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121" w:rsidRDefault="00A83121">
      <w:pPr>
        <w:spacing w:after="200"/>
        <w:jc w:val="center"/>
        <w:rPr>
          <w:rFonts w:ascii="Calibri" w:eastAsia="Calibri" w:hAnsi="Calibri" w:cs="Calibri"/>
          <w:b/>
          <w:sz w:val="48"/>
          <w:szCs w:val="48"/>
        </w:rPr>
      </w:pPr>
      <w:bookmarkStart w:id="0" w:name="_GoBack"/>
      <w:bookmarkEnd w:id="0"/>
    </w:p>
    <w:p w:rsidR="00A83121" w:rsidRDefault="00A83121">
      <w:pPr>
        <w:spacing w:after="200"/>
        <w:jc w:val="center"/>
        <w:rPr>
          <w:rFonts w:ascii="Calibri" w:eastAsia="Calibri" w:hAnsi="Calibri" w:cs="Calibri"/>
          <w:b/>
          <w:sz w:val="48"/>
          <w:szCs w:val="48"/>
        </w:rPr>
      </w:pPr>
    </w:p>
    <w:p w:rsidR="00A83121" w:rsidRDefault="00A83121">
      <w:pPr>
        <w:spacing w:after="200"/>
        <w:jc w:val="center"/>
        <w:rPr>
          <w:rFonts w:ascii="Calibri" w:eastAsia="Calibri" w:hAnsi="Calibri" w:cs="Calibri"/>
          <w:b/>
          <w:sz w:val="48"/>
          <w:szCs w:val="48"/>
        </w:rPr>
      </w:pPr>
    </w:p>
    <w:p w:rsidR="00A83121" w:rsidRDefault="00A83121">
      <w:pPr>
        <w:spacing w:after="200"/>
        <w:jc w:val="center"/>
        <w:rPr>
          <w:rFonts w:ascii="Calibri" w:eastAsia="Calibri" w:hAnsi="Calibri" w:cs="Calibri"/>
          <w:b/>
          <w:sz w:val="48"/>
          <w:szCs w:val="48"/>
        </w:rPr>
      </w:pPr>
    </w:p>
    <w:p w:rsidR="00A83121" w:rsidRDefault="005804F6">
      <w:pPr>
        <w:spacing w:after="200"/>
        <w:jc w:val="center"/>
        <w:rPr>
          <w:rFonts w:ascii="Calibri" w:eastAsia="Calibri" w:hAnsi="Calibri" w:cs="Calibri"/>
          <w:b/>
          <w:sz w:val="48"/>
          <w:szCs w:val="48"/>
        </w:rPr>
      </w:pPr>
      <w:r>
        <w:rPr>
          <w:rFonts w:ascii="Calibri" w:eastAsia="Calibri" w:hAnsi="Calibri" w:cs="Calibri"/>
          <w:b/>
          <w:sz w:val="48"/>
          <w:szCs w:val="48"/>
        </w:rPr>
        <w:t>Super Servoli Systems</w:t>
      </w:r>
    </w:p>
    <w:p w:rsidR="00A83121" w:rsidRDefault="005804F6">
      <w:pPr>
        <w:spacing w:after="200"/>
        <w:jc w:val="center"/>
        <w:rPr>
          <w:rFonts w:ascii="Calibri" w:eastAsia="Calibri" w:hAnsi="Calibri" w:cs="Calibri"/>
          <w:b/>
          <w:sz w:val="48"/>
          <w:szCs w:val="48"/>
        </w:rPr>
      </w:pPr>
      <w:r>
        <w:rPr>
          <w:rFonts w:ascii="Calibri" w:eastAsia="Calibri" w:hAnsi="Calibri" w:cs="Calibri"/>
          <w:b/>
          <w:sz w:val="48"/>
          <w:szCs w:val="48"/>
        </w:rPr>
        <w:t>Business/User Requirements Document</w:t>
      </w:r>
    </w:p>
    <w:p w:rsidR="00A83121" w:rsidRDefault="005804F6">
      <w:pPr>
        <w:spacing w:after="200"/>
        <w:jc w:val="center"/>
        <w:rPr>
          <w:rFonts w:ascii="Calibri" w:eastAsia="Calibri" w:hAnsi="Calibri" w:cs="Calibri"/>
          <w:b/>
          <w:sz w:val="48"/>
          <w:szCs w:val="48"/>
        </w:rPr>
      </w:pPr>
      <w:r>
        <w:rPr>
          <w:rFonts w:ascii="Calibri" w:eastAsia="Calibri" w:hAnsi="Calibri" w:cs="Calibri"/>
          <w:b/>
          <w:sz w:val="48"/>
          <w:szCs w:val="48"/>
        </w:rPr>
        <w:t>First draft</w:t>
      </w:r>
    </w:p>
    <w:p w:rsidR="00A83121" w:rsidRDefault="00A83121">
      <w:pPr>
        <w:spacing w:after="200"/>
        <w:jc w:val="center"/>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A83121">
      <w:pPr>
        <w:spacing w:after="160"/>
        <w:rPr>
          <w:rFonts w:ascii="Calibri" w:eastAsia="Calibri" w:hAnsi="Calibri" w:cs="Calibri"/>
          <w:sz w:val="48"/>
          <w:szCs w:val="48"/>
        </w:rPr>
      </w:pPr>
    </w:p>
    <w:p w:rsidR="00A83121" w:rsidRDefault="005804F6">
      <w:pPr>
        <w:spacing w:after="160"/>
        <w:rPr>
          <w:rFonts w:ascii="Calibri" w:eastAsia="Calibri" w:hAnsi="Calibri" w:cs="Calibri"/>
          <w:sz w:val="48"/>
          <w:szCs w:val="48"/>
        </w:rPr>
      </w:pPr>
      <w:r>
        <w:rPr>
          <w:rFonts w:ascii="Calibri" w:eastAsia="Calibri" w:hAnsi="Calibri" w:cs="Calibri"/>
          <w:sz w:val="48"/>
          <w:szCs w:val="48"/>
        </w:rPr>
        <w:t>Project: Super Servoli Systems</w:t>
      </w:r>
    </w:p>
    <w:p w:rsidR="00A83121" w:rsidRDefault="005804F6">
      <w:pPr>
        <w:spacing w:after="200"/>
        <w:rPr>
          <w:rFonts w:ascii="Calibri" w:eastAsia="Calibri" w:hAnsi="Calibri" w:cs="Calibri"/>
          <w:sz w:val="48"/>
          <w:szCs w:val="48"/>
        </w:rPr>
      </w:pPr>
      <w:r>
        <w:rPr>
          <w:rFonts w:ascii="Calibri" w:eastAsia="Calibri" w:hAnsi="Calibri" w:cs="Calibri"/>
          <w:sz w:val="48"/>
          <w:szCs w:val="48"/>
        </w:rPr>
        <w:t>Author: Hao Dong</w:t>
      </w:r>
    </w:p>
    <w:p w:rsidR="00A83121" w:rsidRDefault="00A83121">
      <w:pPr>
        <w:spacing w:after="200"/>
        <w:rPr>
          <w:rFonts w:ascii="Calibri" w:eastAsia="Calibri" w:hAnsi="Calibri" w:cs="Calibri"/>
          <w:sz w:val="48"/>
          <w:szCs w:val="48"/>
        </w:rPr>
      </w:pPr>
    </w:p>
    <w:p w:rsidR="00A83121" w:rsidRDefault="005804F6">
      <w:pPr>
        <w:spacing w:after="200"/>
        <w:rPr>
          <w:rFonts w:ascii="Calibri" w:eastAsia="Calibri" w:hAnsi="Calibri" w:cs="Calibri"/>
          <w:b/>
          <w:sz w:val="24"/>
          <w:szCs w:val="24"/>
        </w:rPr>
      </w:pPr>
      <w:r>
        <w:rPr>
          <w:rFonts w:ascii="Calibri" w:eastAsia="Calibri" w:hAnsi="Calibri" w:cs="Calibri"/>
          <w:b/>
          <w:sz w:val="24"/>
          <w:szCs w:val="24"/>
        </w:rPr>
        <w:t>Table of Contents</w:t>
      </w:r>
    </w:p>
    <w:p w:rsidR="00A83121" w:rsidRDefault="005804F6">
      <w:pPr>
        <w:spacing w:after="200"/>
        <w:rPr>
          <w:rFonts w:ascii="Calibri" w:eastAsia="Calibri" w:hAnsi="Calibri" w:cs="Calibri"/>
          <w:sz w:val="24"/>
          <w:szCs w:val="24"/>
        </w:rPr>
      </w:pPr>
      <w:r>
        <w:rPr>
          <w:rFonts w:ascii="Calibri" w:eastAsia="Calibri" w:hAnsi="Calibri" w:cs="Calibri"/>
          <w:sz w:val="24"/>
          <w:szCs w:val="24"/>
        </w:rPr>
        <w:t xml:space="preserve"> </w:t>
      </w:r>
    </w:p>
    <w:p w:rsidR="00A83121" w:rsidRDefault="005804F6">
      <w:pPr>
        <w:spacing w:before="240" w:after="120"/>
        <w:rPr>
          <w:rFonts w:ascii="Calibri" w:eastAsia="Calibri" w:hAnsi="Calibri" w:cs="Calibri"/>
          <w:sz w:val="24"/>
          <w:szCs w:val="24"/>
        </w:rPr>
      </w:pPr>
      <w:r>
        <w:rPr>
          <w:rFonts w:ascii="Calibri" w:eastAsia="Calibri" w:hAnsi="Calibri" w:cs="Calibri"/>
          <w:sz w:val="24"/>
          <w:szCs w:val="24"/>
        </w:rPr>
        <w:t xml:space="preserve">Project Overview                                                                                                                          </w:t>
      </w:r>
      <w:r>
        <w:rPr>
          <w:rFonts w:ascii="Calibri" w:eastAsia="Calibri" w:hAnsi="Calibri" w:cs="Calibri"/>
          <w:sz w:val="24"/>
          <w:szCs w:val="24"/>
        </w:rPr>
        <w:tab/>
        <w:t>3</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1.1 Audience                                                                                                                             </w:t>
      </w:r>
      <w:r>
        <w:rPr>
          <w:rFonts w:ascii="Calibri" w:eastAsia="Calibri" w:hAnsi="Calibri" w:cs="Calibri"/>
          <w:sz w:val="24"/>
          <w:szCs w:val="24"/>
        </w:rPr>
        <w:tab/>
        <w:t>3</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1.2 Glossary of Terms                                                                                                               </w:t>
      </w:r>
      <w:r>
        <w:rPr>
          <w:rFonts w:ascii="Calibri" w:eastAsia="Calibri" w:hAnsi="Calibri" w:cs="Calibri"/>
          <w:sz w:val="24"/>
          <w:szCs w:val="24"/>
        </w:rPr>
        <w:tab/>
        <w:t>3</w:t>
      </w:r>
    </w:p>
    <w:p w:rsidR="00A83121" w:rsidRDefault="005804F6">
      <w:pPr>
        <w:spacing w:after="160"/>
        <w:rPr>
          <w:rFonts w:ascii="Calibri" w:eastAsia="Calibri" w:hAnsi="Calibri" w:cs="Calibri"/>
          <w:sz w:val="24"/>
          <w:szCs w:val="24"/>
        </w:rPr>
      </w:pPr>
      <w:r>
        <w:rPr>
          <w:rFonts w:ascii="Calibri" w:eastAsia="Calibri" w:hAnsi="Calibri" w:cs="Calibri"/>
          <w:sz w:val="24"/>
          <w:szCs w:val="24"/>
        </w:rPr>
        <w:t xml:space="preserve"> </w:t>
      </w:r>
    </w:p>
    <w:p w:rsidR="00A83121" w:rsidRDefault="005804F6">
      <w:pPr>
        <w:spacing w:before="240" w:after="120"/>
        <w:rPr>
          <w:rFonts w:ascii="Calibri" w:eastAsia="Calibri" w:hAnsi="Calibri" w:cs="Calibri"/>
          <w:sz w:val="24"/>
          <w:szCs w:val="24"/>
        </w:rPr>
      </w:pPr>
      <w:r>
        <w:rPr>
          <w:rFonts w:ascii="Calibri" w:eastAsia="Calibri" w:hAnsi="Calibri" w:cs="Calibri"/>
          <w:sz w:val="24"/>
          <w:szCs w:val="24"/>
        </w:rPr>
        <w:t xml:space="preserve">Document Information                                                                                                                 </w:t>
      </w:r>
      <w:r>
        <w:rPr>
          <w:rFonts w:ascii="Calibri" w:eastAsia="Calibri" w:hAnsi="Calibri" w:cs="Calibri"/>
          <w:sz w:val="24"/>
          <w:szCs w:val="24"/>
        </w:rPr>
        <w:tab/>
        <w:t>3</w:t>
      </w:r>
    </w:p>
    <w:p w:rsidR="00A83121" w:rsidRDefault="005804F6">
      <w:pPr>
        <w:spacing w:before="240" w:after="120"/>
        <w:rPr>
          <w:rFonts w:ascii="Calibri" w:eastAsia="Calibri" w:hAnsi="Calibri" w:cs="Calibri"/>
          <w:sz w:val="24"/>
          <w:szCs w:val="24"/>
        </w:rPr>
      </w:pPr>
      <w:r>
        <w:rPr>
          <w:rFonts w:ascii="Calibri" w:eastAsia="Calibri" w:hAnsi="Calibri" w:cs="Calibri"/>
          <w:sz w:val="24"/>
          <w:szCs w:val="24"/>
        </w:rPr>
        <w:t xml:space="preserve">Business Opportunity                                                                                                                   </w:t>
      </w:r>
      <w:r>
        <w:rPr>
          <w:rFonts w:ascii="Calibri" w:eastAsia="Calibri" w:hAnsi="Calibri" w:cs="Calibri"/>
          <w:sz w:val="24"/>
          <w:szCs w:val="24"/>
        </w:rPr>
        <w:tab/>
        <w:t>4</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4.1 Project Overview and Background                                                                                     </w:t>
      </w:r>
      <w:r>
        <w:rPr>
          <w:rFonts w:ascii="Calibri" w:eastAsia="Calibri" w:hAnsi="Calibri" w:cs="Calibri"/>
          <w:sz w:val="24"/>
          <w:szCs w:val="24"/>
        </w:rPr>
        <w:tab/>
        <w:t>4</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4.2 Current State Analysis                                                                                                        </w:t>
      </w:r>
      <w:r>
        <w:rPr>
          <w:rFonts w:ascii="Calibri" w:eastAsia="Calibri" w:hAnsi="Calibri" w:cs="Calibri"/>
          <w:sz w:val="24"/>
          <w:szCs w:val="24"/>
        </w:rPr>
        <w:tab/>
        <w:t>4</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4.3 Future State Objectives                                                                                                      </w:t>
      </w:r>
      <w:r>
        <w:rPr>
          <w:rFonts w:ascii="Calibri" w:eastAsia="Calibri" w:hAnsi="Calibri" w:cs="Calibri"/>
          <w:sz w:val="24"/>
          <w:szCs w:val="24"/>
        </w:rPr>
        <w:tab/>
        <w:t>5</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4.4 Stakeholders                                                                                                                       </w:t>
      </w:r>
      <w:r>
        <w:rPr>
          <w:rFonts w:ascii="Calibri" w:eastAsia="Calibri" w:hAnsi="Calibri" w:cs="Calibri"/>
          <w:sz w:val="24"/>
          <w:szCs w:val="24"/>
        </w:rPr>
        <w:tab/>
        <w:t>5</w:t>
      </w:r>
    </w:p>
    <w:p w:rsidR="00A83121" w:rsidRDefault="005804F6">
      <w:pPr>
        <w:spacing w:after="160"/>
        <w:rPr>
          <w:rFonts w:ascii="Calibri" w:eastAsia="Calibri" w:hAnsi="Calibri" w:cs="Calibri"/>
          <w:sz w:val="24"/>
          <w:szCs w:val="24"/>
        </w:rPr>
      </w:pPr>
      <w:r>
        <w:rPr>
          <w:rFonts w:ascii="Calibri" w:eastAsia="Calibri" w:hAnsi="Calibri" w:cs="Calibri"/>
          <w:sz w:val="24"/>
          <w:szCs w:val="24"/>
        </w:rPr>
        <w:t xml:space="preserve"> </w:t>
      </w:r>
    </w:p>
    <w:p w:rsidR="00A83121" w:rsidRDefault="005804F6">
      <w:pPr>
        <w:spacing w:before="240" w:after="120"/>
        <w:rPr>
          <w:rFonts w:ascii="Calibri" w:eastAsia="Calibri" w:hAnsi="Calibri" w:cs="Calibri"/>
          <w:sz w:val="24"/>
          <w:szCs w:val="24"/>
        </w:rPr>
      </w:pPr>
      <w:r>
        <w:rPr>
          <w:rFonts w:ascii="Calibri" w:eastAsia="Calibri" w:hAnsi="Calibri" w:cs="Calibri"/>
          <w:sz w:val="24"/>
          <w:szCs w:val="24"/>
        </w:rPr>
        <w:t xml:space="preserve">Business Requirements                                                                                                                </w:t>
      </w:r>
      <w:r>
        <w:rPr>
          <w:rFonts w:ascii="Calibri" w:eastAsia="Calibri" w:hAnsi="Calibri" w:cs="Calibri"/>
          <w:sz w:val="24"/>
          <w:szCs w:val="24"/>
        </w:rPr>
        <w:tab/>
        <w:t>6</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Business Scope                                                                                                                         </w:t>
      </w:r>
      <w:r>
        <w:rPr>
          <w:rFonts w:ascii="Calibri" w:eastAsia="Calibri" w:hAnsi="Calibri" w:cs="Calibri"/>
          <w:sz w:val="24"/>
          <w:szCs w:val="24"/>
        </w:rPr>
        <w:tab/>
        <w:t>6</w:t>
      </w:r>
    </w:p>
    <w:p w:rsidR="00A83121" w:rsidRDefault="005804F6">
      <w:pPr>
        <w:spacing w:before="120"/>
        <w:ind w:left="240"/>
        <w:rPr>
          <w:rFonts w:ascii="Calibri" w:eastAsia="Calibri" w:hAnsi="Calibri" w:cs="Calibri"/>
          <w:sz w:val="24"/>
          <w:szCs w:val="24"/>
        </w:rPr>
      </w:pPr>
      <w:r>
        <w:rPr>
          <w:rFonts w:ascii="Calibri" w:eastAsia="Calibri" w:hAnsi="Calibri" w:cs="Calibri"/>
          <w:sz w:val="24"/>
          <w:szCs w:val="24"/>
        </w:rPr>
        <w:t xml:space="preserve">Detailed Business Requirements                                                                                              </w:t>
      </w:r>
      <w:r>
        <w:rPr>
          <w:rFonts w:ascii="Calibri" w:eastAsia="Calibri" w:hAnsi="Calibri" w:cs="Calibri"/>
          <w:sz w:val="24"/>
          <w:szCs w:val="24"/>
        </w:rPr>
        <w:tab/>
        <w:t>7</w:t>
      </w:r>
    </w:p>
    <w:p w:rsidR="00A83121" w:rsidRDefault="005804F6">
      <w:pPr>
        <w:spacing w:before="120"/>
        <w:rPr>
          <w:rFonts w:ascii="Calibri" w:eastAsia="Calibri" w:hAnsi="Calibri" w:cs="Calibri"/>
          <w:sz w:val="24"/>
          <w:szCs w:val="24"/>
        </w:rPr>
      </w:pPr>
      <w:r>
        <w:rPr>
          <w:rFonts w:ascii="Calibri" w:eastAsia="Calibri" w:hAnsi="Calibri" w:cs="Calibri"/>
          <w:sz w:val="24"/>
          <w:szCs w:val="24"/>
        </w:rPr>
        <w:t xml:space="preserve">External Data Feeds                                                                                                                      </w:t>
      </w:r>
      <w:r>
        <w:rPr>
          <w:rFonts w:ascii="Calibri" w:eastAsia="Calibri" w:hAnsi="Calibri" w:cs="Calibri"/>
          <w:sz w:val="24"/>
          <w:szCs w:val="24"/>
        </w:rPr>
        <w:tab/>
        <w:t>7</w:t>
      </w:r>
    </w:p>
    <w:p w:rsidR="00A83121" w:rsidRDefault="005804F6">
      <w:pPr>
        <w:spacing w:before="240" w:after="120"/>
        <w:rPr>
          <w:rFonts w:ascii="Calibri" w:eastAsia="Calibri" w:hAnsi="Calibri" w:cs="Calibri"/>
          <w:sz w:val="24"/>
          <w:szCs w:val="24"/>
        </w:rPr>
      </w:pPr>
      <w:r>
        <w:rPr>
          <w:rFonts w:ascii="Calibri" w:eastAsia="Calibri" w:hAnsi="Calibri" w:cs="Calibri"/>
          <w:sz w:val="24"/>
          <w:szCs w:val="24"/>
        </w:rPr>
        <w:t xml:space="preserve">Business Risks                                                                                                                               </w:t>
      </w:r>
      <w:r>
        <w:rPr>
          <w:rFonts w:ascii="Calibri" w:eastAsia="Calibri" w:hAnsi="Calibri" w:cs="Calibri"/>
          <w:sz w:val="24"/>
          <w:szCs w:val="24"/>
        </w:rPr>
        <w:tab/>
        <w:t>8</w:t>
      </w: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A83121">
      <w:pPr>
        <w:spacing w:before="240" w:after="120"/>
        <w:rPr>
          <w:rFonts w:ascii="Calibri" w:eastAsia="Calibri" w:hAnsi="Calibri" w:cs="Calibri"/>
          <w:sz w:val="24"/>
          <w:szCs w:val="24"/>
        </w:rPr>
      </w:pPr>
    </w:p>
    <w:p w:rsidR="00A83121" w:rsidRDefault="005804F6">
      <w:pPr>
        <w:pStyle w:val="Heading1"/>
        <w:keepNext w:val="0"/>
        <w:keepLines w:val="0"/>
        <w:spacing w:before="480"/>
        <w:rPr>
          <w:rFonts w:ascii="Calibri" w:eastAsia="Calibri" w:hAnsi="Calibri" w:cs="Calibri"/>
          <w:b/>
          <w:sz w:val="46"/>
          <w:szCs w:val="46"/>
        </w:rPr>
      </w:pPr>
      <w:bookmarkStart w:id="1" w:name="_eqb70k733nm7" w:colFirst="0" w:colLast="0"/>
      <w:bookmarkEnd w:id="1"/>
      <w:r>
        <w:rPr>
          <w:rFonts w:ascii="Calibri" w:eastAsia="Calibri" w:hAnsi="Calibri" w:cs="Calibri"/>
          <w:b/>
          <w:sz w:val="46"/>
          <w:szCs w:val="46"/>
        </w:rPr>
        <w:t>Project Overview</w:t>
      </w:r>
    </w:p>
    <w:p w:rsidR="00A83121" w:rsidRDefault="005804F6">
      <w:pPr>
        <w:spacing w:after="160"/>
        <w:rPr>
          <w:rFonts w:ascii="Calibri" w:eastAsia="Calibri" w:hAnsi="Calibri" w:cs="Calibri"/>
          <w:sz w:val="24"/>
          <w:szCs w:val="24"/>
        </w:rPr>
      </w:pPr>
      <w:r>
        <w:rPr>
          <w:rFonts w:ascii="Calibri" w:eastAsia="Calibri" w:hAnsi="Calibri" w:cs="Calibri"/>
          <w:sz w:val="24"/>
          <w:szCs w:val="24"/>
        </w:rPr>
        <w:t xml:space="preserve"> </w:t>
      </w:r>
    </w:p>
    <w:p w:rsidR="00A83121" w:rsidRDefault="005804F6">
      <w:pPr>
        <w:spacing w:after="200"/>
        <w:rPr>
          <w:highlight w:val="white"/>
        </w:rPr>
      </w:pPr>
      <w:r>
        <w:rPr>
          <w:rFonts w:ascii="Calibri" w:eastAsia="Calibri" w:hAnsi="Calibri" w:cs="Calibri"/>
          <w:sz w:val="24"/>
          <w:szCs w:val="24"/>
        </w:rPr>
        <w:t>This document describes requirements for Super Servoli Systems that will be used as the basis for the following activities:</w:t>
      </w:r>
    </w:p>
    <w:p w:rsidR="00A83121" w:rsidRDefault="005804F6">
      <w:pPr>
        <w:numPr>
          <w:ilvl w:val="0"/>
          <w:numId w:val="1"/>
        </w:numPr>
      </w:pPr>
      <w:r>
        <w:rPr>
          <w:highlight w:val="white"/>
        </w:rPr>
        <w:t>The system helps to expedite ordering and service</w:t>
      </w:r>
    </w:p>
    <w:p w:rsidR="00A83121" w:rsidRDefault="005804F6">
      <w:pPr>
        <w:numPr>
          <w:ilvl w:val="0"/>
          <w:numId w:val="1"/>
        </w:numPr>
      </w:pPr>
      <w:r>
        <w:t xml:space="preserve">Allow different types of restaurants like fast-food restaurants, take-out restaurants, pop-up restaurants, bars, concessions, and fast-casual restaurants to </w:t>
      </w:r>
      <w:r>
        <w:rPr>
          <w:highlight w:val="white"/>
        </w:rPr>
        <w:t>customize and adapt the system based on their own requirements</w:t>
      </w:r>
    </w:p>
    <w:p w:rsidR="00A83121" w:rsidRDefault="005804F6">
      <w:pPr>
        <w:numPr>
          <w:ilvl w:val="0"/>
          <w:numId w:val="1"/>
        </w:numPr>
        <w:spacing w:line="327" w:lineRule="auto"/>
        <w:rPr>
          <w:highlight w:val="white"/>
        </w:rPr>
      </w:pPr>
      <w:r>
        <w:rPr>
          <w:highlight w:val="white"/>
        </w:rPr>
        <w:t>The system is used by allowing customers to order food, and select the location where they wish to sit throughout the restaurant.</w:t>
      </w:r>
    </w:p>
    <w:p w:rsidR="00A83121" w:rsidRDefault="005804F6">
      <w:pPr>
        <w:numPr>
          <w:ilvl w:val="0"/>
          <w:numId w:val="1"/>
        </w:numPr>
        <w:rPr>
          <w:highlight w:val="white"/>
        </w:rPr>
      </w:pPr>
      <w:r>
        <w:rPr>
          <w:rFonts w:ascii="Calibri" w:eastAsia="Calibri" w:hAnsi="Calibri" w:cs="Calibri"/>
          <w:sz w:val="24"/>
          <w:szCs w:val="24"/>
        </w:rPr>
        <w:t xml:space="preserve">Deliver web and mobile applications with the paypal payment API. </w:t>
      </w:r>
      <w:r>
        <w:rPr>
          <w:highlight w:val="white"/>
        </w:rPr>
        <w:t>The system has the option of accepting credit cards, debit cards, and cash.</w:t>
      </w:r>
    </w:p>
    <w:p w:rsidR="00A83121" w:rsidRDefault="005804F6">
      <w:pPr>
        <w:pStyle w:val="Heading1"/>
        <w:keepNext w:val="0"/>
        <w:keepLines w:val="0"/>
        <w:spacing w:before="480"/>
        <w:rPr>
          <w:rFonts w:ascii="Calibri" w:eastAsia="Calibri" w:hAnsi="Calibri" w:cs="Calibri"/>
          <w:b/>
          <w:sz w:val="46"/>
          <w:szCs w:val="46"/>
        </w:rPr>
      </w:pPr>
      <w:bookmarkStart w:id="2" w:name="_ibpv2a9yv2so" w:colFirst="0" w:colLast="0"/>
      <w:bookmarkEnd w:id="2"/>
      <w:r>
        <w:rPr>
          <w:rFonts w:ascii="Calibri" w:eastAsia="Calibri" w:hAnsi="Calibri" w:cs="Calibri"/>
          <w:b/>
          <w:sz w:val="46"/>
          <w:szCs w:val="46"/>
        </w:rPr>
        <w:t>Document Information</w:t>
      </w:r>
    </w:p>
    <w:p w:rsidR="00A83121" w:rsidRDefault="005804F6">
      <w:pPr>
        <w:spacing w:before="240" w:after="200"/>
        <w:rPr>
          <w:rFonts w:ascii="Calibri" w:eastAsia="Calibri" w:hAnsi="Calibri" w:cs="Calibri"/>
          <w:b/>
          <w:sz w:val="26"/>
          <w:szCs w:val="26"/>
        </w:rPr>
      </w:pPr>
      <w:r>
        <w:rPr>
          <w:rFonts w:ascii="Calibri" w:eastAsia="Calibri" w:hAnsi="Calibri" w:cs="Calibri"/>
          <w:b/>
          <w:sz w:val="26"/>
          <w:szCs w:val="26"/>
        </w:rPr>
        <w:t xml:space="preserve">  </w:t>
      </w:r>
      <w:r>
        <w:rPr>
          <w:rFonts w:ascii="Calibri" w:eastAsia="Calibri" w:hAnsi="Calibri" w:cs="Calibri"/>
          <w:b/>
          <w:sz w:val="26"/>
          <w:szCs w:val="26"/>
        </w:rPr>
        <w:tab/>
        <w:t>1.1 Audience</w:t>
      </w:r>
    </w:p>
    <w:p w:rsidR="00A83121" w:rsidRDefault="00A83121">
      <w:pPr>
        <w:spacing w:before="240" w:after="200"/>
        <w:rPr>
          <w:rFonts w:ascii="Calibri" w:eastAsia="Calibri" w:hAnsi="Calibri" w:cs="Calibri"/>
          <w:b/>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83121">
        <w:tc>
          <w:tcPr>
            <w:tcW w:w="3120" w:type="dxa"/>
            <w:shd w:val="clear" w:color="auto" w:fill="4A86E8"/>
            <w:tcMar>
              <w:top w:w="100" w:type="dxa"/>
              <w:left w:w="100" w:type="dxa"/>
              <w:bottom w:w="100" w:type="dxa"/>
              <w:right w:w="100" w:type="dxa"/>
            </w:tcMar>
          </w:tcPr>
          <w:p w:rsidR="00A83121" w:rsidRDefault="005804F6">
            <w:pPr>
              <w:widowControl w:val="0"/>
              <w:spacing w:line="240" w:lineRule="auto"/>
              <w:rPr>
                <w:b/>
                <w:color w:val="FFFFFF"/>
                <w:sz w:val="26"/>
                <w:szCs w:val="26"/>
              </w:rPr>
            </w:pPr>
            <w:r>
              <w:rPr>
                <w:b/>
                <w:color w:val="FFFFFF"/>
                <w:sz w:val="26"/>
                <w:szCs w:val="26"/>
              </w:rPr>
              <w:t>Business Group</w:t>
            </w:r>
          </w:p>
        </w:tc>
        <w:tc>
          <w:tcPr>
            <w:tcW w:w="3120" w:type="dxa"/>
            <w:shd w:val="clear" w:color="auto" w:fill="4A86E8"/>
            <w:tcMar>
              <w:top w:w="100" w:type="dxa"/>
              <w:left w:w="100" w:type="dxa"/>
              <w:bottom w:w="100" w:type="dxa"/>
              <w:right w:w="100" w:type="dxa"/>
            </w:tcMar>
          </w:tcPr>
          <w:p w:rsidR="00A83121" w:rsidRDefault="005804F6">
            <w:pPr>
              <w:widowControl w:val="0"/>
              <w:spacing w:line="240" w:lineRule="auto"/>
              <w:rPr>
                <w:b/>
                <w:color w:val="FFFFFF"/>
                <w:sz w:val="26"/>
                <w:szCs w:val="26"/>
              </w:rPr>
            </w:pPr>
            <w:r>
              <w:rPr>
                <w:b/>
                <w:color w:val="FFFFFF"/>
                <w:sz w:val="26"/>
                <w:szCs w:val="26"/>
              </w:rPr>
              <w:t>User Roles</w:t>
            </w:r>
          </w:p>
        </w:tc>
        <w:tc>
          <w:tcPr>
            <w:tcW w:w="3120" w:type="dxa"/>
            <w:shd w:val="clear" w:color="auto" w:fill="4A86E8"/>
            <w:tcMar>
              <w:top w:w="100" w:type="dxa"/>
              <w:left w:w="100" w:type="dxa"/>
              <w:bottom w:w="100" w:type="dxa"/>
              <w:right w:w="100" w:type="dxa"/>
            </w:tcMar>
          </w:tcPr>
          <w:p w:rsidR="00A83121" w:rsidRDefault="005804F6">
            <w:pPr>
              <w:widowControl w:val="0"/>
              <w:spacing w:line="240" w:lineRule="auto"/>
              <w:rPr>
                <w:rFonts w:ascii="Calibri" w:eastAsia="Calibri" w:hAnsi="Calibri" w:cs="Calibri"/>
                <w:b/>
                <w:color w:val="FFFFFF"/>
                <w:sz w:val="26"/>
                <w:szCs w:val="26"/>
              </w:rPr>
            </w:pPr>
            <w:r>
              <w:rPr>
                <w:rFonts w:ascii="Calibri" w:eastAsia="Calibri" w:hAnsi="Calibri" w:cs="Calibri"/>
                <w:b/>
                <w:color w:val="FFFFFF"/>
                <w:sz w:val="26"/>
                <w:szCs w:val="26"/>
              </w:rPr>
              <w:t>Team Member Name</w:t>
            </w:r>
          </w:p>
        </w:tc>
      </w:tr>
      <w:tr w:rsidR="00A83121">
        <w:tc>
          <w:tcPr>
            <w:tcW w:w="3120" w:type="dxa"/>
            <w:tcMar>
              <w:top w:w="100" w:type="dxa"/>
              <w:left w:w="100" w:type="dxa"/>
              <w:bottom w:w="100" w:type="dxa"/>
              <w:right w:w="100" w:type="dxa"/>
            </w:tcMar>
          </w:tcPr>
          <w:p w:rsidR="00A83121" w:rsidRDefault="005804F6">
            <w:pPr>
              <w:widowControl w:val="0"/>
              <w:spacing w:line="240" w:lineRule="auto"/>
              <w:rPr>
                <w:b/>
                <w:sz w:val="26"/>
                <w:szCs w:val="26"/>
              </w:rPr>
            </w:pPr>
            <w:r>
              <w:rPr>
                <w:b/>
                <w:sz w:val="26"/>
                <w:szCs w:val="26"/>
              </w:rPr>
              <w:t>Restaurants Stores Management</w:t>
            </w:r>
          </w:p>
        </w:tc>
        <w:tc>
          <w:tcPr>
            <w:tcW w:w="3120" w:type="dxa"/>
            <w:tcMar>
              <w:top w:w="100" w:type="dxa"/>
              <w:left w:w="100" w:type="dxa"/>
              <w:bottom w:w="100" w:type="dxa"/>
              <w:right w:w="100" w:type="dxa"/>
            </w:tcMar>
          </w:tcPr>
          <w:p w:rsidR="00A83121" w:rsidRDefault="005804F6">
            <w:pPr>
              <w:widowControl w:val="0"/>
              <w:rPr>
                <w:b/>
                <w:sz w:val="26"/>
                <w:szCs w:val="26"/>
              </w:rPr>
            </w:pPr>
            <w:r>
              <w:rPr>
                <w:b/>
                <w:sz w:val="26"/>
                <w:szCs w:val="26"/>
              </w:rPr>
              <w:t>Partner Relationship Manager(responsible for local restaurant partners)</w:t>
            </w:r>
          </w:p>
        </w:tc>
        <w:tc>
          <w:tcPr>
            <w:tcW w:w="3120" w:type="dxa"/>
            <w:tcMar>
              <w:top w:w="100" w:type="dxa"/>
              <w:left w:w="100" w:type="dxa"/>
              <w:bottom w:w="100" w:type="dxa"/>
              <w:right w:w="100" w:type="dxa"/>
            </w:tcMar>
          </w:tcPr>
          <w:p w:rsidR="00A83121" w:rsidRDefault="005804F6">
            <w:pPr>
              <w:widowControl w:val="0"/>
              <w:rPr>
                <w:rFonts w:ascii="Calibri" w:eastAsia="Calibri" w:hAnsi="Calibri" w:cs="Calibri"/>
                <w:b/>
                <w:sz w:val="26"/>
                <w:szCs w:val="26"/>
              </w:rPr>
            </w:pPr>
            <w:r>
              <w:rPr>
                <w:rFonts w:ascii="Calibri" w:eastAsia="Calibri" w:hAnsi="Calibri" w:cs="Calibri"/>
                <w:b/>
                <w:sz w:val="26"/>
                <w:szCs w:val="26"/>
              </w:rPr>
              <w:t>Poovadol</w:t>
            </w:r>
          </w:p>
        </w:tc>
      </w:tr>
      <w:tr w:rsidR="00A83121">
        <w:tc>
          <w:tcPr>
            <w:tcW w:w="3120" w:type="dxa"/>
            <w:tcMar>
              <w:top w:w="100" w:type="dxa"/>
              <w:left w:w="100" w:type="dxa"/>
              <w:bottom w:w="100" w:type="dxa"/>
              <w:right w:w="100" w:type="dxa"/>
            </w:tcMar>
          </w:tcPr>
          <w:p w:rsidR="00A83121" w:rsidRDefault="005804F6">
            <w:pPr>
              <w:widowControl w:val="0"/>
              <w:spacing w:line="240" w:lineRule="auto"/>
              <w:rPr>
                <w:b/>
                <w:sz w:val="26"/>
                <w:szCs w:val="26"/>
              </w:rPr>
            </w:pPr>
            <w:r>
              <w:rPr>
                <w:b/>
                <w:sz w:val="26"/>
                <w:szCs w:val="26"/>
              </w:rPr>
              <w:t>Advertisement Sales Management</w:t>
            </w:r>
          </w:p>
        </w:tc>
        <w:tc>
          <w:tcPr>
            <w:tcW w:w="3120" w:type="dxa"/>
            <w:tcMar>
              <w:top w:w="100" w:type="dxa"/>
              <w:left w:w="100" w:type="dxa"/>
              <w:bottom w:w="100" w:type="dxa"/>
              <w:right w:w="100" w:type="dxa"/>
            </w:tcMar>
          </w:tcPr>
          <w:p w:rsidR="00A83121" w:rsidRDefault="005804F6">
            <w:pPr>
              <w:widowControl w:val="0"/>
              <w:rPr>
                <w:b/>
                <w:sz w:val="26"/>
                <w:szCs w:val="26"/>
              </w:rPr>
            </w:pPr>
            <w:r>
              <w:rPr>
                <w:b/>
                <w:sz w:val="26"/>
                <w:szCs w:val="26"/>
              </w:rPr>
              <w:t>Advertisement Sales Representative</w:t>
            </w:r>
          </w:p>
          <w:p w:rsidR="00A83121" w:rsidRDefault="005804F6">
            <w:pPr>
              <w:widowControl w:val="0"/>
              <w:rPr>
                <w:b/>
                <w:sz w:val="26"/>
                <w:szCs w:val="26"/>
              </w:rPr>
            </w:pPr>
            <w:r>
              <w:rPr>
                <w:b/>
                <w:sz w:val="26"/>
                <w:szCs w:val="26"/>
              </w:rPr>
              <w:t>Food popularity trend Analyst</w:t>
            </w:r>
          </w:p>
          <w:p w:rsidR="00A83121" w:rsidRDefault="005804F6">
            <w:pPr>
              <w:widowControl w:val="0"/>
              <w:rPr>
                <w:b/>
                <w:sz w:val="26"/>
                <w:szCs w:val="26"/>
              </w:rPr>
            </w:pPr>
            <w:r>
              <w:rPr>
                <w:b/>
                <w:sz w:val="26"/>
                <w:szCs w:val="26"/>
              </w:rPr>
              <w:t>Recipe Specialist</w:t>
            </w:r>
          </w:p>
        </w:tc>
        <w:tc>
          <w:tcPr>
            <w:tcW w:w="3120" w:type="dxa"/>
            <w:tcMar>
              <w:top w:w="100" w:type="dxa"/>
              <w:left w:w="100" w:type="dxa"/>
              <w:bottom w:w="100" w:type="dxa"/>
              <w:right w:w="100" w:type="dxa"/>
            </w:tcMar>
          </w:tcPr>
          <w:p w:rsidR="00A83121" w:rsidRDefault="005804F6">
            <w:pPr>
              <w:widowControl w:val="0"/>
              <w:rPr>
                <w:rFonts w:ascii="Calibri" w:eastAsia="Calibri" w:hAnsi="Calibri" w:cs="Calibri"/>
                <w:b/>
                <w:sz w:val="26"/>
                <w:szCs w:val="26"/>
              </w:rPr>
            </w:pPr>
            <w:r>
              <w:rPr>
                <w:rFonts w:ascii="Calibri" w:eastAsia="Calibri" w:hAnsi="Calibri" w:cs="Calibri"/>
                <w:b/>
                <w:sz w:val="26"/>
                <w:szCs w:val="26"/>
              </w:rPr>
              <w:t>Jaepil</w:t>
            </w:r>
          </w:p>
        </w:tc>
      </w:tr>
      <w:tr w:rsidR="00A83121">
        <w:tc>
          <w:tcPr>
            <w:tcW w:w="3120" w:type="dxa"/>
            <w:tcMar>
              <w:top w:w="100" w:type="dxa"/>
              <w:left w:w="100" w:type="dxa"/>
              <w:bottom w:w="100" w:type="dxa"/>
              <w:right w:w="100" w:type="dxa"/>
            </w:tcMar>
          </w:tcPr>
          <w:p w:rsidR="00A83121" w:rsidRDefault="005804F6">
            <w:pPr>
              <w:widowControl w:val="0"/>
              <w:rPr>
                <w:b/>
                <w:sz w:val="26"/>
                <w:szCs w:val="26"/>
              </w:rPr>
            </w:pPr>
            <w:r>
              <w:rPr>
                <w:b/>
                <w:sz w:val="26"/>
                <w:szCs w:val="26"/>
              </w:rPr>
              <w:t>Subscription/ Account Management</w:t>
            </w:r>
          </w:p>
        </w:tc>
        <w:tc>
          <w:tcPr>
            <w:tcW w:w="3120" w:type="dxa"/>
            <w:tcMar>
              <w:top w:w="100" w:type="dxa"/>
              <w:left w:w="100" w:type="dxa"/>
              <w:bottom w:w="100" w:type="dxa"/>
              <w:right w:w="100" w:type="dxa"/>
            </w:tcMar>
          </w:tcPr>
          <w:p w:rsidR="00A83121" w:rsidRDefault="005804F6">
            <w:pPr>
              <w:widowControl w:val="0"/>
              <w:spacing w:line="240" w:lineRule="auto"/>
              <w:rPr>
                <w:b/>
                <w:sz w:val="26"/>
                <w:szCs w:val="26"/>
              </w:rPr>
            </w:pPr>
            <w:r>
              <w:rPr>
                <w:b/>
                <w:sz w:val="26"/>
                <w:szCs w:val="26"/>
              </w:rPr>
              <w:t>Account Manager</w:t>
            </w:r>
          </w:p>
        </w:tc>
        <w:tc>
          <w:tcPr>
            <w:tcW w:w="3120" w:type="dxa"/>
            <w:tcMar>
              <w:top w:w="100" w:type="dxa"/>
              <w:left w:w="100" w:type="dxa"/>
              <w:bottom w:w="100" w:type="dxa"/>
              <w:right w:w="100" w:type="dxa"/>
            </w:tcMar>
          </w:tcPr>
          <w:p w:rsidR="00A83121" w:rsidRDefault="005804F6">
            <w:pPr>
              <w:widowControl w:val="0"/>
              <w:spacing w:line="240" w:lineRule="auto"/>
              <w:rPr>
                <w:rFonts w:ascii="Calibri" w:eastAsia="Calibri" w:hAnsi="Calibri" w:cs="Calibri"/>
                <w:b/>
                <w:sz w:val="26"/>
                <w:szCs w:val="26"/>
              </w:rPr>
            </w:pPr>
            <w:r>
              <w:rPr>
                <w:rFonts w:ascii="Calibri" w:eastAsia="Calibri" w:hAnsi="Calibri" w:cs="Calibri"/>
                <w:b/>
                <w:sz w:val="26"/>
                <w:szCs w:val="26"/>
              </w:rPr>
              <w:t>Hao</w:t>
            </w:r>
          </w:p>
        </w:tc>
      </w:tr>
      <w:tr w:rsidR="00A83121">
        <w:tc>
          <w:tcPr>
            <w:tcW w:w="3120" w:type="dxa"/>
            <w:tcMar>
              <w:top w:w="100" w:type="dxa"/>
              <w:left w:w="100" w:type="dxa"/>
              <w:bottom w:w="100" w:type="dxa"/>
              <w:right w:w="100" w:type="dxa"/>
            </w:tcMar>
          </w:tcPr>
          <w:p w:rsidR="00A83121" w:rsidRDefault="005804F6">
            <w:pPr>
              <w:widowControl w:val="0"/>
              <w:rPr>
                <w:b/>
                <w:sz w:val="26"/>
                <w:szCs w:val="26"/>
              </w:rPr>
            </w:pPr>
            <w:r>
              <w:rPr>
                <w:b/>
                <w:sz w:val="26"/>
                <w:szCs w:val="26"/>
              </w:rPr>
              <w:t>Finance Management</w:t>
            </w:r>
          </w:p>
        </w:tc>
        <w:tc>
          <w:tcPr>
            <w:tcW w:w="3120" w:type="dxa"/>
            <w:tcMar>
              <w:top w:w="100" w:type="dxa"/>
              <w:left w:w="100" w:type="dxa"/>
              <w:bottom w:w="100" w:type="dxa"/>
              <w:right w:w="100" w:type="dxa"/>
            </w:tcMar>
          </w:tcPr>
          <w:p w:rsidR="00A83121" w:rsidRDefault="005804F6">
            <w:pPr>
              <w:widowControl w:val="0"/>
              <w:spacing w:line="240" w:lineRule="auto"/>
              <w:rPr>
                <w:b/>
                <w:sz w:val="26"/>
                <w:szCs w:val="26"/>
              </w:rPr>
            </w:pPr>
            <w:r>
              <w:rPr>
                <w:b/>
                <w:sz w:val="26"/>
                <w:szCs w:val="26"/>
              </w:rPr>
              <w:t>Accountant</w:t>
            </w:r>
          </w:p>
        </w:tc>
        <w:tc>
          <w:tcPr>
            <w:tcW w:w="3120" w:type="dxa"/>
            <w:tcMar>
              <w:top w:w="100" w:type="dxa"/>
              <w:left w:w="100" w:type="dxa"/>
              <w:bottom w:w="100" w:type="dxa"/>
              <w:right w:w="100" w:type="dxa"/>
            </w:tcMar>
          </w:tcPr>
          <w:p w:rsidR="00A83121" w:rsidRDefault="005804F6">
            <w:pPr>
              <w:widowControl w:val="0"/>
              <w:spacing w:line="240" w:lineRule="auto"/>
              <w:rPr>
                <w:rFonts w:ascii="Calibri" w:eastAsia="Calibri" w:hAnsi="Calibri" w:cs="Calibri"/>
                <w:b/>
                <w:sz w:val="26"/>
                <w:szCs w:val="26"/>
              </w:rPr>
            </w:pPr>
            <w:r>
              <w:rPr>
                <w:rFonts w:ascii="Calibri" w:eastAsia="Calibri" w:hAnsi="Calibri" w:cs="Calibri"/>
                <w:b/>
                <w:sz w:val="26"/>
                <w:szCs w:val="26"/>
              </w:rPr>
              <w:t>Ryan</w:t>
            </w:r>
          </w:p>
        </w:tc>
      </w:tr>
      <w:tr w:rsidR="00A83121">
        <w:tc>
          <w:tcPr>
            <w:tcW w:w="3120" w:type="dxa"/>
            <w:tcMar>
              <w:top w:w="100" w:type="dxa"/>
              <w:left w:w="100" w:type="dxa"/>
              <w:bottom w:w="100" w:type="dxa"/>
              <w:right w:w="100" w:type="dxa"/>
            </w:tcMar>
          </w:tcPr>
          <w:p w:rsidR="00A83121" w:rsidRDefault="005804F6">
            <w:pPr>
              <w:widowControl w:val="0"/>
              <w:spacing w:line="240" w:lineRule="auto"/>
              <w:rPr>
                <w:b/>
                <w:sz w:val="26"/>
                <w:szCs w:val="26"/>
              </w:rPr>
            </w:pPr>
            <w:r>
              <w:rPr>
                <w:b/>
                <w:sz w:val="26"/>
                <w:szCs w:val="26"/>
              </w:rPr>
              <w:t>Daily Need Management</w:t>
            </w:r>
          </w:p>
        </w:tc>
        <w:tc>
          <w:tcPr>
            <w:tcW w:w="3120" w:type="dxa"/>
            <w:tcMar>
              <w:top w:w="100" w:type="dxa"/>
              <w:left w:w="100" w:type="dxa"/>
              <w:bottom w:w="100" w:type="dxa"/>
              <w:right w:w="100" w:type="dxa"/>
            </w:tcMar>
          </w:tcPr>
          <w:p w:rsidR="00A83121" w:rsidRDefault="005804F6">
            <w:pPr>
              <w:widowControl w:val="0"/>
              <w:spacing w:line="240" w:lineRule="auto"/>
              <w:rPr>
                <w:b/>
                <w:sz w:val="26"/>
                <w:szCs w:val="26"/>
              </w:rPr>
            </w:pPr>
            <w:r>
              <w:rPr>
                <w:b/>
                <w:sz w:val="26"/>
                <w:szCs w:val="26"/>
              </w:rPr>
              <w:t>Daily Need Manager</w:t>
            </w:r>
          </w:p>
          <w:p w:rsidR="00A83121" w:rsidRDefault="005804F6">
            <w:pPr>
              <w:widowControl w:val="0"/>
              <w:spacing w:line="240" w:lineRule="auto"/>
              <w:rPr>
                <w:b/>
                <w:sz w:val="26"/>
                <w:szCs w:val="26"/>
              </w:rPr>
            </w:pPr>
            <w:r>
              <w:rPr>
                <w:b/>
                <w:sz w:val="26"/>
                <w:szCs w:val="26"/>
              </w:rPr>
              <w:t>Recipe Specialist</w:t>
            </w:r>
          </w:p>
        </w:tc>
        <w:tc>
          <w:tcPr>
            <w:tcW w:w="3120" w:type="dxa"/>
            <w:tcMar>
              <w:top w:w="100" w:type="dxa"/>
              <w:left w:w="100" w:type="dxa"/>
              <w:bottom w:w="100" w:type="dxa"/>
              <w:right w:w="100" w:type="dxa"/>
            </w:tcMar>
          </w:tcPr>
          <w:p w:rsidR="00A83121" w:rsidRDefault="005804F6">
            <w:pPr>
              <w:widowControl w:val="0"/>
              <w:rPr>
                <w:b/>
                <w:sz w:val="26"/>
                <w:szCs w:val="26"/>
              </w:rPr>
            </w:pPr>
            <w:r>
              <w:rPr>
                <w:b/>
                <w:sz w:val="26"/>
                <w:szCs w:val="26"/>
              </w:rPr>
              <w:t>Andy P</w:t>
            </w:r>
          </w:p>
        </w:tc>
      </w:tr>
    </w:tbl>
    <w:p w:rsidR="00A83121" w:rsidRDefault="00A83121">
      <w:pPr>
        <w:spacing w:before="240" w:after="200"/>
        <w:rPr>
          <w:rFonts w:ascii="Calibri" w:eastAsia="Calibri" w:hAnsi="Calibri" w:cs="Calibri"/>
          <w:b/>
          <w:sz w:val="26"/>
          <w:szCs w:val="26"/>
        </w:rPr>
      </w:pPr>
    </w:p>
    <w:p w:rsidR="00A83121" w:rsidRDefault="005804F6">
      <w:pPr>
        <w:spacing w:after="200"/>
        <w:rPr>
          <w:rFonts w:ascii="Calibri" w:eastAsia="Calibri" w:hAnsi="Calibri" w:cs="Calibri"/>
          <w:b/>
          <w:sz w:val="24"/>
          <w:szCs w:val="24"/>
        </w:rPr>
      </w:pPr>
      <w:r>
        <w:rPr>
          <w:rFonts w:ascii="Calibri" w:eastAsia="Calibri" w:hAnsi="Calibri" w:cs="Calibri"/>
          <w:b/>
          <w:sz w:val="24"/>
          <w:szCs w:val="24"/>
        </w:rPr>
        <w:t xml:space="preserve"> </w:t>
      </w:r>
    </w:p>
    <w:p w:rsidR="00A83121" w:rsidRDefault="005804F6">
      <w:pPr>
        <w:spacing w:before="240" w:after="200"/>
        <w:rPr>
          <w:rFonts w:ascii="Calibri" w:eastAsia="Calibri" w:hAnsi="Calibri" w:cs="Calibri"/>
          <w:b/>
          <w:sz w:val="26"/>
          <w:szCs w:val="26"/>
        </w:rPr>
      </w:pPr>
      <w:r>
        <w:rPr>
          <w:rFonts w:ascii="Calibri" w:eastAsia="Calibri" w:hAnsi="Calibri" w:cs="Calibri"/>
          <w:b/>
          <w:sz w:val="26"/>
          <w:szCs w:val="26"/>
        </w:rPr>
        <w:t xml:space="preserve">   </w:t>
      </w:r>
      <w:r>
        <w:rPr>
          <w:rFonts w:ascii="Calibri" w:eastAsia="Calibri" w:hAnsi="Calibri" w:cs="Calibri"/>
          <w:b/>
          <w:sz w:val="26"/>
          <w:szCs w:val="26"/>
        </w:rPr>
        <w:tab/>
        <w:t>1.2 Glossary of Term</w:t>
      </w:r>
    </w:p>
    <w:tbl>
      <w:tblPr>
        <w:tblStyle w:val="a0"/>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6420"/>
      </w:tblGrid>
      <w:tr w:rsidR="00A83121">
        <w:trPr>
          <w:trHeight w:val="680"/>
        </w:trPr>
        <w:tc>
          <w:tcPr>
            <w:tcW w:w="29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rsidR="00A83121" w:rsidRDefault="005804F6">
            <w:pPr>
              <w:spacing w:after="200"/>
              <w:ind w:left="180"/>
              <w:jc w:val="center"/>
              <w:rPr>
                <w:rFonts w:ascii="Calibri" w:eastAsia="Calibri" w:hAnsi="Calibri" w:cs="Calibri"/>
                <w:b/>
                <w:sz w:val="24"/>
                <w:szCs w:val="24"/>
              </w:rPr>
            </w:pPr>
            <w:r>
              <w:rPr>
                <w:rFonts w:ascii="Calibri" w:eastAsia="Calibri" w:hAnsi="Calibri" w:cs="Calibri"/>
                <w:b/>
                <w:sz w:val="24"/>
                <w:szCs w:val="24"/>
              </w:rPr>
              <w:t>Term/Acronym</w:t>
            </w:r>
          </w:p>
        </w:tc>
        <w:tc>
          <w:tcPr>
            <w:tcW w:w="6420" w:type="dxa"/>
            <w:tcBorders>
              <w:top w:val="single" w:sz="8" w:space="0" w:color="000000"/>
              <w:bottom w:val="single" w:sz="8" w:space="0" w:color="000000"/>
              <w:right w:val="single" w:sz="8" w:space="0" w:color="000000"/>
            </w:tcBorders>
            <w:shd w:val="clear" w:color="auto" w:fill="D9D9D9"/>
            <w:tcMar>
              <w:top w:w="100" w:type="dxa"/>
              <w:left w:w="120" w:type="dxa"/>
              <w:bottom w:w="100" w:type="dxa"/>
              <w:right w:w="120" w:type="dxa"/>
            </w:tcMar>
          </w:tcPr>
          <w:p w:rsidR="00A83121" w:rsidRDefault="005804F6">
            <w:pPr>
              <w:spacing w:after="200"/>
              <w:ind w:left="180"/>
              <w:jc w:val="center"/>
              <w:rPr>
                <w:rFonts w:ascii="Calibri" w:eastAsia="Calibri" w:hAnsi="Calibri" w:cs="Calibri"/>
                <w:b/>
                <w:sz w:val="24"/>
                <w:szCs w:val="24"/>
              </w:rPr>
            </w:pPr>
            <w:r>
              <w:rPr>
                <w:rFonts w:ascii="Calibri" w:eastAsia="Calibri" w:hAnsi="Calibri" w:cs="Calibri"/>
                <w:b/>
                <w:sz w:val="24"/>
                <w:szCs w:val="24"/>
              </w:rPr>
              <w:t>Definition</w:t>
            </w:r>
          </w:p>
        </w:tc>
      </w:tr>
      <w:tr w:rsidR="00A83121">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A83121" w:rsidRDefault="005804F6">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c>
          <w:tcPr>
            <w:tcW w:w="6420" w:type="dxa"/>
            <w:tcBorders>
              <w:bottom w:val="single" w:sz="8" w:space="0" w:color="000000"/>
              <w:right w:val="single" w:sz="8" w:space="0" w:color="000000"/>
            </w:tcBorders>
            <w:tcMar>
              <w:top w:w="100" w:type="dxa"/>
              <w:left w:w="120" w:type="dxa"/>
              <w:bottom w:w="100" w:type="dxa"/>
              <w:right w:w="120" w:type="dxa"/>
            </w:tcMar>
          </w:tcPr>
          <w:p w:rsidR="00A83121" w:rsidRDefault="005804F6">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r>
      <w:tr w:rsidR="00A83121">
        <w:trPr>
          <w:trHeight w:val="680"/>
        </w:trPr>
        <w:tc>
          <w:tcPr>
            <w:tcW w:w="2925" w:type="dxa"/>
            <w:tcBorders>
              <w:left w:val="single" w:sz="8" w:space="0" w:color="000000"/>
              <w:bottom w:val="single" w:sz="8" w:space="0" w:color="000000"/>
              <w:right w:val="single" w:sz="8" w:space="0" w:color="000000"/>
            </w:tcBorders>
            <w:tcMar>
              <w:top w:w="100" w:type="dxa"/>
              <w:left w:w="120" w:type="dxa"/>
              <w:bottom w:w="100" w:type="dxa"/>
              <w:right w:w="120" w:type="dxa"/>
            </w:tcMar>
          </w:tcPr>
          <w:p w:rsidR="00A83121" w:rsidRDefault="005804F6">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c>
          <w:tcPr>
            <w:tcW w:w="6420" w:type="dxa"/>
            <w:tcBorders>
              <w:bottom w:val="single" w:sz="8" w:space="0" w:color="000000"/>
              <w:right w:val="single" w:sz="8" w:space="0" w:color="000000"/>
            </w:tcBorders>
            <w:tcMar>
              <w:top w:w="100" w:type="dxa"/>
              <w:left w:w="120" w:type="dxa"/>
              <w:bottom w:w="100" w:type="dxa"/>
              <w:right w:w="120" w:type="dxa"/>
            </w:tcMar>
          </w:tcPr>
          <w:p w:rsidR="00A83121" w:rsidRDefault="005804F6">
            <w:pPr>
              <w:spacing w:after="200"/>
              <w:ind w:left="180"/>
              <w:rPr>
                <w:rFonts w:ascii="Calibri" w:eastAsia="Calibri" w:hAnsi="Calibri" w:cs="Calibri"/>
                <w:b/>
                <w:sz w:val="24"/>
                <w:szCs w:val="24"/>
              </w:rPr>
            </w:pPr>
            <w:r>
              <w:rPr>
                <w:rFonts w:ascii="Calibri" w:eastAsia="Calibri" w:hAnsi="Calibri" w:cs="Calibri"/>
                <w:b/>
                <w:sz w:val="24"/>
                <w:szCs w:val="24"/>
              </w:rPr>
              <w:t xml:space="preserve"> </w:t>
            </w:r>
          </w:p>
        </w:tc>
      </w:tr>
    </w:tbl>
    <w:p w:rsidR="00A83121" w:rsidRDefault="00A83121">
      <w:pPr>
        <w:spacing w:before="240" w:after="200"/>
        <w:rPr>
          <w:rFonts w:ascii="Calibri" w:eastAsia="Calibri" w:hAnsi="Calibri" w:cs="Calibri"/>
          <w:b/>
          <w:sz w:val="26"/>
          <w:szCs w:val="26"/>
        </w:rPr>
      </w:pPr>
    </w:p>
    <w:p w:rsidR="00A83121" w:rsidRDefault="005804F6">
      <w:pPr>
        <w:pStyle w:val="Heading1"/>
        <w:keepNext w:val="0"/>
        <w:keepLines w:val="0"/>
        <w:spacing w:before="480"/>
        <w:rPr>
          <w:rFonts w:ascii="Calibri" w:eastAsia="Calibri" w:hAnsi="Calibri" w:cs="Calibri"/>
          <w:b/>
          <w:sz w:val="46"/>
          <w:szCs w:val="46"/>
        </w:rPr>
      </w:pPr>
      <w:bookmarkStart w:id="3" w:name="_kouda9bkin6o" w:colFirst="0" w:colLast="0"/>
      <w:bookmarkEnd w:id="3"/>
      <w:r>
        <w:rPr>
          <w:rFonts w:ascii="Calibri" w:eastAsia="Calibri" w:hAnsi="Calibri" w:cs="Calibri"/>
          <w:b/>
          <w:sz w:val="46"/>
          <w:szCs w:val="46"/>
        </w:rPr>
        <w:t>Business Opportunity</w:t>
      </w:r>
    </w:p>
    <w:p w:rsidR="00A83121" w:rsidRDefault="005804F6">
      <w:pPr>
        <w:spacing w:before="240" w:after="200"/>
        <w:rPr>
          <w:rFonts w:ascii="Calibri" w:eastAsia="Calibri" w:hAnsi="Calibri" w:cs="Calibri"/>
          <w:b/>
          <w:sz w:val="12"/>
          <w:szCs w:val="12"/>
        </w:rPr>
      </w:pPr>
      <w:r>
        <w:rPr>
          <w:rFonts w:ascii="Calibri" w:eastAsia="Calibri" w:hAnsi="Calibri" w:cs="Calibri"/>
          <w:b/>
          <w:sz w:val="12"/>
          <w:szCs w:val="12"/>
        </w:rPr>
        <w:t xml:space="preserve"> </w:t>
      </w:r>
    </w:p>
    <w:p w:rsidR="00A83121" w:rsidRDefault="005804F6">
      <w:pPr>
        <w:spacing w:before="240" w:after="200"/>
      </w:pPr>
      <w:r>
        <w:t>4.1 Project Overview and Background</w:t>
      </w:r>
    </w:p>
    <w:p w:rsidR="00A83121" w:rsidRDefault="005804F6">
      <w:pPr>
        <w:spacing w:before="240" w:after="200"/>
      </w:pPr>
      <w:r>
        <w:t xml:space="preserve">We aim at providing an app that can be personal customized by the client such as different types of restaurants. The app will help the customers in the restaurant easier to order food, book tables and set-up reservations themselves. And for the restaurants, labor is a huge part of cost. The service would reduce this cost too. Thus, the app is very useful to both restaurant side and customers in the restaurant side. For the payment, the app will be inserted a paypal API for the secure of the transaction. The whole system </w:t>
      </w:r>
      <w:r>
        <w:rPr>
          <w:highlight w:val="white"/>
        </w:rPr>
        <w:t>has the option of accepting credit cards, debit cards, and cash.</w:t>
      </w:r>
    </w:p>
    <w:p w:rsidR="00A83121" w:rsidRDefault="00A83121">
      <w:pPr>
        <w:spacing w:before="240" w:after="200"/>
      </w:pPr>
    </w:p>
    <w:p w:rsidR="00A83121" w:rsidRDefault="005804F6">
      <w:pPr>
        <w:spacing w:before="240" w:after="200"/>
      </w:pPr>
      <w:r>
        <w:t>4.2 Current State Analysis</w:t>
      </w:r>
    </w:p>
    <w:p w:rsidR="00A83121" w:rsidRDefault="005804F6">
      <w:pPr>
        <w:spacing w:before="240" w:after="200"/>
      </w:pPr>
      <w:r>
        <w:t>Nowadays, the technology of the mobile devices and the internet have been getting really mature. Everybody has a smart phone with a lot of apps installed on the devices. Since the pace of the life in 21 century is getting really fast, people have to spend more time on the work and less time getting and eating food, we created this</w:t>
      </w:r>
      <w:r>
        <w:rPr>
          <w:rFonts w:ascii="Calibri" w:eastAsia="Calibri" w:hAnsi="Calibri" w:cs="Calibri"/>
          <w:sz w:val="24"/>
          <w:szCs w:val="24"/>
        </w:rPr>
        <w:t xml:space="preserve"> </w:t>
      </w:r>
      <w:r>
        <w:t>Super Servoli Systems to help both restaurants and customers in the restaurants to have faster and supreme services. The idea of the app was taken from Evoke (McDonald’s), ConnectSmart Hostess (Red Lobster, Olive Garden), Ribot (KFC), Opentable(Restaurant booking service). The project will be written in JavaScript. The DB will be Google firebase.</w:t>
      </w:r>
    </w:p>
    <w:p w:rsidR="00A83121" w:rsidRDefault="00A83121">
      <w:pPr>
        <w:spacing w:before="240" w:after="200"/>
      </w:pPr>
    </w:p>
    <w:p w:rsidR="00A83121" w:rsidRDefault="005804F6">
      <w:pPr>
        <w:spacing w:before="240" w:after="200"/>
      </w:pPr>
      <w:r>
        <w:t xml:space="preserve"> 4.3 Future State Objectives</w:t>
      </w:r>
    </w:p>
    <w:p w:rsidR="00A83121" w:rsidRDefault="005804F6">
      <w:pPr>
        <w:spacing w:before="240" w:after="240"/>
        <w:ind w:left="100"/>
      </w:pPr>
      <w:r>
        <w:t>The time between a customer placing an order and receiving their food would be shortened significantly along with an easy to use interface to make selections simple. The software simply removes the need to have people tracking orders and instead track it on software. This would greatly reduce errors made in taking someone’s order. Eliminate the need for customers to rely on calling a restaurant to book a reservation.</w:t>
      </w:r>
    </w:p>
    <w:p w:rsidR="00A83121" w:rsidRDefault="005804F6">
      <w:pPr>
        <w:spacing w:before="240" w:after="200"/>
      </w:pPr>
      <w:r>
        <w:t>4.4 Stakeholders</w:t>
      </w:r>
    </w:p>
    <w:p w:rsidR="00A83121" w:rsidRDefault="005804F6">
      <w:pPr>
        <w:spacing w:before="240" w:after="200"/>
      </w:pPr>
      <w:r>
        <w:t>The following table shows stakeholders of Super Servoli Systems.</w:t>
      </w:r>
    </w:p>
    <w:p w:rsidR="00A83121" w:rsidRDefault="00A83121">
      <w:pPr>
        <w:spacing w:before="240" w:after="20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83121">
        <w:tc>
          <w:tcPr>
            <w:tcW w:w="9360" w:type="dxa"/>
            <w:shd w:val="clear" w:color="auto" w:fill="auto"/>
            <w:tcMar>
              <w:top w:w="100" w:type="dxa"/>
              <w:left w:w="100" w:type="dxa"/>
              <w:bottom w:w="100" w:type="dxa"/>
              <w:right w:w="100" w:type="dxa"/>
            </w:tcMar>
          </w:tcPr>
          <w:p w:rsidR="00A83121" w:rsidRDefault="005804F6">
            <w:pPr>
              <w:widowControl w:val="0"/>
              <w:pBdr>
                <w:top w:val="nil"/>
                <w:left w:val="nil"/>
                <w:bottom w:val="nil"/>
                <w:right w:val="nil"/>
                <w:between w:val="nil"/>
              </w:pBdr>
              <w:spacing w:line="240" w:lineRule="auto"/>
            </w:pPr>
            <w:r>
              <w:t>Project Team</w:t>
            </w:r>
          </w:p>
        </w:tc>
      </w:tr>
      <w:tr w:rsidR="00A83121">
        <w:tc>
          <w:tcPr>
            <w:tcW w:w="9360" w:type="dxa"/>
            <w:shd w:val="clear" w:color="auto" w:fill="auto"/>
            <w:tcMar>
              <w:top w:w="100" w:type="dxa"/>
              <w:left w:w="100" w:type="dxa"/>
              <w:bottom w:w="100" w:type="dxa"/>
              <w:right w:w="100" w:type="dxa"/>
            </w:tcMar>
          </w:tcPr>
          <w:p w:rsidR="00A83121" w:rsidRDefault="005804F6">
            <w:pPr>
              <w:widowControl w:val="0"/>
              <w:pBdr>
                <w:top w:val="nil"/>
                <w:left w:val="nil"/>
                <w:bottom w:val="nil"/>
                <w:right w:val="nil"/>
                <w:between w:val="nil"/>
              </w:pBdr>
              <w:spacing w:line="240" w:lineRule="auto"/>
            </w:pPr>
            <w:r>
              <w:t>Project Manager</w:t>
            </w:r>
          </w:p>
        </w:tc>
      </w:tr>
      <w:tr w:rsidR="00A83121">
        <w:tc>
          <w:tcPr>
            <w:tcW w:w="9360" w:type="dxa"/>
            <w:shd w:val="clear" w:color="auto" w:fill="auto"/>
            <w:tcMar>
              <w:top w:w="100" w:type="dxa"/>
              <w:left w:w="100" w:type="dxa"/>
              <w:bottom w:w="100" w:type="dxa"/>
              <w:right w:w="100" w:type="dxa"/>
            </w:tcMar>
          </w:tcPr>
          <w:p w:rsidR="00A83121" w:rsidRDefault="005804F6">
            <w:pPr>
              <w:widowControl w:val="0"/>
            </w:pPr>
            <w:r>
              <w:t>Partner Relationship Manager(responsible for local restaurant partners)</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5804F6">
            <w:pPr>
              <w:widowControl w:val="0"/>
            </w:pPr>
            <w:r>
              <w:t>Advertisement Sales Representative</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5804F6">
            <w:pPr>
              <w:widowControl w:val="0"/>
            </w:pPr>
            <w:r>
              <w:t>Food popularity trend Analyst</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5804F6">
            <w:pPr>
              <w:widowControl w:val="0"/>
            </w:pPr>
            <w:r>
              <w:t>Recipe Specialist</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5804F6">
            <w:pPr>
              <w:widowControl w:val="0"/>
              <w:spacing w:line="240" w:lineRule="auto"/>
            </w:pPr>
            <w:r>
              <w:t>Account Manager</w:t>
            </w:r>
          </w:p>
          <w:p w:rsidR="00A83121" w:rsidRDefault="00A83121">
            <w:pPr>
              <w:widowControl w:val="0"/>
              <w:pBdr>
                <w:top w:val="nil"/>
                <w:left w:val="nil"/>
                <w:bottom w:val="nil"/>
                <w:right w:val="nil"/>
                <w:between w:val="nil"/>
              </w:pBdr>
              <w:spacing w:line="240" w:lineRule="auto"/>
            </w:pPr>
          </w:p>
        </w:tc>
      </w:tr>
      <w:tr w:rsidR="00A83121">
        <w:tc>
          <w:tcPr>
            <w:tcW w:w="9360" w:type="dxa"/>
            <w:shd w:val="clear" w:color="auto" w:fill="auto"/>
            <w:tcMar>
              <w:top w:w="100" w:type="dxa"/>
              <w:left w:w="100" w:type="dxa"/>
              <w:bottom w:w="100" w:type="dxa"/>
              <w:right w:w="100" w:type="dxa"/>
            </w:tcMar>
          </w:tcPr>
          <w:p w:rsidR="00A83121" w:rsidRDefault="005804F6">
            <w:pPr>
              <w:widowControl w:val="0"/>
              <w:spacing w:line="240" w:lineRule="auto"/>
            </w:pPr>
            <w:r>
              <w:t>Accountant</w:t>
            </w:r>
          </w:p>
          <w:p w:rsidR="00A83121" w:rsidRDefault="005804F6">
            <w:pPr>
              <w:widowControl w:val="0"/>
              <w:spacing w:line="240" w:lineRule="auto"/>
            </w:pPr>
            <w:r>
              <w:t>Daily Need Manager</w:t>
            </w:r>
          </w:p>
          <w:p w:rsidR="00A83121" w:rsidRDefault="00A83121">
            <w:pPr>
              <w:widowControl w:val="0"/>
              <w:pBdr>
                <w:top w:val="nil"/>
                <w:left w:val="nil"/>
                <w:bottom w:val="nil"/>
                <w:right w:val="nil"/>
                <w:between w:val="nil"/>
              </w:pBdr>
              <w:spacing w:line="240" w:lineRule="auto"/>
            </w:pPr>
          </w:p>
        </w:tc>
      </w:tr>
    </w:tbl>
    <w:p w:rsidR="00A83121" w:rsidRDefault="00A83121">
      <w:pPr>
        <w:spacing w:before="240" w:after="200"/>
      </w:pPr>
    </w:p>
    <w:p w:rsidR="00A83121" w:rsidRDefault="00A83121">
      <w:pPr>
        <w:spacing w:before="240" w:after="200"/>
      </w:pPr>
    </w:p>
    <w:p w:rsidR="00A83121" w:rsidRDefault="005804F6">
      <w:pPr>
        <w:pStyle w:val="Heading1"/>
        <w:keepNext w:val="0"/>
        <w:keepLines w:val="0"/>
        <w:spacing w:before="480"/>
        <w:rPr>
          <w:rFonts w:ascii="Calibri" w:eastAsia="Calibri" w:hAnsi="Calibri" w:cs="Calibri"/>
          <w:b/>
          <w:sz w:val="46"/>
          <w:szCs w:val="46"/>
        </w:rPr>
      </w:pPr>
      <w:bookmarkStart w:id="4" w:name="_nnmrwx5hddxv" w:colFirst="0" w:colLast="0"/>
      <w:bookmarkEnd w:id="4"/>
      <w:r>
        <w:rPr>
          <w:rFonts w:ascii="Calibri" w:eastAsia="Calibri" w:hAnsi="Calibri" w:cs="Calibri"/>
          <w:b/>
          <w:sz w:val="46"/>
          <w:szCs w:val="46"/>
        </w:rPr>
        <w:t>Business Requirements</w:t>
      </w:r>
    </w:p>
    <w:p w:rsidR="00A83121" w:rsidRDefault="005804F6">
      <w:pPr>
        <w:spacing w:before="240" w:after="240"/>
      </w:pPr>
      <w:r>
        <w:t xml:space="preserve"> </w:t>
      </w:r>
    </w:p>
    <w:p w:rsidR="00A83121" w:rsidRDefault="005804F6">
      <w:pPr>
        <w:spacing w:before="240" w:after="200"/>
        <w:rPr>
          <w:b/>
          <w:sz w:val="26"/>
          <w:szCs w:val="26"/>
        </w:rPr>
      </w:pPr>
      <w:r>
        <w:rPr>
          <w:b/>
          <w:sz w:val="26"/>
          <w:szCs w:val="26"/>
        </w:rPr>
        <w:t>Business Scope</w:t>
      </w:r>
    </w:p>
    <w:p w:rsidR="00A83121" w:rsidRDefault="005804F6">
      <w:pPr>
        <w:spacing w:before="240" w:after="200"/>
      </w:pPr>
      <w:r>
        <w:t xml:space="preserve">The users of the app will be able to </w:t>
      </w:r>
      <w:r>
        <w:rPr>
          <w:highlight w:val="white"/>
        </w:rPr>
        <w:t>allowing customers to order food, and select the location where they wish to sit throughout the restaurant. The system helps to expedite ordering and service. The system has the option of accepting credit cards, debit cards, and cash.</w:t>
      </w:r>
      <w:r>
        <w:rPr>
          <w:b/>
        </w:rPr>
        <w:t xml:space="preserve"> </w:t>
      </w:r>
      <w:r>
        <w:t>The idea of the app was taken from other food ordering apps.</w:t>
      </w:r>
    </w:p>
    <w:p w:rsidR="00A83121" w:rsidRDefault="005804F6">
      <w:pPr>
        <w:spacing w:before="240" w:after="200"/>
      </w:pPr>
      <w:r>
        <w:rPr>
          <w:noProof/>
        </w:rPr>
        <w:drawing>
          <wp:inline distT="114300" distB="114300" distL="114300" distR="114300">
            <wp:extent cx="2643188" cy="468246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643188" cy="4682468"/>
                    </a:xfrm>
                    <a:prstGeom prst="rect">
                      <a:avLst/>
                    </a:prstGeom>
                    <a:ln/>
                  </pic:spPr>
                </pic:pic>
              </a:graphicData>
            </a:graphic>
          </wp:inline>
        </w:drawing>
      </w:r>
    </w:p>
    <w:p w:rsidR="00A83121" w:rsidRDefault="00A83121">
      <w:pPr>
        <w:spacing w:before="240" w:after="200"/>
      </w:pPr>
    </w:p>
    <w:p w:rsidR="00A83121" w:rsidRDefault="005804F6">
      <w:pPr>
        <w:spacing w:after="200"/>
        <w:rPr>
          <w:b/>
          <w:sz w:val="26"/>
          <w:szCs w:val="26"/>
        </w:rPr>
      </w:pPr>
      <w:r>
        <w:rPr>
          <w:b/>
          <w:sz w:val="26"/>
          <w:szCs w:val="26"/>
        </w:rPr>
        <w:t>Details of business requirements</w:t>
      </w:r>
    </w:p>
    <w:p w:rsidR="00A83121" w:rsidRDefault="005804F6">
      <w:pPr>
        <w:spacing w:before="240" w:after="200"/>
      </w:pPr>
      <w:r>
        <w:t>5.1 Restaurant store management</w:t>
      </w:r>
    </w:p>
    <w:p w:rsidR="00A83121" w:rsidRDefault="005804F6">
      <w:pPr>
        <w:spacing w:before="240" w:after="200"/>
      </w:pPr>
      <w:r>
        <w:tab/>
        <w:t>5.1.1 ability to supply help to any local restaurant which got registered in our system</w:t>
      </w:r>
    </w:p>
    <w:p w:rsidR="00A83121" w:rsidRDefault="005804F6">
      <w:pPr>
        <w:spacing w:before="240" w:after="200"/>
      </w:pPr>
      <w:r>
        <w:tab/>
        <w:t>5.1.2 ability to inform all the emergency information to any local restaurant which got registered in our system in time</w:t>
      </w:r>
    </w:p>
    <w:p w:rsidR="00A83121" w:rsidRDefault="005804F6">
      <w:pPr>
        <w:spacing w:before="240" w:after="200"/>
      </w:pPr>
      <w:r>
        <w:t>5.2 Subscription/Account management</w:t>
      </w:r>
    </w:p>
    <w:p w:rsidR="00A83121" w:rsidRDefault="005804F6">
      <w:pPr>
        <w:spacing w:before="240" w:after="200"/>
      </w:pPr>
      <w:r>
        <w:tab/>
        <w:t>5.2.1 secured database</w:t>
      </w:r>
    </w:p>
    <w:p w:rsidR="00A83121" w:rsidRDefault="005804F6">
      <w:pPr>
        <w:spacing w:before="240" w:after="200"/>
      </w:pPr>
      <w:r>
        <w:tab/>
        <w:t>5.2.2 user-friendly interface</w:t>
      </w:r>
    </w:p>
    <w:p w:rsidR="00A83121" w:rsidRDefault="005804F6">
      <w:pPr>
        <w:spacing w:before="240" w:after="200"/>
      </w:pPr>
      <w:r>
        <w:tab/>
        <w:t xml:space="preserve">5.2.3 ability to show existing </w:t>
      </w:r>
    </w:p>
    <w:p w:rsidR="00A83121" w:rsidRDefault="005804F6">
      <w:pPr>
        <w:spacing w:before="240" w:after="200"/>
      </w:pPr>
      <w:r>
        <w:tab/>
        <w:t>5.2.4 consistency with existing system</w:t>
      </w:r>
    </w:p>
    <w:p w:rsidR="00A83121" w:rsidRDefault="005804F6">
      <w:pPr>
        <w:spacing w:before="240" w:after="200"/>
      </w:pPr>
      <w:r>
        <w:t>5.3 Finance management</w:t>
      </w:r>
    </w:p>
    <w:p w:rsidR="00A83121" w:rsidRDefault="005804F6">
      <w:pPr>
        <w:spacing w:before="240" w:after="200"/>
        <w:rPr>
          <w:rFonts w:ascii="Calibri" w:eastAsia="Calibri" w:hAnsi="Calibri" w:cs="Calibri"/>
          <w:sz w:val="24"/>
          <w:szCs w:val="24"/>
        </w:rPr>
      </w:pPr>
      <w:r>
        <w:tab/>
        <w:t xml:space="preserve">5.3.1 </w:t>
      </w:r>
      <w:r>
        <w:rPr>
          <w:rFonts w:ascii="Calibri" w:eastAsia="Calibri" w:hAnsi="Calibri" w:cs="Calibri"/>
          <w:sz w:val="24"/>
          <w:szCs w:val="24"/>
        </w:rPr>
        <w:t>Validate card details.</w:t>
      </w:r>
    </w:p>
    <w:p w:rsidR="00A83121" w:rsidRDefault="005804F6">
      <w:pPr>
        <w:spacing w:before="240" w:after="200"/>
        <w:rPr>
          <w:rFonts w:ascii="Calibri" w:eastAsia="Calibri" w:hAnsi="Calibri" w:cs="Calibri"/>
          <w:sz w:val="24"/>
          <w:szCs w:val="24"/>
        </w:rPr>
      </w:pPr>
      <w:r>
        <w:rPr>
          <w:rFonts w:ascii="Calibri" w:eastAsia="Calibri" w:hAnsi="Calibri" w:cs="Calibri"/>
          <w:sz w:val="24"/>
          <w:szCs w:val="24"/>
        </w:rPr>
        <w:tab/>
        <w:t>5.3.2 ability to manage all the transactions</w:t>
      </w:r>
    </w:p>
    <w:p w:rsidR="00A83121" w:rsidRDefault="005804F6">
      <w:pPr>
        <w:spacing w:before="240" w:after="200"/>
        <w:rPr>
          <w:rFonts w:ascii="Calibri" w:eastAsia="Calibri" w:hAnsi="Calibri" w:cs="Calibri"/>
          <w:sz w:val="24"/>
          <w:szCs w:val="24"/>
        </w:rPr>
      </w:pPr>
      <w:r>
        <w:rPr>
          <w:rFonts w:ascii="Calibri" w:eastAsia="Calibri" w:hAnsi="Calibri" w:cs="Calibri"/>
          <w:sz w:val="24"/>
          <w:szCs w:val="24"/>
        </w:rPr>
        <w:tab/>
        <w:t xml:space="preserve"> 5.3.3 ability to accept bill payment from user</w:t>
      </w:r>
    </w:p>
    <w:p w:rsidR="00A83121" w:rsidRDefault="005804F6">
      <w:pPr>
        <w:spacing w:before="240" w:after="20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5.3.4 ability to display payment status</w:t>
      </w:r>
    </w:p>
    <w:p w:rsidR="00A83121" w:rsidRDefault="00A83121">
      <w:pPr>
        <w:spacing w:before="240" w:after="200"/>
        <w:rPr>
          <w:rFonts w:ascii="Calibri" w:eastAsia="Calibri" w:hAnsi="Calibri" w:cs="Calibri"/>
          <w:sz w:val="24"/>
          <w:szCs w:val="24"/>
        </w:rPr>
      </w:pPr>
    </w:p>
    <w:p w:rsidR="00A83121" w:rsidRDefault="005804F6">
      <w:pPr>
        <w:spacing w:before="240" w:after="200"/>
      </w:pPr>
      <w:r>
        <w:t>5.4 Advertisement Sales Management</w:t>
      </w:r>
    </w:p>
    <w:p w:rsidR="00A83121" w:rsidRDefault="005804F6">
      <w:pPr>
        <w:spacing w:before="240" w:after="200"/>
      </w:pPr>
      <w:r>
        <w:tab/>
        <w:t>5.4.1 user-friendly interface</w:t>
      </w:r>
    </w:p>
    <w:p w:rsidR="00A83121" w:rsidRDefault="005804F6">
      <w:pPr>
        <w:spacing w:before="240" w:after="200"/>
      </w:pPr>
      <w:r>
        <w:tab/>
        <w:t>5.4.2 ability to make attractive advertisement</w:t>
      </w:r>
    </w:p>
    <w:p w:rsidR="00A83121" w:rsidRDefault="005804F6">
      <w:pPr>
        <w:spacing w:before="240" w:after="200"/>
      </w:pPr>
      <w:r>
        <w:t>5.5 Daily need management</w:t>
      </w:r>
    </w:p>
    <w:p w:rsidR="00A83121" w:rsidRDefault="005804F6">
      <w:pPr>
        <w:spacing w:before="240" w:after="200"/>
      </w:pPr>
      <w:r>
        <w:tab/>
        <w:t>5.5.1 ability to know what food customers mostly need</w:t>
      </w:r>
    </w:p>
    <w:p w:rsidR="00A83121" w:rsidRDefault="005804F6">
      <w:pPr>
        <w:spacing w:before="240" w:after="200"/>
      </w:pPr>
      <w:r>
        <w:tab/>
        <w:t>5.5.2 ability to know what stuff restaurants mostly need</w:t>
      </w:r>
    </w:p>
    <w:p w:rsidR="00A83121" w:rsidRDefault="005804F6">
      <w:pPr>
        <w:pStyle w:val="Heading1"/>
        <w:keepNext w:val="0"/>
        <w:keepLines w:val="0"/>
        <w:spacing w:before="480"/>
        <w:rPr>
          <w:rFonts w:ascii="Calibri" w:eastAsia="Calibri" w:hAnsi="Calibri" w:cs="Calibri"/>
          <w:b/>
          <w:sz w:val="46"/>
          <w:szCs w:val="46"/>
        </w:rPr>
      </w:pPr>
      <w:bookmarkStart w:id="5" w:name="_mknd9vti9uqb" w:colFirst="0" w:colLast="0"/>
      <w:bookmarkEnd w:id="5"/>
      <w:r>
        <w:rPr>
          <w:rFonts w:ascii="Calibri" w:eastAsia="Calibri" w:hAnsi="Calibri" w:cs="Calibri"/>
          <w:b/>
          <w:sz w:val="46"/>
          <w:szCs w:val="46"/>
        </w:rPr>
        <w:t>External Data Feeds</w:t>
      </w:r>
    </w:p>
    <w:p w:rsidR="00A83121" w:rsidRDefault="005804F6">
      <w:pPr>
        <w:spacing w:before="240" w:after="240"/>
        <w:rPr>
          <w:b/>
          <w:sz w:val="8"/>
          <w:szCs w:val="8"/>
        </w:rPr>
      </w:pPr>
      <w:r>
        <w:rPr>
          <w:b/>
          <w:sz w:val="8"/>
          <w:szCs w:val="8"/>
        </w:rPr>
        <w:t xml:space="preserve"> </w:t>
      </w:r>
    </w:p>
    <w:p w:rsidR="00A83121" w:rsidRDefault="005804F6">
      <w:pPr>
        <w:spacing w:before="240" w:after="240"/>
      </w:pPr>
      <w:r>
        <w:rPr>
          <w:b/>
        </w:rPr>
        <w:t>Email/SMS notification interface:</w:t>
      </w:r>
      <w:r>
        <w:t xml:space="preserve"> It is a part of our communication system module. Will be used for users to send emails or messages directly to the admin.</w:t>
      </w:r>
    </w:p>
    <w:p w:rsidR="00A83121" w:rsidRDefault="005804F6">
      <w:pPr>
        <w:spacing w:before="240" w:after="240"/>
      </w:pPr>
      <w:r>
        <w:rPr>
          <w:b/>
        </w:rPr>
        <w:t>Google/ Facebook login interface:</w:t>
      </w:r>
      <w:r>
        <w:t xml:space="preserve"> If the user wants to login through Google or Facebook instead of logging in by registering to our system they can use this functionality.</w:t>
      </w:r>
    </w:p>
    <w:p w:rsidR="00A83121" w:rsidRDefault="005804F6">
      <w:pPr>
        <w:spacing w:before="240" w:after="240"/>
      </w:pPr>
      <w:r>
        <w:rPr>
          <w:b/>
        </w:rPr>
        <w:t xml:space="preserve">Credit card payment interface: </w:t>
      </w:r>
      <w:r>
        <w:t>This interface will be used to enable payment functionality for the users to add payment method and make a payment such as Paypal, Apple pay cash, Venmo, Zelle, etc.</w:t>
      </w:r>
    </w:p>
    <w:p w:rsidR="00A83121" w:rsidRDefault="005804F6">
      <w:pPr>
        <w:pStyle w:val="Heading1"/>
        <w:keepNext w:val="0"/>
        <w:keepLines w:val="0"/>
        <w:spacing w:before="480"/>
        <w:rPr>
          <w:rFonts w:ascii="Calibri" w:eastAsia="Calibri" w:hAnsi="Calibri" w:cs="Calibri"/>
          <w:b/>
          <w:sz w:val="46"/>
          <w:szCs w:val="46"/>
        </w:rPr>
      </w:pPr>
      <w:bookmarkStart w:id="6" w:name="_x7n8tz3h4wos" w:colFirst="0" w:colLast="0"/>
      <w:bookmarkEnd w:id="6"/>
      <w:r>
        <w:rPr>
          <w:rFonts w:ascii="Calibri" w:eastAsia="Calibri" w:hAnsi="Calibri" w:cs="Calibri"/>
          <w:b/>
          <w:sz w:val="46"/>
          <w:szCs w:val="46"/>
        </w:rPr>
        <w:t>Business Risks</w:t>
      </w:r>
    </w:p>
    <w:p w:rsidR="00A83121" w:rsidRDefault="005804F6">
      <w:pPr>
        <w:spacing w:before="240" w:after="200"/>
        <w:rPr>
          <w:sz w:val="24"/>
          <w:szCs w:val="24"/>
        </w:rPr>
      </w:pPr>
      <w:r>
        <w:rPr>
          <w:sz w:val="24"/>
          <w:szCs w:val="24"/>
        </w:rPr>
        <w:t>If the service of the system got hacked, web crashes occur, the application might not work as expected, this will be the biggest business risk, because it will make the customers of the restaurants stop using their app and instead customers might choose other restaurants which has stable quality service. That means restaurants will lose a lot of customer source and money. It will also makes restaurants decide to choose other stable system to stop the loss in time.</w:t>
      </w:r>
    </w:p>
    <w:p w:rsidR="00A83121" w:rsidRDefault="00A83121">
      <w:pPr>
        <w:spacing w:before="240" w:after="240"/>
      </w:pPr>
    </w:p>
    <w:p w:rsidR="00A83121" w:rsidRDefault="00A83121">
      <w:pPr>
        <w:spacing w:before="240" w:after="200"/>
      </w:pPr>
    </w:p>
    <w:sectPr w:rsidR="00A831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35E43"/>
    <w:multiLevelType w:val="multilevel"/>
    <w:tmpl w:val="FF8EA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121"/>
    <w:rsid w:val="00351A9E"/>
    <w:rsid w:val="005804F6"/>
    <w:rsid w:val="00A83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6AE558-B133-4B43-8EA6-AA7279CB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804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4F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16468</dc:creator>
  <cp:lastModifiedBy>16468725639</cp:lastModifiedBy>
  <cp:revision>2</cp:revision>
  <dcterms:created xsi:type="dcterms:W3CDTF">2019-10-25T21:39:00Z</dcterms:created>
  <dcterms:modified xsi:type="dcterms:W3CDTF">2019-10-25T21:39:00Z</dcterms:modified>
</cp:coreProperties>
</file>