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217D" w:rsidRPr="00132212" w:rsidRDefault="00FB217D" w:rsidP="00FB217D">
      <w:pPr>
        <w:tabs>
          <w:tab w:val="left" w:pos="3420"/>
          <w:tab w:val="left" w:pos="9000"/>
        </w:tabs>
        <w:spacing w:line="240" w:lineRule="auto"/>
        <w:ind w:firstLine="0"/>
        <w:jc w:val="center"/>
        <w:rPr>
          <w:szCs w:val="28"/>
        </w:rPr>
      </w:pPr>
      <w:r w:rsidRPr="00132212">
        <w:rPr>
          <w:bCs/>
          <w:color w:val="000000"/>
          <w:sz w:val="24"/>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r w:rsidRPr="00132212">
        <w:rPr>
          <w:bCs/>
          <w:color w:val="000000"/>
          <w:sz w:val="24"/>
        </w:rPr>
        <w:br/>
        <w:t>(САМАРСКИЙ УНИВЕРСИТЕТ)»</w:t>
      </w:r>
      <w:r w:rsidRPr="00132212">
        <w:rPr>
          <w:sz w:val="24"/>
        </w:rPr>
        <w:br/>
      </w:r>
    </w:p>
    <w:p w:rsidR="00FB217D" w:rsidRPr="00132212" w:rsidRDefault="00FB217D" w:rsidP="00FB217D">
      <w:pPr>
        <w:tabs>
          <w:tab w:val="left" w:pos="3420"/>
          <w:tab w:val="left" w:pos="9000"/>
        </w:tabs>
        <w:spacing w:line="240" w:lineRule="auto"/>
        <w:ind w:firstLine="0"/>
        <w:jc w:val="left"/>
        <w:rPr>
          <w:szCs w:val="28"/>
        </w:rPr>
      </w:pPr>
      <w:r w:rsidRPr="00132212">
        <w:rPr>
          <w:szCs w:val="28"/>
        </w:rPr>
        <w:t xml:space="preserve">Факультет </w:t>
      </w:r>
      <w:r w:rsidRPr="00132212">
        <w:rPr>
          <w:szCs w:val="28"/>
          <w:u w:val="single"/>
        </w:rPr>
        <w:tab/>
        <w:t>информатики</w:t>
      </w:r>
      <w:r w:rsidRPr="00132212">
        <w:rPr>
          <w:szCs w:val="28"/>
          <w:u w:val="single"/>
        </w:rPr>
        <w:tab/>
      </w:r>
      <w:r w:rsidRPr="00132212">
        <w:rPr>
          <w:szCs w:val="28"/>
        </w:rPr>
        <w:br/>
        <w:t xml:space="preserve">Кафедра </w:t>
      </w:r>
      <w:r w:rsidRPr="00132212">
        <w:rPr>
          <w:szCs w:val="28"/>
          <w:u w:val="single"/>
        </w:rPr>
        <w:tab/>
        <w:t>программных систем</w:t>
      </w:r>
      <w:r w:rsidRPr="00132212">
        <w:rPr>
          <w:szCs w:val="28"/>
          <w:u w:val="single"/>
        </w:rPr>
        <w:tab/>
      </w:r>
    </w:p>
    <w:p w:rsidR="00FB217D" w:rsidRPr="00132212" w:rsidRDefault="00FB217D" w:rsidP="00FB217D">
      <w:pPr>
        <w:tabs>
          <w:tab w:val="left" w:pos="3420"/>
          <w:tab w:val="left" w:pos="9000"/>
        </w:tabs>
        <w:spacing w:line="240" w:lineRule="auto"/>
        <w:ind w:firstLine="0"/>
        <w:jc w:val="left"/>
        <w:rPr>
          <w:sz w:val="24"/>
        </w:rPr>
      </w:pPr>
    </w:p>
    <w:p w:rsidR="00FB217D" w:rsidRPr="00132212" w:rsidRDefault="00FB217D" w:rsidP="00FB217D">
      <w:pPr>
        <w:tabs>
          <w:tab w:val="left" w:pos="3420"/>
          <w:tab w:val="left" w:pos="9000"/>
        </w:tabs>
        <w:spacing w:line="240" w:lineRule="auto"/>
        <w:ind w:firstLine="0"/>
        <w:jc w:val="left"/>
        <w:rPr>
          <w:sz w:val="24"/>
        </w:rPr>
      </w:pPr>
    </w:p>
    <w:p w:rsidR="00FB217D" w:rsidRPr="00132212" w:rsidRDefault="00FB217D" w:rsidP="00FB217D">
      <w:pPr>
        <w:tabs>
          <w:tab w:val="left" w:pos="3420"/>
          <w:tab w:val="left" w:pos="9000"/>
        </w:tabs>
        <w:spacing w:line="240" w:lineRule="auto"/>
        <w:ind w:firstLine="0"/>
        <w:jc w:val="left"/>
        <w:rPr>
          <w:sz w:val="24"/>
        </w:rPr>
      </w:pPr>
    </w:p>
    <w:p w:rsidR="00FB217D" w:rsidRPr="00132212" w:rsidRDefault="00FB217D" w:rsidP="00FB217D">
      <w:pPr>
        <w:tabs>
          <w:tab w:val="left" w:pos="3420"/>
          <w:tab w:val="left" w:pos="9000"/>
        </w:tabs>
        <w:spacing w:line="240" w:lineRule="auto"/>
        <w:ind w:firstLine="0"/>
        <w:jc w:val="left"/>
        <w:rPr>
          <w:sz w:val="24"/>
        </w:rPr>
      </w:pPr>
    </w:p>
    <w:p w:rsidR="00FB217D" w:rsidRPr="00132212" w:rsidRDefault="00FB217D" w:rsidP="00FB217D">
      <w:pPr>
        <w:tabs>
          <w:tab w:val="left" w:pos="3420"/>
          <w:tab w:val="left" w:pos="9000"/>
        </w:tabs>
        <w:spacing w:line="240" w:lineRule="auto"/>
        <w:ind w:firstLine="0"/>
        <w:jc w:val="left"/>
        <w:rPr>
          <w:sz w:val="24"/>
        </w:rPr>
      </w:pPr>
    </w:p>
    <w:p w:rsidR="00FB217D" w:rsidRPr="00132212" w:rsidRDefault="00FB217D" w:rsidP="00FB217D">
      <w:pPr>
        <w:tabs>
          <w:tab w:val="left" w:pos="3420"/>
          <w:tab w:val="left" w:pos="9000"/>
        </w:tabs>
        <w:spacing w:line="240" w:lineRule="auto"/>
        <w:ind w:firstLine="0"/>
        <w:jc w:val="left"/>
        <w:rPr>
          <w:sz w:val="24"/>
        </w:rPr>
      </w:pPr>
    </w:p>
    <w:p w:rsidR="00FB217D" w:rsidRPr="00132212" w:rsidRDefault="00FB217D" w:rsidP="00FB217D">
      <w:pPr>
        <w:tabs>
          <w:tab w:val="left" w:pos="3420"/>
          <w:tab w:val="left" w:pos="9000"/>
        </w:tabs>
        <w:spacing w:line="240" w:lineRule="auto"/>
        <w:ind w:firstLine="0"/>
        <w:jc w:val="left"/>
        <w:rPr>
          <w:sz w:val="24"/>
        </w:rPr>
      </w:pPr>
    </w:p>
    <w:p w:rsidR="00FB217D" w:rsidRPr="00132212" w:rsidRDefault="00FB217D" w:rsidP="00FB217D">
      <w:pPr>
        <w:tabs>
          <w:tab w:val="left" w:pos="3420"/>
          <w:tab w:val="left" w:pos="9000"/>
        </w:tabs>
        <w:spacing w:line="240" w:lineRule="auto"/>
        <w:ind w:firstLine="0"/>
        <w:jc w:val="left"/>
        <w:rPr>
          <w:sz w:val="24"/>
        </w:rPr>
      </w:pPr>
    </w:p>
    <w:p w:rsidR="00FB217D" w:rsidRPr="00132212" w:rsidRDefault="00FB217D" w:rsidP="00FB217D">
      <w:pPr>
        <w:tabs>
          <w:tab w:val="left" w:pos="2410"/>
          <w:tab w:val="left" w:pos="8789"/>
        </w:tabs>
        <w:spacing w:line="240" w:lineRule="auto"/>
        <w:ind w:firstLine="0"/>
        <w:jc w:val="center"/>
        <w:rPr>
          <w:szCs w:val="28"/>
        </w:rPr>
      </w:pPr>
      <w:r w:rsidRPr="00132212">
        <w:rPr>
          <w:b/>
          <w:szCs w:val="28"/>
        </w:rPr>
        <w:t>ОТЧЕТ</w:t>
      </w:r>
      <w:r w:rsidRPr="00132212">
        <w:rPr>
          <w:szCs w:val="28"/>
        </w:rPr>
        <w:br/>
      </w:r>
    </w:p>
    <w:p w:rsidR="00FB217D" w:rsidRPr="00132212" w:rsidRDefault="00FB217D" w:rsidP="00FB217D">
      <w:pPr>
        <w:tabs>
          <w:tab w:val="left" w:pos="3119"/>
          <w:tab w:val="left" w:pos="9072"/>
        </w:tabs>
        <w:spacing w:line="240" w:lineRule="auto"/>
        <w:ind w:firstLine="0"/>
        <w:rPr>
          <w:szCs w:val="28"/>
          <w:u w:val="single"/>
        </w:rPr>
      </w:pPr>
      <w:r w:rsidRPr="00132212">
        <w:rPr>
          <w:szCs w:val="28"/>
          <w:u w:val="single"/>
        </w:rPr>
        <w:tab/>
        <w:t>к лабораторному практикуму</w:t>
      </w:r>
      <w:r w:rsidRPr="00132212">
        <w:rPr>
          <w:szCs w:val="28"/>
          <w:u w:val="single"/>
        </w:rPr>
        <w:tab/>
      </w:r>
    </w:p>
    <w:p w:rsidR="00FB217D" w:rsidRPr="00132212" w:rsidRDefault="00FB217D" w:rsidP="00FB217D">
      <w:pPr>
        <w:tabs>
          <w:tab w:val="left" w:pos="1843"/>
          <w:tab w:val="left" w:pos="9072"/>
        </w:tabs>
        <w:spacing w:line="240" w:lineRule="auto"/>
        <w:ind w:firstLine="0"/>
        <w:rPr>
          <w:szCs w:val="28"/>
          <w:u w:val="single"/>
        </w:rPr>
      </w:pPr>
      <w:r w:rsidRPr="00132212">
        <w:rPr>
          <w:szCs w:val="28"/>
          <w:u w:val="single"/>
        </w:rPr>
        <w:tab/>
        <w:t>по дисциплине «Технологии программирования»</w:t>
      </w:r>
      <w:r w:rsidRPr="00132212">
        <w:rPr>
          <w:szCs w:val="28"/>
          <w:u w:val="single"/>
        </w:rPr>
        <w:tab/>
      </w:r>
    </w:p>
    <w:p w:rsidR="00FB217D" w:rsidRPr="00132212" w:rsidRDefault="00FB217D" w:rsidP="00FB217D">
      <w:pPr>
        <w:tabs>
          <w:tab w:val="left" w:pos="1843"/>
          <w:tab w:val="left" w:pos="9072"/>
        </w:tabs>
        <w:spacing w:line="240" w:lineRule="auto"/>
        <w:ind w:firstLine="0"/>
        <w:rPr>
          <w:szCs w:val="28"/>
          <w:u w:val="single"/>
        </w:rPr>
      </w:pPr>
      <w:r w:rsidRPr="00132212">
        <w:rPr>
          <w:szCs w:val="28"/>
          <w:u w:val="single"/>
        </w:rPr>
        <w:tab/>
        <w:t>по теме «Система моделирования работы</w:t>
      </w:r>
      <w:r w:rsidRPr="00132212">
        <w:rPr>
          <w:szCs w:val="28"/>
          <w:u w:val="single"/>
        </w:rPr>
        <w:tab/>
      </w:r>
    </w:p>
    <w:p w:rsidR="00FB217D" w:rsidRPr="00132212" w:rsidRDefault="00FB217D" w:rsidP="00FB217D">
      <w:pPr>
        <w:tabs>
          <w:tab w:val="left" w:pos="1843"/>
          <w:tab w:val="left" w:pos="9072"/>
        </w:tabs>
        <w:spacing w:line="240" w:lineRule="auto"/>
        <w:ind w:firstLine="0"/>
        <w:rPr>
          <w:szCs w:val="28"/>
          <w:u w:val="single"/>
        </w:rPr>
      </w:pPr>
      <w:r w:rsidRPr="00132212">
        <w:rPr>
          <w:szCs w:val="28"/>
          <w:u w:val="single"/>
        </w:rPr>
        <w:tab/>
        <w:t>машины Тьюринга»</w:t>
      </w:r>
      <w:r w:rsidRPr="00132212">
        <w:rPr>
          <w:szCs w:val="28"/>
          <w:u w:val="single"/>
        </w:rPr>
        <w:tab/>
      </w:r>
    </w:p>
    <w:p w:rsidR="00FB217D" w:rsidRPr="00132212" w:rsidRDefault="00FB217D" w:rsidP="00FB217D">
      <w:pPr>
        <w:tabs>
          <w:tab w:val="left" w:pos="2880"/>
          <w:tab w:val="left" w:pos="7740"/>
        </w:tabs>
        <w:spacing w:line="240" w:lineRule="auto"/>
        <w:ind w:firstLine="0"/>
        <w:rPr>
          <w:szCs w:val="28"/>
          <w:u w:val="single"/>
        </w:rPr>
      </w:pPr>
    </w:p>
    <w:p w:rsidR="00FB217D" w:rsidRPr="00132212" w:rsidRDefault="00FB217D" w:rsidP="00FB217D">
      <w:pPr>
        <w:tabs>
          <w:tab w:val="left" w:pos="7740"/>
        </w:tabs>
        <w:spacing w:line="240" w:lineRule="auto"/>
        <w:ind w:firstLine="0"/>
        <w:jc w:val="left"/>
        <w:rPr>
          <w:szCs w:val="28"/>
          <w:u w:val="single"/>
        </w:rPr>
      </w:pPr>
    </w:p>
    <w:p w:rsidR="00FB217D" w:rsidRPr="00132212" w:rsidRDefault="00FB217D" w:rsidP="00FB217D">
      <w:pPr>
        <w:tabs>
          <w:tab w:val="left" w:pos="7740"/>
        </w:tabs>
        <w:spacing w:line="240" w:lineRule="auto"/>
        <w:ind w:firstLine="0"/>
        <w:jc w:val="left"/>
        <w:rPr>
          <w:szCs w:val="28"/>
          <w:u w:val="single"/>
        </w:rPr>
      </w:pPr>
    </w:p>
    <w:p w:rsidR="00FB217D" w:rsidRPr="00132212" w:rsidRDefault="00FB217D" w:rsidP="00FB217D">
      <w:pPr>
        <w:tabs>
          <w:tab w:val="left" w:pos="7740"/>
        </w:tabs>
        <w:spacing w:line="240" w:lineRule="auto"/>
        <w:ind w:firstLine="0"/>
        <w:jc w:val="left"/>
        <w:rPr>
          <w:szCs w:val="28"/>
          <w:u w:val="single"/>
        </w:rPr>
      </w:pPr>
    </w:p>
    <w:p w:rsidR="00FB217D" w:rsidRPr="00132212" w:rsidRDefault="00FB217D" w:rsidP="00FB217D">
      <w:pPr>
        <w:tabs>
          <w:tab w:val="left" w:pos="7740"/>
        </w:tabs>
        <w:spacing w:line="240" w:lineRule="auto"/>
        <w:ind w:firstLine="0"/>
        <w:jc w:val="left"/>
        <w:rPr>
          <w:szCs w:val="28"/>
          <w:u w:val="single"/>
        </w:rPr>
      </w:pPr>
    </w:p>
    <w:p w:rsidR="00FB217D" w:rsidRPr="00132212" w:rsidRDefault="00FB217D" w:rsidP="00FB217D">
      <w:pPr>
        <w:tabs>
          <w:tab w:val="left" w:pos="7740"/>
        </w:tabs>
        <w:spacing w:line="240" w:lineRule="auto"/>
        <w:ind w:firstLine="0"/>
        <w:jc w:val="left"/>
        <w:rPr>
          <w:szCs w:val="28"/>
          <w:u w:val="single"/>
        </w:rPr>
      </w:pPr>
    </w:p>
    <w:p w:rsidR="00FB217D" w:rsidRPr="00132212" w:rsidRDefault="00FB217D" w:rsidP="00FB217D">
      <w:pPr>
        <w:tabs>
          <w:tab w:val="left" w:pos="7740"/>
        </w:tabs>
        <w:spacing w:line="240" w:lineRule="auto"/>
        <w:ind w:firstLine="0"/>
        <w:jc w:val="left"/>
        <w:rPr>
          <w:szCs w:val="28"/>
          <w:u w:val="single"/>
        </w:rPr>
      </w:pPr>
    </w:p>
    <w:p w:rsidR="00FB217D" w:rsidRPr="00132212" w:rsidRDefault="00FB217D" w:rsidP="00FB217D">
      <w:pPr>
        <w:tabs>
          <w:tab w:val="left" w:pos="6840"/>
          <w:tab w:val="left" w:pos="9180"/>
        </w:tabs>
        <w:spacing w:line="240" w:lineRule="auto"/>
        <w:ind w:firstLine="0"/>
        <w:jc w:val="left"/>
        <w:rPr>
          <w:szCs w:val="28"/>
          <w:u w:val="single"/>
        </w:rPr>
      </w:pPr>
      <w:r w:rsidRPr="00132212">
        <w:rPr>
          <w:szCs w:val="28"/>
        </w:rPr>
        <w:t xml:space="preserve">Студент  </w:t>
      </w:r>
      <w:r w:rsidRPr="00132212">
        <w:rPr>
          <w:szCs w:val="28"/>
          <w:u w:val="single"/>
        </w:rPr>
        <w:tab/>
        <w:t>А.С. Постников</w:t>
      </w:r>
      <w:r w:rsidRPr="00132212">
        <w:rPr>
          <w:szCs w:val="28"/>
          <w:u w:val="single"/>
        </w:rPr>
        <w:tab/>
      </w:r>
    </w:p>
    <w:p w:rsidR="00FB217D" w:rsidRPr="00132212" w:rsidRDefault="00FB217D" w:rsidP="00FB217D">
      <w:pPr>
        <w:tabs>
          <w:tab w:val="left" w:pos="6840"/>
          <w:tab w:val="left" w:pos="9180"/>
        </w:tabs>
        <w:spacing w:line="240" w:lineRule="auto"/>
        <w:ind w:firstLine="0"/>
        <w:jc w:val="left"/>
        <w:rPr>
          <w:szCs w:val="28"/>
          <w:u w:val="single"/>
        </w:rPr>
      </w:pPr>
    </w:p>
    <w:p w:rsidR="00FB217D" w:rsidRPr="00132212" w:rsidRDefault="00FB217D" w:rsidP="00FB217D">
      <w:pPr>
        <w:tabs>
          <w:tab w:val="left" w:pos="6840"/>
          <w:tab w:val="left" w:pos="9180"/>
        </w:tabs>
        <w:spacing w:line="240" w:lineRule="auto"/>
        <w:ind w:firstLine="0"/>
        <w:jc w:val="left"/>
        <w:rPr>
          <w:szCs w:val="28"/>
          <w:u w:val="single"/>
        </w:rPr>
      </w:pPr>
      <w:r w:rsidRPr="00132212">
        <w:rPr>
          <w:szCs w:val="28"/>
        </w:rPr>
        <w:t xml:space="preserve">Студент  </w:t>
      </w:r>
      <w:r w:rsidRPr="00132212">
        <w:rPr>
          <w:szCs w:val="28"/>
          <w:u w:val="single"/>
        </w:rPr>
        <w:tab/>
        <w:t>А.А. Терёхин</w:t>
      </w:r>
      <w:r w:rsidRPr="00132212">
        <w:rPr>
          <w:szCs w:val="28"/>
          <w:u w:val="single"/>
        </w:rPr>
        <w:tab/>
      </w:r>
    </w:p>
    <w:p w:rsidR="00FB217D" w:rsidRPr="00132212" w:rsidRDefault="00FB217D" w:rsidP="00FB217D">
      <w:pPr>
        <w:tabs>
          <w:tab w:val="left" w:pos="6840"/>
          <w:tab w:val="left" w:pos="9180"/>
        </w:tabs>
        <w:spacing w:line="240" w:lineRule="auto"/>
        <w:ind w:firstLine="0"/>
        <w:jc w:val="left"/>
        <w:rPr>
          <w:szCs w:val="28"/>
          <w:u w:val="single"/>
        </w:rPr>
      </w:pPr>
    </w:p>
    <w:p w:rsidR="00FB217D" w:rsidRPr="00132212" w:rsidRDefault="00FB217D" w:rsidP="00FB217D">
      <w:pPr>
        <w:tabs>
          <w:tab w:val="left" w:pos="6840"/>
          <w:tab w:val="left" w:pos="9180"/>
        </w:tabs>
        <w:spacing w:line="240" w:lineRule="auto"/>
        <w:ind w:firstLine="0"/>
        <w:jc w:val="left"/>
        <w:rPr>
          <w:szCs w:val="28"/>
          <w:u w:val="single"/>
        </w:rPr>
      </w:pPr>
      <w:r w:rsidRPr="00132212">
        <w:rPr>
          <w:szCs w:val="28"/>
        </w:rPr>
        <w:t xml:space="preserve">Студент  </w:t>
      </w:r>
      <w:r w:rsidRPr="00132212">
        <w:rPr>
          <w:szCs w:val="28"/>
          <w:u w:val="single"/>
        </w:rPr>
        <w:tab/>
        <w:t>А.А. Шапошников</w:t>
      </w:r>
      <w:r w:rsidRPr="00132212">
        <w:rPr>
          <w:szCs w:val="28"/>
          <w:u w:val="single"/>
        </w:rPr>
        <w:tab/>
      </w:r>
    </w:p>
    <w:p w:rsidR="00FB217D" w:rsidRPr="00132212" w:rsidRDefault="00FB217D" w:rsidP="00FB217D">
      <w:pPr>
        <w:tabs>
          <w:tab w:val="left" w:pos="6840"/>
          <w:tab w:val="left" w:pos="9180"/>
        </w:tabs>
        <w:spacing w:line="240" w:lineRule="auto"/>
        <w:ind w:firstLine="0"/>
        <w:jc w:val="left"/>
        <w:rPr>
          <w:szCs w:val="28"/>
          <w:u w:val="single"/>
        </w:rPr>
      </w:pPr>
    </w:p>
    <w:p w:rsidR="00FB217D" w:rsidRPr="00132212" w:rsidRDefault="00FB217D" w:rsidP="00FB217D">
      <w:pPr>
        <w:tabs>
          <w:tab w:val="left" w:pos="6840"/>
          <w:tab w:val="left" w:pos="9180"/>
        </w:tabs>
        <w:spacing w:line="240" w:lineRule="auto"/>
        <w:ind w:firstLine="0"/>
        <w:jc w:val="left"/>
        <w:rPr>
          <w:szCs w:val="28"/>
          <w:u w:val="single"/>
        </w:rPr>
      </w:pPr>
    </w:p>
    <w:p w:rsidR="00FB217D" w:rsidRPr="00132212" w:rsidRDefault="00FB217D" w:rsidP="00FB217D">
      <w:pPr>
        <w:tabs>
          <w:tab w:val="left" w:pos="6840"/>
          <w:tab w:val="left" w:pos="9180"/>
        </w:tabs>
        <w:spacing w:line="240" w:lineRule="auto"/>
        <w:ind w:firstLine="0"/>
        <w:jc w:val="left"/>
        <w:rPr>
          <w:szCs w:val="28"/>
          <w:u w:val="single"/>
        </w:rPr>
      </w:pPr>
    </w:p>
    <w:p w:rsidR="00FB217D" w:rsidRPr="00132212" w:rsidRDefault="00FB217D" w:rsidP="00FB217D">
      <w:pPr>
        <w:tabs>
          <w:tab w:val="left" w:pos="6840"/>
          <w:tab w:val="left" w:pos="9180"/>
        </w:tabs>
        <w:spacing w:line="240" w:lineRule="auto"/>
        <w:ind w:firstLine="0"/>
        <w:jc w:val="left"/>
        <w:rPr>
          <w:szCs w:val="28"/>
          <w:u w:val="single"/>
        </w:rPr>
      </w:pPr>
    </w:p>
    <w:p w:rsidR="00FB217D" w:rsidRPr="00132212" w:rsidRDefault="00FB217D" w:rsidP="00FB217D">
      <w:pPr>
        <w:tabs>
          <w:tab w:val="left" w:pos="6840"/>
          <w:tab w:val="left" w:pos="9180"/>
        </w:tabs>
        <w:spacing w:line="240" w:lineRule="auto"/>
        <w:ind w:firstLine="0"/>
        <w:jc w:val="left"/>
        <w:rPr>
          <w:szCs w:val="28"/>
          <w:u w:val="single"/>
        </w:rPr>
      </w:pPr>
    </w:p>
    <w:p w:rsidR="00FB217D" w:rsidRPr="00132212" w:rsidRDefault="00FB217D" w:rsidP="00FB217D">
      <w:pPr>
        <w:tabs>
          <w:tab w:val="left" w:pos="6840"/>
          <w:tab w:val="left" w:pos="9180"/>
        </w:tabs>
        <w:spacing w:line="240" w:lineRule="auto"/>
        <w:ind w:firstLine="0"/>
        <w:jc w:val="left"/>
        <w:rPr>
          <w:szCs w:val="28"/>
          <w:u w:val="single"/>
        </w:rPr>
      </w:pPr>
      <w:r w:rsidRPr="00132212">
        <w:rPr>
          <w:szCs w:val="28"/>
        </w:rPr>
        <w:t xml:space="preserve">Руководитель  </w:t>
      </w:r>
      <w:r w:rsidRPr="00132212">
        <w:rPr>
          <w:szCs w:val="28"/>
          <w:u w:val="single"/>
        </w:rPr>
        <w:tab/>
        <w:t>Л.С. Зеленко</w:t>
      </w:r>
      <w:r w:rsidRPr="00132212">
        <w:rPr>
          <w:szCs w:val="28"/>
          <w:u w:val="single"/>
        </w:rPr>
        <w:tab/>
      </w:r>
    </w:p>
    <w:p w:rsidR="00FB217D" w:rsidRPr="00132212" w:rsidRDefault="00FB217D" w:rsidP="00FB217D">
      <w:pPr>
        <w:tabs>
          <w:tab w:val="left" w:pos="7740"/>
        </w:tabs>
        <w:spacing w:line="240" w:lineRule="auto"/>
        <w:ind w:firstLine="0"/>
        <w:jc w:val="left"/>
        <w:rPr>
          <w:szCs w:val="28"/>
          <w:u w:val="single"/>
        </w:rPr>
      </w:pPr>
    </w:p>
    <w:p w:rsidR="00FB217D" w:rsidRPr="00132212" w:rsidRDefault="00FB217D" w:rsidP="00FB217D">
      <w:pPr>
        <w:tabs>
          <w:tab w:val="left" w:pos="7380"/>
        </w:tabs>
        <w:spacing w:line="240" w:lineRule="auto"/>
        <w:ind w:firstLine="0"/>
        <w:jc w:val="left"/>
        <w:rPr>
          <w:szCs w:val="28"/>
          <w:u w:val="single"/>
        </w:rPr>
      </w:pPr>
    </w:p>
    <w:p w:rsidR="00FB217D" w:rsidRPr="00132212" w:rsidRDefault="00FB217D" w:rsidP="00FB217D">
      <w:pPr>
        <w:tabs>
          <w:tab w:val="left" w:pos="7740"/>
        </w:tabs>
        <w:spacing w:line="240" w:lineRule="auto"/>
        <w:ind w:firstLine="0"/>
        <w:jc w:val="left"/>
        <w:rPr>
          <w:sz w:val="24"/>
        </w:rPr>
      </w:pPr>
    </w:p>
    <w:p w:rsidR="00FB217D" w:rsidRPr="00132212" w:rsidRDefault="00FB217D" w:rsidP="00FB217D">
      <w:pPr>
        <w:tabs>
          <w:tab w:val="left" w:pos="7740"/>
        </w:tabs>
        <w:spacing w:line="240" w:lineRule="auto"/>
        <w:ind w:firstLine="0"/>
        <w:jc w:val="left"/>
        <w:rPr>
          <w:sz w:val="24"/>
        </w:rPr>
      </w:pPr>
    </w:p>
    <w:p w:rsidR="00FB217D" w:rsidRPr="00132212" w:rsidRDefault="00FB217D" w:rsidP="00FB217D">
      <w:pPr>
        <w:tabs>
          <w:tab w:val="left" w:pos="7740"/>
        </w:tabs>
        <w:spacing w:line="240" w:lineRule="auto"/>
        <w:ind w:firstLine="0"/>
        <w:jc w:val="left"/>
        <w:rPr>
          <w:sz w:val="24"/>
        </w:rPr>
      </w:pPr>
    </w:p>
    <w:p w:rsidR="00FB217D" w:rsidRPr="00132212" w:rsidRDefault="00FB217D" w:rsidP="00FB217D">
      <w:pPr>
        <w:tabs>
          <w:tab w:val="left" w:pos="7740"/>
        </w:tabs>
        <w:spacing w:line="240" w:lineRule="auto"/>
        <w:ind w:firstLine="0"/>
        <w:jc w:val="left"/>
        <w:rPr>
          <w:sz w:val="24"/>
        </w:rPr>
      </w:pPr>
    </w:p>
    <w:p w:rsidR="00FB217D" w:rsidRPr="00132212" w:rsidRDefault="00FB217D" w:rsidP="00FB217D">
      <w:pPr>
        <w:tabs>
          <w:tab w:val="left" w:pos="3420"/>
          <w:tab w:val="left" w:pos="9000"/>
        </w:tabs>
        <w:spacing w:line="240" w:lineRule="auto"/>
        <w:ind w:firstLine="0"/>
        <w:jc w:val="center"/>
        <w:rPr>
          <w:sz w:val="24"/>
        </w:rPr>
      </w:pPr>
      <w:r w:rsidRPr="00132212">
        <w:rPr>
          <w:szCs w:val="28"/>
        </w:rPr>
        <w:t>Самара 2017</w:t>
      </w:r>
      <w:r w:rsidRPr="00132212">
        <w:rPr>
          <w:bCs/>
          <w:color w:val="000000"/>
          <w:sz w:val="24"/>
        </w:rPr>
        <w:t xml:space="preserve"> </w:t>
      </w:r>
    </w:p>
    <w:p w:rsidR="00A22007" w:rsidRDefault="00A22007" w:rsidP="00A22007">
      <w:pPr>
        <w:tabs>
          <w:tab w:val="left" w:pos="3420"/>
          <w:tab w:val="left" w:pos="9000"/>
        </w:tabs>
        <w:spacing w:line="240" w:lineRule="auto"/>
        <w:jc w:val="center"/>
        <w:rPr>
          <w:bCs/>
          <w:color w:val="000000"/>
          <w:sz w:val="24"/>
        </w:rPr>
      </w:pPr>
      <w:r w:rsidRPr="00A22007">
        <w:rPr>
          <w:bCs/>
          <w:color w:val="000000"/>
          <w:sz w:val="24"/>
        </w:rPr>
        <w:lastRenderedPageBreak/>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r w:rsidRPr="00A22007">
        <w:rPr>
          <w:bCs/>
          <w:color w:val="000000"/>
          <w:sz w:val="24"/>
        </w:rPr>
        <w:br/>
        <w:t>(САМАРСКИЙ УНИВЕРСИТЕТ)»</w:t>
      </w:r>
    </w:p>
    <w:p w:rsidR="005E136D" w:rsidRPr="00A22007" w:rsidRDefault="005E136D" w:rsidP="00A22007">
      <w:pPr>
        <w:tabs>
          <w:tab w:val="left" w:pos="3420"/>
          <w:tab w:val="left" w:pos="9000"/>
        </w:tabs>
        <w:spacing w:line="240" w:lineRule="auto"/>
        <w:jc w:val="center"/>
        <w:rPr>
          <w:sz w:val="24"/>
        </w:rPr>
      </w:pPr>
    </w:p>
    <w:p w:rsidR="00CE5C1E" w:rsidRPr="00FA7A1B" w:rsidRDefault="00CE5C1E" w:rsidP="00FA7A1B">
      <w:pPr>
        <w:pStyle w:val="a9"/>
        <w:keepNext/>
        <w:tabs>
          <w:tab w:val="left" w:pos="2835"/>
          <w:tab w:val="left" w:pos="9356"/>
        </w:tabs>
        <w:spacing w:before="120" w:after="120"/>
        <w:ind w:firstLine="0"/>
        <w:jc w:val="left"/>
        <w:outlineLvl w:val="0"/>
        <w:rPr>
          <w:szCs w:val="28"/>
          <w:u w:val="single"/>
        </w:rPr>
      </w:pPr>
      <w:r w:rsidRPr="00FA7A1B">
        <w:rPr>
          <w:szCs w:val="28"/>
          <w:u w:val="single"/>
        </w:rPr>
        <w:t>Факультет</w:t>
      </w:r>
      <w:r w:rsidR="00FA7A1B">
        <w:rPr>
          <w:szCs w:val="28"/>
          <w:u w:val="single"/>
        </w:rPr>
        <w:tab/>
      </w:r>
      <w:r w:rsidRPr="00FA7A1B">
        <w:rPr>
          <w:szCs w:val="28"/>
          <w:u w:val="single"/>
        </w:rPr>
        <w:t xml:space="preserve"> информатики</w:t>
      </w:r>
      <w:r w:rsidR="00FA7A1B">
        <w:rPr>
          <w:szCs w:val="28"/>
          <w:u w:val="single"/>
        </w:rPr>
        <w:tab/>
      </w:r>
    </w:p>
    <w:p w:rsidR="00CE5C1E" w:rsidRPr="00FA7A1B" w:rsidRDefault="00CE5C1E" w:rsidP="00FA7A1B">
      <w:pPr>
        <w:pStyle w:val="a9"/>
        <w:keepNext/>
        <w:tabs>
          <w:tab w:val="left" w:pos="2835"/>
          <w:tab w:val="left" w:pos="9356"/>
        </w:tabs>
        <w:spacing w:before="120" w:after="120"/>
        <w:ind w:firstLine="0"/>
        <w:jc w:val="left"/>
        <w:outlineLvl w:val="0"/>
        <w:rPr>
          <w:szCs w:val="28"/>
          <w:u w:val="single"/>
        </w:rPr>
      </w:pPr>
      <w:r w:rsidRPr="00FA7A1B">
        <w:rPr>
          <w:szCs w:val="28"/>
          <w:u w:val="single"/>
        </w:rPr>
        <w:t xml:space="preserve">Кафедра </w:t>
      </w:r>
      <w:r w:rsidR="00FA7A1B">
        <w:rPr>
          <w:szCs w:val="28"/>
          <w:u w:val="single"/>
        </w:rPr>
        <w:tab/>
      </w:r>
      <w:r w:rsidR="007E0FA8" w:rsidRPr="00FA7A1B">
        <w:rPr>
          <w:szCs w:val="28"/>
          <w:u w:val="single"/>
        </w:rPr>
        <w:t>программных</w:t>
      </w:r>
      <w:r w:rsidRPr="00FA7A1B">
        <w:rPr>
          <w:szCs w:val="28"/>
          <w:u w:val="single"/>
        </w:rPr>
        <w:t xml:space="preserve"> систем</w:t>
      </w:r>
      <w:r w:rsidR="00FA7A1B">
        <w:rPr>
          <w:szCs w:val="28"/>
          <w:u w:val="single"/>
        </w:rPr>
        <w:tab/>
      </w:r>
    </w:p>
    <w:p w:rsidR="00CE5C1E" w:rsidRPr="00FD5D32" w:rsidRDefault="00CE5C1E" w:rsidP="00CE5C1E">
      <w:pPr>
        <w:pStyle w:val="a9"/>
        <w:keepNext/>
        <w:ind w:left="2160" w:hanging="2160"/>
        <w:outlineLvl w:val="0"/>
        <w:rPr>
          <w:b/>
          <w:szCs w:val="28"/>
        </w:rPr>
      </w:pPr>
      <w:r w:rsidRPr="00FD5D32">
        <w:rPr>
          <w:b/>
          <w:szCs w:val="28"/>
        </w:rPr>
        <w:t>ЗАДАНИЕ</w:t>
      </w:r>
    </w:p>
    <w:p w:rsidR="00337FD6" w:rsidRDefault="00337FD6" w:rsidP="00337FD6">
      <w:pPr>
        <w:pStyle w:val="a9"/>
        <w:keepNext/>
        <w:ind w:left="2160" w:hanging="2160"/>
        <w:outlineLvl w:val="0"/>
        <w:rPr>
          <w:szCs w:val="28"/>
        </w:rPr>
      </w:pPr>
      <w:r>
        <w:rPr>
          <w:szCs w:val="28"/>
        </w:rPr>
        <w:t>на лабора</w:t>
      </w:r>
      <w:r w:rsidR="00E9037C">
        <w:rPr>
          <w:szCs w:val="28"/>
        </w:rPr>
        <w:t>торный</w:t>
      </w:r>
      <w:r w:rsidR="006000A4">
        <w:rPr>
          <w:szCs w:val="28"/>
        </w:rPr>
        <w:t xml:space="preserve"> практикум по дисциплине</w:t>
      </w:r>
    </w:p>
    <w:p w:rsidR="00337FD6" w:rsidRDefault="00337FD6" w:rsidP="00337FD6">
      <w:pPr>
        <w:pStyle w:val="a9"/>
        <w:keepNext/>
        <w:ind w:left="2160" w:hanging="2160"/>
        <w:outlineLvl w:val="0"/>
        <w:rPr>
          <w:szCs w:val="28"/>
        </w:rPr>
      </w:pPr>
      <w:r>
        <w:rPr>
          <w:szCs w:val="28"/>
        </w:rPr>
        <w:t>«Технологии программирования»</w:t>
      </w:r>
    </w:p>
    <w:p w:rsidR="00CE5C1E" w:rsidRPr="00341153" w:rsidRDefault="00CE5C1E" w:rsidP="00AB4C78">
      <w:pPr>
        <w:pStyle w:val="a9"/>
        <w:keepNext/>
        <w:spacing w:after="240"/>
        <w:ind w:firstLine="0"/>
        <w:outlineLvl w:val="0"/>
        <w:rPr>
          <w:szCs w:val="28"/>
        </w:rPr>
      </w:pPr>
      <w:r w:rsidRPr="00341153">
        <w:rPr>
          <w:szCs w:val="28"/>
        </w:rPr>
        <w:t>студент</w:t>
      </w:r>
      <w:r w:rsidR="00AB4C78" w:rsidRPr="00341153">
        <w:rPr>
          <w:szCs w:val="28"/>
        </w:rPr>
        <w:t>ов</w:t>
      </w:r>
      <w:r w:rsidRPr="00341153">
        <w:rPr>
          <w:szCs w:val="28"/>
        </w:rPr>
        <w:t xml:space="preserve"> группы № 6</w:t>
      </w:r>
      <w:r w:rsidR="00FD5D32" w:rsidRPr="00341153">
        <w:rPr>
          <w:szCs w:val="28"/>
        </w:rPr>
        <w:t>4</w:t>
      </w:r>
      <w:r w:rsidR="00337FD6" w:rsidRPr="00341153">
        <w:rPr>
          <w:szCs w:val="28"/>
        </w:rPr>
        <w:t>01-090301</w:t>
      </w:r>
      <w:r w:rsidR="00337FD6" w:rsidRPr="00341153">
        <w:rPr>
          <w:szCs w:val="28"/>
          <w:lang w:val="en-US"/>
        </w:rPr>
        <w:t>D</w:t>
      </w:r>
      <w:r w:rsidR="00AB4C78" w:rsidRPr="00341153">
        <w:rPr>
          <w:szCs w:val="28"/>
        </w:rPr>
        <w:br/>
      </w:r>
      <w:r w:rsidR="00341153" w:rsidRPr="00341153">
        <w:rPr>
          <w:szCs w:val="28"/>
        </w:rPr>
        <w:t>А.С. Постникову</w:t>
      </w:r>
      <w:r w:rsidR="00AB4C78" w:rsidRPr="00341153">
        <w:rPr>
          <w:szCs w:val="28"/>
        </w:rPr>
        <w:br/>
      </w:r>
      <w:r w:rsidR="00341153">
        <w:rPr>
          <w:szCs w:val="28"/>
        </w:rPr>
        <w:t>А.А. Терёхину</w:t>
      </w:r>
      <w:r w:rsidR="00341153" w:rsidRPr="00341153">
        <w:rPr>
          <w:szCs w:val="28"/>
        </w:rPr>
        <w:br/>
        <w:t>А.А. Шапошникову</w:t>
      </w:r>
    </w:p>
    <w:p w:rsidR="00CE5C1E" w:rsidRPr="00FD5D32" w:rsidRDefault="00CE5C1E" w:rsidP="00341153">
      <w:pPr>
        <w:pStyle w:val="a9"/>
        <w:keepNext/>
        <w:numPr>
          <w:ilvl w:val="0"/>
          <w:numId w:val="3"/>
        </w:numPr>
        <w:tabs>
          <w:tab w:val="left" w:pos="9360"/>
        </w:tabs>
        <w:ind w:left="0" w:firstLine="0"/>
        <w:jc w:val="left"/>
        <w:outlineLvl w:val="0"/>
        <w:rPr>
          <w:b/>
          <w:szCs w:val="28"/>
        </w:rPr>
      </w:pPr>
      <w:r w:rsidRPr="00FD5D32">
        <w:rPr>
          <w:b/>
          <w:szCs w:val="28"/>
        </w:rPr>
        <w:t xml:space="preserve">Тема проекта: </w:t>
      </w:r>
      <w:r w:rsidRPr="00FD5D32">
        <w:rPr>
          <w:szCs w:val="28"/>
          <w:u w:val="single"/>
        </w:rPr>
        <w:t>«</w:t>
      </w:r>
      <w:r w:rsidR="00341153" w:rsidRPr="00341153">
        <w:rPr>
          <w:szCs w:val="28"/>
          <w:u w:val="single"/>
        </w:rPr>
        <w:t>Система моделирования работы машины Тьюринга</w:t>
      </w:r>
      <w:r w:rsidR="00C850C8" w:rsidRPr="00341153">
        <w:rPr>
          <w:szCs w:val="28"/>
          <w:u w:val="single"/>
        </w:rPr>
        <w:tab/>
      </w:r>
    </w:p>
    <w:p w:rsidR="00CE5C1E" w:rsidRPr="00FD5D32" w:rsidRDefault="00CE5C1E" w:rsidP="00B72FCB">
      <w:pPr>
        <w:pStyle w:val="a9"/>
        <w:keepNext/>
        <w:numPr>
          <w:ilvl w:val="0"/>
          <w:numId w:val="3"/>
        </w:numPr>
        <w:tabs>
          <w:tab w:val="left" w:pos="9360"/>
        </w:tabs>
        <w:ind w:left="0" w:firstLine="0"/>
        <w:jc w:val="left"/>
        <w:outlineLvl w:val="0"/>
        <w:rPr>
          <w:b/>
          <w:szCs w:val="28"/>
        </w:rPr>
      </w:pPr>
      <w:r w:rsidRPr="00FD5D32">
        <w:rPr>
          <w:b/>
          <w:szCs w:val="28"/>
        </w:rPr>
        <w:t xml:space="preserve">Исходные данные к проекту: </w:t>
      </w:r>
      <w:r w:rsidRPr="00FD5D32">
        <w:rPr>
          <w:szCs w:val="28"/>
          <w:u w:val="single"/>
        </w:rPr>
        <w:t>см. приложение к заданию</w:t>
      </w:r>
      <w:r w:rsidRPr="00FD5D32">
        <w:rPr>
          <w:szCs w:val="28"/>
          <w:u w:val="single"/>
        </w:rPr>
        <w:tab/>
      </w:r>
    </w:p>
    <w:p w:rsidR="00CE5C1E" w:rsidRPr="00FD5D32" w:rsidRDefault="00CE5C1E" w:rsidP="00CE5C1E">
      <w:pPr>
        <w:pStyle w:val="a9"/>
        <w:keepNext/>
        <w:numPr>
          <w:ilvl w:val="0"/>
          <w:numId w:val="3"/>
        </w:numPr>
        <w:ind w:left="0" w:firstLine="0"/>
        <w:jc w:val="left"/>
        <w:outlineLvl w:val="0"/>
        <w:rPr>
          <w:b/>
          <w:szCs w:val="28"/>
        </w:rPr>
      </w:pPr>
      <w:r w:rsidRPr="00FD5D32">
        <w:rPr>
          <w:b/>
          <w:szCs w:val="28"/>
        </w:rPr>
        <w:t>Перечень в</w:t>
      </w:r>
      <w:r w:rsidR="00337FD6">
        <w:rPr>
          <w:b/>
          <w:szCs w:val="28"/>
        </w:rPr>
        <w:t>опросов, подлежащих разработке</w:t>
      </w:r>
      <w:r w:rsidRPr="00FD5D32">
        <w:rPr>
          <w:b/>
          <w:szCs w:val="28"/>
        </w:rPr>
        <w:t>:</w:t>
      </w:r>
    </w:p>
    <w:p w:rsidR="00BD7AAF" w:rsidRDefault="00CE5C1E" w:rsidP="000C7A0A">
      <w:pPr>
        <w:pStyle w:val="a9"/>
        <w:keepNext/>
        <w:numPr>
          <w:ilvl w:val="1"/>
          <w:numId w:val="3"/>
        </w:numPr>
        <w:tabs>
          <w:tab w:val="clear" w:pos="792"/>
          <w:tab w:val="left" w:pos="1080"/>
          <w:tab w:val="left" w:pos="9360"/>
        </w:tabs>
        <w:jc w:val="both"/>
        <w:outlineLvl w:val="0"/>
        <w:rPr>
          <w:szCs w:val="28"/>
          <w:u w:val="single"/>
        </w:rPr>
      </w:pPr>
      <w:r w:rsidRPr="00BD7AAF">
        <w:rPr>
          <w:szCs w:val="28"/>
          <w:u w:val="single"/>
        </w:rPr>
        <w:t xml:space="preserve">Произвести анализ предметной области: изучить основные </w:t>
      </w:r>
      <w:r w:rsidR="00BD7AAF" w:rsidRPr="00BD7AAF">
        <w:rPr>
          <w:szCs w:val="28"/>
          <w:u w:val="single"/>
        </w:rPr>
        <w:t>принципы конечных автоматов, изучить особенности маши</w:t>
      </w:r>
      <w:r w:rsidR="00313EF3">
        <w:rPr>
          <w:szCs w:val="28"/>
          <w:u w:val="single"/>
        </w:rPr>
        <w:t>н</w:t>
      </w:r>
      <w:r w:rsidR="00BD7AAF" w:rsidRPr="00BD7AAF">
        <w:rPr>
          <w:szCs w:val="28"/>
          <w:u w:val="single"/>
        </w:rPr>
        <w:t>ы</w:t>
      </w:r>
      <w:r w:rsidR="00341153" w:rsidRPr="00BD7AAF">
        <w:rPr>
          <w:szCs w:val="28"/>
          <w:u w:val="single"/>
        </w:rPr>
        <w:t xml:space="preserve"> Тьюринга</w:t>
      </w:r>
      <w:r w:rsidR="00BD7AAF" w:rsidRPr="00BD7AAF">
        <w:rPr>
          <w:szCs w:val="28"/>
          <w:u w:val="single"/>
        </w:rPr>
        <w:t xml:space="preserve"> </w:t>
      </w:r>
      <w:r w:rsidR="00BD7AAF" w:rsidRPr="00BD7AAF">
        <w:rPr>
          <w:szCs w:val="28"/>
          <w:u w:val="single"/>
        </w:rPr>
        <w:tab/>
      </w:r>
    </w:p>
    <w:p w:rsidR="00CE5C1E" w:rsidRPr="00BD7AAF" w:rsidRDefault="00CE5C1E" w:rsidP="000C7A0A">
      <w:pPr>
        <w:pStyle w:val="a9"/>
        <w:keepNext/>
        <w:numPr>
          <w:ilvl w:val="1"/>
          <w:numId w:val="3"/>
        </w:numPr>
        <w:tabs>
          <w:tab w:val="clear" w:pos="792"/>
          <w:tab w:val="left" w:pos="1080"/>
          <w:tab w:val="left" w:pos="9360"/>
        </w:tabs>
        <w:jc w:val="both"/>
        <w:outlineLvl w:val="0"/>
        <w:rPr>
          <w:szCs w:val="28"/>
          <w:u w:val="single"/>
        </w:rPr>
      </w:pPr>
      <w:r w:rsidRPr="00BD7AAF">
        <w:rPr>
          <w:szCs w:val="28"/>
          <w:u w:val="single"/>
        </w:rPr>
        <w:t>Выполнить обзор существующих систем-аналогов</w:t>
      </w:r>
      <w:r w:rsidRPr="00BD7AAF">
        <w:rPr>
          <w:szCs w:val="28"/>
          <w:u w:val="single"/>
        </w:rPr>
        <w:tab/>
      </w:r>
    </w:p>
    <w:p w:rsidR="00CE5C1E" w:rsidRPr="00FD5D32" w:rsidRDefault="00CE5C1E" w:rsidP="00B72FCB">
      <w:pPr>
        <w:pStyle w:val="a9"/>
        <w:keepNext/>
        <w:numPr>
          <w:ilvl w:val="1"/>
          <w:numId w:val="3"/>
        </w:numPr>
        <w:tabs>
          <w:tab w:val="clear" w:pos="792"/>
          <w:tab w:val="left" w:pos="1080"/>
          <w:tab w:val="left" w:pos="9360"/>
        </w:tabs>
        <w:jc w:val="both"/>
        <w:outlineLvl w:val="0"/>
        <w:rPr>
          <w:szCs w:val="28"/>
          <w:u w:val="single"/>
        </w:rPr>
      </w:pPr>
      <w:r w:rsidRPr="00FD5D32">
        <w:rPr>
          <w:szCs w:val="28"/>
          <w:u w:val="single"/>
        </w:rPr>
        <w:t>Разработать информационно-</w:t>
      </w:r>
      <w:r w:rsidR="00E9037C">
        <w:rPr>
          <w:szCs w:val="28"/>
          <w:u w:val="single"/>
        </w:rPr>
        <w:t xml:space="preserve">логический </w:t>
      </w:r>
      <w:r w:rsidRPr="00FD5D32">
        <w:rPr>
          <w:szCs w:val="28"/>
          <w:u w:val="single"/>
        </w:rPr>
        <w:t>проект</w:t>
      </w:r>
      <w:r w:rsidRPr="00FD5D32">
        <w:rPr>
          <w:szCs w:val="28"/>
          <w:u w:val="single"/>
        </w:rPr>
        <w:tab/>
      </w:r>
    </w:p>
    <w:p w:rsidR="00CE5C1E" w:rsidRPr="00FD5D32" w:rsidRDefault="00CE5C1E" w:rsidP="00B72FCB">
      <w:pPr>
        <w:pStyle w:val="a9"/>
        <w:keepNext/>
        <w:numPr>
          <w:ilvl w:val="1"/>
          <w:numId w:val="3"/>
        </w:numPr>
        <w:tabs>
          <w:tab w:val="clear" w:pos="792"/>
          <w:tab w:val="left" w:pos="1080"/>
          <w:tab w:val="left" w:pos="9360"/>
        </w:tabs>
        <w:jc w:val="both"/>
        <w:outlineLvl w:val="0"/>
        <w:rPr>
          <w:szCs w:val="28"/>
          <w:u w:val="single"/>
        </w:rPr>
      </w:pPr>
      <w:r w:rsidRPr="00FD5D32">
        <w:rPr>
          <w:szCs w:val="28"/>
          <w:u w:val="single"/>
        </w:rPr>
        <w:t>Разработать и реализовать программное и информационное обеспечение, п</w:t>
      </w:r>
      <w:r w:rsidR="00146CCD">
        <w:rPr>
          <w:szCs w:val="28"/>
          <w:u w:val="single"/>
        </w:rPr>
        <w:t>ровести тестирование и отладку</w:t>
      </w:r>
      <w:r w:rsidR="00146CCD">
        <w:rPr>
          <w:szCs w:val="28"/>
          <w:u w:val="single"/>
        </w:rPr>
        <w:tab/>
      </w:r>
    </w:p>
    <w:p w:rsidR="00CE5C1E" w:rsidRPr="00FD5D32" w:rsidRDefault="00CE5C1E" w:rsidP="00B72FCB">
      <w:pPr>
        <w:pStyle w:val="a9"/>
        <w:keepNext/>
        <w:numPr>
          <w:ilvl w:val="1"/>
          <w:numId w:val="3"/>
        </w:numPr>
        <w:tabs>
          <w:tab w:val="clear" w:pos="792"/>
          <w:tab w:val="left" w:pos="1080"/>
          <w:tab w:val="left" w:pos="9360"/>
        </w:tabs>
        <w:jc w:val="both"/>
        <w:outlineLvl w:val="0"/>
        <w:rPr>
          <w:szCs w:val="28"/>
          <w:u w:val="single"/>
        </w:rPr>
      </w:pPr>
      <w:r w:rsidRPr="00FD5D32">
        <w:rPr>
          <w:szCs w:val="28"/>
          <w:u w:val="single"/>
        </w:rPr>
        <w:t xml:space="preserve">Оформить документацию </w:t>
      </w:r>
      <w:r w:rsidR="005E4E80">
        <w:rPr>
          <w:szCs w:val="28"/>
          <w:u w:val="single"/>
        </w:rPr>
        <w:t>на проект</w:t>
      </w:r>
      <w:r w:rsidRPr="00FD5D32">
        <w:rPr>
          <w:szCs w:val="28"/>
          <w:u w:val="single"/>
        </w:rPr>
        <w:tab/>
      </w:r>
    </w:p>
    <w:p w:rsidR="00CE5C1E" w:rsidRPr="00FD5D32" w:rsidRDefault="00CE5C1E" w:rsidP="00B72FCB">
      <w:pPr>
        <w:pStyle w:val="a9"/>
        <w:keepNext/>
        <w:numPr>
          <w:ilvl w:val="1"/>
          <w:numId w:val="3"/>
        </w:numPr>
        <w:tabs>
          <w:tab w:val="clear" w:pos="792"/>
          <w:tab w:val="left" w:pos="1080"/>
          <w:tab w:val="left" w:pos="9360"/>
        </w:tabs>
        <w:jc w:val="both"/>
        <w:outlineLvl w:val="0"/>
        <w:rPr>
          <w:szCs w:val="28"/>
          <w:u w:val="single"/>
        </w:rPr>
      </w:pPr>
      <w:r w:rsidRPr="00FD5D32">
        <w:rPr>
          <w:szCs w:val="28"/>
          <w:u w:val="single"/>
        </w:rPr>
        <w:t>Подготовить презентацию по разработанной системе</w:t>
      </w:r>
      <w:r w:rsidRPr="00FD5D32">
        <w:rPr>
          <w:szCs w:val="28"/>
          <w:u w:val="single"/>
        </w:rPr>
        <w:tab/>
      </w:r>
    </w:p>
    <w:p w:rsidR="00CE5C1E" w:rsidRPr="00FD5D32" w:rsidRDefault="00CE5C1E" w:rsidP="00CE5C1E">
      <w:pPr>
        <w:pStyle w:val="a9"/>
        <w:keepNext/>
        <w:numPr>
          <w:ilvl w:val="0"/>
          <w:numId w:val="3"/>
        </w:numPr>
        <w:ind w:left="0" w:firstLine="0"/>
        <w:jc w:val="left"/>
        <w:outlineLvl w:val="0"/>
        <w:rPr>
          <w:b/>
          <w:szCs w:val="28"/>
        </w:rPr>
      </w:pPr>
      <w:r w:rsidRPr="00FD5D32">
        <w:rPr>
          <w:b/>
          <w:szCs w:val="28"/>
        </w:rPr>
        <w:t>Перечень графических разработок</w:t>
      </w:r>
      <w:r w:rsidR="00D04856">
        <w:rPr>
          <w:b/>
          <w:szCs w:val="28"/>
        </w:rPr>
        <w:t>:</w:t>
      </w:r>
    </w:p>
    <w:p w:rsidR="00895DE4" w:rsidRDefault="00895DE4" w:rsidP="00B72FCB">
      <w:pPr>
        <w:pStyle w:val="a9"/>
        <w:keepNext/>
        <w:numPr>
          <w:ilvl w:val="1"/>
          <w:numId w:val="3"/>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CE5C1E" w:rsidRPr="00FD5D32" w:rsidRDefault="00337FD6" w:rsidP="00337FD6">
      <w:pPr>
        <w:pStyle w:val="a9"/>
        <w:keepNext/>
        <w:numPr>
          <w:ilvl w:val="1"/>
          <w:numId w:val="3"/>
        </w:numPr>
        <w:tabs>
          <w:tab w:val="left" w:pos="1080"/>
          <w:tab w:val="left" w:pos="9360"/>
        </w:tabs>
        <w:jc w:val="both"/>
        <w:outlineLvl w:val="0"/>
        <w:rPr>
          <w:szCs w:val="28"/>
          <w:u w:val="single"/>
        </w:rPr>
      </w:pPr>
      <w:r w:rsidRPr="00337FD6">
        <w:rPr>
          <w:szCs w:val="28"/>
          <w:u w:val="single"/>
        </w:rPr>
        <w:t>Диаграмм</w:t>
      </w:r>
      <w:r w:rsidR="00D04856">
        <w:rPr>
          <w:szCs w:val="28"/>
          <w:u w:val="single"/>
        </w:rPr>
        <w:t>ы</w:t>
      </w:r>
      <w:r w:rsidRPr="00337FD6">
        <w:rPr>
          <w:szCs w:val="28"/>
          <w:u w:val="single"/>
        </w:rPr>
        <w:t xml:space="preserve"> </w:t>
      </w:r>
      <w:r w:rsidR="00D04856">
        <w:rPr>
          <w:szCs w:val="28"/>
          <w:u w:val="single"/>
        </w:rPr>
        <w:t xml:space="preserve">объектов, </w:t>
      </w:r>
      <w:r w:rsidRPr="00337FD6">
        <w:rPr>
          <w:szCs w:val="28"/>
          <w:u w:val="single"/>
        </w:rPr>
        <w:t xml:space="preserve">классов, </w:t>
      </w:r>
      <w:r w:rsidR="005E4E80">
        <w:rPr>
          <w:szCs w:val="28"/>
          <w:u w:val="single"/>
        </w:rPr>
        <w:t>компонентов</w:t>
      </w:r>
      <w:r w:rsidR="00CE5C1E" w:rsidRPr="00FD5D32">
        <w:rPr>
          <w:szCs w:val="28"/>
          <w:u w:val="single"/>
        </w:rPr>
        <w:tab/>
      </w:r>
    </w:p>
    <w:p w:rsidR="00CE5C1E" w:rsidRPr="00FD5D32" w:rsidRDefault="00CE5C1E" w:rsidP="00B72FCB">
      <w:pPr>
        <w:pStyle w:val="a9"/>
        <w:keepNext/>
        <w:numPr>
          <w:ilvl w:val="1"/>
          <w:numId w:val="3"/>
        </w:numPr>
        <w:tabs>
          <w:tab w:val="clear" w:pos="792"/>
          <w:tab w:val="left" w:pos="1080"/>
          <w:tab w:val="left" w:pos="9360"/>
        </w:tabs>
        <w:jc w:val="both"/>
        <w:outlineLvl w:val="0"/>
        <w:rPr>
          <w:szCs w:val="28"/>
          <w:u w:val="single"/>
        </w:rPr>
      </w:pPr>
      <w:r w:rsidRPr="00FD5D32">
        <w:rPr>
          <w:szCs w:val="28"/>
          <w:u w:val="single"/>
        </w:rPr>
        <w:t>Схемы основных алгоритмов</w:t>
      </w:r>
      <w:r w:rsidRPr="00FD5D32">
        <w:rPr>
          <w:szCs w:val="28"/>
          <w:u w:val="single"/>
        </w:rPr>
        <w:tab/>
      </w:r>
    </w:p>
    <w:p w:rsidR="00CE5C1E" w:rsidRPr="00241457" w:rsidRDefault="00530D0F" w:rsidP="00530D0F">
      <w:pPr>
        <w:pStyle w:val="a9"/>
        <w:keepNext/>
        <w:numPr>
          <w:ilvl w:val="0"/>
          <w:numId w:val="3"/>
        </w:numPr>
        <w:ind w:left="0" w:firstLine="0"/>
        <w:jc w:val="left"/>
        <w:outlineLvl w:val="0"/>
        <w:rPr>
          <w:b/>
          <w:szCs w:val="28"/>
        </w:rPr>
      </w:pPr>
      <w:r>
        <w:rPr>
          <w:sz w:val="24"/>
          <w:u w:val="single"/>
        </w:rPr>
        <w:br w:type="page"/>
      </w:r>
      <w:r w:rsidR="00CE5C1E" w:rsidRPr="00241457">
        <w:rPr>
          <w:b/>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536"/>
        <w:gridCol w:w="1560"/>
        <w:gridCol w:w="1416"/>
        <w:gridCol w:w="1701"/>
      </w:tblGrid>
      <w:tr w:rsidR="0049510E" w:rsidRPr="00241457" w:rsidTr="00241457">
        <w:tc>
          <w:tcPr>
            <w:tcW w:w="496" w:type="dxa"/>
            <w:tcBorders>
              <w:top w:val="single" w:sz="6" w:space="0" w:color="000000"/>
              <w:left w:val="single" w:sz="6" w:space="0" w:color="000000"/>
              <w:bottom w:val="single" w:sz="6" w:space="0" w:color="000000"/>
              <w:right w:val="single" w:sz="6" w:space="0" w:color="auto"/>
            </w:tcBorders>
          </w:tcPr>
          <w:p w:rsidR="0049510E" w:rsidRPr="00241457" w:rsidRDefault="0049510E" w:rsidP="0049510E">
            <w:pPr>
              <w:keepNext/>
              <w:autoSpaceDE w:val="0"/>
              <w:autoSpaceDN w:val="0"/>
              <w:adjustRightInd w:val="0"/>
              <w:spacing w:line="240" w:lineRule="auto"/>
              <w:ind w:firstLine="0"/>
              <w:jc w:val="center"/>
              <w:rPr>
                <w:szCs w:val="28"/>
              </w:rPr>
            </w:pPr>
            <w:r w:rsidRPr="00241457">
              <w:rPr>
                <w:szCs w:val="28"/>
              </w:rPr>
              <w:t>№ п/п</w:t>
            </w:r>
          </w:p>
        </w:tc>
        <w:tc>
          <w:tcPr>
            <w:tcW w:w="4536" w:type="dxa"/>
            <w:tcBorders>
              <w:top w:val="single" w:sz="6" w:space="0" w:color="000000"/>
              <w:left w:val="nil"/>
              <w:bottom w:val="single" w:sz="6" w:space="0" w:color="000000"/>
              <w:right w:val="single" w:sz="6" w:space="0" w:color="000000"/>
            </w:tcBorders>
          </w:tcPr>
          <w:p w:rsidR="0049510E" w:rsidRPr="00241457" w:rsidRDefault="0049510E" w:rsidP="0049510E">
            <w:pPr>
              <w:keepNext/>
              <w:autoSpaceDE w:val="0"/>
              <w:autoSpaceDN w:val="0"/>
              <w:adjustRightInd w:val="0"/>
              <w:spacing w:line="240" w:lineRule="auto"/>
              <w:ind w:firstLine="0"/>
              <w:jc w:val="center"/>
              <w:rPr>
                <w:szCs w:val="28"/>
              </w:rPr>
            </w:pPr>
            <w:r w:rsidRPr="00241457">
              <w:rPr>
                <w:szCs w:val="28"/>
              </w:rPr>
              <w:t>Содержание работы по этапам</w:t>
            </w:r>
          </w:p>
        </w:tc>
        <w:tc>
          <w:tcPr>
            <w:tcW w:w="1560" w:type="dxa"/>
            <w:tcBorders>
              <w:top w:val="single" w:sz="6" w:space="0" w:color="000000"/>
              <w:left w:val="single" w:sz="6" w:space="0" w:color="000000"/>
              <w:bottom w:val="single" w:sz="6" w:space="0" w:color="000000"/>
              <w:right w:val="single" w:sz="6" w:space="0" w:color="000000"/>
            </w:tcBorders>
          </w:tcPr>
          <w:p w:rsidR="0049510E" w:rsidRPr="00241457" w:rsidRDefault="0049510E" w:rsidP="0049510E">
            <w:pPr>
              <w:autoSpaceDE w:val="0"/>
              <w:autoSpaceDN w:val="0"/>
              <w:adjustRightInd w:val="0"/>
              <w:spacing w:line="240" w:lineRule="auto"/>
              <w:ind w:firstLine="0"/>
              <w:jc w:val="center"/>
              <w:rPr>
                <w:szCs w:val="28"/>
              </w:rPr>
            </w:pPr>
            <w:r w:rsidRPr="00241457">
              <w:rPr>
                <w:szCs w:val="28"/>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rsidR="0049510E" w:rsidRPr="00241457" w:rsidRDefault="0049510E" w:rsidP="0049510E">
            <w:pPr>
              <w:autoSpaceDE w:val="0"/>
              <w:autoSpaceDN w:val="0"/>
              <w:adjustRightInd w:val="0"/>
              <w:spacing w:line="240" w:lineRule="auto"/>
              <w:ind w:firstLine="0"/>
              <w:jc w:val="center"/>
              <w:rPr>
                <w:szCs w:val="28"/>
              </w:rPr>
            </w:pPr>
            <w:r w:rsidRPr="00241457">
              <w:rPr>
                <w:szCs w:val="28"/>
              </w:rPr>
              <w:t xml:space="preserve">Срок </w:t>
            </w:r>
            <w:r w:rsidRPr="00241457">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rsidR="0049510E" w:rsidRPr="00241457" w:rsidRDefault="0049510E" w:rsidP="0049510E">
            <w:pPr>
              <w:autoSpaceDE w:val="0"/>
              <w:autoSpaceDN w:val="0"/>
              <w:adjustRightInd w:val="0"/>
              <w:spacing w:line="240" w:lineRule="auto"/>
              <w:ind w:firstLine="0"/>
              <w:jc w:val="center"/>
              <w:rPr>
                <w:szCs w:val="28"/>
              </w:rPr>
            </w:pPr>
            <w:r w:rsidRPr="00241457">
              <w:rPr>
                <w:szCs w:val="28"/>
              </w:rPr>
              <w:t>Фактическое выполнение</w:t>
            </w:r>
          </w:p>
        </w:tc>
      </w:tr>
      <w:tr w:rsidR="0049510E" w:rsidRPr="00241457" w:rsidTr="00241457">
        <w:tc>
          <w:tcPr>
            <w:tcW w:w="496"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rPr>
                <w:szCs w:val="28"/>
              </w:rPr>
            </w:pPr>
            <w:r w:rsidRPr="00241457">
              <w:rPr>
                <w:szCs w:val="28"/>
              </w:rPr>
              <w:t>1</w:t>
            </w:r>
          </w:p>
        </w:tc>
        <w:tc>
          <w:tcPr>
            <w:tcW w:w="4536"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rPr>
                <w:szCs w:val="28"/>
              </w:rPr>
            </w:pPr>
            <w:r w:rsidRPr="00241457">
              <w:rPr>
                <w:szCs w:val="28"/>
              </w:rPr>
              <w:t>Оформление технического задания и его утверждение</w:t>
            </w:r>
          </w:p>
        </w:tc>
        <w:tc>
          <w:tcPr>
            <w:tcW w:w="1560"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jc w:val="center"/>
              <w:rPr>
                <w:szCs w:val="28"/>
              </w:rPr>
            </w:pPr>
            <w:r w:rsidRPr="00241457">
              <w:rPr>
                <w:szCs w:val="28"/>
              </w:rPr>
              <w:t>5</w:t>
            </w:r>
          </w:p>
        </w:tc>
        <w:tc>
          <w:tcPr>
            <w:tcW w:w="1416" w:type="dxa"/>
            <w:tcBorders>
              <w:top w:val="single" w:sz="6" w:space="0" w:color="000000"/>
              <w:left w:val="single" w:sz="6" w:space="0" w:color="000000"/>
              <w:bottom w:val="single" w:sz="6" w:space="0" w:color="000000"/>
              <w:right w:val="single" w:sz="6" w:space="0" w:color="000000"/>
            </w:tcBorders>
          </w:tcPr>
          <w:p w:rsidR="0049510E" w:rsidRPr="00341153" w:rsidRDefault="00341153" w:rsidP="0028666F">
            <w:pPr>
              <w:autoSpaceDE w:val="0"/>
              <w:autoSpaceDN w:val="0"/>
              <w:adjustRightInd w:val="0"/>
              <w:ind w:firstLine="0"/>
              <w:jc w:val="center"/>
              <w:rPr>
                <w:szCs w:val="28"/>
                <w:lang w:val="en-US"/>
              </w:rPr>
            </w:pPr>
            <w:r>
              <w:rPr>
                <w:szCs w:val="28"/>
              </w:rPr>
              <w:t>21</w:t>
            </w:r>
            <w:r>
              <w:rPr>
                <w:szCs w:val="28"/>
                <w:lang w:val="en-US"/>
              </w:rPr>
              <w:t>.09.2017</w:t>
            </w:r>
          </w:p>
        </w:tc>
        <w:tc>
          <w:tcPr>
            <w:tcW w:w="1701"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jc w:val="center"/>
              <w:rPr>
                <w:szCs w:val="28"/>
              </w:rPr>
            </w:pPr>
          </w:p>
        </w:tc>
      </w:tr>
      <w:tr w:rsidR="0049510E" w:rsidRPr="00241457" w:rsidTr="00241457">
        <w:tc>
          <w:tcPr>
            <w:tcW w:w="496"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rPr>
                <w:szCs w:val="28"/>
              </w:rPr>
            </w:pPr>
            <w:r w:rsidRPr="00241457">
              <w:rPr>
                <w:szCs w:val="28"/>
              </w:rPr>
              <w:t>2</w:t>
            </w:r>
          </w:p>
        </w:tc>
        <w:tc>
          <w:tcPr>
            <w:tcW w:w="4536" w:type="dxa"/>
            <w:tcBorders>
              <w:top w:val="single" w:sz="6" w:space="0" w:color="000000"/>
              <w:left w:val="single" w:sz="6" w:space="0" w:color="000000"/>
              <w:bottom w:val="single" w:sz="6" w:space="0" w:color="000000"/>
              <w:right w:val="single" w:sz="6" w:space="0" w:color="000000"/>
            </w:tcBorders>
          </w:tcPr>
          <w:p w:rsidR="0049510E" w:rsidRPr="00716A69" w:rsidRDefault="00BB7FC7" w:rsidP="00BB7FC7">
            <w:pPr>
              <w:autoSpaceDE w:val="0"/>
              <w:autoSpaceDN w:val="0"/>
              <w:adjustRightInd w:val="0"/>
              <w:ind w:firstLine="0"/>
              <w:rPr>
                <w:szCs w:val="28"/>
              </w:rPr>
            </w:pPr>
            <w:r w:rsidRPr="00241457">
              <w:rPr>
                <w:szCs w:val="28"/>
              </w:rPr>
              <w:t xml:space="preserve">Описание </w:t>
            </w:r>
            <w:r w:rsidR="0049510E" w:rsidRPr="00241457">
              <w:rPr>
                <w:szCs w:val="28"/>
              </w:rPr>
              <w:t xml:space="preserve">и </w:t>
            </w:r>
            <w:r>
              <w:rPr>
                <w:szCs w:val="28"/>
              </w:rPr>
              <w:t>а</w:t>
            </w:r>
            <w:r w:rsidRPr="00241457">
              <w:rPr>
                <w:szCs w:val="28"/>
              </w:rPr>
              <w:t xml:space="preserve">нализ </w:t>
            </w:r>
            <w:r w:rsidR="0049510E" w:rsidRPr="00241457">
              <w:rPr>
                <w:szCs w:val="28"/>
              </w:rPr>
              <w:t>предметной области</w:t>
            </w:r>
            <w:r w:rsidR="00716A69" w:rsidRPr="00716A69">
              <w:rPr>
                <w:szCs w:val="28"/>
              </w:rPr>
              <w:t xml:space="preserve"> </w:t>
            </w:r>
            <w:r w:rsidR="00716A69">
              <w:rPr>
                <w:szCs w:val="28"/>
              </w:rPr>
              <w:t>(1 раздел)</w:t>
            </w:r>
          </w:p>
        </w:tc>
        <w:tc>
          <w:tcPr>
            <w:tcW w:w="1560"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jc w:val="center"/>
              <w:rPr>
                <w:szCs w:val="28"/>
              </w:rPr>
            </w:pPr>
            <w:r w:rsidRPr="00241457">
              <w:rPr>
                <w:szCs w:val="28"/>
              </w:rPr>
              <w:t>10</w:t>
            </w:r>
          </w:p>
        </w:tc>
        <w:tc>
          <w:tcPr>
            <w:tcW w:w="1416" w:type="dxa"/>
            <w:tcBorders>
              <w:top w:val="single" w:sz="6" w:space="0" w:color="000000"/>
              <w:left w:val="single" w:sz="6" w:space="0" w:color="000000"/>
              <w:bottom w:val="single" w:sz="6" w:space="0" w:color="000000"/>
              <w:right w:val="single" w:sz="6" w:space="0" w:color="000000"/>
            </w:tcBorders>
          </w:tcPr>
          <w:p w:rsidR="0049510E" w:rsidRPr="00341153" w:rsidRDefault="00341153" w:rsidP="0028666F">
            <w:pPr>
              <w:autoSpaceDE w:val="0"/>
              <w:autoSpaceDN w:val="0"/>
              <w:adjustRightInd w:val="0"/>
              <w:ind w:firstLine="0"/>
              <w:jc w:val="center"/>
              <w:rPr>
                <w:szCs w:val="28"/>
                <w:lang w:val="en-US"/>
              </w:rPr>
            </w:pPr>
            <w:r>
              <w:rPr>
                <w:szCs w:val="28"/>
                <w:lang w:val="en-US"/>
              </w:rPr>
              <w:t>29.10.2017</w:t>
            </w:r>
          </w:p>
        </w:tc>
        <w:tc>
          <w:tcPr>
            <w:tcW w:w="1701"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jc w:val="center"/>
              <w:rPr>
                <w:szCs w:val="28"/>
              </w:rPr>
            </w:pPr>
          </w:p>
        </w:tc>
      </w:tr>
      <w:tr w:rsidR="0049510E" w:rsidRPr="00241457" w:rsidTr="00241457">
        <w:tc>
          <w:tcPr>
            <w:tcW w:w="496"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rPr>
                <w:szCs w:val="28"/>
              </w:rPr>
            </w:pPr>
            <w:r w:rsidRPr="00241457">
              <w:rPr>
                <w:szCs w:val="28"/>
              </w:rPr>
              <w:t>3</w:t>
            </w:r>
          </w:p>
        </w:tc>
        <w:tc>
          <w:tcPr>
            <w:tcW w:w="4536" w:type="dxa"/>
            <w:tcBorders>
              <w:top w:val="single" w:sz="6" w:space="0" w:color="000000"/>
              <w:left w:val="single" w:sz="6" w:space="0" w:color="000000"/>
              <w:bottom w:val="single" w:sz="6" w:space="0" w:color="000000"/>
              <w:right w:val="single" w:sz="6" w:space="0" w:color="000000"/>
            </w:tcBorders>
          </w:tcPr>
          <w:p w:rsidR="0049510E" w:rsidRPr="00716A69" w:rsidRDefault="0049510E" w:rsidP="00716A69">
            <w:pPr>
              <w:autoSpaceDE w:val="0"/>
              <w:autoSpaceDN w:val="0"/>
              <w:adjustRightInd w:val="0"/>
              <w:ind w:firstLine="0"/>
              <w:rPr>
                <w:szCs w:val="28"/>
                <w:lang w:val="en-US"/>
              </w:rPr>
            </w:pPr>
            <w:r w:rsidRPr="00241457">
              <w:rPr>
                <w:szCs w:val="28"/>
              </w:rPr>
              <w:t>Проектирование системы</w:t>
            </w:r>
            <w:r w:rsidR="00716A69">
              <w:rPr>
                <w:szCs w:val="28"/>
                <w:lang w:val="en-US"/>
              </w:rPr>
              <w:t xml:space="preserve"> </w:t>
            </w:r>
            <w:r w:rsidR="00716A69">
              <w:rPr>
                <w:szCs w:val="28"/>
              </w:rPr>
              <w:t>(</w:t>
            </w:r>
            <w:r w:rsidR="00716A69">
              <w:rPr>
                <w:szCs w:val="28"/>
                <w:lang w:val="en-US"/>
              </w:rPr>
              <w:t>2</w:t>
            </w:r>
            <w:r w:rsidR="00716A69">
              <w:rPr>
                <w:szCs w:val="28"/>
              </w:rPr>
              <w:t xml:space="preserve"> раздел)</w:t>
            </w:r>
          </w:p>
        </w:tc>
        <w:tc>
          <w:tcPr>
            <w:tcW w:w="1560"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jc w:val="center"/>
              <w:rPr>
                <w:szCs w:val="28"/>
              </w:rPr>
            </w:pPr>
            <w:r w:rsidRPr="00241457">
              <w:rPr>
                <w:szCs w:val="28"/>
              </w:rPr>
              <w:t>30</w:t>
            </w:r>
          </w:p>
        </w:tc>
        <w:tc>
          <w:tcPr>
            <w:tcW w:w="1416" w:type="dxa"/>
            <w:tcBorders>
              <w:top w:val="single" w:sz="6" w:space="0" w:color="000000"/>
              <w:left w:val="single" w:sz="6" w:space="0" w:color="000000"/>
              <w:bottom w:val="single" w:sz="6" w:space="0" w:color="000000"/>
              <w:right w:val="single" w:sz="6" w:space="0" w:color="000000"/>
            </w:tcBorders>
          </w:tcPr>
          <w:p w:rsidR="0049510E" w:rsidRPr="00341153" w:rsidRDefault="00341153" w:rsidP="0028666F">
            <w:pPr>
              <w:autoSpaceDE w:val="0"/>
              <w:autoSpaceDN w:val="0"/>
              <w:adjustRightInd w:val="0"/>
              <w:ind w:firstLine="0"/>
              <w:jc w:val="center"/>
              <w:rPr>
                <w:szCs w:val="28"/>
                <w:lang w:val="en-US"/>
              </w:rPr>
            </w:pPr>
            <w:r>
              <w:rPr>
                <w:szCs w:val="28"/>
                <w:lang w:val="en-US"/>
              </w:rPr>
              <w:t>10.11.2017</w:t>
            </w:r>
          </w:p>
        </w:tc>
        <w:tc>
          <w:tcPr>
            <w:tcW w:w="1701"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jc w:val="center"/>
              <w:rPr>
                <w:szCs w:val="28"/>
              </w:rPr>
            </w:pPr>
          </w:p>
        </w:tc>
      </w:tr>
      <w:tr w:rsidR="0049510E" w:rsidRPr="00241457" w:rsidTr="00241457">
        <w:tc>
          <w:tcPr>
            <w:tcW w:w="496"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rPr>
                <w:szCs w:val="28"/>
              </w:rPr>
            </w:pPr>
            <w:r w:rsidRPr="00241457">
              <w:rPr>
                <w:szCs w:val="28"/>
              </w:rPr>
              <w:t>3.1</w:t>
            </w:r>
          </w:p>
        </w:tc>
        <w:tc>
          <w:tcPr>
            <w:tcW w:w="4536"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rPr>
                <w:szCs w:val="28"/>
              </w:rPr>
            </w:pPr>
            <w:r w:rsidRPr="00241457">
              <w:rPr>
                <w:szCs w:val="28"/>
              </w:rPr>
              <w:t>Разработка структурной схемы</w:t>
            </w:r>
            <w:r w:rsidR="00BF4BCF" w:rsidRPr="00241457">
              <w:rPr>
                <w:szCs w:val="28"/>
              </w:rPr>
              <w:t xml:space="preserve"> системы</w:t>
            </w:r>
          </w:p>
        </w:tc>
        <w:tc>
          <w:tcPr>
            <w:tcW w:w="1560"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jc w:val="center"/>
              <w:rPr>
                <w:szCs w:val="28"/>
              </w:rPr>
            </w:pPr>
            <w:r w:rsidRPr="00241457">
              <w:rPr>
                <w:szCs w:val="28"/>
              </w:rPr>
              <w:t>5</w:t>
            </w:r>
          </w:p>
        </w:tc>
        <w:tc>
          <w:tcPr>
            <w:tcW w:w="1416" w:type="dxa"/>
            <w:tcBorders>
              <w:top w:val="single" w:sz="6" w:space="0" w:color="000000"/>
              <w:left w:val="single" w:sz="6" w:space="0" w:color="000000"/>
              <w:bottom w:val="single" w:sz="6" w:space="0" w:color="000000"/>
              <w:right w:val="single" w:sz="6" w:space="0" w:color="000000"/>
            </w:tcBorders>
          </w:tcPr>
          <w:p w:rsidR="0049510E" w:rsidRPr="00341153" w:rsidRDefault="00341153" w:rsidP="0028666F">
            <w:pPr>
              <w:autoSpaceDE w:val="0"/>
              <w:autoSpaceDN w:val="0"/>
              <w:adjustRightInd w:val="0"/>
              <w:ind w:firstLine="0"/>
              <w:jc w:val="center"/>
              <w:rPr>
                <w:szCs w:val="28"/>
                <w:lang w:val="en-US"/>
              </w:rPr>
            </w:pPr>
            <w:r>
              <w:rPr>
                <w:szCs w:val="28"/>
                <w:lang w:val="en-US"/>
              </w:rPr>
              <w:t>13.10.2017</w:t>
            </w:r>
          </w:p>
        </w:tc>
        <w:tc>
          <w:tcPr>
            <w:tcW w:w="1701"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jc w:val="center"/>
              <w:rPr>
                <w:szCs w:val="28"/>
              </w:rPr>
            </w:pPr>
          </w:p>
        </w:tc>
      </w:tr>
      <w:tr w:rsidR="0049510E" w:rsidRPr="00241457" w:rsidTr="00241457">
        <w:tc>
          <w:tcPr>
            <w:tcW w:w="496"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rPr>
                <w:szCs w:val="28"/>
              </w:rPr>
            </w:pPr>
            <w:r w:rsidRPr="00241457">
              <w:rPr>
                <w:szCs w:val="28"/>
              </w:rPr>
              <w:t>3.2</w:t>
            </w:r>
          </w:p>
        </w:tc>
        <w:tc>
          <w:tcPr>
            <w:tcW w:w="4536" w:type="dxa"/>
            <w:tcBorders>
              <w:top w:val="single" w:sz="6" w:space="0" w:color="000000"/>
              <w:left w:val="single" w:sz="6" w:space="0" w:color="000000"/>
              <w:bottom w:val="single" w:sz="6" w:space="0" w:color="000000"/>
              <w:right w:val="single" w:sz="6" w:space="0" w:color="000000"/>
            </w:tcBorders>
          </w:tcPr>
          <w:p w:rsidR="0049510E" w:rsidRPr="00241457" w:rsidRDefault="0049510E" w:rsidP="00C62C36">
            <w:pPr>
              <w:autoSpaceDE w:val="0"/>
              <w:autoSpaceDN w:val="0"/>
              <w:adjustRightInd w:val="0"/>
              <w:ind w:firstLine="0"/>
              <w:rPr>
                <w:szCs w:val="28"/>
              </w:rPr>
            </w:pPr>
            <w:r w:rsidRPr="00241457">
              <w:rPr>
                <w:szCs w:val="28"/>
              </w:rPr>
              <w:t>Разработка функциональной спецификации системы</w:t>
            </w:r>
          </w:p>
        </w:tc>
        <w:tc>
          <w:tcPr>
            <w:tcW w:w="1560" w:type="dxa"/>
            <w:tcBorders>
              <w:top w:val="single" w:sz="6" w:space="0" w:color="000000"/>
              <w:left w:val="single" w:sz="6" w:space="0" w:color="000000"/>
              <w:bottom w:val="single" w:sz="6" w:space="0" w:color="000000"/>
              <w:right w:val="single" w:sz="6" w:space="0" w:color="000000"/>
            </w:tcBorders>
          </w:tcPr>
          <w:p w:rsidR="0049510E" w:rsidRPr="00241457" w:rsidRDefault="00C62C36" w:rsidP="00C62C36">
            <w:pPr>
              <w:autoSpaceDE w:val="0"/>
              <w:autoSpaceDN w:val="0"/>
              <w:adjustRightInd w:val="0"/>
              <w:ind w:firstLine="0"/>
              <w:jc w:val="center"/>
              <w:rPr>
                <w:szCs w:val="28"/>
              </w:rPr>
            </w:pPr>
            <w:r>
              <w:rPr>
                <w:szCs w:val="28"/>
              </w:rPr>
              <w:t>10</w:t>
            </w:r>
          </w:p>
        </w:tc>
        <w:tc>
          <w:tcPr>
            <w:tcW w:w="1416" w:type="dxa"/>
            <w:tcBorders>
              <w:top w:val="single" w:sz="6" w:space="0" w:color="000000"/>
              <w:left w:val="single" w:sz="6" w:space="0" w:color="000000"/>
              <w:bottom w:val="single" w:sz="6" w:space="0" w:color="000000"/>
              <w:right w:val="single" w:sz="6" w:space="0" w:color="000000"/>
            </w:tcBorders>
          </w:tcPr>
          <w:p w:rsidR="0049510E" w:rsidRPr="00341153" w:rsidRDefault="00341153" w:rsidP="0028666F">
            <w:pPr>
              <w:autoSpaceDE w:val="0"/>
              <w:autoSpaceDN w:val="0"/>
              <w:adjustRightInd w:val="0"/>
              <w:ind w:firstLine="0"/>
              <w:jc w:val="center"/>
              <w:rPr>
                <w:szCs w:val="28"/>
                <w:lang w:val="en-US"/>
              </w:rPr>
            </w:pPr>
            <w:r>
              <w:rPr>
                <w:szCs w:val="28"/>
                <w:lang w:val="en-US"/>
              </w:rPr>
              <w:t>27.10.2017</w:t>
            </w:r>
          </w:p>
        </w:tc>
        <w:tc>
          <w:tcPr>
            <w:tcW w:w="1701"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jc w:val="center"/>
              <w:rPr>
                <w:szCs w:val="28"/>
              </w:rPr>
            </w:pPr>
          </w:p>
        </w:tc>
      </w:tr>
      <w:tr w:rsidR="0049510E" w:rsidRPr="00241457" w:rsidTr="00241457">
        <w:tc>
          <w:tcPr>
            <w:tcW w:w="496"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rPr>
                <w:szCs w:val="28"/>
              </w:rPr>
            </w:pPr>
            <w:r w:rsidRPr="00241457">
              <w:rPr>
                <w:szCs w:val="28"/>
              </w:rPr>
              <w:t>3.3</w:t>
            </w:r>
          </w:p>
        </w:tc>
        <w:tc>
          <w:tcPr>
            <w:tcW w:w="4536" w:type="dxa"/>
            <w:tcBorders>
              <w:top w:val="single" w:sz="6" w:space="0" w:color="000000"/>
              <w:left w:val="single" w:sz="6" w:space="0" w:color="000000"/>
              <w:bottom w:val="single" w:sz="6" w:space="0" w:color="000000"/>
              <w:right w:val="single" w:sz="6" w:space="0" w:color="000000"/>
            </w:tcBorders>
          </w:tcPr>
          <w:p w:rsidR="0049510E" w:rsidRPr="00241457" w:rsidRDefault="0049510E" w:rsidP="00C62C36">
            <w:pPr>
              <w:autoSpaceDE w:val="0"/>
              <w:autoSpaceDN w:val="0"/>
              <w:adjustRightInd w:val="0"/>
              <w:ind w:firstLine="0"/>
              <w:rPr>
                <w:szCs w:val="28"/>
              </w:rPr>
            </w:pPr>
            <w:r w:rsidRPr="00241457">
              <w:rPr>
                <w:szCs w:val="28"/>
              </w:rPr>
              <w:t xml:space="preserve">Разработка </w:t>
            </w:r>
            <w:r w:rsidR="00C62C36">
              <w:rPr>
                <w:szCs w:val="28"/>
              </w:rPr>
              <w:t>прототипов экранных форм</w:t>
            </w:r>
          </w:p>
        </w:tc>
        <w:tc>
          <w:tcPr>
            <w:tcW w:w="1560" w:type="dxa"/>
            <w:tcBorders>
              <w:top w:val="single" w:sz="6" w:space="0" w:color="000000"/>
              <w:left w:val="single" w:sz="6" w:space="0" w:color="000000"/>
              <w:bottom w:val="single" w:sz="6" w:space="0" w:color="000000"/>
              <w:right w:val="single" w:sz="6" w:space="0" w:color="000000"/>
            </w:tcBorders>
          </w:tcPr>
          <w:p w:rsidR="0049510E" w:rsidRPr="00241457" w:rsidRDefault="0049510E" w:rsidP="00C62C36">
            <w:pPr>
              <w:autoSpaceDE w:val="0"/>
              <w:autoSpaceDN w:val="0"/>
              <w:adjustRightInd w:val="0"/>
              <w:ind w:firstLine="0"/>
              <w:jc w:val="center"/>
              <w:rPr>
                <w:szCs w:val="28"/>
              </w:rPr>
            </w:pPr>
            <w:r w:rsidRPr="00241457">
              <w:rPr>
                <w:szCs w:val="28"/>
              </w:rPr>
              <w:t>1</w:t>
            </w:r>
            <w:r w:rsidR="00C62C36">
              <w:rPr>
                <w:szCs w:val="28"/>
              </w:rPr>
              <w:t>0</w:t>
            </w:r>
          </w:p>
        </w:tc>
        <w:tc>
          <w:tcPr>
            <w:tcW w:w="1416" w:type="dxa"/>
            <w:tcBorders>
              <w:top w:val="single" w:sz="6" w:space="0" w:color="000000"/>
              <w:left w:val="single" w:sz="6" w:space="0" w:color="000000"/>
              <w:bottom w:val="single" w:sz="6" w:space="0" w:color="000000"/>
              <w:right w:val="single" w:sz="6" w:space="0" w:color="000000"/>
            </w:tcBorders>
          </w:tcPr>
          <w:p w:rsidR="0049510E" w:rsidRPr="00341153" w:rsidRDefault="00341153" w:rsidP="0028666F">
            <w:pPr>
              <w:autoSpaceDE w:val="0"/>
              <w:autoSpaceDN w:val="0"/>
              <w:adjustRightInd w:val="0"/>
              <w:ind w:firstLine="0"/>
              <w:jc w:val="center"/>
              <w:rPr>
                <w:szCs w:val="28"/>
                <w:lang w:val="en-US"/>
              </w:rPr>
            </w:pPr>
            <w:r>
              <w:rPr>
                <w:szCs w:val="28"/>
                <w:lang w:val="en-US"/>
              </w:rPr>
              <w:t>27.10.2017</w:t>
            </w:r>
          </w:p>
        </w:tc>
        <w:tc>
          <w:tcPr>
            <w:tcW w:w="1701"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jc w:val="center"/>
              <w:rPr>
                <w:szCs w:val="28"/>
              </w:rPr>
            </w:pPr>
          </w:p>
        </w:tc>
      </w:tr>
      <w:tr w:rsidR="00C62C36" w:rsidRPr="00241457" w:rsidTr="00241457">
        <w:tc>
          <w:tcPr>
            <w:tcW w:w="496" w:type="dxa"/>
            <w:tcBorders>
              <w:top w:val="single" w:sz="6" w:space="0" w:color="000000"/>
              <w:left w:val="single" w:sz="6" w:space="0" w:color="000000"/>
              <w:bottom w:val="single" w:sz="6" w:space="0" w:color="000000"/>
              <w:right w:val="single" w:sz="6" w:space="0" w:color="000000"/>
            </w:tcBorders>
          </w:tcPr>
          <w:p w:rsidR="00C62C36" w:rsidRPr="00241457" w:rsidRDefault="00C62C36" w:rsidP="0028666F">
            <w:pPr>
              <w:autoSpaceDE w:val="0"/>
              <w:autoSpaceDN w:val="0"/>
              <w:adjustRightInd w:val="0"/>
              <w:ind w:firstLine="0"/>
              <w:rPr>
                <w:szCs w:val="28"/>
              </w:rPr>
            </w:pPr>
            <w:r>
              <w:rPr>
                <w:szCs w:val="28"/>
              </w:rPr>
              <w:t>3.4</w:t>
            </w:r>
          </w:p>
        </w:tc>
        <w:tc>
          <w:tcPr>
            <w:tcW w:w="4536" w:type="dxa"/>
            <w:tcBorders>
              <w:top w:val="single" w:sz="6" w:space="0" w:color="000000"/>
              <w:left w:val="single" w:sz="6" w:space="0" w:color="000000"/>
              <w:bottom w:val="single" w:sz="6" w:space="0" w:color="000000"/>
              <w:right w:val="single" w:sz="6" w:space="0" w:color="000000"/>
            </w:tcBorders>
          </w:tcPr>
          <w:p w:rsidR="00C62C36" w:rsidRPr="00241457" w:rsidRDefault="00C62C36" w:rsidP="00C62C36">
            <w:pPr>
              <w:autoSpaceDE w:val="0"/>
              <w:autoSpaceDN w:val="0"/>
              <w:adjustRightInd w:val="0"/>
              <w:ind w:firstLine="0"/>
              <w:rPr>
                <w:szCs w:val="28"/>
              </w:rPr>
            </w:pPr>
            <w:r>
              <w:rPr>
                <w:szCs w:val="28"/>
              </w:rPr>
              <w:t xml:space="preserve">Разработка </w:t>
            </w:r>
            <w:r w:rsidRPr="00C62C36">
              <w:rPr>
                <w:szCs w:val="28"/>
              </w:rPr>
              <w:t xml:space="preserve">основных </w:t>
            </w:r>
            <w:r>
              <w:rPr>
                <w:szCs w:val="28"/>
              </w:rPr>
              <w:t xml:space="preserve">алгоритмов </w:t>
            </w:r>
          </w:p>
        </w:tc>
        <w:tc>
          <w:tcPr>
            <w:tcW w:w="1560" w:type="dxa"/>
            <w:tcBorders>
              <w:top w:val="single" w:sz="6" w:space="0" w:color="000000"/>
              <w:left w:val="single" w:sz="6" w:space="0" w:color="000000"/>
              <w:bottom w:val="single" w:sz="6" w:space="0" w:color="000000"/>
              <w:right w:val="single" w:sz="6" w:space="0" w:color="000000"/>
            </w:tcBorders>
          </w:tcPr>
          <w:p w:rsidR="00C62C36" w:rsidRPr="00241457" w:rsidRDefault="00B61DAB" w:rsidP="00C62C36">
            <w:pPr>
              <w:autoSpaceDE w:val="0"/>
              <w:autoSpaceDN w:val="0"/>
              <w:adjustRightInd w:val="0"/>
              <w:ind w:firstLine="0"/>
              <w:jc w:val="center"/>
              <w:rPr>
                <w:szCs w:val="28"/>
              </w:rPr>
            </w:pPr>
            <w:r>
              <w:rPr>
                <w:szCs w:val="28"/>
              </w:rPr>
              <w:t>5</w:t>
            </w:r>
          </w:p>
        </w:tc>
        <w:tc>
          <w:tcPr>
            <w:tcW w:w="1416" w:type="dxa"/>
            <w:tcBorders>
              <w:top w:val="single" w:sz="6" w:space="0" w:color="000000"/>
              <w:left w:val="single" w:sz="6" w:space="0" w:color="000000"/>
              <w:bottom w:val="single" w:sz="6" w:space="0" w:color="000000"/>
              <w:right w:val="single" w:sz="6" w:space="0" w:color="000000"/>
            </w:tcBorders>
          </w:tcPr>
          <w:p w:rsidR="00C62C36" w:rsidRPr="00341153" w:rsidRDefault="00341153" w:rsidP="0028666F">
            <w:pPr>
              <w:autoSpaceDE w:val="0"/>
              <w:autoSpaceDN w:val="0"/>
              <w:adjustRightInd w:val="0"/>
              <w:ind w:firstLine="0"/>
              <w:jc w:val="center"/>
              <w:rPr>
                <w:szCs w:val="28"/>
                <w:lang w:val="en-US"/>
              </w:rPr>
            </w:pPr>
            <w:r>
              <w:rPr>
                <w:szCs w:val="28"/>
                <w:lang w:val="en-US"/>
              </w:rPr>
              <w:t>10.11.2017</w:t>
            </w:r>
          </w:p>
        </w:tc>
        <w:tc>
          <w:tcPr>
            <w:tcW w:w="1701" w:type="dxa"/>
            <w:tcBorders>
              <w:top w:val="single" w:sz="6" w:space="0" w:color="000000"/>
              <w:left w:val="single" w:sz="6" w:space="0" w:color="000000"/>
              <w:bottom w:val="single" w:sz="6" w:space="0" w:color="000000"/>
              <w:right w:val="single" w:sz="6" w:space="0" w:color="000000"/>
            </w:tcBorders>
          </w:tcPr>
          <w:p w:rsidR="00C62C36" w:rsidRPr="00241457" w:rsidRDefault="00C62C36" w:rsidP="0028666F">
            <w:pPr>
              <w:autoSpaceDE w:val="0"/>
              <w:autoSpaceDN w:val="0"/>
              <w:adjustRightInd w:val="0"/>
              <w:ind w:firstLine="0"/>
              <w:jc w:val="center"/>
              <w:rPr>
                <w:szCs w:val="28"/>
              </w:rPr>
            </w:pPr>
          </w:p>
        </w:tc>
      </w:tr>
      <w:tr w:rsidR="0049510E" w:rsidRPr="00241457" w:rsidTr="00241457">
        <w:tc>
          <w:tcPr>
            <w:tcW w:w="496"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rPr>
                <w:szCs w:val="28"/>
              </w:rPr>
            </w:pPr>
            <w:r w:rsidRPr="00241457">
              <w:rPr>
                <w:szCs w:val="28"/>
              </w:rPr>
              <w:t>4</w:t>
            </w:r>
          </w:p>
        </w:tc>
        <w:tc>
          <w:tcPr>
            <w:tcW w:w="4536" w:type="dxa"/>
            <w:tcBorders>
              <w:top w:val="single" w:sz="6" w:space="0" w:color="000000"/>
              <w:left w:val="single" w:sz="6" w:space="0" w:color="000000"/>
              <w:bottom w:val="single" w:sz="6" w:space="0" w:color="000000"/>
              <w:right w:val="single" w:sz="6" w:space="0" w:color="000000"/>
            </w:tcBorders>
          </w:tcPr>
          <w:p w:rsidR="0049510E" w:rsidRPr="00716A69" w:rsidRDefault="0049510E" w:rsidP="00716A69">
            <w:pPr>
              <w:autoSpaceDE w:val="0"/>
              <w:autoSpaceDN w:val="0"/>
              <w:adjustRightInd w:val="0"/>
              <w:ind w:firstLine="0"/>
              <w:rPr>
                <w:szCs w:val="28"/>
                <w:lang w:val="en-US"/>
              </w:rPr>
            </w:pPr>
            <w:r w:rsidRPr="00241457">
              <w:rPr>
                <w:szCs w:val="28"/>
              </w:rPr>
              <w:t>Реализация проекта, разработка контрольных примеров. Предъявление реализации руководителю</w:t>
            </w:r>
            <w:r w:rsidR="00716A69">
              <w:rPr>
                <w:szCs w:val="28"/>
                <w:lang w:val="en-US"/>
              </w:rPr>
              <w:t xml:space="preserve"> </w:t>
            </w:r>
            <w:r w:rsidR="00716A69">
              <w:rPr>
                <w:szCs w:val="28"/>
              </w:rPr>
              <w:t>(</w:t>
            </w:r>
            <w:r w:rsidR="00716A69">
              <w:rPr>
                <w:szCs w:val="28"/>
                <w:lang w:val="en-US"/>
              </w:rPr>
              <w:t>3</w:t>
            </w:r>
            <w:r w:rsidR="00716A69">
              <w:rPr>
                <w:szCs w:val="28"/>
              </w:rPr>
              <w:t xml:space="preserve"> раздел)</w:t>
            </w:r>
          </w:p>
        </w:tc>
        <w:tc>
          <w:tcPr>
            <w:tcW w:w="1560"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jc w:val="center"/>
              <w:rPr>
                <w:szCs w:val="28"/>
              </w:rPr>
            </w:pPr>
            <w:r w:rsidRPr="00241457">
              <w:rPr>
                <w:szCs w:val="28"/>
              </w:rPr>
              <w:t>45</w:t>
            </w:r>
          </w:p>
        </w:tc>
        <w:tc>
          <w:tcPr>
            <w:tcW w:w="1416" w:type="dxa"/>
            <w:tcBorders>
              <w:top w:val="single" w:sz="6" w:space="0" w:color="000000"/>
              <w:left w:val="single" w:sz="6" w:space="0" w:color="000000"/>
              <w:bottom w:val="single" w:sz="6" w:space="0" w:color="000000"/>
              <w:right w:val="single" w:sz="6" w:space="0" w:color="000000"/>
            </w:tcBorders>
          </w:tcPr>
          <w:p w:rsidR="0049510E" w:rsidRPr="00341153" w:rsidRDefault="00341153" w:rsidP="0028666F">
            <w:pPr>
              <w:autoSpaceDE w:val="0"/>
              <w:autoSpaceDN w:val="0"/>
              <w:adjustRightInd w:val="0"/>
              <w:ind w:firstLine="0"/>
              <w:jc w:val="center"/>
              <w:rPr>
                <w:szCs w:val="28"/>
                <w:lang w:val="en-US"/>
              </w:rPr>
            </w:pPr>
            <w:r>
              <w:rPr>
                <w:szCs w:val="28"/>
                <w:lang w:val="en-US"/>
              </w:rPr>
              <w:t>14.12.2017</w:t>
            </w:r>
          </w:p>
        </w:tc>
        <w:tc>
          <w:tcPr>
            <w:tcW w:w="1701"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jc w:val="center"/>
              <w:rPr>
                <w:szCs w:val="28"/>
              </w:rPr>
            </w:pPr>
          </w:p>
        </w:tc>
      </w:tr>
      <w:tr w:rsidR="0049510E" w:rsidRPr="00241457" w:rsidTr="00241457">
        <w:tc>
          <w:tcPr>
            <w:tcW w:w="496"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rPr>
                <w:szCs w:val="28"/>
              </w:rPr>
            </w:pPr>
            <w:r w:rsidRPr="00241457">
              <w:rPr>
                <w:szCs w:val="28"/>
              </w:rPr>
              <w:t>5</w:t>
            </w:r>
          </w:p>
        </w:tc>
        <w:tc>
          <w:tcPr>
            <w:tcW w:w="4536"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rPr>
                <w:szCs w:val="28"/>
              </w:rPr>
            </w:pPr>
            <w:r w:rsidRPr="00241457">
              <w:rPr>
                <w:szCs w:val="28"/>
              </w:rPr>
              <w:t>Корректировка проекта и оформление документации проекта. Защита проек</w:t>
            </w:r>
            <w:r w:rsidR="00B46201">
              <w:rPr>
                <w:szCs w:val="28"/>
              </w:rPr>
              <w:t>та с представлением презентации</w:t>
            </w:r>
          </w:p>
        </w:tc>
        <w:tc>
          <w:tcPr>
            <w:tcW w:w="1560"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jc w:val="center"/>
              <w:rPr>
                <w:szCs w:val="28"/>
              </w:rPr>
            </w:pPr>
            <w:r w:rsidRPr="00241457">
              <w:rPr>
                <w:szCs w:val="28"/>
              </w:rPr>
              <w:t>10</w:t>
            </w:r>
          </w:p>
        </w:tc>
        <w:tc>
          <w:tcPr>
            <w:tcW w:w="1416" w:type="dxa"/>
            <w:tcBorders>
              <w:top w:val="single" w:sz="6" w:space="0" w:color="000000"/>
              <w:left w:val="single" w:sz="6" w:space="0" w:color="000000"/>
              <w:bottom w:val="single" w:sz="6" w:space="0" w:color="000000"/>
              <w:right w:val="single" w:sz="6" w:space="0" w:color="000000"/>
            </w:tcBorders>
          </w:tcPr>
          <w:p w:rsidR="0049510E" w:rsidRPr="00341153" w:rsidRDefault="00341153" w:rsidP="0028666F">
            <w:pPr>
              <w:autoSpaceDE w:val="0"/>
              <w:autoSpaceDN w:val="0"/>
              <w:adjustRightInd w:val="0"/>
              <w:ind w:firstLine="0"/>
              <w:jc w:val="center"/>
              <w:rPr>
                <w:szCs w:val="28"/>
                <w:lang w:val="en-US"/>
              </w:rPr>
            </w:pPr>
            <w:r>
              <w:rPr>
                <w:szCs w:val="28"/>
                <w:lang w:val="en-US"/>
              </w:rPr>
              <w:t>22.12.2017</w:t>
            </w:r>
          </w:p>
        </w:tc>
        <w:tc>
          <w:tcPr>
            <w:tcW w:w="1701" w:type="dxa"/>
            <w:tcBorders>
              <w:top w:val="single" w:sz="6" w:space="0" w:color="000000"/>
              <w:left w:val="single" w:sz="6" w:space="0" w:color="000000"/>
              <w:bottom w:val="single" w:sz="6" w:space="0" w:color="000000"/>
              <w:right w:val="single" w:sz="6" w:space="0" w:color="000000"/>
            </w:tcBorders>
          </w:tcPr>
          <w:p w:rsidR="0049510E" w:rsidRPr="00241457" w:rsidRDefault="0049510E" w:rsidP="0028666F">
            <w:pPr>
              <w:autoSpaceDE w:val="0"/>
              <w:autoSpaceDN w:val="0"/>
              <w:adjustRightInd w:val="0"/>
              <w:ind w:firstLine="0"/>
              <w:rPr>
                <w:szCs w:val="28"/>
              </w:rPr>
            </w:pPr>
          </w:p>
        </w:tc>
      </w:tr>
    </w:tbl>
    <w:p w:rsidR="002D3369" w:rsidRPr="00B16DF3" w:rsidRDefault="002D3369" w:rsidP="002D3369">
      <w:pPr>
        <w:pStyle w:val="251"/>
        <w:numPr>
          <w:ilvl w:val="0"/>
          <w:numId w:val="0"/>
        </w:numPr>
        <w:tabs>
          <w:tab w:val="left" w:pos="0"/>
          <w:tab w:val="left" w:pos="2340"/>
          <w:tab w:val="left" w:pos="7110"/>
        </w:tabs>
        <w:jc w:val="left"/>
        <w:rPr>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r>
        <w:rPr>
          <w:sz w:val="28"/>
          <w:szCs w:val="28"/>
          <w:u w:val="single"/>
        </w:rPr>
        <w:t>А.С. Постников</w:t>
      </w:r>
      <w:r>
        <w:rPr>
          <w:sz w:val="28"/>
          <w:szCs w:val="28"/>
          <w:u w:val="single"/>
        </w:rPr>
        <w:tab/>
      </w:r>
    </w:p>
    <w:p w:rsidR="002D3369" w:rsidRPr="002D3369" w:rsidRDefault="002D3369" w:rsidP="002D3369">
      <w:pPr>
        <w:tabs>
          <w:tab w:val="left" w:pos="7110"/>
        </w:tabs>
        <w:ind w:left="1800" w:firstLine="540"/>
        <w:rPr>
          <w:szCs w:val="28"/>
          <w:u w:val="single"/>
        </w:rPr>
      </w:pPr>
      <w:r>
        <w:rPr>
          <w:szCs w:val="28"/>
          <w:u w:val="single"/>
        </w:rPr>
        <w:tab/>
        <w:t>А.А. Терёхин</w:t>
      </w:r>
      <w:r>
        <w:rPr>
          <w:szCs w:val="28"/>
          <w:u w:val="single"/>
        </w:rPr>
        <w:tab/>
      </w:r>
    </w:p>
    <w:p w:rsidR="002D3369" w:rsidRDefault="002D3369" w:rsidP="002D3369">
      <w:pPr>
        <w:tabs>
          <w:tab w:val="left" w:pos="7110"/>
        </w:tabs>
        <w:ind w:left="1440" w:firstLine="900"/>
        <w:rPr>
          <w:szCs w:val="28"/>
          <w:u w:val="single"/>
        </w:rPr>
      </w:pPr>
      <w:r w:rsidRPr="002C2D5B">
        <w:rPr>
          <w:szCs w:val="28"/>
          <w:u w:val="single"/>
        </w:rPr>
        <w:tab/>
        <w:t>А.А. Шапошников</w:t>
      </w:r>
    </w:p>
    <w:p w:rsidR="00FB217D" w:rsidRPr="00FB217D" w:rsidRDefault="00FB217D" w:rsidP="00FB217D">
      <w:pPr>
        <w:jc w:val="center"/>
        <w:rPr>
          <w:szCs w:val="28"/>
        </w:rPr>
      </w:pPr>
      <w:r>
        <w:rPr>
          <w:szCs w:val="28"/>
          <w:u w:val="single"/>
        </w:rPr>
        <w:br w:type="page"/>
      </w:r>
      <w:r w:rsidRPr="00FB217D">
        <w:rPr>
          <w:b/>
          <w:szCs w:val="28"/>
        </w:rPr>
        <w:lastRenderedPageBreak/>
        <w:t>ПРИЛОЖЕНИЕ</w:t>
      </w:r>
      <w:r w:rsidRPr="00FB217D">
        <w:rPr>
          <w:b/>
          <w:szCs w:val="28"/>
        </w:rPr>
        <w:br/>
        <w:t>к заданию на лабораторный практикум</w:t>
      </w:r>
      <w:r w:rsidRPr="00FB217D">
        <w:rPr>
          <w:b/>
          <w:szCs w:val="28"/>
        </w:rPr>
        <w:br/>
      </w:r>
      <w:r w:rsidRPr="00FB217D">
        <w:rPr>
          <w:szCs w:val="28"/>
        </w:rPr>
        <w:t>студентов группы № 6401-090301</w:t>
      </w:r>
      <w:r w:rsidRPr="00FB217D">
        <w:rPr>
          <w:szCs w:val="28"/>
          <w:lang w:val="en-US"/>
        </w:rPr>
        <w:t>D</w:t>
      </w:r>
      <w:r w:rsidRPr="00FB217D">
        <w:rPr>
          <w:szCs w:val="28"/>
        </w:rPr>
        <w:br/>
        <w:t>А.С. Постникова</w:t>
      </w:r>
      <w:r w:rsidRPr="00FB217D">
        <w:rPr>
          <w:szCs w:val="28"/>
        </w:rPr>
        <w:br/>
        <w:t>А.А. Терёхина</w:t>
      </w:r>
      <w:r w:rsidRPr="00FB217D">
        <w:rPr>
          <w:szCs w:val="28"/>
        </w:rPr>
        <w:br/>
        <w:t>А.А. Шапошникова</w:t>
      </w:r>
    </w:p>
    <w:p w:rsidR="00FB217D" w:rsidRPr="00FB217D" w:rsidRDefault="00FB217D" w:rsidP="00FB217D">
      <w:pPr>
        <w:jc w:val="center"/>
        <w:rPr>
          <w:szCs w:val="28"/>
        </w:rPr>
      </w:pPr>
    </w:p>
    <w:p w:rsidR="00FB217D" w:rsidRPr="00FB217D" w:rsidRDefault="00FB217D" w:rsidP="00FB217D">
      <w:pPr>
        <w:jc w:val="center"/>
        <w:rPr>
          <w:szCs w:val="28"/>
        </w:rPr>
      </w:pPr>
      <w:r w:rsidRPr="00FB217D">
        <w:rPr>
          <w:szCs w:val="28"/>
        </w:rPr>
        <w:t xml:space="preserve">Тема проекта: </w:t>
      </w:r>
      <w:r w:rsidRPr="00FB217D">
        <w:rPr>
          <w:b/>
          <w:szCs w:val="28"/>
        </w:rPr>
        <w:t>«Система моделирования работы машины Тьюринга»</w:t>
      </w:r>
    </w:p>
    <w:p w:rsidR="00FB217D" w:rsidRPr="00FB217D" w:rsidRDefault="00FB217D" w:rsidP="00FB217D">
      <w:pPr>
        <w:spacing w:before="120"/>
        <w:rPr>
          <w:b/>
          <w:szCs w:val="28"/>
        </w:rPr>
      </w:pPr>
      <w:r w:rsidRPr="00FB217D">
        <w:rPr>
          <w:b/>
          <w:szCs w:val="28"/>
        </w:rPr>
        <w:t>Исходные данные к проекту:</w:t>
      </w:r>
    </w:p>
    <w:p w:rsidR="00FB217D" w:rsidRPr="00FB217D" w:rsidRDefault="00FB217D" w:rsidP="00FB217D">
      <w:pPr>
        <w:keepNext/>
        <w:numPr>
          <w:ilvl w:val="0"/>
          <w:numId w:val="10"/>
        </w:numPr>
        <w:jc w:val="left"/>
        <w:outlineLvl w:val="0"/>
        <w:rPr>
          <w:b/>
          <w:szCs w:val="28"/>
        </w:rPr>
      </w:pPr>
      <w:r w:rsidRPr="00FB217D">
        <w:rPr>
          <w:b/>
          <w:szCs w:val="28"/>
        </w:rPr>
        <w:t>Характеристика объекта автоматизации:</w:t>
      </w:r>
    </w:p>
    <w:p w:rsidR="00FB217D" w:rsidRPr="00FB217D" w:rsidRDefault="00FB217D" w:rsidP="00FB217D">
      <w:pPr>
        <w:widowControl w:val="0"/>
        <w:numPr>
          <w:ilvl w:val="0"/>
          <w:numId w:val="5"/>
        </w:numPr>
        <w:outlineLvl w:val="1"/>
        <w:rPr>
          <w:bCs/>
          <w:iCs/>
          <w:szCs w:val="28"/>
        </w:rPr>
      </w:pPr>
      <w:r w:rsidRPr="00FB217D">
        <w:rPr>
          <w:bCs/>
          <w:iCs/>
          <w:szCs w:val="28"/>
        </w:rPr>
        <w:t>объект автоматизации: машина Тьюринга (</w:t>
      </w:r>
      <w:bookmarkStart w:id="0" w:name="_Hlk494931866"/>
      <w:r w:rsidRPr="00FB217D">
        <w:rPr>
          <w:bCs/>
          <w:iCs/>
          <w:szCs w:val="28"/>
        </w:rPr>
        <w:t>МТ</w:t>
      </w:r>
      <w:bookmarkEnd w:id="0"/>
      <w:r w:rsidRPr="00FB217D">
        <w:rPr>
          <w:bCs/>
          <w:iCs/>
          <w:szCs w:val="28"/>
        </w:rPr>
        <w:t>);</w:t>
      </w:r>
    </w:p>
    <w:p w:rsidR="00FB217D" w:rsidRPr="00FB217D" w:rsidRDefault="00FB217D" w:rsidP="00FB217D">
      <w:pPr>
        <w:widowControl w:val="0"/>
        <w:numPr>
          <w:ilvl w:val="0"/>
          <w:numId w:val="5"/>
        </w:numPr>
        <w:outlineLvl w:val="1"/>
        <w:rPr>
          <w:bCs/>
          <w:iCs/>
          <w:szCs w:val="28"/>
        </w:rPr>
      </w:pPr>
      <w:r w:rsidRPr="00FB217D">
        <w:rPr>
          <w:bCs/>
          <w:iCs/>
          <w:szCs w:val="28"/>
        </w:rPr>
        <w:t>виды автоматизируемой деятельности:</w:t>
      </w:r>
    </w:p>
    <w:p w:rsidR="00FB217D" w:rsidRPr="00FB217D" w:rsidRDefault="00FB217D" w:rsidP="00FB217D">
      <w:pPr>
        <w:widowControl w:val="0"/>
        <w:numPr>
          <w:ilvl w:val="1"/>
          <w:numId w:val="5"/>
        </w:numPr>
        <w:autoSpaceDE w:val="0"/>
        <w:autoSpaceDN w:val="0"/>
        <w:adjustRightInd w:val="0"/>
        <w:ind w:hanging="717"/>
        <w:jc w:val="left"/>
        <w:rPr>
          <w:szCs w:val="28"/>
        </w:rPr>
      </w:pPr>
      <w:r w:rsidRPr="00FB217D">
        <w:rPr>
          <w:szCs w:val="28"/>
        </w:rPr>
        <w:t>процесс работы МТ с заданным алгоритмом;</w:t>
      </w:r>
    </w:p>
    <w:p w:rsidR="00FB217D" w:rsidRPr="00FB217D" w:rsidRDefault="00FB217D" w:rsidP="00FB217D">
      <w:pPr>
        <w:widowControl w:val="0"/>
        <w:numPr>
          <w:ilvl w:val="1"/>
          <w:numId w:val="5"/>
        </w:numPr>
        <w:autoSpaceDE w:val="0"/>
        <w:autoSpaceDN w:val="0"/>
        <w:adjustRightInd w:val="0"/>
        <w:ind w:hanging="717"/>
        <w:rPr>
          <w:szCs w:val="28"/>
        </w:rPr>
      </w:pPr>
      <w:r w:rsidRPr="00FB217D">
        <w:rPr>
          <w:szCs w:val="28"/>
        </w:rPr>
        <w:t>процесс визуализации работы МТ;</w:t>
      </w:r>
    </w:p>
    <w:p w:rsidR="00FB217D" w:rsidRPr="00FB217D" w:rsidRDefault="00FB217D" w:rsidP="00FB217D">
      <w:pPr>
        <w:widowControl w:val="0"/>
        <w:numPr>
          <w:ilvl w:val="1"/>
          <w:numId w:val="5"/>
        </w:numPr>
        <w:autoSpaceDE w:val="0"/>
        <w:autoSpaceDN w:val="0"/>
        <w:adjustRightInd w:val="0"/>
        <w:ind w:hanging="717"/>
        <w:rPr>
          <w:szCs w:val="28"/>
        </w:rPr>
      </w:pPr>
      <w:r w:rsidRPr="00FB217D">
        <w:rPr>
          <w:szCs w:val="28"/>
        </w:rPr>
        <w:t>процесс составления алгоритма</w:t>
      </w:r>
      <w:r w:rsidRPr="00FB217D">
        <w:rPr>
          <w:szCs w:val="28"/>
          <w:lang w:val="en-US"/>
        </w:rPr>
        <w:t>;</w:t>
      </w:r>
    </w:p>
    <w:p w:rsidR="00FB217D" w:rsidRPr="00FB217D" w:rsidRDefault="00FB217D" w:rsidP="00FB217D">
      <w:pPr>
        <w:widowControl w:val="0"/>
        <w:numPr>
          <w:ilvl w:val="0"/>
          <w:numId w:val="5"/>
        </w:numPr>
        <w:outlineLvl w:val="1"/>
        <w:rPr>
          <w:bCs/>
          <w:iCs/>
          <w:szCs w:val="28"/>
        </w:rPr>
      </w:pPr>
      <w:r w:rsidRPr="00FB217D">
        <w:rPr>
          <w:bCs/>
          <w:iCs/>
          <w:szCs w:val="28"/>
        </w:rPr>
        <w:t>основание системы счисления – 10;</w:t>
      </w:r>
    </w:p>
    <w:p w:rsidR="00FB217D" w:rsidRPr="00FB217D" w:rsidRDefault="00FB217D" w:rsidP="00FB217D">
      <w:pPr>
        <w:widowControl w:val="0"/>
        <w:numPr>
          <w:ilvl w:val="0"/>
          <w:numId w:val="5"/>
        </w:numPr>
        <w:outlineLvl w:val="1"/>
        <w:rPr>
          <w:bCs/>
          <w:iCs/>
          <w:szCs w:val="28"/>
        </w:rPr>
      </w:pPr>
      <w:r w:rsidRPr="00FB217D">
        <w:rPr>
          <w:bCs/>
          <w:iCs/>
          <w:szCs w:val="28"/>
        </w:rPr>
        <w:t>количество операндов – 2;</w:t>
      </w:r>
    </w:p>
    <w:p w:rsidR="00FB217D" w:rsidRPr="00FB217D" w:rsidRDefault="00FB217D" w:rsidP="00FB217D">
      <w:pPr>
        <w:widowControl w:val="0"/>
        <w:numPr>
          <w:ilvl w:val="0"/>
          <w:numId w:val="5"/>
        </w:numPr>
        <w:tabs>
          <w:tab w:val="left" w:pos="851"/>
        </w:tabs>
        <w:outlineLvl w:val="1"/>
        <w:rPr>
          <w:bCs/>
          <w:iCs/>
          <w:szCs w:val="28"/>
        </w:rPr>
      </w:pPr>
      <w:r w:rsidRPr="00FB217D">
        <w:rPr>
          <w:bCs/>
          <w:iCs/>
          <w:szCs w:val="28"/>
        </w:rPr>
        <w:t>количество способов задания операндов – 2;</w:t>
      </w:r>
    </w:p>
    <w:p w:rsidR="00FB217D" w:rsidRPr="00FB217D" w:rsidRDefault="00FB217D" w:rsidP="00FB217D">
      <w:pPr>
        <w:widowControl w:val="0"/>
        <w:numPr>
          <w:ilvl w:val="0"/>
          <w:numId w:val="5"/>
        </w:numPr>
        <w:outlineLvl w:val="1"/>
        <w:rPr>
          <w:bCs/>
          <w:iCs/>
          <w:szCs w:val="28"/>
        </w:rPr>
      </w:pPr>
      <w:r w:rsidRPr="00FB217D">
        <w:rPr>
          <w:bCs/>
          <w:iCs/>
          <w:szCs w:val="28"/>
        </w:rPr>
        <w:t>минимальная длина ленты – 500;</w:t>
      </w:r>
    </w:p>
    <w:p w:rsidR="00FB217D" w:rsidRPr="00FB217D" w:rsidRDefault="00FB217D" w:rsidP="00FB217D">
      <w:pPr>
        <w:widowControl w:val="0"/>
        <w:numPr>
          <w:ilvl w:val="0"/>
          <w:numId w:val="5"/>
        </w:numPr>
        <w:outlineLvl w:val="1"/>
        <w:rPr>
          <w:bCs/>
          <w:iCs/>
          <w:szCs w:val="28"/>
        </w:rPr>
      </w:pPr>
      <w:r w:rsidRPr="00FB217D">
        <w:rPr>
          <w:bCs/>
          <w:iCs/>
          <w:szCs w:val="28"/>
        </w:rPr>
        <w:t>максимальная длина ленты – 500;</w:t>
      </w:r>
    </w:p>
    <w:p w:rsidR="00FB217D" w:rsidRPr="00FB217D" w:rsidRDefault="00FB217D" w:rsidP="00FB217D">
      <w:pPr>
        <w:widowControl w:val="0"/>
        <w:numPr>
          <w:ilvl w:val="0"/>
          <w:numId w:val="5"/>
        </w:numPr>
        <w:tabs>
          <w:tab w:val="left" w:pos="851"/>
        </w:tabs>
        <w:jc w:val="left"/>
        <w:outlineLvl w:val="1"/>
        <w:rPr>
          <w:bCs/>
          <w:iCs/>
          <w:color w:val="000000"/>
          <w:szCs w:val="28"/>
        </w:rPr>
      </w:pPr>
      <w:r w:rsidRPr="00FB217D">
        <w:rPr>
          <w:bCs/>
          <w:iCs/>
          <w:szCs w:val="28"/>
        </w:rPr>
        <w:t>минимальное количество состояний МТ – 1;</w:t>
      </w:r>
    </w:p>
    <w:p w:rsidR="00FB217D" w:rsidRPr="00FB217D" w:rsidRDefault="00FB217D" w:rsidP="00FB217D">
      <w:pPr>
        <w:widowControl w:val="0"/>
        <w:numPr>
          <w:ilvl w:val="0"/>
          <w:numId w:val="5"/>
        </w:numPr>
        <w:tabs>
          <w:tab w:val="left" w:pos="851"/>
        </w:tabs>
        <w:outlineLvl w:val="1"/>
        <w:rPr>
          <w:bCs/>
          <w:iCs/>
          <w:color w:val="000000"/>
          <w:szCs w:val="28"/>
        </w:rPr>
      </w:pPr>
      <w:r w:rsidRPr="00FB217D">
        <w:rPr>
          <w:bCs/>
          <w:iCs/>
          <w:color w:val="000000"/>
          <w:szCs w:val="28"/>
        </w:rPr>
        <w:t>максимальное количество состояний МТ – 100</w:t>
      </w:r>
      <w:r w:rsidRPr="00FB217D">
        <w:rPr>
          <w:bCs/>
          <w:iCs/>
          <w:color w:val="000000"/>
          <w:szCs w:val="28"/>
          <w:lang w:eastAsia="ja-JP"/>
        </w:rPr>
        <w:t>;</w:t>
      </w:r>
    </w:p>
    <w:p w:rsidR="00FB217D" w:rsidRPr="00FB217D" w:rsidRDefault="00FB217D" w:rsidP="00FB217D">
      <w:pPr>
        <w:widowControl w:val="0"/>
        <w:numPr>
          <w:ilvl w:val="0"/>
          <w:numId w:val="5"/>
        </w:numPr>
        <w:tabs>
          <w:tab w:val="left" w:pos="851"/>
        </w:tabs>
        <w:outlineLvl w:val="1"/>
        <w:rPr>
          <w:bCs/>
          <w:iCs/>
          <w:szCs w:val="28"/>
        </w:rPr>
      </w:pPr>
      <w:r w:rsidRPr="00FB217D">
        <w:rPr>
          <w:bCs/>
          <w:iCs/>
          <w:szCs w:val="28"/>
        </w:rPr>
        <w:t>минимальная длина алфавита – 3;</w:t>
      </w:r>
    </w:p>
    <w:p w:rsidR="00FB217D" w:rsidRPr="00FB217D" w:rsidRDefault="00FB217D" w:rsidP="00FB217D">
      <w:pPr>
        <w:widowControl w:val="0"/>
        <w:numPr>
          <w:ilvl w:val="0"/>
          <w:numId w:val="5"/>
        </w:numPr>
        <w:tabs>
          <w:tab w:val="left" w:pos="851"/>
        </w:tabs>
        <w:outlineLvl w:val="1"/>
        <w:rPr>
          <w:bCs/>
          <w:iCs/>
          <w:szCs w:val="28"/>
        </w:rPr>
      </w:pPr>
      <w:r w:rsidRPr="00FB217D">
        <w:rPr>
          <w:bCs/>
          <w:iCs/>
          <w:szCs w:val="28"/>
        </w:rPr>
        <w:t>максимальная длина алфавита – 100;</w:t>
      </w:r>
    </w:p>
    <w:p w:rsidR="00FB217D" w:rsidRPr="00FB217D" w:rsidRDefault="00FB217D" w:rsidP="00FB217D">
      <w:pPr>
        <w:widowControl w:val="0"/>
        <w:numPr>
          <w:ilvl w:val="0"/>
          <w:numId w:val="5"/>
        </w:numPr>
        <w:tabs>
          <w:tab w:val="left" w:pos="851"/>
        </w:tabs>
        <w:outlineLvl w:val="1"/>
        <w:rPr>
          <w:bCs/>
          <w:iCs/>
          <w:szCs w:val="28"/>
        </w:rPr>
      </w:pPr>
      <w:r w:rsidRPr="00FB217D">
        <w:rPr>
          <w:bCs/>
          <w:iCs/>
          <w:szCs w:val="28"/>
        </w:rPr>
        <w:t>количество стандартных алгоритмов – 2;</w:t>
      </w:r>
    </w:p>
    <w:p w:rsidR="00FB217D" w:rsidRPr="00FB217D" w:rsidRDefault="00FB217D" w:rsidP="00FB217D">
      <w:pPr>
        <w:widowControl w:val="0"/>
        <w:numPr>
          <w:ilvl w:val="0"/>
          <w:numId w:val="5"/>
        </w:numPr>
        <w:tabs>
          <w:tab w:val="left" w:pos="851"/>
        </w:tabs>
        <w:outlineLvl w:val="1"/>
        <w:rPr>
          <w:bCs/>
          <w:iCs/>
          <w:color w:val="000000"/>
          <w:szCs w:val="28"/>
          <w:lang w:eastAsia="ja-JP"/>
        </w:rPr>
      </w:pPr>
      <w:r w:rsidRPr="00FB217D">
        <w:rPr>
          <w:bCs/>
          <w:iCs/>
          <w:color w:val="000000"/>
          <w:szCs w:val="28"/>
        </w:rPr>
        <w:t xml:space="preserve">количество команд перемещения, выполняемых МТ </w:t>
      </w:r>
      <w:r w:rsidRPr="00FB217D">
        <w:rPr>
          <w:bCs/>
          <w:iCs/>
          <w:szCs w:val="28"/>
        </w:rPr>
        <w:t xml:space="preserve">– </w:t>
      </w:r>
      <w:r w:rsidRPr="00FB217D">
        <w:rPr>
          <w:bCs/>
          <w:iCs/>
          <w:color w:val="000000"/>
          <w:szCs w:val="28"/>
        </w:rPr>
        <w:t>3</w:t>
      </w:r>
      <w:r w:rsidRPr="00FB217D">
        <w:rPr>
          <w:bCs/>
          <w:iCs/>
          <w:color w:val="000000"/>
          <w:szCs w:val="28"/>
          <w:lang w:eastAsia="ja-JP"/>
        </w:rPr>
        <w:t>;</w:t>
      </w:r>
    </w:p>
    <w:p w:rsidR="00FB217D" w:rsidRPr="00FB217D" w:rsidRDefault="00FB217D" w:rsidP="00FB217D">
      <w:pPr>
        <w:widowControl w:val="0"/>
        <w:numPr>
          <w:ilvl w:val="0"/>
          <w:numId w:val="5"/>
        </w:numPr>
        <w:tabs>
          <w:tab w:val="left" w:pos="851"/>
        </w:tabs>
        <w:outlineLvl w:val="1"/>
        <w:rPr>
          <w:bCs/>
          <w:iCs/>
          <w:color w:val="000000"/>
          <w:szCs w:val="28"/>
          <w:lang w:eastAsia="ja-JP"/>
        </w:rPr>
      </w:pPr>
      <w:r w:rsidRPr="00FB217D">
        <w:rPr>
          <w:bCs/>
          <w:iCs/>
          <w:color w:val="000000"/>
          <w:szCs w:val="28"/>
        </w:rPr>
        <w:t xml:space="preserve">количество режимов работы МТ </w:t>
      </w:r>
      <w:r w:rsidRPr="00FB217D">
        <w:rPr>
          <w:bCs/>
          <w:iCs/>
          <w:szCs w:val="28"/>
        </w:rPr>
        <w:t xml:space="preserve">– </w:t>
      </w:r>
      <w:r w:rsidRPr="00FB217D">
        <w:rPr>
          <w:bCs/>
          <w:iCs/>
          <w:color w:val="000000"/>
          <w:szCs w:val="28"/>
        </w:rPr>
        <w:t>3</w:t>
      </w:r>
      <w:r w:rsidRPr="00FB217D">
        <w:rPr>
          <w:bCs/>
          <w:iCs/>
          <w:color w:val="000000"/>
          <w:szCs w:val="28"/>
          <w:lang w:eastAsia="ja-JP"/>
        </w:rPr>
        <w:t>;</w:t>
      </w:r>
    </w:p>
    <w:p w:rsidR="00FB217D" w:rsidRPr="00FB217D" w:rsidRDefault="00FB217D" w:rsidP="00FB217D">
      <w:pPr>
        <w:widowControl w:val="0"/>
        <w:numPr>
          <w:ilvl w:val="0"/>
          <w:numId w:val="5"/>
        </w:numPr>
        <w:tabs>
          <w:tab w:val="left" w:pos="851"/>
        </w:tabs>
        <w:outlineLvl w:val="1"/>
        <w:rPr>
          <w:bCs/>
          <w:iCs/>
          <w:color w:val="000000"/>
          <w:szCs w:val="28"/>
          <w:lang w:eastAsia="ja-JP"/>
        </w:rPr>
      </w:pPr>
      <w:r w:rsidRPr="00FB217D">
        <w:rPr>
          <w:bCs/>
          <w:iCs/>
          <w:color w:val="000000"/>
          <w:szCs w:val="28"/>
        </w:rPr>
        <w:t>количество способов визуализации – 2</w:t>
      </w:r>
      <w:r w:rsidRPr="00FB217D">
        <w:rPr>
          <w:bCs/>
          <w:iCs/>
          <w:color w:val="000000"/>
          <w:szCs w:val="28"/>
          <w:lang w:eastAsia="ja-JP"/>
        </w:rPr>
        <w:t>;</w:t>
      </w:r>
    </w:p>
    <w:p w:rsidR="00FB217D" w:rsidRPr="00FB217D" w:rsidRDefault="00FB217D" w:rsidP="00FB217D">
      <w:pPr>
        <w:widowControl w:val="0"/>
        <w:numPr>
          <w:ilvl w:val="0"/>
          <w:numId w:val="5"/>
        </w:numPr>
        <w:tabs>
          <w:tab w:val="left" w:pos="851"/>
        </w:tabs>
        <w:outlineLvl w:val="1"/>
        <w:rPr>
          <w:bCs/>
          <w:iCs/>
          <w:color w:val="000000"/>
          <w:szCs w:val="28"/>
          <w:lang w:eastAsia="ja-JP"/>
        </w:rPr>
      </w:pPr>
      <w:r w:rsidRPr="00FB217D">
        <w:rPr>
          <w:bCs/>
          <w:iCs/>
          <w:color w:val="000000"/>
          <w:szCs w:val="28"/>
        </w:rPr>
        <w:t>количество скоростных режимов – 5</w:t>
      </w:r>
      <w:r w:rsidRPr="00FB217D">
        <w:rPr>
          <w:bCs/>
          <w:iCs/>
          <w:color w:val="000000"/>
          <w:szCs w:val="28"/>
          <w:lang w:eastAsia="ja-JP"/>
        </w:rPr>
        <w:t>;</w:t>
      </w:r>
    </w:p>
    <w:p w:rsidR="00FB217D" w:rsidRPr="00FB217D" w:rsidRDefault="00FB217D" w:rsidP="00FB217D">
      <w:pPr>
        <w:widowControl w:val="0"/>
        <w:numPr>
          <w:ilvl w:val="0"/>
          <w:numId w:val="5"/>
        </w:numPr>
        <w:tabs>
          <w:tab w:val="left" w:pos="851"/>
        </w:tabs>
        <w:outlineLvl w:val="1"/>
        <w:rPr>
          <w:bCs/>
          <w:iCs/>
          <w:color w:val="000000"/>
          <w:szCs w:val="28"/>
          <w:lang w:eastAsia="ja-JP"/>
        </w:rPr>
      </w:pPr>
      <w:r w:rsidRPr="00FB217D">
        <w:rPr>
          <w:bCs/>
          <w:iCs/>
          <w:color w:val="000000"/>
          <w:szCs w:val="28"/>
        </w:rPr>
        <w:lastRenderedPageBreak/>
        <w:t>минимальная величина задержки – 15мс</w:t>
      </w:r>
      <w:r w:rsidRPr="00FB217D">
        <w:rPr>
          <w:bCs/>
          <w:iCs/>
          <w:color w:val="000000"/>
          <w:szCs w:val="28"/>
          <w:lang w:eastAsia="ja-JP"/>
        </w:rPr>
        <w:t>;</w:t>
      </w:r>
    </w:p>
    <w:p w:rsidR="00FB217D" w:rsidRPr="00FB217D" w:rsidRDefault="00FB217D" w:rsidP="00FB217D">
      <w:pPr>
        <w:widowControl w:val="0"/>
        <w:numPr>
          <w:ilvl w:val="0"/>
          <w:numId w:val="5"/>
        </w:numPr>
        <w:tabs>
          <w:tab w:val="left" w:pos="851"/>
        </w:tabs>
        <w:outlineLvl w:val="1"/>
        <w:rPr>
          <w:bCs/>
          <w:iCs/>
          <w:color w:val="000000"/>
          <w:szCs w:val="28"/>
          <w:lang w:eastAsia="ja-JP"/>
        </w:rPr>
      </w:pPr>
      <w:r w:rsidRPr="00FB217D">
        <w:rPr>
          <w:bCs/>
          <w:iCs/>
          <w:color w:val="000000"/>
          <w:szCs w:val="28"/>
        </w:rPr>
        <w:t>максимальная величина задержки – 500мс</w:t>
      </w:r>
      <w:r w:rsidRPr="00FB217D">
        <w:rPr>
          <w:bCs/>
          <w:iCs/>
          <w:color w:val="000000"/>
          <w:szCs w:val="28"/>
          <w:lang w:eastAsia="ja-JP"/>
        </w:rPr>
        <w:t>.</w:t>
      </w:r>
    </w:p>
    <w:p w:rsidR="00FB217D" w:rsidRPr="00FB217D" w:rsidRDefault="00FB217D" w:rsidP="00FB217D">
      <w:pPr>
        <w:keepNext/>
        <w:numPr>
          <w:ilvl w:val="0"/>
          <w:numId w:val="10"/>
        </w:numPr>
        <w:ind w:firstLine="0"/>
        <w:jc w:val="left"/>
        <w:outlineLvl w:val="0"/>
        <w:rPr>
          <w:b/>
          <w:szCs w:val="28"/>
        </w:rPr>
      </w:pPr>
      <w:r w:rsidRPr="00FB217D">
        <w:rPr>
          <w:b/>
          <w:szCs w:val="28"/>
        </w:rPr>
        <w:t>Требования к информационному обеспечению:</w:t>
      </w:r>
    </w:p>
    <w:p w:rsidR="00FB217D" w:rsidRPr="00FB217D" w:rsidRDefault="00FB217D" w:rsidP="00FB217D">
      <w:pPr>
        <w:widowControl w:val="0"/>
        <w:numPr>
          <w:ilvl w:val="0"/>
          <w:numId w:val="6"/>
        </w:numPr>
        <w:autoSpaceDE w:val="0"/>
        <w:autoSpaceDN w:val="0"/>
        <w:adjustRightInd w:val="0"/>
        <w:ind w:left="900"/>
        <w:rPr>
          <w:szCs w:val="28"/>
        </w:rPr>
      </w:pPr>
      <w:r w:rsidRPr="00FB217D">
        <w:rPr>
          <w:szCs w:val="28"/>
        </w:rPr>
        <w:t>информационное обеспечение разрабатывается на основе следующего источника:</w:t>
      </w:r>
    </w:p>
    <w:p w:rsidR="00FB217D" w:rsidRPr="00FB217D" w:rsidRDefault="00FB217D" w:rsidP="00FB217D">
      <w:pPr>
        <w:widowControl w:val="0"/>
        <w:numPr>
          <w:ilvl w:val="1"/>
          <w:numId w:val="4"/>
        </w:numPr>
        <w:tabs>
          <w:tab w:val="num" w:pos="2127"/>
        </w:tabs>
        <w:autoSpaceDE w:val="0"/>
        <w:autoSpaceDN w:val="0"/>
        <w:adjustRightInd w:val="0"/>
        <w:ind w:left="1418"/>
        <w:rPr>
          <w:szCs w:val="28"/>
        </w:rPr>
      </w:pPr>
      <w:r w:rsidRPr="00FB217D">
        <w:rPr>
          <w:szCs w:val="28"/>
        </w:rPr>
        <w:t xml:space="preserve">Описание структуры машины Тьюринга [Электронный ресурс]. URL: </w:t>
      </w:r>
      <w:r w:rsidRPr="00FB217D">
        <w:rPr>
          <w:szCs w:val="28"/>
          <w:lang w:val="en-US"/>
        </w:rPr>
        <w:t>ru</w:t>
      </w:r>
      <w:r w:rsidRPr="00FB217D">
        <w:rPr>
          <w:szCs w:val="28"/>
        </w:rPr>
        <w:t>.</w:t>
      </w:r>
      <w:r w:rsidRPr="00FB217D">
        <w:rPr>
          <w:szCs w:val="28"/>
          <w:lang w:val="en-US"/>
        </w:rPr>
        <w:t>wikipedia</w:t>
      </w:r>
      <w:r w:rsidRPr="00FB217D">
        <w:rPr>
          <w:szCs w:val="28"/>
        </w:rPr>
        <w:t>.</w:t>
      </w:r>
      <w:r w:rsidRPr="00FB217D">
        <w:rPr>
          <w:szCs w:val="28"/>
          <w:lang w:val="en-US"/>
        </w:rPr>
        <w:t>org</w:t>
      </w:r>
      <w:r w:rsidRPr="00FB217D">
        <w:rPr>
          <w:szCs w:val="28"/>
        </w:rPr>
        <w:t>/</w:t>
      </w:r>
      <w:r w:rsidRPr="00FB217D">
        <w:rPr>
          <w:szCs w:val="28"/>
          <w:lang w:val="en-US"/>
        </w:rPr>
        <w:t>wiki</w:t>
      </w:r>
      <w:r w:rsidRPr="00FB217D">
        <w:rPr>
          <w:szCs w:val="28"/>
        </w:rPr>
        <w:t>/Машина_Тьюринга (дата обращения: 10.09.2017);</w:t>
      </w:r>
    </w:p>
    <w:p w:rsidR="00FB217D" w:rsidRPr="00FB217D" w:rsidRDefault="00FB217D" w:rsidP="00FB217D">
      <w:pPr>
        <w:widowControl w:val="0"/>
        <w:numPr>
          <w:ilvl w:val="0"/>
          <w:numId w:val="6"/>
        </w:numPr>
        <w:autoSpaceDE w:val="0"/>
        <w:autoSpaceDN w:val="0"/>
        <w:adjustRightInd w:val="0"/>
        <w:ind w:left="900"/>
        <w:rPr>
          <w:color w:val="000000"/>
          <w:szCs w:val="28"/>
        </w:rPr>
      </w:pPr>
      <w:r w:rsidRPr="00FB217D">
        <w:rPr>
          <w:szCs w:val="28"/>
        </w:rPr>
        <w:t>предусмотреть проверку на наличие бесконечных циклов;</w:t>
      </w:r>
    </w:p>
    <w:p w:rsidR="00FB217D" w:rsidRPr="00FB217D" w:rsidRDefault="00FB217D" w:rsidP="00FB217D">
      <w:pPr>
        <w:widowControl w:val="0"/>
        <w:numPr>
          <w:ilvl w:val="0"/>
          <w:numId w:val="6"/>
        </w:numPr>
        <w:autoSpaceDE w:val="0"/>
        <w:autoSpaceDN w:val="0"/>
        <w:adjustRightInd w:val="0"/>
        <w:ind w:left="900"/>
        <w:rPr>
          <w:color w:val="000000"/>
          <w:szCs w:val="28"/>
        </w:rPr>
      </w:pPr>
      <w:r w:rsidRPr="00FB217D">
        <w:rPr>
          <w:szCs w:val="28"/>
        </w:rPr>
        <w:t>трасса хранится в текстовом файле формата *.</w:t>
      </w:r>
      <w:r w:rsidRPr="00FB217D">
        <w:rPr>
          <w:szCs w:val="28"/>
          <w:lang w:val="en-US"/>
        </w:rPr>
        <w:t>tmt</w:t>
      </w:r>
    </w:p>
    <w:p w:rsidR="00FB217D" w:rsidRPr="00FB217D" w:rsidRDefault="00FB217D" w:rsidP="00FB217D">
      <w:pPr>
        <w:widowControl w:val="0"/>
        <w:numPr>
          <w:ilvl w:val="0"/>
          <w:numId w:val="6"/>
        </w:numPr>
        <w:autoSpaceDE w:val="0"/>
        <w:autoSpaceDN w:val="0"/>
        <w:adjustRightInd w:val="0"/>
        <w:ind w:left="900"/>
        <w:rPr>
          <w:color w:val="000000"/>
          <w:szCs w:val="28"/>
        </w:rPr>
      </w:pPr>
      <w:r w:rsidRPr="00FB217D">
        <w:rPr>
          <w:color w:val="000000"/>
          <w:szCs w:val="28"/>
        </w:rPr>
        <w:t>алгоритмы для МТ хранятся в файлах формата .</w:t>
      </w:r>
      <w:r w:rsidRPr="00FB217D">
        <w:rPr>
          <w:color w:val="000000"/>
          <w:szCs w:val="28"/>
          <w:lang w:val="en-US"/>
        </w:rPr>
        <w:t>tma</w:t>
      </w:r>
      <w:r w:rsidRPr="00FB217D">
        <w:rPr>
          <w:color w:val="000000"/>
          <w:szCs w:val="28"/>
        </w:rPr>
        <w:t>, структура файла определяется в процессе проектирования.</w:t>
      </w:r>
    </w:p>
    <w:p w:rsidR="00FB217D" w:rsidRPr="00FB217D" w:rsidRDefault="00FB217D" w:rsidP="00FB217D">
      <w:pPr>
        <w:keepNext/>
        <w:numPr>
          <w:ilvl w:val="0"/>
          <w:numId w:val="10"/>
        </w:numPr>
        <w:ind w:firstLine="0"/>
        <w:jc w:val="left"/>
        <w:outlineLvl w:val="0"/>
        <w:rPr>
          <w:b/>
          <w:szCs w:val="28"/>
        </w:rPr>
      </w:pPr>
      <w:r w:rsidRPr="00FB217D">
        <w:rPr>
          <w:b/>
          <w:szCs w:val="28"/>
        </w:rPr>
        <w:t>Требования к техническому обеспечению:</w:t>
      </w:r>
    </w:p>
    <w:p w:rsidR="00FB217D" w:rsidRPr="00FB217D" w:rsidRDefault="00FB217D" w:rsidP="00FB217D">
      <w:pPr>
        <w:widowControl w:val="0"/>
        <w:numPr>
          <w:ilvl w:val="0"/>
          <w:numId w:val="7"/>
        </w:numPr>
        <w:tabs>
          <w:tab w:val="left" w:pos="900"/>
        </w:tabs>
        <w:autoSpaceDE w:val="0"/>
        <w:autoSpaceDN w:val="0"/>
        <w:adjustRightInd w:val="0"/>
        <w:ind w:left="900"/>
        <w:rPr>
          <w:szCs w:val="28"/>
        </w:rPr>
      </w:pPr>
      <w:r w:rsidRPr="00FB217D">
        <w:rPr>
          <w:szCs w:val="28"/>
        </w:rPr>
        <w:t>тип ЭВМ - IBM PC совместимый;</w:t>
      </w:r>
    </w:p>
    <w:p w:rsidR="00FB217D" w:rsidRPr="00FB217D" w:rsidRDefault="00FB217D" w:rsidP="00FB217D">
      <w:pPr>
        <w:widowControl w:val="0"/>
        <w:numPr>
          <w:ilvl w:val="0"/>
          <w:numId w:val="7"/>
        </w:numPr>
        <w:tabs>
          <w:tab w:val="left" w:pos="900"/>
        </w:tabs>
        <w:autoSpaceDE w:val="0"/>
        <w:autoSpaceDN w:val="0"/>
        <w:adjustRightInd w:val="0"/>
        <w:ind w:left="900"/>
        <w:rPr>
          <w:szCs w:val="28"/>
        </w:rPr>
      </w:pPr>
      <w:r w:rsidRPr="00FB217D">
        <w:rPr>
          <w:szCs w:val="28"/>
        </w:rPr>
        <w:t>монитор с разрешающей способностью не ниже 800 х 600;</w:t>
      </w:r>
    </w:p>
    <w:p w:rsidR="00FB217D" w:rsidRPr="00FB217D" w:rsidRDefault="00FB217D" w:rsidP="00FB217D">
      <w:pPr>
        <w:widowControl w:val="0"/>
        <w:numPr>
          <w:ilvl w:val="0"/>
          <w:numId w:val="7"/>
        </w:numPr>
        <w:tabs>
          <w:tab w:val="left" w:pos="900"/>
        </w:tabs>
        <w:autoSpaceDE w:val="0"/>
        <w:autoSpaceDN w:val="0"/>
        <w:adjustRightInd w:val="0"/>
        <w:ind w:left="900"/>
        <w:rPr>
          <w:szCs w:val="28"/>
        </w:rPr>
      </w:pPr>
      <w:r w:rsidRPr="00FB217D">
        <w:rPr>
          <w:szCs w:val="28"/>
        </w:rPr>
        <w:t>манипулятор – мышь;</w:t>
      </w:r>
    </w:p>
    <w:p w:rsidR="00FB217D" w:rsidRPr="00FB217D" w:rsidRDefault="00FB217D" w:rsidP="00FB217D">
      <w:pPr>
        <w:widowControl w:val="0"/>
        <w:numPr>
          <w:ilvl w:val="0"/>
          <w:numId w:val="7"/>
        </w:numPr>
        <w:tabs>
          <w:tab w:val="left" w:pos="900"/>
        </w:tabs>
        <w:autoSpaceDE w:val="0"/>
        <w:autoSpaceDN w:val="0"/>
        <w:adjustRightInd w:val="0"/>
        <w:ind w:left="900"/>
        <w:rPr>
          <w:szCs w:val="28"/>
        </w:rPr>
      </w:pPr>
      <w:r w:rsidRPr="00FB217D">
        <w:rPr>
          <w:szCs w:val="28"/>
        </w:rPr>
        <w:t>технические характеристики определяются в процессе выполнения проекта.</w:t>
      </w:r>
    </w:p>
    <w:p w:rsidR="00FB217D" w:rsidRPr="00FB217D" w:rsidRDefault="00FB217D" w:rsidP="00FB217D">
      <w:pPr>
        <w:keepNext/>
        <w:numPr>
          <w:ilvl w:val="0"/>
          <w:numId w:val="10"/>
        </w:numPr>
        <w:ind w:firstLine="0"/>
        <w:jc w:val="left"/>
        <w:outlineLvl w:val="0"/>
        <w:rPr>
          <w:b/>
          <w:szCs w:val="28"/>
        </w:rPr>
      </w:pPr>
      <w:r w:rsidRPr="00FB217D">
        <w:rPr>
          <w:b/>
          <w:szCs w:val="28"/>
        </w:rPr>
        <w:t>Требования к программному обеспечению:</w:t>
      </w:r>
    </w:p>
    <w:p w:rsidR="00FB217D" w:rsidRPr="00FB217D" w:rsidRDefault="00FB217D" w:rsidP="00FB217D">
      <w:pPr>
        <w:widowControl w:val="0"/>
        <w:numPr>
          <w:ilvl w:val="0"/>
          <w:numId w:val="8"/>
        </w:numPr>
        <w:tabs>
          <w:tab w:val="left" w:pos="900"/>
        </w:tabs>
        <w:autoSpaceDE w:val="0"/>
        <w:autoSpaceDN w:val="0"/>
        <w:adjustRightInd w:val="0"/>
        <w:ind w:left="900"/>
        <w:rPr>
          <w:szCs w:val="28"/>
        </w:rPr>
      </w:pPr>
      <w:r w:rsidRPr="00FB217D">
        <w:rPr>
          <w:szCs w:val="28"/>
        </w:rPr>
        <w:t xml:space="preserve">тип операционной системы </w:t>
      </w:r>
      <w:r w:rsidRPr="00FB217D">
        <w:rPr>
          <w:szCs w:val="28"/>
        </w:rPr>
        <w:noBreakHyphen/>
        <w:t xml:space="preserve"> Windows 7/8 и выше;</w:t>
      </w:r>
    </w:p>
    <w:p w:rsidR="00FB217D" w:rsidRPr="00FB217D" w:rsidRDefault="00FB217D" w:rsidP="00FB217D">
      <w:pPr>
        <w:widowControl w:val="0"/>
        <w:numPr>
          <w:ilvl w:val="0"/>
          <w:numId w:val="8"/>
        </w:numPr>
        <w:tabs>
          <w:tab w:val="left" w:pos="900"/>
        </w:tabs>
        <w:autoSpaceDE w:val="0"/>
        <w:autoSpaceDN w:val="0"/>
        <w:adjustRightInd w:val="0"/>
        <w:ind w:left="900"/>
        <w:rPr>
          <w:szCs w:val="28"/>
        </w:rPr>
      </w:pPr>
      <w:r w:rsidRPr="00FB217D">
        <w:rPr>
          <w:szCs w:val="28"/>
        </w:rPr>
        <w:t>язык программирования – С#;</w:t>
      </w:r>
    </w:p>
    <w:p w:rsidR="00FB217D" w:rsidRPr="00FB217D" w:rsidRDefault="00FB217D" w:rsidP="00FB217D">
      <w:pPr>
        <w:widowControl w:val="0"/>
        <w:numPr>
          <w:ilvl w:val="0"/>
          <w:numId w:val="8"/>
        </w:numPr>
        <w:tabs>
          <w:tab w:val="left" w:pos="900"/>
        </w:tabs>
        <w:autoSpaceDE w:val="0"/>
        <w:autoSpaceDN w:val="0"/>
        <w:adjustRightInd w:val="0"/>
        <w:ind w:left="900"/>
        <w:rPr>
          <w:szCs w:val="28"/>
        </w:rPr>
      </w:pPr>
      <w:r w:rsidRPr="00FB217D">
        <w:rPr>
          <w:szCs w:val="28"/>
        </w:rPr>
        <w:t>среда программирования – Visual Studio 2017;</w:t>
      </w:r>
    </w:p>
    <w:p w:rsidR="00FB217D" w:rsidRPr="00FB217D" w:rsidRDefault="00FB217D" w:rsidP="00FB217D">
      <w:pPr>
        <w:widowControl w:val="0"/>
        <w:numPr>
          <w:ilvl w:val="0"/>
          <w:numId w:val="8"/>
        </w:numPr>
        <w:tabs>
          <w:tab w:val="left" w:pos="900"/>
        </w:tabs>
        <w:autoSpaceDE w:val="0"/>
        <w:autoSpaceDN w:val="0"/>
        <w:adjustRightInd w:val="0"/>
        <w:ind w:left="900"/>
        <w:rPr>
          <w:szCs w:val="28"/>
        </w:rPr>
      </w:pPr>
      <w:r w:rsidRPr="00FB217D">
        <w:rPr>
          <w:szCs w:val="28"/>
        </w:rPr>
        <w:t>среда проектирования – StarUML 2.</w:t>
      </w:r>
      <w:r w:rsidRPr="00FB217D">
        <w:rPr>
          <w:szCs w:val="28"/>
          <w:lang w:val="en-US"/>
        </w:rPr>
        <w:t>8</w:t>
      </w:r>
      <w:r w:rsidRPr="00FB217D">
        <w:rPr>
          <w:szCs w:val="28"/>
        </w:rPr>
        <w:t>.0.</w:t>
      </w:r>
    </w:p>
    <w:p w:rsidR="00FB217D" w:rsidRPr="00FB217D" w:rsidRDefault="00FB217D" w:rsidP="00FB217D">
      <w:pPr>
        <w:keepNext/>
        <w:numPr>
          <w:ilvl w:val="0"/>
          <w:numId w:val="10"/>
        </w:numPr>
        <w:ind w:firstLine="0"/>
        <w:jc w:val="left"/>
        <w:outlineLvl w:val="0"/>
        <w:rPr>
          <w:b/>
          <w:szCs w:val="28"/>
        </w:rPr>
      </w:pPr>
      <w:r w:rsidRPr="00FB217D">
        <w:rPr>
          <w:b/>
          <w:szCs w:val="28"/>
        </w:rPr>
        <w:t>Общие требования к проектируемой системе:</w:t>
      </w:r>
    </w:p>
    <w:p w:rsidR="00FB217D" w:rsidRPr="00FB217D" w:rsidRDefault="00FB217D" w:rsidP="00FB217D">
      <w:pPr>
        <w:widowControl w:val="0"/>
        <w:tabs>
          <w:tab w:val="left" w:pos="900"/>
        </w:tabs>
        <w:autoSpaceDE w:val="0"/>
        <w:autoSpaceDN w:val="0"/>
        <w:adjustRightInd w:val="0"/>
        <w:ind w:left="284"/>
        <w:rPr>
          <w:b/>
          <w:i/>
          <w:szCs w:val="28"/>
        </w:rPr>
      </w:pPr>
      <w:r w:rsidRPr="00FB217D">
        <w:rPr>
          <w:b/>
          <w:i/>
          <w:szCs w:val="28"/>
        </w:rPr>
        <w:t>5.1</w:t>
      </w:r>
      <w:r w:rsidRPr="00FB217D">
        <w:rPr>
          <w:b/>
          <w:i/>
          <w:szCs w:val="28"/>
        </w:rPr>
        <w:tab/>
        <w:t>Функции, реализуемые системой:</w:t>
      </w:r>
    </w:p>
    <w:p w:rsidR="00FB217D" w:rsidRPr="00FB217D" w:rsidRDefault="00FB217D" w:rsidP="00FB217D">
      <w:pPr>
        <w:widowControl w:val="0"/>
        <w:numPr>
          <w:ilvl w:val="1"/>
          <w:numId w:val="4"/>
        </w:numPr>
        <w:tabs>
          <w:tab w:val="num" w:pos="2127"/>
        </w:tabs>
        <w:autoSpaceDE w:val="0"/>
        <w:autoSpaceDN w:val="0"/>
        <w:adjustRightInd w:val="0"/>
        <w:ind w:left="1418"/>
        <w:rPr>
          <w:szCs w:val="28"/>
        </w:rPr>
      </w:pPr>
      <w:r w:rsidRPr="00FB217D">
        <w:rPr>
          <w:szCs w:val="28"/>
        </w:rPr>
        <w:t>визуализация процесса работы МТ;</w:t>
      </w:r>
    </w:p>
    <w:p w:rsidR="00FB217D" w:rsidRPr="00FB217D" w:rsidRDefault="00FB217D" w:rsidP="00FB217D">
      <w:pPr>
        <w:widowControl w:val="0"/>
        <w:numPr>
          <w:ilvl w:val="1"/>
          <w:numId w:val="4"/>
        </w:numPr>
        <w:tabs>
          <w:tab w:val="num" w:pos="2127"/>
        </w:tabs>
        <w:autoSpaceDE w:val="0"/>
        <w:autoSpaceDN w:val="0"/>
        <w:adjustRightInd w:val="0"/>
        <w:ind w:left="1418"/>
        <w:rPr>
          <w:color w:val="000000"/>
          <w:szCs w:val="28"/>
        </w:rPr>
      </w:pPr>
      <w:r w:rsidRPr="00FB217D">
        <w:rPr>
          <w:color w:val="000000"/>
          <w:szCs w:val="28"/>
        </w:rPr>
        <w:t>синтаксический анализ алгоритма</w:t>
      </w:r>
      <w:r w:rsidRPr="00FB217D">
        <w:rPr>
          <w:color w:val="000000"/>
          <w:szCs w:val="28"/>
          <w:lang w:eastAsia="ja-JP"/>
        </w:rPr>
        <w:t>;</w:t>
      </w:r>
    </w:p>
    <w:p w:rsidR="00FB217D" w:rsidRPr="00FB217D" w:rsidRDefault="00FB217D" w:rsidP="00FB217D">
      <w:pPr>
        <w:widowControl w:val="0"/>
        <w:numPr>
          <w:ilvl w:val="1"/>
          <w:numId w:val="4"/>
        </w:numPr>
        <w:tabs>
          <w:tab w:val="num" w:pos="2127"/>
        </w:tabs>
        <w:autoSpaceDE w:val="0"/>
        <w:autoSpaceDN w:val="0"/>
        <w:adjustRightInd w:val="0"/>
        <w:ind w:left="1418"/>
        <w:rPr>
          <w:color w:val="000000"/>
          <w:szCs w:val="28"/>
        </w:rPr>
      </w:pPr>
      <w:r w:rsidRPr="00FB217D">
        <w:rPr>
          <w:color w:val="000000"/>
          <w:szCs w:val="28"/>
        </w:rPr>
        <w:t>семантический анализ алгоритма</w:t>
      </w:r>
      <w:r w:rsidRPr="00FB217D">
        <w:rPr>
          <w:color w:val="000000"/>
          <w:szCs w:val="28"/>
          <w:lang w:eastAsia="ja-JP"/>
        </w:rPr>
        <w:t>;</w:t>
      </w:r>
    </w:p>
    <w:p w:rsidR="00FB217D" w:rsidRPr="00FB217D" w:rsidRDefault="00FB217D" w:rsidP="00FB217D">
      <w:pPr>
        <w:widowControl w:val="0"/>
        <w:numPr>
          <w:ilvl w:val="1"/>
          <w:numId w:val="4"/>
        </w:numPr>
        <w:tabs>
          <w:tab w:val="num" w:pos="2127"/>
        </w:tabs>
        <w:autoSpaceDE w:val="0"/>
        <w:autoSpaceDN w:val="0"/>
        <w:adjustRightInd w:val="0"/>
        <w:ind w:left="1418"/>
        <w:rPr>
          <w:szCs w:val="28"/>
        </w:rPr>
      </w:pPr>
      <w:r w:rsidRPr="00FB217D">
        <w:rPr>
          <w:szCs w:val="28"/>
        </w:rPr>
        <w:t>выдача справочной информации о системе;</w:t>
      </w:r>
    </w:p>
    <w:p w:rsidR="00FB217D" w:rsidRPr="00FB217D" w:rsidRDefault="00FB217D" w:rsidP="00FB217D">
      <w:pPr>
        <w:widowControl w:val="0"/>
        <w:numPr>
          <w:ilvl w:val="1"/>
          <w:numId w:val="4"/>
        </w:numPr>
        <w:tabs>
          <w:tab w:val="num" w:pos="2127"/>
        </w:tabs>
        <w:autoSpaceDE w:val="0"/>
        <w:autoSpaceDN w:val="0"/>
        <w:adjustRightInd w:val="0"/>
        <w:ind w:left="1418"/>
        <w:rPr>
          <w:szCs w:val="28"/>
        </w:rPr>
      </w:pPr>
      <w:r w:rsidRPr="00FB217D">
        <w:rPr>
          <w:szCs w:val="28"/>
        </w:rPr>
        <w:lastRenderedPageBreak/>
        <w:t>выбор способа задания операндов;</w:t>
      </w:r>
    </w:p>
    <w:p w:rsidR="00FB217D" w:rsidRPr="00FB217D" w:rsidRDefault="00FB217D" w:rsidP="00FB217D">
      <w:pPr>
        <w:widowControl w:val="0"/>
        <w:numPr>
          <w:ilvl w:val="1"/>
          <w:numId w:val="4"/>
        </w:numPr>
        <w:tabs>
          <w:tab w:val="num" w:pos="2127"/>
        </w:tabs>
        <w:autoSpaceDE w:val="0"/>
        <w:autoSpaceDN w:val="0"/>
        <w:adjustRightInd w:val="0"/>
        <w:ind w:left="1418"/>
        <w:rPr>
          <w:szCs w:val="28"/>
        </w:rPr>
      </w:pPr>
      <w:r w:rsidRPr="00FB217D">
        <w:rPr>
          <w:szCs w:val="28"/>
        </w:rPr>
        <w:t>редактирование символа на ленте;</w:t>
      </w:r>
    </w:p>
    <w:p w:rsidR="00FB217D" w:rsidRPr="00FB217D" w:rsidRDefault="00FB217D" w:rsidP="00FB217D">
      <w:pPr>
        <w:widowControl w:val="0"/>
        <w:numPr>
          <w:ilvl w:val="1"/>
          <w:numId w:val="4"/>
        </w:numPr>
        <w:tabs>
          <w:tab w:val="num" w:pos="2127"/>
        </w:tabs>
        <w:autoSpaceDE w:val="0"/>
        <w:autoSpaceDN w:val="0"/>
        <w:adjustRightInd w:val="0"/>
        <w:ind w:left="1418"/>
        <w:rPr>
          <w:szCs w:val="28"/>
        </w:rPr>
      </w:pPr>
      <w:r w:rsidRPr="00FB217D">
        <w:rPr>
          <w:szCs w:val="28"/>
        </w:rPr>
        <w:t>выбор режима работы МТ;</w:t>
      </w:r>
    </w:p>
    <w:p w:rsidR="00FB217D" w:rsidRPr="00FB217D" w:rsidRDefault="00FB217D" w:rsidP="00FB217D">
      <w:pPr>
        <w:widowControl w:val="0"/>
        <w:numPr>
          <w:ilvl w:val="1"/>
          <w:numId w:val="4"/>
        </w:numPr>
        <w:tabs>
          <w:tab w:val="num" w:pos="2127"/>
        </w:tabs>
        <w:autoSpaceDE w:val="0"/>
        <w:autoSpaceDN w:val="0"/>
        <w:adjustRightInd w:val="0"/>
        <w:ind w:left="1418"/>
        <w:rPr>
          <w:szCs w:val="28"/>
        </w:rPr>
      </w:pPr>
      <w:r w:rsidRPr="00FB217D">
        <w:rPr>
          <w:szCs w:val="28"/>
        </w:rPr>
        <w:t>выбор скорости визуализации работы МТ</w:t>
      </w:r>
    </w:p>
    <w:p w:rsidR="00FB217D" w:rsidRPr="00FB217D" w:rsidRDefault="00FB217D" w:rsidP="00FB217D">
      <w:pPr>
        <w:widowControl w:val="0"/>
        <w:numPr>
          <w:ilvl w:val="1"/>
          <w:numId w:val="4"/>
        </w:numPr>
        <w:tabs>
          <w:tab w:val="num" w:pos="2127"/>
        </w:tabs>
        <w:autoSpaceDE w:val="0"/>
        <w:autoSpaceDN w:val="0"/>
        <w:adjustRightInd w:val="0"/>
        <w:ind w:left="1418"/>
        <w:rPr>
          <w:szCs w:val="28"/>
        </w:rPr>
      </w:pPr>
      <w:r w:rsidRPr="00FB217D">
        <w:rPr>
          <w:szCs w:val="28"/>
        </w:rPr>
        <w:t>создание алфавита</w:t>
      </w:r>
      <w:r w:rsidRPr="00FB217D">
        <w:rPr>
          <w:szCs w:val="28"/>
          <w:lang w:val="en-US"/>
        </w:rPr>
        <w:t>;</w:t>
      </w:r>
    </w:p>
    <w:p w:rsidR="00FB217D" w:rsidRPr="00FB217D" w:rsidRDefault="00FB217D" w:rsidP="00FB217D">
      <w:pPr>
        <w:widowControl w:val="0"/>
        <w:numPr>
          <w:ilvl w:val="1"/>
          <w:numId w:val="4"/>
        </w:numPr>
        <w:tabs>
          <w:tab w:val="num" w:pos="2127"/>
        </w:tabs>
        <w:autoSpaceDE w:val="0"/>
        <w:autoSpaceDN w:val="0"/>
        <w:adjustRightInd w:val="0"/>
        <w:ind w:left="1418"/>
        <w:rPr>
          <w:szCs w:val="28"/>
        </w:rPr>
      </w:pPr>
      <w:r w:rsidRPr="00FB217D">
        <w:rPr>
          <w:szCs w:val="28"/>
        </w:rPr>
        <w:t>редактирование алфавита;</w:t>
      </w:r>
    </w:p>
    <w:p w:rsidR="00FB217D" w:rsidRPr="00FB217D" w:rsidRDefault="00FB217D" w:rsidP="00FB217D">
      <w:pPr>
        <w:widowControl w:val="0"/>
        <w:numPr>
          <w:ilvl w:val="1"/>
          <w:numId w:val="4"/>
        </w:numPr>
        <w:tabs>
          <w:tab w:val="num" w:pos="2127"/>
        </w:tabs>
        <w:autoSpaceDE w:val="0"/>
        <w:autoSpaceDN w:val="0"/>
        <w:adjustRightInd w:val="0"/>
        <w:ind w:left="1418"/>
        <w:rPr>
          <w:szCs w:val="28"/>
        </w:rPr>
      </w:pPr>
      <w:r w:rsidRPr="00FB217D">
        <w:rPr>
          <w:szCs w:val="28"/>
        </w:rPr>
        <w:t>выбор стандартного алгоритма</w:t>
      </w:r>
      <w:r w:rsidRPr="00FB217D">
        <w:rPr>
          <w:szCs w:val="28"/>
          <w:lang w:val="en-US"/>
        </w:rPr>
        <w:t>;</w:t>
      </w:r>
    </w:p>
    <w:p w:rsidR="00FB217D" w:rsidRPr="00FB217D" w:rsidRDefault="00FB217D" w:rsidP="00FB217D">
      <w:pPr>
        <w:widowControl w:val="0"/>
        <w:numPr>
          <w:ilvl w:val="1"/>
          <w:numId w:val="4"/>
        </w:numPr>
        <w:tabs>
          <w:tab w:val="num" w:pos="2127"/>
        </w:tabs>
        <w:autoSpaceDE w:val="0"/>
        <w:autoSpaceDN w:val="0"/>
        <w:adjustRightInd w:val="0"/>
        <w:ind w:left="1418"/>
        <w:rPr>
          <w:szCs w:val="28"/>
        </w:rPr>
      </w:pPr>
      <w:r w:rsidRPr="00FB217D">
        <w:rPr>
          <w:szCs w:val="28"/>
        </w:rPr>
        <w:t>ручное составление алгоритма</w:t>
      </w:r>
      <w:r w:rsidRPr="00FB217D">
        <w:rPr>
          <w:szCs w:val="28"/>
          <w:lang w:val="en-US"/>
        </w:rPr>
        <w:t>;</w:t>
      </w:r>
    </w:p>
    <w:p w:rsidR="00FB217D" w:rsidRPr="00FB217D" w:rsidRDefault="00FB217D" w:rsidP="00FB217D">
      <w:pPr>
        <w:widowControl w:val="0"/>
        <w:numPr>
          <w:ilvl w:val="1"/>
          <w:numId w:val="4"/>
        </w:numPr>
        <w:tabs>
          <w:tab w:val="num" w:pos="2127"/>
        </w:tabs>
        <w:autoSpaceDE w:val="0"/>
        <w:autoSpaceDN w:val="0"/>
        <w:adjustRightInd w:val="0"/>
        <w:ind w:left="1418"/>
        <w:rPr>
          <w:szCs w:val="28"/>
        </w:rPr>
      </w:pPr>
      <w:r w:rsidRPr="00FB217D">
        <w:rPr>
          <w:szCs w:val="28"/>
        </w:rPr>
        <w:t>запись алгоритма в файл</w:t>
      </w:r>
      <w:r w:rsidRPr="00FB217D">
        <w:rPr>
          <w:szCs w:val="28"/>
          <w:lang w:val="en-US"/>
        </w:rPr>
        <w:t>;</w:t>
      </w:r>
    </w:p>
    <w:p w:rsidR="00FB217D" w:rsidRPr="00FB217D" w:rsidRDefault="00FB217D" w:rsidP="00FB217D">
      <w:pPr>
        <w:widowControl w:val="0"/>
        <w:numPr>
          <w:ilvl w:val="1"/>
          <w:numId w:val="4"/>
        </w:numPr>
        <w:tabs>
          <w:tab w:val="num" w:pos="2127"/>
        </w:tabs>
        <w:autoSpaceDE w:val="0"/>
        <w:autoSpaceDN w:val="0"/>
        <w:adjustRightInd w:val="0"/>
        <w:ind w:left="1418"/>
        <w:rPr>
          <w:szCs w:val="28"/>
        </w:rPr>
      </w:pPr>
      <w:r w:rsidRPr="00FB217D">
        <w:rPr>
          <w:szCs w:val="28"/>
        </w:rPr>
        <w:t>загрузка алгоритма из файла</w:t>
      </w:r>
      <w:r w:rsidRPr="00FB217D">
        <w:rPr>
          <w:szCs w:val="28"/>
          <w:lang w:val="en-US"/>
        </w:rPr>
        <w:t>;</w:t>
      </w:r>
    </w:p>
    <w:p w:rsidR="00FB217D" w:rsidRPr="00FB217D" w:rsidRDefault="00FB217D" w:rsidP="00FB217D">
      <w:pPr>
        <w:widowControl w:val="0"/>
        <w:numPr>
          <w:ilvl w:val="1"/>
          <w:numId w:val="4"/>
        </w:numPr>
        <w:tabs>
          <w:tab w:val="num" w:pos="2127"/>
        </w:tabs>
        <w:autoSpaceDE w:val="0"/>
        <w:autoSpaceDN w:val="0"/>
        <w:adjustRightInd w:val="0"/>
        <w:ind w:left="1418"/>
        <w:rPr>
          <w:szCs w:val="28"/>
        </w:rPr>
      </w:pPr>
      <w:r w:rsidRPr="00FB217D">
        <w:rPr>
          <w:szCs w:val="28"/>
        </w:rPr>
        <w:t>формирование трассы выполняемого алгоритма</w:t>
      </w:r>
      <w:r w:rsidRPr="00FB217D">
        <w:rPr>
          <w:szCs w:val="28"/>
          <w:lang w:val="en-US"/>
        </w:rPr>
        <w:t>;</w:t>
      </w:r>
    </w:p>
    <w:p w:rsidR="00FB217D" w:rsidRPr="00FB217D" w:rsidRDefault="00FB217D" w:rsidP="00FB217D">
      <w:pPr>
        <w:widowControl w:val="0"/>
        <w:numPr>
          <w:ilvl w:val="1"/>
          <w:numId w:val="4"/>
        </w:numPr>
        <w:tabs>
          <w:tab w:val="num" w:pos="2127"/>
        </w:tabs>
        <w:autoSpaceDE w:val="0"/>
        <w:autoSpaceDN w:val="0"/>
        <w:adjustRightInd w:val="0"/>
        <w:ind w:left="1418"/>
        <w:rPr>
          <w:szCs w:val="28"/>
        </w:rPr>
      </w:pPr>
      <w:r w:rsidRPr="00FB217D">
        <w:rPr>
          <w:szCs w:val="28"/>
        </w:rPr>
        <w:t>сохранение трассы в файл.</w:t>
      </w:r>
    </w:p>
    <w:p w:rsidR="00FB217D" w:rsidRPr="00FB217D" w:rsidRDefault="00FB217D" w:rsidP="00FB217D">
      <w:pPr>
        <w:widowControl w:val="0"/>
        <w:tabs>
          <w:tab w:val="left" w:pos="900"/>
        </w:tabs>
        <w:autoSpaceDE w:val="0"/>
        <w:autoSpaceDN w:val="0"/>
        <w:adjustRightInd w:val="0"/>
        <w:ind w:left="284"/>
        <w:rPr>
          <w:b/>
          <w:i/>
          <w:szCs w:val="28"/>
        </w:rPr>
      </w:pPr>
      <w:r w:rsidRPr="00FB217D">
        <w:rPr>
          <w:b/>
          <w:i/>
          <w:szCs w:val="28"/>
        </w:rPr>
        <w:t>5.2</w:t>
      </w:r>
      <w:r w:rsidRPr="00FB217D">
        <w:rPr>
          <w:b/>
          <w:i/>
          <w:szCs w:val="28"/>
        </w:rPr>
        <w:tab/>
        <w:t>Технические требования к системе:</w:t>
      </w:r>
    </w:p>
    <w:p w:rsidR="00FB217D" w:rsidRPr="00FB217D" w:rsidRDefault="00FB217D" w:rsidP="00FB217D">
      <w:pPr>
        <w:widowControl w:val="0"/>
        <w:numPr>
          <w:ilvl w:val="0"/>
          <w:numId w:val="9"/>
        </w:numPr>
        <w:tabs>
          <w:tab w:val="left" w:pos="1080"/>
        </w:tabs>
        <w:autoSpaceDE w:val="0"/>
        <w:autoSpaceDN w:val="0"/>
        <w:adjustRightInd w:val="0"/>
        <w:ind w:left="284" w:firstLine="0"/>
        <w:rPr>
          <w:szCs w:val="28"/>
        </w:rPr>
      </w:pPr>
      <w:r w:rsidRPr="00FB217D">
        <w:rPr>
          <w:szCs w:val="28"/>
        </w:rPr>
        <w:t xml:space="preserve">режим работы </w:t>
      </w:r>
      <w:r w:rsidRPr="00FB217D">
        <w:rPr>
          <w:szCs w:val="28"/>
        </w:rPr>
        <w:noBreakHyphen/>
        <w:t xml:space="preserve"> диалоговый;</w:t>
      </w:r>
    </w:p>
    <w:p w:rsidR="00FB217D" w:rsidRPr="00FB217D" w:rsidRDefault="00FB217D" w:rsidP="00FB217D">
      <w:pPr>
        <w:widowControl w:val="0"/>
        <w:numPr>
          <w:ilvl w:val="0"/>
          <w:numId w:val="9"/>
        </w:numPr>
        <w:tabs>
          <w:tab w:val="left" w:pos="1080"/>
        </w:tabs>
        <w:autoSpaceDE w:val="0"/>
        <w:autoSpaceDN w:val="0"/>
        <w:adjustRightInd w:val="0"/>
        <w:ind w:left="284" w:firstLine="0"/>
        <w:rPr>
          <w:szCs w:val="28"/>
        </w:rPr>
      </w:pPr>
      <w:r w:rsidRPr="00FB217D">
        <w:rPr>
          <w:szCs w:val="28"/>
        </w:rPr>
        <w:t>система должна удовлетворять санитарным правилам и нормам</w:t>
      </w:r>
      <w:r w:rsidRPr="00FB217D">
        <w:rPr>
          <w:szCs w:val="28"/>
        </w:rPr>
        <w:br/>
        <w:t xml:space="preserve"> СанПин 2.2.2./2.4.2198-07;</w:t>
      </w:r>
    </w:p>
    <w:p w:rsidR="00FB217D" w:rsidRPr="00FB217D" w:rsidRDefault="00FB217D" w:rsidP="00FB217D">
      <w:pPr>
        <w:widowControl w:val="0"/>
        <w:numPr>
          <w:ilvl w:val="0"/>
          <w:numId w:val="9"/>
        </w:numPr>
        <w:tabs>
          <w:tab w:val="left" w:pos="1080"/>
        </w:tabs>
        <w:autoSpaceDE w:val="0"/>
        <w:autoSpaceDN w:val="0"/>
        <w:adjustRightInd w:val="0"/>
        <w:ind w:left="284" w:firstLine="0"/>
        <w:rPr>
          <w:szCs w:val="28"/>
        </w:rPr>
      </w:pPr>
      <w:r w:rsidRPr="00FB217D">
        <w:rPr>
          <w:szCs w:val="28"/>
        </w:rPr>
        <w:t>условия работы средств вычислительной техники (содержание вредных веществ, пыли и подвижность воздуха) должны соответствовать ГОСТ 12.1.005, 12.01.007;</w:t>
      </w:r>
    </w:p>
    <w:p w:rsidR="00FB217D" w:rsidRPr="00FB217D" w:rsidRDefault="00FB217D" w:rsidP="00FB217D">
      <w:pPr>
        <w:widowControl w:val="0"/>
        <w:numPr>
          <w:ilvl w:val="0"/>
          <w:numId w:val="9"/>
        </w:numPr>
        <w:tabs>
          <w:tab w:val="left" w:pos="1080"/>
        </w:tabs>
        <w:autoSpaceDE w:val="0"/>
        <w:autoSpaceDN w:val="0"/>
        <w:adjustRightInd w:val="0"/>
        <w:ind w:left="284" w:firstLine="0"/>
        <w:rPr>
          <w:szCs w:val="28"/>
        </w:rPr>
      </w:pPr>
      <w:r w:rsidRPr="00FB217D">
        <w:rPr>
          <w:szCs w:val="28"/>
        </w:rPr>
        <w:t>температура окружающего воздуха – 15-35°С;</w:t>
      </w:r>
    </w:p>
    <w:p w:rsidR="00FB217D" w:rsidRPr="00FB217D" w:rsidRDefault="00FB217D" w:rsidP="00FB217D">
      <w:pPr>
        <w:widowControl w:val="0"/>
        <w:numPr>
          <w:ilvl w:val="0"/>
          <w:numId w:val="9"/>
        </w:numPr>
        <w:tabs>
          <w:tab w:val="left" w:pos="1080"/>
        </w:tabs>
        <w:autoSpaceDE w:val="0"/>
        <w:autoSpaceDN w:val="0"/>
        <w:adjustRightInd w:val="0"/>
        <w:ind w:left="284" w:firstLine="0"/>
        <w:rPr>
          <w:szCs w:val="28"/>
        </w:rPr>
      </w:pPr>
      <w:r w:rsidRPr="00FB217D">
        <w:rPr>
          <w:szCs w:val="28"/>
        </w:rPr>
        <w:t>влажность воздуха – 45-75%.</w:t>
      </w:r>
    </w:p>
    <w:p w:rsidR="00FB217D" w:rsidRPr="00FB217D" w:rsidRDefault="00FB217D" w:rsidP="00FB217D">
      <w:pPr>
        <w:tabs>
          <w:tab w:val="left" w:pos="0"/>
        </w:tabs>
        <w:spacing w:line="276" w:lineRule="auto"/>
        <w:rPr>
          <w:rFonts w:eastAsia="Calibri"/>
          <w:szCs w:val="28"/>
          <w:lang w:eastAsia="en-US"/>
        </w:rPr>
      </w:pPr>
    </w:p>
    <w:p w:rsidR="00FB217D" w:rsidRPr="00FB217D" w:rsidRDefault="00FB217D" w:rsidP="00FB217D">
      <w:pPr>
        <w:tabs>
          <w:tab w:val="left" w:pos="0"/>
          <w:tab w:val="left" w:pos="7230"/>
        </w:tabs>
        <w:spacing w:line="276" w:lineRule="auto"/>
        <w:ind w:firstLine="0"/>
        <w:rPr>
          <w:rFonts w:eastAsia="Calibri"/>
          <w:szCs w:val="28"/>
          <w:lang w:eastAsia="en-US"/>
        </w:rPr>
      </w:pPr>
      <w:r w:rsidRPr="00FB217D">
        <w:rPr>
          <w:rFonts w:eastAsia="Calibri"/>
          <w:szCs w:val="28"/>
          <w:lang w:eastAsia="en-US"/>
        </w:rPr>
        <w:t xml:space="preserve">Руководитель </w:t>
      </w:r>
      <w:r w:rsidRPr="00FB217D">
        <w:rPr>
          <w:rFonts w:eastAsia="Calibri"/>
          <w:szCs w:val="28"/>
          <w:lang w:eastAsia="en-US"/>
        </w:rPr>
        <w:br/>
        <w:t xml:space="preserve">проекта </w:t>
      </w:r>
      <w:r w:rsidRPr="00FB217D">
        <w:rPr>
          <w:rFonts w:eastAsia="Calibri"/>
          <w:szCs w:val="28"/>
          <w:u w:val="single"/>
          <w:lang w:eastAsia="en-US"/>
        </w:rPr>
        <w:tab/>
        <w:t>Л.С. Зеленко</w:t>
      </w:r>
      <w:r w:rsidRPr="00FB217D">
        <w:rPr>
          <w:rFonts w:eastAsia="Calibri"/>
          <w:szCs w:val="28"/>
          <w:u w:val="single"/>
          <w:lang w:eastAsia="en-US"/>
        </w:rPr>
        <w:tab/>
      </w:r>
    </w:p>
    <w:p w:rsidR="00FB217D" w:rsidRPr="00FB217D" w:rsidRDefault="00FB217D" w:rsidP="00FB217D">
      <w:pPr>
        <w:tabs>
          <w:tab w:val="left" w:pos="0"/>
          <w:tab w:val="left" w:pos="2410"/>
          <w:tab w:val="left" w:pos="7371"/>
        </w:tabs>
        <w:spacing w:line="276" w:lineRule="auto"/>
        <w:rPr>
          <w:rFonts w:eastAsia="Calibri"/>
          <w:szCs w:val="28"/>
          <w:lang w:eastAsia="en-US"/>
        </w:rPr>
      </w:pPr>
    </w:p>
    <w:p w:rsidR="00FB217D" w:rsidRPr="00FB217D" w:rsidRDefault="00FB217D" w:rsidP="00FB217D">
      <w:pPr>
        <w:tabs>
          <w:tab w:val="left" w:pos="0"/>
          <w:tab w:val="left" w:pos="2410"/>
          <w:tab w:val="left" w:pos="7110"/>
        </w:tabs>
        <w:ind w:firstLine="0"/>
        <w:rPr>
          <w:rFonts w:eastAsia="Calibri"/>
          <w:szCs w:val="28"/>
          <w:lang w:eastAsia="en-US"/>
        </w:rPr>
      </w:pPr>
      <w:r w:rsidRPr="00FB217D">
        <w:rPr>
          <w:rFonts w:eastAsia="Calibri"/>
          <w:szCs w:val="28"/>
          <w:lang w:eastAsia="en-US"/>
        </w:rPr>
        <w:t>Задание принял</w:t>
      </w:r>
      <w:r w:rsidRPr="00FB217D">
        <w:rPr>
          <w:rFonts w:eastAsia="Calibri"/>
          <w:szCs w:val="28"/>
          <w:lang w:eastAsia="en-US"/>
        </w:rPr>
        <w:br/>
        <w:t xml:space="preserve">к исполнению </w:t>
      </w:r>
      <w:r w:rsidRPr="00FB217D">
        <w:rPr>
          <w:rFonts w:eastAsia="Calibri"/>
          <w:szCs w:val="28"/>
          <w:lang w:eastAsia="en-US"/>
        </w:rPr>
        <w:tab/>
      </w:r>
      <w:r w:rsidRPr="00FB217D">
        <w:rPr>
          <w:rFonts w:eastAsia="Calibri"/>
          <w:szCs w:val="28"/>
          <w:u w:val="single"/>
          <w:lang w:eastAsia="en-US"/>
        </w:rPr>
        <w:tab/>
        <w:t>А.С. Постников</w:t>
      </w:r>
      <w:r w:rsidRPr="00FB217D">
        <w:rPr>
          <w:rFonts w:eastAsia="Calibri"/>
          <w:szCs w:val="28"/>
          <w:u w:val="single"/>
          <w:lang w:eastAsia="en-US"/>
        </w:rPr>
        <w:tab/>
      </w:r>
    </w:p>
    <w:p w:rsidR="00FB217D" w:rsidRPr="00FB217D" w:rsidRDefault="00FB217D" w:rsidP="00FB217D">
      <w:pPr>
        <w:tabs>
          <w:tab w:val="left" w:pos="7110"/>
        </w:tabs>
        <w:ind w:left="1843"/>
        <w:rPr>
          <w:szCs w:val="28"/>
          <w:u w:val="single"/>
        </w:rPr>
      </w:pPr>
      <w:r w:rsidRPr="00FB217D">
        <w:rPr>
          <w:szCs w:val="28"/>
          <w:u w:val="single"/>
        </w:rPr>
        <w:tab/>
        <w:t>А.А. Терёхин</w:t>
      </w:r>
      <w:r w:rsidRPr="00FB217D">
        <w:rPr>
          <w:szCs w:val="28"/>
          <w:u w:val="single"/>
        </w:rPr>
        <w:tab/>
      </w:r>
    </w:p>
    <w:p w:rsidR="00FB217D" w:rsidRPr="00FB217D" w:rsidRDefault="00FB217D" w:rsidP="00FB217D">
      <w:pPr>
        <w:tabs>
          <w:tab w:val="left" w:pos="7110"/>
        </w:tabs>
        <w:ind w:left="1843"/>
        <w:rPr>
          <w:szCs w:val="28"/>
          <w:u w:val="single"/>
        </w:rPr>
      </w:pPr>
      <w:r w:rsidRPr="00FB217D">
        <w:rPr>
          <w:szCs w:val="28"/>
          <w:u w:val="single"/>
        </w:rPr>
        <w:tab/>
        <w:t>А.А. Шапошников</w:t>
      </w:r>
    </w:p>
    <w:p w:rsidR="00FB217D" w:rsidRPr="00FB217D" w:rsidRDefault="00FB217D" w:rsidP="00FB217D">
      <w:pPr>
        <w:spacing w:after="160" w:line="259" w:lineRule="auto"/>
        <w:ind w:firstLine="0"/>
        <w:jc w:val="left"/>
        <w:rPr>
          <w:rFonts w:cs="Arial"/>
          <w:b/>
          <w:bCs/>
          <w:kern w:val="32"/>
          <w:szCs w:val="28"/>
        </w:rPr>
      </w:pPr>
      <w:r w:rsidRPr="00FB217D">
        <w:rPr>
          <w:sz w:val="24"/>
        </w:rPr>
        <w:br w:type="page"/>
      </w:r>
    </w:p>
    <w:p w:rsidR="00FB217D" w:rsidRPr="00FB217D" w:rsidRDefault="00FB217D" w:rsidP="00FB217D">
      <w:pPr>
        <w:keepNext/>
        <w:pageBreakBefore/>
        <w:spacing w:before="120" w:after="120"/>
        <w:jc w:val="center"/>
        <w:outlineLvl w:val="0"/>
        <w:rPr>
          <w:rFonts w:cs="Arial"/>
          <w:b/>
          <w:bCs/>
          <w:kern w:val="32"/>
          <w:szCs w:val="28"/>
        </w:rPr>
      </w:pPr>
      <w:r w:rsidRPr="00FB217D">
        <w:rPr>
          <w:rFonts w:cs="Arial"/>
          <w:b/>
          <w:bCs/>
          <w:kern w:val="32"/>
          <w:szCs w:val="28"/>
        </w:rPr>
        <w:lastRenderedPageBreak/>
        <w:t>РЕФЕРАТ</w:t>
      </w:r>
    </w:p>
    <w:p w:rsidR="00FB217D" w:rsidRPr="00FB217D" w:rsidRDefault="00FB217D" w:rsidP="00FB217D">
      <w:pPr>
        <w:widowControl w:val="0"/>
        <w:spacing w:before="360"/>
        <w:rPr>
          <w:szCs w:val="28"/>
        </w:rPr>
      </w:pPr>
      <w:r w:rsidRPr="00FB217D">
        <w:rPr>
          <w:szCs w:val="28"/>
        </w:rPr>
        <w:t xml:space="preserve">Пояснительная записка </w:t>
      </w:r>
      <w:r w:rsidR="00CA550F">
        <w:rPr>
          <w:color w:val="FF0000"/>
          <w:szCs w:val="28"/>
        </w:rPr>
        <w:t>85</w:t>
      </w:r>
      <w:r w:rsidRPr="00CA550F">
        <w:rPr>
          <w:color w:val="FF0000"/>
          <w:szCs w:val="28"/>
        </w:rPr>
        <w:t xml:space="preserve"> </w:t>
      </w:r>
      <w:r w:rsidRPr="00FB217D">
        <w:rPr>
          <w:szCs w:val="28"/>
        </w:rPr>
        <w:t xml:space="preserve">с, </w:t>
      </w:r>
      <w:r w:rsidR="00CA550F">
        <w:rPr>
          <w:color w:val="FF0000"/>
          <w:szCs w:val="28"/>
        </w:rPr>
        <w:t>10+8+21+13=52</w:t>
      </w:r>
      <w:r w:rsidRPr="00CA550F">
        <w:rPr>
          <w:color w:val="FF0000"/>
          <w:szCs w:val="28"/>
        </w:rPr>
        <w:t xml:space="preserve"> </w:t>
      </w:r>
      <w:r w:rsidRPr="00FB217D">
        <w:rPr>
          <w:szCs w:val="28"/>
        </w:rPr>
        <w:t>рисунк</w:t>
      </w:r>
      <w:r w:rsidR="00CA550F">
        <w:rPr>
          <w:szCs w:val="28"/>
        </w:rPr>
        <w:t>а</w:t>
      </w:r>
      <w:r w:rsidRPr="00FB217D">
        <w:rPr>
          <w:szCs w:val="28"/>
        </w:rPr>
        <w:t xml:space="preserve">, </w:t>
      </w:r>
      <w:r w:rsidR="00CA550F">
        <w:rPr>
          <w:color w:val="FF0000"/>
          <w:szCs w:val="28"/>
        </w:rPr>
        <w:t>0+2+5 = 7</w:t>
      </w:r>
      <w:r w:rsidRPr="00CA550F">
        <w:rPr>
          <w:color w:val="FF0000"/>
          <w:szCs w:val="28"/>
        </w:rPr>
        <w:t xml:space="preserve"> </w:t>
      </w:r>
      <w:r w:rsidRPr="00FB217D">
        <w:rPr>
          <w:szCs w:val="28"/>
        </w:rPr>
        <w:t xml:space="preserve">таблиц, </w:t>
      </w:r>
      <w:r w:rsidR="00CA550F">
        <w:rPr>
          <w:color w:val="FF0000"/>
          <w:szCs w:val="28"/>
        </w:rPr>
        <w:t>23</w:t>
      </w:r>
      <w:r w:rsidRPr="00CA550F">
        <w:rPr>
          <w:color w:val="FF0000"/>
          <w:szCs w:val="28"/>
        </w:rPr>
        <w:t xml:space="preserve"> </w:t>
      </w:r>
      <w:r w:rsidR="00CA550F">
        <w:rPr>
          <w:szCs w:val="28"/>
        </w:rPr>
        <w:t xml:space="preserve">источника, </w:t>
      </w:r>
      <w:r w:rsidRPr="00FB217D">
        <w:rPr>
          <w:szCs w:val="28"/>
        </w:rPr>
        <w:t>2 приложения.</w:t>
      </w:r>
    </w:p>
    <w:p w:rsidR="00FB217D" w:rsidRPr="00FB217D" w:rsidRDefault="00FB217D" w:rsidP="00CA550F">
      <w:pPr>
        <w:widowControl w:val="0"/>
        <w:rPr>
          <w:szCs w:val="28"/>
        </w:rPr>
      </w:pPr>
      <w:r w:rsidRPr="00FB217D">
        <w:rPr>
          <w:szCs w:val="28"/>
        </w:rPr>
        <w:t xml:space="preserve">Графическая часть: </w:t>
      </w:r>
      <w:r w:rsidR="00687F88">
        <w:rPr>
          <w:color w:val="FF0000"/>
          <w:szCs w:val="28"/>
        </w:rPr>
        <w:t>14</w:t>
      </w:r>
      <w:r w:rsidRPr="00CA550F">
        <w:rPr>
          <w:color w:val="FF0000"/>
          <w:szCs w:val="28"/>
        </w:rPr>
        <w:t xml:space="preserve"> </w:t>
      </w:r>
      <w:r w:rsidRPr="00FB217D">
        <w:rPr>
          <w:szCs w:val="28"/>
        </w:rPr>
        <w:t xml:space="preserve">слайдов презентации </w:t>
      </w:r>
      <w:r w:rsidRPr="00FB217D">
        <w:rPr>
          <w:szCs w:val="28"/>
          <w:lang w:val="en-US"/>
        </w:rPr>
        <w:t>PowerPoint</w:t>
      </w:r>
      <w:r w:rsidRPr="00FB217D">
        <w:rPr>
          <w:szCs w:val="28"/>
        </w:rPr>
        <w:t>.</w:t>
      </w:r>
    </w:p>
    <w:p w:rsidR="00FB217D" w:rsidRPr="00FB217D" w:rsidRDefault="00CA550F" w:rsidP="00CA550F">
      <w:pPr>
        <w:ind w:firstLine="0"/>
        <w:rPr>
          <w:b/>
          <w:sz w:val="24"/>
          <w:szCs w:val="28"/>
        </w:rPr>
      </w:pPr>
      <w:r>
        <w:rPr>
          <w:b/>
          <w:sz w:val="24"/>
          <w:szCs w:val="28"/>
        </w:rPr>
        <w:t>МАШИНА ТЬЮРИНГА, АЛГОРИТМ, КОНЕЧНЫЙ АВТОМАТ, ПРОЦЕДУРНЫЙ ЯЗЫК</w:t>
      </w:r>
      <w:r w:rsidR="00687F88">
        <w:rPr>
          <w:b/>
          <w:sz w:val="24"/>
          <w:szCs w:val="28"/>
        </w:rPr>
        <w:t>.</w:t>
      </w:r>
    </w:p>
    <w:p w:rsidR="00D41E94" w:rsidRDefault="00D41E94" w:rsidP="00FB217D">
      <w:pPr>
        <w:rPr>
          <w:szCs w:val="28"/>
        </w:rPr>
      </w:pPr>
      <w:r w:rsidRPr="00D41E94">
        <w:rPr>
          <w:szCs w:val="28"/>
        </w:rPr>
        <w:t xml:space="preserve">Во время лабораторного практикума разработаны алгоритмы и соответствующая им программа, позволяющая моделировать работу машины Тьюринга. </w:t>
      </w:r>
      <w:r>
        <w:rPr>
          <w:szCs w:val="28"/>
        </w:rPr>
        <w:t xml:space="preserve">Существует возможность загрузить алгоритм из стандартных, открыть из файла или создать собственный. </w:t>
      </w:r>
      <w:r w:rsidRPr="00D41E94">
        <w:rPr>
          <w:szCs w:val="28"/>
        </w:rPr>
        <w:t>Реализовано три режима работы: пошаговый, с задержкой и мгновенный. Операнды можно задавать на форме или на ленте. Система позволяет отображать работу в двух режимах: с двигающейся лентой и с подсвечиванием. Также предусмотрена возможность ведения трассы. В программе имеется возможность сохранения алгоритма и трассы выполнения в файл.</w:t>
      </w:r>
    </w:p>
    <w:p w:rsidR="00FB217D" w:rsidRPr="00FB217D" w:rsidRDefault="00FB217D" w:rsidP="00FB217D">
      <w:pPr>
        <w:rPr>
          <w:szCs w:val="28"/>
        </w:rPr>
      </w:pPr>
      <w:r w:rsidRPr="00D41E94">
        <w:rPr>
          <w:szCs w:val="28"/>
        </w:rPr>
        <w:t xml:space="preserve">Программа написана на языке С# в среде </w:t>
      </w:r>
      <w:r w:rsidRPr="00D41E94">
        <w:rPr>
          <w:szCs w:val="28"/>
          <w:lang w:val="en-US"/>
        </w:rPr>
        <w:t>Visual</w:t>
      </w:r>
      <w:r w:rsidRPr="00D41E94">
        <w:rPr>
          <w:szCs w:val="28"/>
        </w:rPr>
        <w:t xml:space="preserve"> </w:t>
      </w:r>
      <w:r w:rsidRPr="00D41E94">
        <w:rPr>
          <w:szCs w:val="28"/>
          <w:lang w:val="en-US"/>
        </w:rPr>
        <w:t>Studio</w:t>
      </w:r>
      <w:r w:rsidRPr="00D41E94">
        <w:rPr>
          <w:szCs w:val="28"/>
        </w:rPr>
        <w:t xml:space="preserve"> 2017, использует базу данных </w:t>
      </w:r>
      <w:r w:rsidRPr="00D41E94">
        <w:rPr>
          <w:szCs w:val="28"/>
          <w:lang w:val="en-US"/>
        </w:rPr>
        <w:t>SQLite</w:t>
      </w:r>
      <w:r w:rsidRPr="00D41E94">
        <w:rPr>
          <w:szCs w:val="28"/>
        </w:rPr>
        <w:t xml:space="preserve"> и функционирует под управлением операционной системы </w:t>
      </w:r>
      <w:r w:rsidRPr="00D41E94">
        <w:rPr>
          <w:szCs w:val="28"/>
          <w:lang w:val="en-US"/>
        </w:rPr>
        <w:t>Windows</w:t>
      </w:r>
      <w:r w:rsidRPr="00D41E94">
        <w:rPr>
          <w:szCs w:val="28"/>
        </w:rPr>
        <w:t xml:space="preserve"> 7/8/10.</w:t>
      </w:r>
    </w:p>
    <w:p w:rsidR="00FB217D" w:rsidRPr="00FB217D" w:rsidRDefault="00FB217D" w:rsidP="00FB217D">
      <w:pPr>
        <w:spacing w:after="160" w:line="259" w:lineRule="auto"/>
        <w:ind w:firstLine="0"/>
        <w:jc w:val="left"/>
        <w:rPr>
          <w:szCs w:val="28"/>
        </w:rPr>
      </w:pPr>
      <w:r w:rsidRPr="00FB217D">
        <w:rPr>
          <w:szCs w:val="28"/>
        </w:rPr>
        <w:br w:type="page"/>
      </w:r>
    </w:p>
    <w:sdt>
      <w:sdtPr>
        <w:rPr>
          <w:sz w:val="24"/>
        </w:rPr>
        <w:id w:val="-1252427745"/>
        <w:docPartObj>
          <w:docPartGallery w:val="Table of Contents"/>
          <w:docPartUnique/>
        </w:docPartObj>
      </w:sdtPr>
      <w:sdtEndPr>
        <w:rPr>
          <w:b/>
          <w:bCs/>
          <w:sz w:val="28"/>
          <w:szCs w:val="28"/>
        </w:rPr>
      </w:sdtEndPr>
      <w:sdtContent>
        <w:p w:rsidR="00FB217D" w:rsidRPr="00D41E94" w:rsidRDefault="00FB217D" w:rsidP="00FB217D">
          <w:pPr>
            <w:keepNext/>
            <w:keepLines/>
            <w:spacing w:before="240" w:line="259" w:lineRule="auto"/>
            <w:ind w:firstLine="0"/>
            <w:jc w:val="center"/>
            <w:rPr>
              <w:b/>
              <w:szCs w:val="28"/>
            </w:rPr>
          </w:pPr>
          <w:r w:rsidRPr="00FB217D">
            <w:rPr>
              <w:b/>
              <w:szCs w:val="28"/>
            </w:rPr>
            <w:t>СОДЕРЖАНИЕ</w:t>
          </w:r>
          <w:r w:rsidRPr="00D41E94">
            <w:rPr>
              <w:rFonts w:ascii="Calibri Light" w:hAnsi="Calibri Light"/>
              <w:szCs w:val="28"/>
            </w:rPr>
            <w:fldChar w:fldCharType="begin"/>
          </w:r>
          <w:r w:rsidRPr="00D41E94">
            <w:rPr>
              <w:rFonts w:ascii="Calibri Light" w:hAnsi="Calibri Light"/>
              <w:szCs w:val="28"/>
            </w:rPr>
            <w:instrText xml:space="preserve"> TOC \o "1-3" \h \z \u </w:instrText>
          </w:r>
          <w:r w:rsidRPr="00D41E94">
            <w:rPr>
              <w:rFonts w:ascii="Calibri Light" w:hAnsi="Calibri Light"/>
              <w:szCs w:val="28"/>
            </w:rPr>
            <w:fldChar w:fldCharType="separate"/>
          </w:r>
        </w:p>
        <w:p w:rsidR="00FB217D" w:rsidRPr="00D41E94" w:rsidRDefault="00F60D28" w:rsidP="00FB217D">
          <w:pPr>
            <w:tabs>
              <w:tab w:val="left" w:pos="567"/>
              <w:tab w:val="right" w:leader="dot" w:pos="9344"/>
            </w:tabs>
            <w:ind w:firstLine="0"/>
            <w:jc w:val="left"/>
            <w:rPr>
              <w:rFonts w:ascii="Calibri" w:hAnsi="Calibri"/>
              <w:bCs/>
              <w:noProof/>
              <w:kern w:val="32"/>
              <w:sz w:val="22"/>
              <w:szCs w:val="22"/>
            </w:rPr>
          </w:pPr>
          <w:hyperlink w:anchor="_Toc501368260" w:history="1">
            <w:r w:rsidR="00FB217D" w:rsidRPr="00D41E94">
              <w:rPr>
                <w:bCs/>
                <w:noProof/>
                <w:kern w:val="32"/>
              </w:rPr>
              <w:t>Введение</w:t>
            </w:r>
            <w:r w:rsidR="00FB217D" w:rsidRPr="00D41E94">
              <w:rPr>
                <w:bCs/>
                <w:noProof/>
                <w:webHidden/>
                <w:kern w:val="32"/>
              </w:rPr>
              <w:tab/>
            </w:r>
            <w:r w:rsidR="00FB217D" w:rsidRPr="00D41E94">
              <w:rPr>
                <w:bCs/>
                <w:noProof/>
                <w:webHidden/>
                <w:kern w:val="32"/>
              </w:rPr>
              <w:fldChar w:fldCharType="begin"/>
            </w:r>
            <w:r w:rsidR="00FB217D" w:rsidRPr="00D41E94">
              <w:rPr>
                <w:bCs/>
                <w:noProof/>
                <w:webHidden/>
                <w:kern w:val="32"/>
              </w:rPr>
              <w:instrText xml:space="preserve"> PAGEREF _Toc501368260 \h </w:instrText>
            </w:r>
            <w:r w:rsidR="00FB217D" w:rsidRPr="00D41E94">
              <w:rPr>
                <w:bCs/>
                <w:noProof/>
                <w:webHidden/>
                <w:kern w:val="32"/>
              </w:rPr>
            </w:r>
            <w:r w:rsidR="00FB217D" w:rsidRPr="00D41E94">
              <w:rPr>
                <w:bCs/>
                <w:noProof/>
                <w:webHidden/>
                <w:kern w:val="32"/>
              </w:rPr>
              <w:fldChar w:fldCharType="separate"/>
            </w:r>
            <w:r w:rsidR="00FB217D" w:rsidRPr="00D41E94">
              <w:rPr>
                <w:bCs/>
                <w:noProof/>
                <w:webHidden/>
                <w:kern w:val="32"/>
              </w:rPr>
              <w:t>1</w:t>
            </w:r>
            <w:r w:rsidR="00FB217D" w:rsidRPr="00D41E94">
              <w:rPr>
                <w:bCs/>
                <w:noProof/>
                <w:webHidden/>
                <w:kern w:val="32"/>
              </w:rPr>
              <w:fldChar w:fldCharType="end"/>
            </w:r>
          </w:hyperlink>
          <w:r w:rsidR="00CB2CF3">
            <w:rPr>
              <w:bCs/>
              <w:noProof/>
              <w:kern w:val="32"/>
            </w:rPr>
            <w:t>0</w:t>
          </w:r>
        </w:p>
        <w:p w:rsidR="00FB217D" w:rsidRPr="00D41E94" w:rsidRDefault="00F60D28" w:rsidP="00FB217D">
          <w:pPr>
            <w:tabs>
              <w:tab w:val="left" w:pos="567"/>
              <w:tab w:val="right" w:leader="dot" w:pos="9344"/>
            </w:tabs>
            <w:ind w:firstLine="0"/>
            <w:jc w:val="left"/>
            <w:rPr>
              <w:rFonts w:ascii="Calibri" w:hAnsi="Calibri"/>
              <w:bCs/>
              <w:noProof/>
              <w:kern w:val="32"/>
              <w:sz w:val="22"/>
              <w:szCs w:val="22"/>
            </w:rPr>
          </w:pPr>
          <w:hyperlink w:anchor="_Toc501368261" w:history="1">
            <w:r w:rsidR="00FB217D" w:rsidRPr="00D41E94">
              <w:rPr>
                <w:bCs/>
                <w:noProof/>
                <w:kern w:val="32"/>
              </w:rPr>
              <w:t>1</w:t>
            </w:r>
            <w:r w:rsidR="00FB217D" w:rsidRPr="00D41E94">
              <w:rPr>
                <w:rFonts w:ascii="Calibri" w:hAnsi="Calibri"/>
                <w:bCs/>
                <w:noProof/>
                <w:kern w:val="32"/>
                <w:sz w:val="22"/>
                <w:szCs w:val="22"/>
              </w:rPr>
              <w:tab/>
            </w:r>
            <w:r w:rsidR="00FB217D" w:rsidRPr="00D41E94">
              <w:rPr>
                <w:bCs/>
                <w:noProof/>
                <w:kern w:val="32"/>
              </w:rPr>
              <w:t>Описание и анализ предметной области</w:t>
            </w:r>
            <w:r w:rsidR="00FB217D" w:rsidRPr="00D41E94">
              <w:rPr>
                <w:bCs/>
                <w:noProof/>
                <w:webHidden/>
                <w:kern w:val="32"/>
              </w:rPr>
              <w:tab/>
            </w:r>
            <w:r w:rsidR="00FB217D" w:rsidRPr="00D41E94">
              <w:rPr>
                <w:bCs/>
                <w:noProof/>
                <w:webHidden/>
                <w:kern w:val="32"/>
              </w:rPr>
              <w:fldChar w:fldCharType="begin"/>
            </w:r>
            <w:r w:rsidR="00FB217D" w:rsidRPr="00D41E94">
              <w:rPr>
                <w:bCs/>
                <w:noProof/>
                <w:webHidden/>
                <w:kern w:val="32"/>
              </w:rPr>
              <w:instrText xml:space="preserve"> PAGEREF _Toc501368261 \h </w:instrText>
            </w:r>
            <w:r w:rsidR="00FB217D" w:rsidRPr="00D41E94">
              <w:rPr>
                <w:bCs/>
                <w:noProof/>
                <w:webHidden/>
                <w:kern w:val="32"/>
              </w:rPr>
            </w:r>
            <w:r w:rsidR="00FB217D" w:rsidRPr="00D41E94">
              <w:rPr>
                <w:bCs/>
                <w:noProof/>
                <w:webHidden/>
                <w:kern w:val="32"/>
              </w:rPr>
              <w:fldChar w:fldCharType="separate"/>
            </w:r>
            <w:r w:rsidR="00FB217D" w:rsidRPr="00D41E94">
              <w:rPr>
                <w:bCs/>
                <w:noProof/>
                <w:webHidden/>
                <w:kern w:val="32"/>
              </w:rPr>
              <w:t>1</w:t>
            </w:r>
            <w:r w:rsidR="00FB217D" w:rsidRPr="00D41E94">
              <w:rPr>
                <w:bCs/>
                <w:noProof/>
                <w:webHidden/>
                <w:kern w:val="32"/>
              </w:rPr>
              <w:fldChar w:fldCharType="end"/>
            </w:r>
          </w:hyperlink>
          <w:r w:rsidR="00CB2CF3">
            <w:rPr>
              <w:bCs/>
              <w:noProof/>
              <w:kern w:val="32"/>
            </w:rPr>
            <w:t>2</w:t>
          </w:r>
        </w:p>
        <w:p w:rsidR="00FB217D" w:rsidRPr="00D41E94" w:rsidRDefault="00F60D28" w:rsidP="00FB217D">
          <w:pPr>
            <w:tabs>
              <w:tab w:val="left" w:pos="880"/>
              <w:tab w:val="right" w:leader="dot" w:pos="9344"/>
            </w:tabs>
            <w:ind w:left="227" w:firstLine="0"/>
            <w:jc w:val="left"/>
            <w:rPr>
              <w:rFonts w:ascii="Calibri" w:hAnsi="Calibri"/>
              <w:noProof/>
              <w:sz w:val="22"/>
              <w:szCs w:val="22"/>
            </w:rPr>
          </w:pPr>
          <w:hyperlink w:anchor="_Toc501368262" w:history="1">
            <w:r w:rsidR="00FB217D" w:rsidRPr="00D41E94">
              <w:rPr>
                <w:noProof/>
              </w:rPr>
              <w:t>1.1</w:t>
            </w:r>
            <w:r w:rsidR="00FB217D" w:rsidRPr="00D41E94">
              <w:rPr>
                <w:rFonts w:ascii="Calibri" w:hAnsi="Calibri"/>
                <w:noProof/>
                <w:sz w:val="22"/>
                <w:szCs w:val="22"/>
              </w:rPr>
              <w:tab/>
            </w:r>
            <w:r w:rsidR="00D41E94" w:rsidRPr="00D41E94">
              <w:rPr>
                <w:noProof/>
                <w:szCs w:val="22"/>
              </w:rPr>
              <w:t>Принцип работы машины Тьюринга</w:t>
            </w:r>
            <w:r w:rsidR="00FB217D" w:rsidRPr="00D41E94">
              <w:rPr>
                <w:noProof/>
                <w:webHidden/>
              </w:rPr>
              <w:tab/>
            </w:r>
            <w:r w:rsidR="00FB217D" w:rsidRPr="00D41E94">
              <w:rPr>
                <w:noProof/>
                <w:webHidden/>
              </w:rPr>
              <w:fldChar w:fldCharType="begin"/>
            </w:r>
            <w:r w:rsidR="00FB217D" w:rsidRPr="00D41E94">
              <w:rPr>
                <w:noProof/>
                <w:webHidden/>
              </w:rPr>
              <w:instrText xml:space="preserve"> PAGEREF _Toc501368262 \h </w:instrText>
            </w:r>
            <w:r w:rsidR="00FB217D" w:rsidRPr="00D41E94">
              <w:rPr>
                <w:noProof/>
                <w:webHidden/>
              </w:rPr>
            </w:r>
            <w:r w:rsidR="00FB217D" w:rsidRPr="00D41E94">
              <w:rPr>
                <w:noProof/>
                <w:webHidden/>
              </w:rPr>
              <w:fldChar w:fldCharType="separate"/>
            </w:r>
            <w:r w:rsidR="00FB217D" w:rsidRPr="00D41E94">
              <w:rPr>
                <w:noProof/>
                <w:webHidden/>
              </w:rPr>
              <w:t>1</w:t>
            </w:r>
            <w:r w:rsidR="00FB217D" w:rsidRPr="00D41E94">
              <w:rPr>
                <w:noProof/>
                <w:webHidden/>
              </w:rPr>
              <w:fldChar w:fldCharType="end"/>
            </w:r>
          </w:hyperlink>
          <w:r w:rsidR="00CB2CF3">
            <w:rPr>
              <w:noProof/>
            </w:rPr>
            <w:t>2</w:t>
          </w:r>
        </w:p>
        <w:p w:rsidR="00FB217D" w:rsidRPr="00D41E94" w:rsidRDefault="00F60D28" w:rsidP="00FB217D">
          <w:pPr>
            <w:tabs>
              <w:tab w:val="left" w:pos="880"/>
              <w:tab w:val="right" w:leader="dot" w:pos="9344"/>
            </w:tabs>
            <w:ind w:left="227" w:firstLine="0"/>
            <w:jc w:val="left"/>
            <w:rPr>
              <w:rFonts w:ascii="Calibri" w:hAnsi="Calibri"/>
              <w:noProof/>
              <w:sz w:val="22"/>
              <w:szCs w:val="22"/>
            </w:rPr>
          </w:pPr>
          <w:hyperlink w:anchor="_Toc501368263" w:history="1">
            <w:r w:rsidR="00FB217D" w:rsidRPr="00D41E94">
              <w:rPr>
                <w:noProof/>
              </w:rPr>
              <w:t>1.2</w:t>
            </w:r>
            <w:r w:rsidR="00FB217D" w:rsidRPr="00D41E94">
              <w:rPr>
                <w:rFonts w:ascii="Calibri" w:hAnsi="Calibri"/>
                <w:noProof/>
                <w:sz w:val="22"/>
                <w:szCs w:val="22"/>
              </w:rPr>
              <w:tab/>
            </w:r>
            <w:r w:rsidR="00D41E94" w:rsidRPr="00D41E94">
              <w:rPr>
                <w:noProof/>
              </w:rPr>
              <w:t>Алгоритм сложения</w:t>
            </w:r>
            <w:r w:rsidR="00FB217D" w:rsidRPr="00D41E94">
              <w:rPr>
                <w:noProof/>
                <w:webHidden/>
              </w:rPr>
              <w:tab/>
            </w:r>
          </w:hyperlink>
          <w:r w:rsidR="00CB2CF3">
            <w:rPr>
              <w:noProof/>
            </w:rPr>
            <w:t>14</w:t>
          </w:r>
        </w:p>
        <w:p w:rsidR="00FB217D" w:rsidRPr="00D41E94" w:rsidRDefault="00F60D28" w:rsidP="00FB217D">
          <w:pPr>
            <w:tabs>
              <w:tab w:val="left" w:pos="880"/>
              <w:tab w:val="right" w:leader="dot" w:pos="9344"/>
            </w:tabs>
            <w:ind w:left="227" w:firstLine="0"/>
            <w:jc w:val="left"/>
            <w:rPr>
              <w:rFonts w:ascii="Calibri" w:hAnsi="Calibri"/>
              <w:noProof/>
              <w:sz w:val="22"/>
              <w:szCs w:val="22"/>
            </w:rPr>
          </w:pPr>
          <w:hyperlink w:anchor="_Toc501368264" w:history="1">
            <w:r w:rsidR="00FB217D" w:rsidRPr="00D41E94">
              <w:rPr>
                <w:noProof/>
              </w:rPr>
              <w:t>1.3</w:t>
            </w:r>
            <w:r w:rsidR="00FB217D" w:rsidRPr="00D41E94">
              <w:rPr>
                <w:rFonts w:ascii="Calibri" w:hAnsi="Calibri"/>
                <w:noProof/>
                <w:sz w:val="22"/>
                <w:szCs w:val="22"/>
              </w:rPr>
              <w:tab/>
            </w:r>
            <w:r w:rsidR="00D41E94" w:rsidRPr="00D41E94">
              <w:rPr>
                <w:noProof/>
              </w:rPr>
              <w:t>Варианты реализаций машины Тьюринга</w:t>
            </w:r>
            <w:r w:rsidR="00FB217D" w:rsidRPr="00D41E94">
              <w:rPr>
                <w:noProof/>
                <w:webHidden/>
              </w:rPr>
              <w:tab/>
            </w:r>
            <w:r w:rsidR="00CB2CF3">
              <w:rPr>
                <w:noProof/>
                <w:webHidden/>
              </w:rPr>
              <w:t>15</w:t>
            </w:r>
          </w:hyperlink>
        </w:p>
        <w:p w:rsidR="00FB217D" w:rsidRPr="00D41E94" w:rsidRDefault="00F60D28" w:rsidP="00FB217D">
          <w:pPr>
            <w:tabs>
              <w:tab w:val="left" w:pos="1320"/>
              <w:tab w:val="right" w:leader="dot" w:pos="9344"/>
            </w:tabs>
            <w:ind w:left="454" w:firstLine="0"/>
            <w:jc w:val="left"/>
            <w:rPr>
              <w:rFonts w:ascii="Calibri" w:hAnsi="Calibri"/>
              <w:noProof/>
              <w:sz w:val="22"/>
              <w:szCs w:val="22"/>
            </w:rPr>
          </w:pPr>
          <w:hyperlink w:anchor="_Toc501368266" w:history="1">
            <w:r w:rsidR="00D41E94" w:rsidRPr="00D41E94">
              <w:rPr>
                <w:noProof/>
              </w:rPr>
              <w:t>1.3</w:t>
            </w:r>
            <w:r w:rsidR="00FB217D" w:rsidRPr="00D41E94">
              <w:rPr>
                <w:noProof/>
              </w:rPr>
              <w:t>.1</w:t>
            </w:r>
            <w:r w:rsidR="00FB217D" w:rsidRPr="00D41E94">
              <w:rPr>
                <w:rFonts w:ascii="Calibri" w:hAnsi="Calibri"/>
                <w:noProof/>
                <w:sz w:val="22"/>
                <w:szCs w:val="22"/>
              </w:rPr>
              <w:tab/>
            </w:r>
            <w:r w:rsidR="00D41E94" w:rsidRPr="00D41E94">
              <w:rPr>
                <w:noProof/>
                <w:szCs w:val="22"/>
              </w:rPr>
              <w:t>Машина Тьюринга, работающая на полубесконечной ленте</w:t>
            </w:r>
            <w:r w:rsidR="00FB217D" w:rsidRPr="00D41E94">
              <w:rPr>
                <w:noProof/>
                <w:webHidden/>
              </w:rPr>
              <w:tab/>
            </w:r>
            <w:r w:rsidR="00CB2CF3">
              <w:rPr>
                <w:noProof/>
                <w:webHidden/>
              </w:rPr>
              <w:t>15</w:t>
            </w:r>
          </w:hyperlink>
        </w:p>
        <w:p w:rsidR="00FB217D" w:rsidRPr="00D41E94" w:rsidRDefault="00F60D28" w:rsidP="00FB217D">
          <w:pPr>
            <w:tabs>
              <w:tab w:val="left" w:pos="1320"/>
              <w:tab w:val="right" w:leader="dot" w:pos="9344"/>
            </w:tabs>
            <w:ind w:left="454" w:firstLine="0"/>
            <w:jc w:val="left"/>
            <w:rPr>
              <w:rFonts w:ascii="Calibri" w:hAnsi="Calibri"/>
              <w:noProof/>
              <w:sz w:val="22"/>
              <w:szCs w:val="22"/>
            </w:rPr>
          </w:pPr>
          <w:hyperlink w:anchor="_Toc501368267" w:history="1">
            <w:r w:rsidR="00D41E94" w:rsidRPr="00D41E94">
              <w:rPr>
                <w:noProof/>
                <w:lang w:val="en-US"/>
              </w:rPr>
              <w:t>1.3</w:t>
            </w:r>
            <w:r w:rsidR="00FB217D" w:rsidRPr="00D41E94">
              <w:rPr>
                <w:noProof/>
                <w:lang w:val="en-US"/>
              </w:rPr>
              <w:t>.2</w:t>
            </w:r>
            <w:r w:rsidR="00FB217D" w:rsidRPr="00D41E94">
              <w:rPr>
                <w:rFonts w:ascii="Calibri" w:hAnsi="Calibri"/>
                <w:noProof/>
                <w:sz w:val="22"/>
                <w:szCs w:val="22"/>
              </w:rPr>
              <w:tab/>
            </w:r>
            <w:r w:rsidR="00D41E94" w:rsidRPr="00D41E94">
              <w:rPr>
                <w:noProof/>
              </w:rPr>
              <w:t>Двумерные машины Тьюринга</w:t>
            </w:r>
            <w:r w:rsidR="00FB217D" w:rsidRPr="00D41E94">
              <w:rPr>
                <w:noProof/>
                <w:webHidden/>
              </w:rPr>
              <w:tab/>
            </w:r>
            <w:r w:rsidR="00CB2CF3">
              <w:rPr>
                <w:noProof/>
                <w:webHidden/>
              </w:rPr>
              <w:t>16</w:t>
            </w:r>
          </w:hyperlink>
        </w:p>
        <w:p w:rsidR="00FB217D" w:rsidRPr="00D41E94" w:rsidRDefault="00F60D28" w:rsidP="00FB217D">
          <w:pPr>
            <w:tabs>
              <w:tab w:val="left" w:pos="1320"/>
              <w:tab w:val="right" w:leader="dot" w:pos="9344"/>
            </w:tabs>
            <w:ind w:left="454" w:firstLine="0"/>
            <w:jc w:val="left"/>
            <w:rPr>
              <w:noProof/>
            </w:rPr>
          </w:pPr>
          <w:hyperlink w:anchor="_Toc501368268" w:history="1">
            <w:r w:rsidR="00D41E94" w:rsidRPr="00D41E94">
              <w:rPr>
                <w:noProof/>
                <w:lang w:val="en-US"/>
              </w:rPr>
              <w:t>1.3</w:t>
            </w:r>
            <w:r w:rsidR="00FB217D" w:rsidRPr="00D41E94">
              <w:rPr>
                <w:noProof/>
                <w:lang w:val="en-US"/>
              </w:rPr>
              <w:t>.3</w:t>
            </w:r>
            <w:r w:rsidR="00FB217D" w:rsidRPr="00D41E94">
              <w:rPr>
                <w:rFonts w:ascii="Calibri" w:hAnsi="Calibri"/>
                <w:noProof/>
                <w:sz w:val="22"/>
                <w:szCs w:val="22"/>
              </w:rPr>
              <w:tab/>
            </w:r>
            <w:r w:rsidR="00D41E94" w:rsidRPr="00D41E94">
              <w:rPr>
                <w:noProof/>
              </w:rPr>
              <w:t>Вероятностная машина Тьюринга</w:t>
            </w:r>
            <w:r w:rsidR="00FB217D" w:rsidRPr="00D41E94">
              <w:rPr>
                <w:noProof/>
                <w:webHidden/>
              </w:rPr>
              <w:tab/>
            </w:r>
            <w:r w:rsidR="00CB2CF3">
              <w:rPr>
                <w:noProof/>
                <w:webHidden/>
              </w:rPr>
              <w:t>18</w:t>
            </w:r>
          </w:hyperlink>
        </w:p>
        <w:p w:rsidR="00D41E94" w:rsidRPr="00D41E94" w:rsidRDefault="00F60D28" w:rsidP="00D41E94">
          <w:pPr>
            <w:tabs>
              <w:tab w:val="left" w:pos="1320"/>
              <w:tab w:val="right" w:leader="dot" w:pos="9344"/>
            </w:tabs>
            <w:ind w:left="454" w:firstLine="0"/>
            <w:jc w:val="left"/>
            <w:rPr>
              <w:rFonts w:ascii="Calibri" w:hAnsi="Calibri"/>
              <w:noProof/>
              <w:sz w:val="22"/>
              <w:szCs w:val="22"/>
            </w:rPr>
          </w:pPr>
          <w:hyperlink w:anchor="_Toc501368268" w:history="1">
            <w:r w:rsidR="00D41E94" w:rsidRPr="00D41E94">
              <w:rPr>
                <w:noProof/>
                <w:lang w:val="en-US"/>
              </w:rPr>
              <w:t>1.3.4</w:t>
            </w:r>
            <w:r w:rsidR="00D41E94" w:rsidRPr="00D41E94">
              <w:rPr>
                <w:rFonts w:ascii="Calibri" w:hAnsi="Calibri"/>
                <w:noProof/>
                <w:sz w:val="22"/>
                <w:szCs w:val="22"/>
              </w:rPr>
              <w:tab/>
            </w:r>
            <w:r w:rsidR="00D41E94" w:rsidRPr="00D41E94">
              <w:rPr>
                <w:noProof/>
              </w:rPr>
              <w:t>Универсальная машина Тьюринга</w:t>
            </w:r>
            <w:r w:rsidR="00D41E94" w:rsidRPr="00D41E94">
              <w:rPr>
                <w:noProof/>
                <w:webHidden/>
              </w:rPr>
              <w:tab/>
            </w:r>
            <w:r w:rsidR="00CB2CF3">
              <w:rPr>
                <w:noProof/>
                <w:webHidden/>
              </w:rPr>
              <w:t>18</w:t>
            </w:r>
          </w:hyperlink>
        </w:p>
        <w:p w:rsidR="00FB217D" w:rsidRPr="00D41E94" w:rsidRDefault="00F60D28" w:rsidP="00FB217D">
          <w:pPr>
            <w:tabs>
              <w:tab w:val="left" w:pos="880"/>
              <w:tab w:val="right" w:leader="dot" w:pos="9344"/>
            </w:tabs>
            <w:ind w:left="227" w:firstLine="0"/>
            <w:jc w:val="left"/>
            <w:rPr>
              <w:rFonts w:ascii="Calibri" w:hAnsi="Calibri"/>
              <w:noProof/>
              <w:sz w:val="22"/>
              <w:szCs w:val="22"/>
            </w:rPr>
          </w:pPr>
          <w:hyperlink w:anchor="_Toc501368269" w:history="1">
            <w:r w:rsidR="00D41E94" w:rsidRPr="00D41E94">
              <w:rPr>
                <w:noProof/>
              </w:rPr>
              <w:t>1.4</w:t>
            </w:r>
            <w:r w:rsidR="00FB217D" w:rsidRPr="00D41E94">
              <w:rPr>
                <w:rFonts w:ascii="Calibri" w:hAnsi="Calibri"/>
                <w:noProof/>
                <w:sz w:val="22"/>
                <w:szCs w:val="22"/>
              </w:rPr>
              <w:tab/>
            </w:r>
            <w:r w:rsidR="00D41E94" w:rsidRPr="00D41E94">
              <w:rPr>
                <w:noProof/>
              </w:rPr>
              <w:t>Обзор систем-аналогов</w:t>
            </w:r>
            <w:r w:rsidR="00FB217D" w:rsidRPr="00D41E94">
              <w:rPr>
                <w:noProof/>
                <w:webHidden/>
              </w:rPr>
              <w:tab/>
            </w:r>
            <w:r w:rsidR="00CB2CF3">
              <w:rPr>
                <w:noProof/>
                <w:webHidden/>
              </w:rPr>
              <w:t>19</w:t>
            </w:r>
          </w:hyperlink>
        </w:p>
        <w:p w:rsidR="00D41E94" w:rsidRPr="00D41E94" w:rsidRDefault="00F60D28" w:rsidP="00D41E94">
          <w:pPr>
            <w:tabs>
              <w:tab w:val="left" w:pos="1320"/>
              <w:tab w:val="right" w:leader="dot" w:pos="9344"/>
            </w:tabs>
            <w:ind w:left="454" w:firstLine="0"/>
            <w:jc w:val="left"/>
            <w:rPr>
              <w:rFonts w:ascii="Calibri" w:hAnsi="Calibri"/>
              <w:noProof/>
              <w:sz w:val="22"/>
              <w:szCs w:val="22"/>
            </w:rPr>
          </w:pPr>
          <w:hyperlink w:anchor="_Toc501368268" w:history="1">
            <w:r w:rsidR="00D41E94" w:rsidRPr="00D41E94">
              <w:rPr>
                <w:noProof/>
                <w:lang w:val="en-US"/>
              </w:rPr>
              <w:t>1.</w:t>
            </w:r>
            <w:r w:rsidR="00D41E94" w:rsidRPr="00D41E94">
              <w:rPr>
                <w:noProof/>
              </w:rPr>
              <w:t>4</w:t>
            </w:r>
            <w:r w:rsidR="00D41E94" w:rsidRPr="00D41E94">
              <w:rPr>
                <w:noProof/>
                <w:lang w:val="en-US"/>
              </w:rPr>
              <w:t>.</w:t>
            </w:r>
            <w:r w:rsidR="00D41E94" w:rsidRPr="00D41E94">
              <w:rPr>
                <w:noProof/>
              </w:rPr>
              <w:t>1</w:t>
            </w:r>
            <w:r w:rsidR="00D41E94" w:rsidRPr="00D41E94">
              <w:rPr>
                <w:rFonts w:ascii="Calibri" w:hAnsi="Calibri"/>
                <w:noProof/>
                <w:sz w:val="22"/>
                <w:szCs w:val="22"/>
              </w:rPr>
              <w:tab/>
            </w:r>
            <w:r w:rsidR="00D41E94" w:rsidRPr="00D41E94">
              <w:rPr>
                <w:noProof/>
              </w:rPr>
              <w:t>Машина Поста</w:t>
            </w:r>
            <w:r w:rsidR="00D41E94" w:rsidRPr="00D41E94">
              <w:rPr>
                <w:noProof/>
                <w:webHidden/>
              </w:rPr>
              <w:tab/>
            </w:r>
            <w:r w:rsidR="00CB2CF3">
              <w:rPr>
                <w:noProof/>
                <w:webHidden/>
              </w:rPr>
              <w:t>19</w:t>
            </w:r>
          </w:hyperlink>
        </w:p>
        <w:p w:rsidR="00D41E94" w:rsidRDefault="00F60D28" w:rsidP="00D41E94">
          <w:pPr>
            <w:tabs>
              <w:tab w:val="left" w:pos="1320"/>
              <w:tab w:val="right" w:leader="dot" w:pos="9344"/>
            </w:tabs>
            <w:ind w:left="454" w:firstLine="0"/>
            <w:jc w:val="left"/>
            <w:rPr>
              <w:noProof/>
            </w:rPr>
          </w:pPr>
          <w:hyperlink w:anchor="_Toc501368268" w:history="1">
            <w:r w:rsidR="00D41E94" w:rsidRPr="00D41E94">
              <w:rPr>
                <w:noProof/>
                <w:lang w:val="en-US"/>
              </w:rPr>
              <w:t>1.4.2</w:t>
            </w:r>
            <w:r w:rsidR="00D41E94" w:rsidRPr="00D41E94">
              <w:rPr>
                <w:rFonts w:ascii="Calibri" w:hAnsi="Calibri"/>
                <w:noProof/>
                <w:sz w:val="22"/>
                <w:szCs w:val="22"/>
              </w:rPr>
              <w:tab/>
            </w:r>
            <w:r w:rsidR="00D41E94" w:rsidRPr="00D41E94">
              <w:rPr>
                <w:noProof/>
              </w:rPr>
              <w:t>«</w:t>
            </w:r>
            <w:r w:rsidR="00D41E94" w:rsidRPr="00D41E94">
              <w:rPr>
                <w:noProof/>
                <w:lang w:val="en-US"/>
              </w:rPr>
              <w:t>Algo2000</w:t>
            </w:r>
            <w:r w:rsidR="00D41E94" w:rsidRPr="00D41E94">
              <w:rPr>
                <w:noProof/>
              </w:rPr>
              <w:t>»</w:t>
            </w:r>
            <w:r w:rsidR="00D41E94" w:rsidRPr="00D41E94">
              <w:rPr>
                <w:noProof/>
                <w:webHidden/>
              </w:rPr>
              <w:tab/>
            </w:r>
            <w:r w:rsidR="00CB2CF3">
              <w:rPr>
                <w:noProof/>
                <w:webHidden/>
              </w:rPr>
              <w:t>20</w:t>
            </w:r>
          </w:hyperlink>
        </w:p>
        <w:p w:rsidR="00CB2CF3" w:rsidRPr="00D41E94" w:rsidRDefault="00F60D28" w:rsidP="00CB2CF3">
          <w:pPr>
            <w:tabs>
              <w:tab w:val="left" w:pos="880"/>
              <w:tab w:val="right" w:leader="dot" w:pos="9344"/>
            </w:tabs>
            <w:ind w:left="227" w:firstLine="0"/>
            <w:jc w:val="left"/>
            <w:rPr>
              <w:rFonts w:ascii="Calibri" w:hAnsi="Calibri"/>
              <w:noProof/>
              <w:sz w:val="22"/>
              <w:szCs w:val="22"/>
            </w:rPr>
          </w:pPr>
          <w:hyperlink w:anchor="_Toc501368269" w:history="1">
            <w:r w:rsidR="00CB2CF3">
              <w:rPr>
                <w:noProof/>
              </w:rPr>
              <w:t>1.5</w:t>
            </w:r>
            <w:r w:rsidR="00CB2CF3" w:rsidRPr="00D41E94">
              <w:rPr>
                <w:rFonts w:ascii="Calibri" w:hAnsi="Calibri"/>
                <w:noProof/>
                <w:sz w:val="22"/>
                <w:szCs w:val="22"/>
              </w:rPr>
              <w:tab/>
            </w:r>
            <w:r w:rsidR="00CB2CF3">
              <w:rPr>
                <w:noProof/>
              </w:rPr>
              <w:t>Диаграмма объектов предметной области</w:t>
            </w:r>
            <w:r w:rsidR="00CB2CF3" w:rsidRPr="00D41E94">
              <w:rPr>
                <w:noProof/>
                <w:webHidden/>
              </w:rPr>
              <w:tab/>
            </w:r>
            <w:r w:rsidR="00CB2CF3">
              <w:rPr>
                <w:noProof/>
                <w:webHidden/>
              </w:rPr>
              <w:t>21</w:t>
            </w:r>
          </w:hyperlink>
        </w:p>
        <w:p w:rsidR="00FB217D" w:rsidRPr="00D41E94" w:rsidRDefault="00F60D28" w:rsidP="00FB217D">
          <w:pPr>
            <w:tabs>
              <w:tab w:val="left" w:pos="880"/>
              <w:tab w:val="right" w:leader="dot" w:pos="9344"/>
            </w:tabs>
            <w:ind w:left="227" w:firstLine="0"/>
            <w:jc w:val="left"/>
            <w:rPr>
              <w:rFonts w:ascii="Calibri" w:hAnsi="Calibri"/>
              <w:noProof/>
              <w:sz w:val="22"/>
              <w:szCs w:val="22"/>
            </w:rPr>
          </w:pPr>
          <w:hyperlink w:anchor="_Toc501368270" w:history="1">
            <w:r w:rsidR="00CB2CF3">
              <w:rPr>
                <w:noProof/>
              </w:rPr>
              <w:t>1.6</w:t>
            </w:r>
            <w:r w:rsidR="00FB217D" w:rsidRPr="00D41E94">
              <w:rPr>
                <w:rFonts w:ascii="Calibri" w:hAnsi="Calibri"/>
                <w:noProof/>
                <w:sz w:val="22"/>
                <w:szCs w:val="22"/>
              </w:rPr>
              <w:tab/>
            </w:r>
            <w:r w:rsidR="00FB217D" w:rsidRPr="00D41E94">
              <w:rPr>
                <w:noProof/>
              </w:rPr>
              <w:t>Постановка задачи</w:t>
            </w:r>
            <w:r w:rsidR="00FB217D" w:rsidRPr="00D41E94">
              <w:rPr>
                <w:noProof/>
                <w:webHidden/>
              </w:rPr>
              <w:tab/>
            </w:r>
            <w:r w:rsidR="00CB2CF3">
              <w:rPr>
                <w:noProof/>
                <w:webHidden/>
              </w:rPr>
              <w:t>22</w:t>
            </w:r>
          </w:hyperlink>
        </w:p>
        <w:p w:rsidR="00FB217D" w:rsidRPr="00D41E94" w:rsidRDefault="00F60D28" w:rsidP="00FB217D">
          <w:pPr>
            <w:tabs>
              <w:tab w:val="left" w:pos="567"/>
              <w:tab w:val="right" w:leader="dot" w:pos="9344"/>
            </w:tabs>
            <w:ind w:firstLine="0"/>
            <w:jc w:val="left"/>
            <w:rPr>
              <w:rFonts w:ascii="Calibri" w:hAnsi="Calibri"/>
              <w:bCs/>
              <w:noProof/>
              <w:kern w:val="32"/>
              <w:sz w:val="22"/>
              <w:szCs w:val="22"/>
            </w:rPr>
          </w:pPr>
          <w:hyperlink w:anchor="_Toc501368271" w:history="1">
            <w:r w:rsidR="00FB217D" w:rsidRPr="00D41E94">
              <w:rPr>
                <w:bCs/>
                <w:noProof/>
                <w:kern w:val="32"/>
              </w:rPr>
              <w:t>2</w:t>
            </w:r>
            <w:r w:rsidR="00FB217D" w:rsidRPr="00D41E94">
              <w:rPr>
                <w:rFonts w:ascii="Calibri" w:hAnsi="Calibri"/>
                <w:bCs/>
                <w:noProof/>
                <w:kern w:val="32"/>
                <w:sz w:val="22"/>
                <w:szCs w:val="22"/>
              </w:rPr>
              <w:tab/>
            </w:r>
            <w:r w:rsidR="00FB217D" w:rsidRPr="00D41E94">
              <w:rPr>
                <w:bCs/>
                <w:noProof/>
                <w:kern w:val="32"/>
              </w:rPr>
              <w:t>Проектирование системы</w:t>
            </w:r>
            <w:r w:rsidR="00FB217D" w:rsidRPr="00D41E94">
              <w:rPr>
                <w:bCs/>
                <w:noProof/>
                <w:webHidden/>
                <w:kern w:val="32"/>
              </w:rPr>
              <w:tab/>
            </w:r>
            <w:r w:rsidR="00CB2CF3">
              <w:rPr>
                <w:bCs/>
                <w:noProof/>
                <w:webHidden/>
                <w:kern w:val="32"/>
              </w:rPr>
              <w:t>25</w:t>
            </w:r>
          </w:hyperlink>
        </w:p>
        <w:p w:rsidR="00FB217D" w:rsidRPr="00D41E94" w:rsidRDefault="00F60D28" w:rsidP="00FB217D">
          <w:pPr>
            <w:tabs>
              <w:tab w:val="left" w:pos="880"/>
              <w:tab w:val="right" w:leader="dot" w:pos="9344"/>
            </w:tabs>
            <w:ind w:left="227" w:firstLine="0"/>
            <w:jc w:val="left"/>
            <w:rPr>
              <w:rFonts w:ascii="Calibri" w:hAnsi="Calibri"/>
              <w:noProof/>
              <w:sz w:val="22"/>
              <w:szCs w:val="22"/>
            </w:rPr>
          </w:pPr>
          <w:hyperlink w:anchor="_Toc501368272" w:history="1">
            <w:r w:rsidR="00FB217D" w:rsidRPr="00D41E94">
              <w:rPr>
                <w:noProof/>
              </w:rPr>
              <w:t>2.1</w:t>
            </w:r>
            <w:r w:rsidR="00FB217D" w:rsidRPr="00D41E94">
              <w:rPr>
                <w:rFonts w:ascii="Calibri" w:hAnsi="Calibri"/>
                <w:noProof/>
                <w:sz w:val="22"/>
                <w:szCs w:val="22"/>
              </w:rPr>
              <w:tab/>
            </w:r>
            <w:r w:rsidR="00FB217D" w:rsidRPr="00D41E94">
              <w:rPr>
                <w:noProof/>
              </w:rPr>
              <w:t>Структурная схема системы</w:t>
            </w:r>
            <w:r w:rsidR="00FB217D" w:rsidRPr="00D41E94">
              <w:rPr>
                <w:noProof/>
                <w:webHidden/>
              </w:rPr>
              <w:tab/>
            </w:r>
            <w:r w:rsidR="00CB2CF3">
              <w:rPr>
                <w:noProof/>
                <w:webHidden/>
              </w:rPr>
              <w:t>25</w:t>
            </w:r>
          </w:hyperlink>
        </w:p>
        <w:p w:rsidR="00FB217D" w:rsidRPr="00D41E94" w:rsidRDefault="00F60D28" w:rsidP="00FB217D">
          <w:pPr>
            <w:tabs>
              <w:tab w:val="left" w:pos="880"/>
              <w:tab w:val="right" w:leader="dot" w:pos="9344"/>
            </w:tabs>
            <w:ind w:left="227" w:firstLine="0"/>
            <w:jc w:val="left"/>
            <w:rPr>
              <w:rFonts w:ascii="Calibri" w:hAnsi="Calibri"/>
              <w:noProof/>
              <w:sz w:val="22"/>
              <w:szCs w:val="22"/>
            </w:rPr>
          </w:pPr>
          <w:hyperlink w:anchor="_Toc501368273" w:history="1">
            <w:r w:rsidR="00FB217D" w:rsidRPr="00D41E94">
              <w:rPr>
                <w:noProof/>
              </w:rPr>
              <w:t>2.2</w:t>
            </w:r>
            <w:r w:rsidR="00FB217D" w:rsidRPr="00D41E94">
              <w:rPr>
                <w:rFonts w:ascii="Calibri" w:hAnsi="Calibri"/>
                <w:noProof/>
                <w:sz w:val="22"/>
                <w:szCs w:val="22"/>
              </w:rPr>
              <w:tab/>
            </w:r>
            <w:r w:rsidR="00FB217D" w:rsidRPr="00D41E94">
              <w:rPr>
                <w:noProof/>
              </w:rPr>
              <w:t>Спецификация системы</w:t>
            </w:r>
            <w:r w:rsidR="00FB217D" w:rsidRPr="00D41E94">
              <w:rPr>
                <w:noProof/>
                <w:webHidden/>
              </w:rPr>
              <w:tab/>
            </w:r>
            <w:r w:rsidR="00CB2CF3">
              <w:rPr>
                <w:noProof/>
                <w:webHidden/>
              </w:rPr>
              <w:t>26</w:t>
            </w:r>
          </w:hyperlink>
        </w:p>
        <w:p w:rsidR="00FB217D" w:rsidRPr="00D41E94" w:rsidRDefault="00F60D28" w:rsidP="00FB217D">
          <w:pPr>
            <w:tabs>
              <w:tab w:val="left" w:pos="1320"/>
              <w:tab w:val="right" w:leader="dot" w:pos="9344"/>
            </w:tabs>
            <w:ind w:left="454" w:firstLine="0"/>
            <w:jc w:val="left"/>
            <w:rPr>
              <w:rFonts w:ascii="Calibri" w:hAnsi="Calibri"/>
              <w:noProof/>
              <w:sz w:val="22"/>
              <w:szCs w:val="22"/>
            </w:rPr>
          </w:pPr>
          <w:hyperlink w:anchor="_Toc501368274" w:history="1">
            <w:r w:rsidR="00FB217D" w:rsidRPr="00D41E94">
              <w:rPr>
                <w:noProof/>
                <w:lang w:val="en-US"/>
              </w:rPr>
              <w:t>2.2.1</w:t>
            </w:r>
            <w:r w:rsidR="00FB217D" w:rsidRPr="00D41E94">
              <w:rPr>
                <w:rFonts w:ascii="Calibri" w:hAnsi="Calibri"/>
                <w:noProof/>
                <w:sz w:val="22"/>
                <w:szCs w:val="22"/>
              </w:rPr>
              <w:tab/>
            </w:r>
            <w:r w:rsidR="00FB217D" w:rsidRPr="00D41E94">
              <w:rPr>
                <w:noProof/>
                <w:lang w:val="en-US"/>
              </w:rPr>
              <w:t>Функциональная спецификация</w:t>
            </w:r>
            <w:r w:rsidR="00FB217D" w:rsidRPr="00D41E94">
              <w:rPr>
                <w:noProof/>
                <w:webHidden/>
              </w:rPr>
              <w:tab/>
            </w:r>
            <w:r w:rsidR="00CB2CF3">
              <w:rPr>
                <w:noProof/>
                <w:webHidden/>
              </w:rPr>
              <w:t>26</w:t>
            </w:r>
          </w:hyperlink>
        </w:p>
        <w:p w:rsidR="00FB217D" w:rsidRPr="00D41E94" w:rsidRDefault="00F60D28" w:rsidP="00FB217D">
          <w:pPr>
            <w:tabs>
              <w:tab w:val="left" w:pos="1320"/>
              <w:tab w:val="right" w:leader="dot" w:pos="9344"/>
            </w:tabs>
            <w:ind w:left="454" w:firstLine="0"/>
            <w:jc w:val="left"/>
            <w:rPr>
              <w:rFonts w:ascii="Calibri" w:hAnsi="Calibri"/>
              <w:noProof/>
              <w:sz w:val="22"/>
              <w:szCs w:val="22"/>
            </w:rPr>
          </w:pPr>
          <w:hyperlink w:anchor="_Toc501368275" w:history="1">
            <w:r w:rsidR="00FB217D" w:rsidRPr="00D41E94">
              <w:rPr>
                <w:noProof/>
                <w:lang w:val="en-US"/>
              </w:rPr>
              <w:t>2.2.2</w:t>
            </w:r>
            <w:r w:rsidR="00FB217D" w:rsidRPr="00D41E94">
              <w:rPr>
                <w:rFonts w:ascii="Calibri" w:hAnsi="Calibri"/>
                <w:noProof/>
                <w:sz w:val="22"/>
                <w:szCs w:val="22"/>
              </w:rPr>
              <w:tab/>
            </w:r>
            <w:r w:rsidR="00FB217D" w:rsidRPr="00D41E94">
              <w:rPr>
                <w:noProof/>
                <w:lang w:val="en-US"/>
              </w:rPr>
              <w:t>Спецификация качества</w:t>
            </w:r>
            <w:r w:rsidR="00FB217D" w:rsidRPr="00D41E94">
              <w:rPr>
                <w:noProof/>
                <w:webHidden/>
              </w:rPr>
              <w:tab/>
            </w:r>
            <w:r w:rsidR="00CB2CF3">
              <w:rPr>
                <w:noProof/>
                <w:webHidden/>
              </w:rPr>
              <w:t>31</w:t>
            </w:r>
          </w:hyperlink>
        </w:p>
        <w:p w:rsidR="00FB217D" w:rsidRPr="00D41E94" w:rsidRDefault="00F60D28" w:rsidP="00FB217D">
          <w:pPr>
            <w:tabs>
              <w:tab w:val="left" w:pos="1320"/>
              <w:tab w:val="right" w:leader="dot" w:pos="9344"/>
            </w:tabs>
            <w:ind w:left="454" w:firstLine="0"/>
            <w:jc w:val="left"/>
            <w:rPr>
              <w:rFonts w:ascii="Calibri" w:hAnsi="Calibri"/>
              <w:noProof/>
              <w:sz w:val="22"/>
              <w:szCs w:val="22"/>
            </w:rPr>
          </w:pPr>
          <w:hyperlink w:anchor="_Toc501368276" w:history="1">
            <w:r w:rsidR="00FB217D" w:rsidRPr="00D41E94">
              <w:rPr>
                <w:noProof/>
                <w:lang w:val="en-US"/>
              </w:rPr>
              <w:t>2.2.3</w:t>
            </w:r>
            <w:r w:rsidR="00FB217D" w:rsidRPr="00D41E94">
              <w:rPr>
                <w:rFonts w:ascii="Calibri" w:hAnsi="Calibri"/>
                <w:noProof/>
                <w:sz w:val="22"/>
                <w:szCs w:val="22"/>
              </w:rPr>
              <w:tab/>
            </w:r>
            <w:r w:rsidR="00FB217D" w:rsidRPr="00D41E94">
              <w:rPr>
                <w:noProof/>
                <w:lang w:val="en-US"/>
              </w:rPr>
              <w:t>Перечень исключительных ситуаций</w:t>
            </w:r>
            <w:r w:rsidR="00FB217D" w:rsidRPr="00D41E94">
              <w:rPr>
                <w:noProof/>
                <w:webHidden/>
              </w:rPr>
              <w:tab/>
            </w:r>
            <w:r w:rsidR="00CB2CF3">
              <w:rPr>
                <w:noProof/>
                <w:webHidden/>
              </w:rPr>
              <w:t>31</w:t>
            </w:r>
          </w:hyperlink>
        </w:p>
        <w:p w:rsidR="00FB217D" w:rsidRPr="00D41E94" w:rsidRDefault="00F60D28" w:rsidP="00FB217D">
          <w:pPr>
            <w:tabs>
              <w:tab w:val="left" w:pos="880"/>
              <w:tab w:val="right" w:leader="dot" w:pos="9344"/>
            </w:tabs>
            <w:ind w:left="227" w:firstLine="0"/>
            <w:jc w:val="left"/>
            <w:rPr>
              <w:rFonts w:ascii="Calibri" w:hAnsi="Calibri"/>
              <w:noProof/>
              <w:sz w:val="22"/>
              <w:szCs w:val="22"/>
            </w:rPr>
          </w:pPr>
          <w:hyperlink w:anchor="_Toc501368277" w:history="1">
            <w:r w:rsidR="00FB217D" w:rsidRPr="00D41E94">
              <w:rPr>
                <w:noProof/>
              </w:rPr>
              <w:t>2.3</w:t>
            </w:r>
            <w:r w:rsidR="00FB217D" w:rsidRPr="00D41E94">
              <w:rPr>
                <w:rFonts w:ascii="Calibri" w:hAnsi="Calibri"/>
                <w:noProof/>
                <w:sz w:val="22"/>
                <w:szCs w:val="22"/>
              </w:rPr>
              <w:tab/>
            </w:r>
            <w:r w:rsidR="00FB217D" w:rsidRPr="00D41E94">
              <w:rPr>
                <w:noProof/>
              </w:rPr>
              <w:t>Разработка прототипа интерфейса пользователя системы</w:t>
            </w:r>
            <w:r w:rsidR="00FB217D" w:rsidRPr="00D41E94">
              <w:rPr>
                <w:noProof/>
                <w:webHidden/>
              </w:rPr>
              <w:tab/>
            </w:r>
            <w:r w:rsidR="00CB2CF3">
              <w:rPr>
                <w:noProof/>
                <w:webHidden/>
              </w:rPr>
              <w:t>31</w:t>
            </w:r>
          </w:hyperlink>
        </w:p>
        <w:p w:rsidR="00FB217D" w:rsidRPr="00D41E94" w:rsidRDefault="00F60D28" w:rsidP="00FB217D">
          <w:pPr>
            <w:tabs>
              <w:tab w:val="left" w:pos="880"/>
              <w:tab w:val="right" w:leader="dot" w:pos="9344"/>
            </w:tabs>
            <w:ind w:left="227" w:firstLine="0"/>
            <w:jc w:val="left"/>
            <w:rPr>
              <w:rFonts w:ascii="Calibri" w:hAnsi="Calibri"/>
              <w:noProof/>
              <w:sz w:val="22"/>
              <w:szCs w:val="22"/>
            </w:rPr>
          </w:pPr>
          <w:hyperlink w:anchor="_Toc501368280" w:history="1">
            <w:r w:rsidR="00FB217D" w:rsidRPr="00D41E94">
              <w:rPr>
                <w:noProof/>
              </w:rPr>
              <w:t>2.</w:t>
            </w:r>
            <w:r w:rsidR="00D41E94" w:rsidRPr="00D41E94">
              <w:rPr>
                <w:noProof/>
              </w:rPr>
              <w:t>4</w:t>
            </w:r>
            <w:r w:rsidR="00FB217D" w:rsidRPr="00D41E94">
              <w:rPr>
                <w:rFonts w:ascii="Calibri" w:hAnsi="Calibri"/>
                <w:noProof/>
                <w:sz w:val="22"/>
                <w:szCs w:val="22"/>
              </w:rPr>
              <w:tab/>
            </w:r>
            <w:r w:rsidR="00FB217D" w:rsidRPr="00D41E94">
              <w:rPr>
                <w:noProof/>
              </w:rPr>
              <w:t>Разработка и описание алгоритмов обработки данных</w:t>
            </w:r>
            <w:r w:rsidR="00FB217D" w:rsidRPr="00D41E94">
              <w:rPr>
                <w:noProof/>
                <w:webHidden/>
              </w:rPr>
              <w:tab/>
            </w:r>
            <w:r w:rsidR="00CB2CF3">
              <w:rPr>
                <w:noProof/>
                <w:webHidden/>
              </w:rPr>
              <w:t>34</w:t>
            </w:r>
          </w:hyperlink>
        </w:p>
        <w:p w:rsidR="00FB217D" w:rsidRPr="00D41E94" w:rsidRDefault="00F60D28" w:rsidP="00FB217D">
          <w:pPr>
            <w:tabs>
              <w:tab w:val="left" w:pos="880"/>
              <w:tab w:val="right" w:leader="dot" w:pos="9344"/>
            </w:tabs>
            <w:ind w:left="227" w:firstLine="0"/>
            <w:jc w:val="left"/>
            <w:rPr>
              <w:rFonts w:ascii="Calibri" w:hAnsi="Calibri"/>
              <w:noProof/>
              <w:sz w:val="22"/>
              <w:szCs w:val="22"/>
            </w:rPr>
          </w:pPr>
          <w:hyperlink w:anchor="_Toc501368281" w:history="1">
            <w:r w:rsidR="00D41E94" w:rsidRPr="00D41E94">
              <w:rPr>
                <w:noProof/>
              </w:rPr>
              <w:t>2.5</w:t>
            </w:r>
            <w:r w:rsidR="00FB217D" w:rsidRPr="00D41E94">
              <w:rPr>
                <w:rFonts w:ascii="Calibri" w:hAnsi="Calibri"/>
                <w:noProof/>
                <w:sz w:val="22"/>
                <w:szCs w:val="22"/>
              </w:rPr>
              <w:tab/>
            </w:r>
            <w:r w:rsidR="00FB217D" w:rsidRPr="00D41E94">
              <w:rPr>
                <w:noProof/>
              </w:rPr>
              <w:t>Выбор и обоснование комплекса программных средств</w:t>
            </w:r>
            <w:r w:rsidR="00FB217D" w:rsidRPr="00D41E94">
              <w:rPr>
                <w:noProof/>
                <w:webHidden/>
              </w:rPr>
              <w:tab/>
            </w:r>
            <w:r w:rsidR="00CB2CF3">
              <w:rPr>
                <w:noProof/>
                <w:webHidden/>
              </w:rPr>
              <w:t>37</w:t>
            </w:r>
          </w:hyperlink>
        </w:p>
        <w:p w:rsidR="00FB217D" w:rsidRPr="00715E65" w:rsidRDefault="00F60D28" w:rsidP="00FB217D">
          <w:pPr>
            <w:tabs>
              <w:tab w:val="left" w:pos="1320"/>
              <w:tab w:val="right" w:leader="dot" w:pos="9344"/>
            </w:tabs>
            <w:ind w:left="454" w:firstLine="0"/>
            <w:jc w:val="left"/>
            <w:rPr>
              <w:rFonts w:ascii="Calibri" w:hAnsi="Calibri"/>
              <w:noProof/>
              <w:sz w:val="22"/>
              <w:szCs w:val="22"/>
            </w:rPr>
          </w:pPr>
          <w:hyperlink w:anchor="_Toc501368282" w:history="1">
            <w:r w:rsidR="00D41E94" w:rsidRPr="00715E65">
              <w:rPr>
                <w:noProof/>
              </w:rPr>
              <w:t>2</w:t>
            </w:r>
            <w:r w:rsidR="00D41E94" w:rsidRPr="00715E65">
              <w:rPr>
                <w:noProof/>
                <w:lang w:val="en-US"/>
              </w:rPr>
              <w:t>.</w:t>
            </w:r>
            <w:r w:rsidR="00D41E94" w:rsidRPr="00715E65">
              <w:rPr>
                <w:noProof/>
              </w:rPr>
              <w:t>5</w:t>
            </w:r>
            <w:r w:rsidR="00FB217D" w:rsidRPr="00715E65">
              <w:rPr>
                <w:noProof/>
              </w:rPr>
              <w:t>.1</w:t>
            </w:r>
            <w:r w:rsidR="00FB217D" w:rsidRPr="00715E65">
              <w:rPr>
                <w:rFonts w:ascii="Calibri" w:hAnsi="Calibri"/>
                <w:noProof/>
                <w:sz w:val="22"/>
                <w:szCs w:val="22"/>
              </w:rPr>
              <w:tab/>
            </w:r>
            <w:r w:rsidR="00FB217D" w:rsidRPr="00715E65">
              <w:rPr>
                <w:noProof/>
              </w:rPr>
              <w:t>Выбор языка программирования и среды разработки</w:t>
            </w:r>
            <w:r w:rsidR="00FB217D" w:rsidRPr="00715E65">
              <w:rPr>
                <w:noProof/>
                <w:webHidden/>
              </w:rPr>
              <w:tab/>
            </w:r>
            <w:r w:rsidR="00CB2CF3" w:rsidRPr="00715E65">
              <w:rPr>
                <w:noProof/>
                <w:webHidden/>
              </w:rPr>
              <w:t>37</w:t>
            </w:r>
          </w:hyperlink>
        </w:p>
        <w:p w:rsidR="00FB217D" w:rsidRPr="00715E65" w:rsidRDefault="00F60D28" w:rsidP="00FB217D">
          <w:pPr>
            <w:tabs>
              <w:tab w:val="left" w:pos="1320"/>
              <w:tab w:val="right" w:leader="dot" w:pos="9344"/>
            </w:tabs>
            <w:ind w:left="454" w:firstLine="0"/>
            <w:jc w:val="left"/>
            <w:rPr>
              <w:rFonts w:ascii="Calibri" w:hAnsi="Calibri"/>
              <w:noProof/>
              <w:sz w:val="22"/>
              <w:szCs w:val="22"/>
            </w:rPr>
          </w:pPr>
          <w:hyperlink w:anchor="_Toc501368283" w:history="1">
            <w:r w:rsidR="00D41E94" w:rsidRPr="00715E65">
              <w:rPr>
                <w:noProof/>
                <w:lang w:val="en-US"/>
              </w:rPr>
              <w:t>2.5</w:t>
            </w:r>
            <w:r w:rsidR="00FB217D" w:rsidRPr="00715E65">
              <w:rPr>
                <w:noProof/>
                <w:lang w:val="en-US"/>
              </w:rPr>
              <w:t>.2</w:t>
            </w:r>
            <w:r w:rsidR="00FB217D" w:rsidRPr="00715E65">
              <w:rPr>
                <w:rFonts w:ascii="Calibri" w:hAnsi="Calibri"/>
                <w:noProof/>
                <w:sz w:val="22"/>
                <w:szCs w:val="22"/>
              </w:rPr>
              <w:tab/>
            </w:r>
            <w:r w:rsidR="00FB217D" w:rsidRPr="00715E65">
              <w:rPr>
                <w:noProof/>
                <w:lang w:val="en-US"/>
              </w:rPr>
              <w:t>Выбор операционной системы</w:t>
            </w:r>
            <w:r w:rsidR="00FB217D" w:rsidRPr="00715E65">
              <w:rPr>
                <w:noProof/>
                <w:webHidden/>
              </w:rPr>
              <w:tab/>
            </w:r>
            <w:r w:rsidR="00CB2CF3" w:rsidRPr="00715E65">
              <w:rPr>
                <w:noProof/>
                <w:webHidden/>
              </w:rPr>
              <w:t>37</w:t>
            </w:r>
          </w:hyperlink>
        </w:p>
        <w:p w:rsidR="00FB217D" w:rsidRPr="00715E65" w:rsidRDefault="00F60D28" w:rsidP="00FB217D">
          <w:pPr>
            <w:tabs>
              <w:tab w:val="left" w:pos="1320"/>
              <w:tab w:val="right" w:leader="dot" w:pos="9344"/>
            </w:tabs>
            <w:ind w:left="454" w:firstLine="0"/>
            <w:jc w:val="left"/>
            <w:rPr>
              <w:rFonts w:ascii="Calibri" w:hAnsi="Calibri"/>
              <w:noProof/>
              <w:sz w:val="22"/>
              <w:szCs w:val="22"/>
            </w:rPr>
          </w:pPr>
          <w:hyperlink w:anchor="_Toc501368284" w:history="1">
            <w:r w:rsidR="00D41E94" w:rsidRPr="00715E65">
              <w:rPr>
                <w:noProof/>
                <w:lang w:val="en-US"/>
              </w:rPr>
              <w:t>2.5</w:t>
            </w:r>
            <w:r w:rsidR="00FB217D" w:rsidRPr="00715E65">
              <w:rPr>
                <w:noProof/>
                <w:lang w:val="en-US"/>
              </w:rPr>
              <w:t>.3</w:t>
            </w:r>
            <w:r w:rsidR="00FB217D" w:rsidRPr="00715E65">
              <w:rPr>
                <w:rFonts w:ascii="Calibri" w:hAnsi="Calibri"/>
                <w:noProof/>
                <w:sz w:val="22"/>
                <w:szCs w:val="22"/>
              </w:rPr>
              <w:tab/>
            </w:r>
            <w:r w:rsidR="00FB217D" w:rsidRPr="00715E65">
              <w:rPr>
                <w:noProof/>
                <w:lang w:val="en-US"/>
              </w:rPr>
              <w:t>Выбор среды программирования</w:t>
            </w:r>
            <w:r w:rsidR="00FB217D" w:rsidRPr="00715E65">
              <w:rPr>
                <w:noProof/>
                <w:webHidden/>
              </w:rPr>
              <w:tab/>
            </w:r>
            <w:r w:rsidR="00CB2CF3" w:rsidRPr="00715E65">
              <w:rPr>
                <w:noProof/>
                <w:webHidden/>
              </w:rPr>
              <w:t>38</w:t>
            </w:r>
          </w:hyperlink>
        </w:p>
        <w:p w:rsidR="00FB217D" w:rsidRPr="00715E65" w:rsidRDefault="00F60D28" w:rsidP="00FB217D">
          <w:pPr>
            <w:tabs>
              <w:tab w:val="left" w:pos="567"/>
              <w:tab w:val="right" w:leader="dot" w:pos="9344"/>
            </w:tabs>
            <w:ind w:firstLine="0"/>
            <w:jc w:val="left"/>
            <w:rPr>
              <w:rFonts w:ascii="Calibri" w:hAnsi="Calibri"/>
              <w:bCs/>
              <w:noProof/>
              <w:kern w:val="32"/>
              <w:sz w:val="22"/>
              <w:szCs w:val="22"/>
            </w:rPr>
          </w:pPr>
          <w:hyperlink w:anchor="_Toc501368286" w:history="1">
            <w:r w:rsidR="00FB217D" w:rsidRPr="00715E65">
              <w:rPr>
                <w:bCs/>
                <w:noProof/>
                <w:kern w:val="32"/>
              </w:rPr>
              <w:t>3</w:t>
            </w:r>
            <w:r w:rsidR="00FB217D" w:rsidRPr="00715E65">
              <w:rPr>
                <w:rFonts w:ascii="Calibri" w:hAnsi="Calibri"/>
                <w:bCs/>
                <w:noProof/>
                <w:kern w:val="32"/>
                <w:sz w:val="22"/>
                <w:szCs w:val="22"/>
              </w:rPr>
              <w:tab/>
            </w:r>
            <w:r w:rsidR="00FB217D" w:rsidRPr="00715E65">
              <w:rPr>
                <w:bCs/>
                <w:noProof/>
                <w:kern w:val="32"/>
              </w:rPr>
              <w:t>Реализация системы</w:t>
            </w:r>
            <w:r w:rsidR="00FB217D" w:rsidRPr="00715E65">
              <w:rPr>
                <w:bCs/>
                <w:noProof/>
                <w:webHidden/>
                <w:kern w:val="32"/>
              </w:rPr>
              <w:tab/>
            </w:r>
            <w:r w:rsidR="00FB217D" w:rsidRPr="00715E65">
              <w:rPr>
                <w:bCs/>
                <w:noProof/>
                <w:webHidden/>
                <w:kern w:val="32"/>
              </w:rPr>
              <w:fldChar w:fldCharType="begin"/>
            </w:r>
            <w:r w:rsidR="00FB217D" w:rsidRPr="00715E65">
              <w:rPr>
                <w:bCs/>
                <w:noProof/>
                <w:webHidden/>
                <w:kern w:val="32"/>
              </w:rPr>
              <w:instrText xml:space="preserve"> PAGEREF _Toc501368286 \h </w:instrText>
            </w:r>
            <w:r w:rsidR="00FB217D" w:rsidRPr="00715E65">
              <w:rPr>
                <w:bCs/>
                <w:noProof/>
                <w:webHidden/>
                <w:kern w:val="32"/>
              </w:rPr>
            </w:r>
            <w:r w:rsidR="00FB217D" w:rsidRPr="00715E65">
              <w:rPr>
                <w:bCs/>
                <w:noProof/>
                <w:webHidden/>
                <w:kern w:val="32"/>
              </w:rPr>
              <w:fldChar w:fldCharType="separate"/>
            </w:r>
            <w:r w:rsidR="007F0025" w:rsidRPr="00715E65">
              <w:rPr>
                <w:bCs/>
                <w:noProof/>
                <w:webHidden/>
                <w:kern w:val="32"/>
              </w:rPr>
              <w:t>3</w:t>
            </w:r>
            <w:r w:rsidR="00FB217D" w:rsidRPr="00715E65">
              <w:rPr>
                <w:bCs/>
                <w:noProof/>
                <w:webHidden/>
                <w:kern w:val="32"/>
              </w:rPr>
              <w:t>9</w:t>
            </w:r>
            <w:r w:rsidR="00FB217D" w:rsidRPr="00715E65">
              <w:rPr>
                <w:bCs/>
                <w:noProof/>
                <w:webHidden/>
                <w:kern w:val="32"/>
              </w:rPr>
              <w:fldChar w:fldCharType="end"/>
            </w:r>
          </w:hyperlink>
        </w:p>
        <w:p w:rsidR="00FB217D" w:rsidRPr="00715E65" w:rsidRDefault="00F60D28" w:rsidP="00FB217D">
          <w:pPr>
            <w:tabs>
              <w:tab w:val="left" w:pos="880"/>
              <w:tab w:val="right" w:leader="dot" w:pos="9344"/>
            </w:tabs>
            <w:ind w:left="227" w:firstLine="0"/>
            <w:jc w:val="left"/>
            <w:rPr>
              <w:rFonts w:ascii="Calibri" w:hAnsi="Calibri"/>
              <w:noProof/>
              <w:sz w:val="22"/>
              <w:szCs w:val="22"/>
            </w:rPr>
          </w:pPr>
          <w:hyperlink w:anchor="_Toc501368287" w:history="1">
            <w:r w:rsidR="00FB217D" w:rsidRPr="00715E65">
              <w:rPr>
                <w:noProof/>
              </w:rPr>
              <w:t>3.1</w:t>
            </w:r>
            <w:r w:rsidR="00FB217D" w:rsidRPr="00715E65">
              <w:rPr>
                <w:rFonts w:ascii="Calibri" w:hAnsi="Calibri"/>
                <w:noProof/>
                <w:sz w:val="22"/>
                <w:szCs w:val="22"/>
              </w:rPr>
              <w:tab/>
            </w:r>
            <w:r w:rsidR="00FB217D" w:rsidRPr="00715E65">
              <w:rPr>
                <w:noProof/>
              </w:rPr>
              <w:t>Разработка и описание интерфейса пользователя</w:t>
            </w:r>
            <w:r w:rsidR="00FB217D" w:rsidRPr="00715E65">
              <w:rPr>
                <w:noProof/>
                <w:webHidden/>
              </w:rPr>
              <w:tab/>
            </w:r>
            <w:r w:rsidR="00CB2CF3" w:rsidRPr="00715E65">
              <w:rPr>
                <w:noProof/>
                <w:webHidden/>
              </w:rPr>
              <w:t>39</w:t>
            </w:r>
          </w:hyperlink>
        </w:p>
        <w:p w:rsidR="00FB217D" w:rsidRPr="00715E65" w:rsidRDefault="00F60D28" w:rsidP="00FB217D">
          <w:pPr>
            <w:tabs>
              <w:tab w:val="left" w:pos="1320"/>
              <w:tab w:val="right" w:leader="dot" w:pos="9344"/>
            </w:tabs>
            <w:ind w:left="454" w:firstLine="0"/>
            <w:jc w:val="left"/>
            <w:rPr>
              <w:rFonts w:ascii="Calibri" w:hAnsi="Calibri"/>
              <w:noProof/>
              <w:sz w:val="22"/>
              <w:szCs w:val="22"/>
            </w:rPr>
          </w:pPr>
          <w:hyperlink w:anchor="_Toc501368288" w:history="1">
            <w:r w:rsidR="00FB217D" w:rsidRPr="00715E65">
              <w:rPr>
                <w:noProof/>
                <w:lang w:val="en-US"/>
              </w:rPr>
              <w:t>3.1.1</w:t>
            </w:r>
            <w:r w:rsidR="00FB217D" w:rsidRPr="00715E65">
              <w:rPr>
                <w:rFonts w:ascii="Calibri" w:hAnsi="Calibri"/>
                <w:noProof/>
                <w:sz w:val="22"/>
                <w:szCs w:val="22"/>
              </w:rPr>
              <w:tab/>
            </w:r>
            <w:r w:rsidR="00FB217D" w:rsidRPr="00715E65">
              <w:rPr>
                <w:noProof/>
                <w:lang w:val="en-US"/>
              </w:rPr>
              <w:t>Разработка и описание пользовательского меню</w:t>
            </w:r>
            <w:r w:rsidR="00FB217D" w:rsidRPr="00715E65">
              <w:rPr>
                <w:noProof/>
                <w:webHidden/>
              </w:rPr>
              <w:tab/>
            </w:r>
            <w:r w:rsidR="00CB2CF3" w:rsidRPr="00715E65">
              <w:rPr>
                <w:noProof/>
                <w:webHidden/>
              </w:rPr>
              <w:t>39</w:t>
            </w:r>
          </w:hyperlink>
        </w:p>
        <w:p w:rsidR="00FB217D" w:rsidRPr="00715E65" w:rsidRDefault="00F60D28" w:rsidP="00FB217D">
          <w:pPr>
            <w:tabs>
              <w:tab w:val="left" w:pos="1320"/>
              <w:tab w:val="right" w:leader="dot" w:pos="9344"/>
            </w:tabs>
            <w:ind w:left="454" w:firstLine="0"/>
            <w:jc w:val="left"/>
            <w:rPr>
              <w:rFonts w:ascii="Calibri" w:hAnsi="Calibri"/>
              <w:noProof/>
              <w:sz w:val="22"/>
              <w:szCs w:val="22"/>
            </w:rPr>
          </w:pPr>
          <w:hyperlink w:anchor="_Toc501368289" w:history="1">
            <w:r w:rsidR="00FB217D" w:rsidRPr="00715E65">
              <w:rPr>
                <w:noProof/>
              </w:rPr>
              <w:t>3.1.2</w:t>
            </w:r>
            <w:r w:rsidR="00FB217D" w:rsidRPr="00715E65">
              <w:rPr>
                <w:rFonts w:ascii="Calibri" w:hAnsi="Calibri"/>
                <w:noProof/>
                <w:sz w:val="22"/>
                <w:szCs w:val="22"/>
              </w:rPr>
              <w:tab/>
            </w:r>
            <w:r w:rsidR="00FB217D" w:rsidRPr="00715E65">
              <w:rPr>
                <w:noProof/>
              </w:rPr>
              <w:t xml:space="preserve">Работа с </w:t>
            </w:r>
            <w:r w:rsidR="00CB2CF3" w:rsidRPr="00715E65">
              <w:rPr>
                <w:noProof/>
              </w:rPr>
              <w:t>алгоритмом</w:t>
            </w:r>
            <w:r w:rsidR="00FB217D" w:rsidRPr="00715E65">
              <w:rPr>
                <w:noProof/>
                <w:webHidden/>
              </w:rPr>
              <w:tab/>
            </w:r>
            <w:r w:rsidR="00CB2CF3" w:rsidRPr="00715E65">
              <w:rPr>
                <w:noProof/>
                <w:webHidden/>
              </w:rPr>
              <w:t>41</w:t>
            </w:r>
          </w:hyperlink>
        </w:p>
        <w:p w:rsidR="00FB217D" w:rsidRPr="00715E65" w:rsidRDefault="00F60D28" w:rsidP="00FB217D">
          <w:pPr>
            <w:tabs>
              <w:tab w:val="left" w:pos="1320"/>
              <w:tab w:val="right" w:leader="dot" w:pos="9344"/>
            </w:tabs>
            <w:ind w:left="454" w:firstLine="0"/>
            <w:jc w:val="left"/>
            <w:rPr>
              <w:rFonts w:ascii="Calibri" w:hAnsi="Calibri"/>
              <w:noProof/>
              <w:sz w:val="22"/>
              <w:szCs w:val="22"/>
            </w:rPr>
          </w:pPr>
          <w:hyperlink w:anchor="_Toc501368290" w:history="1">
            <w:r w:rsidR="00FB217D" w:rsidRPr="00715E65">
              <w:rPr>
                <w:noProof/>
                <w:lang w:val="en-US"/>
              </w:rPr>
              <w:t>3.1.3</w:t>
            </w:r>
            <w:r w:rsidR="00FB217D" w:rsidRPr="00715E65">
              <w:rPr>
                <w:rFonts w:ascii="Calibri" w:hAnsi="Calibri"/>
                <w:noProof/>
                <w:sz w:val="22"/>
                <w:szCs w:val="22"/>
              </w:rPr>
              <w:tab/>
            </w:r>
            <w:r w:rsidR="00CB2CF3" w:rsidRPr="00715E65">
              <w:rPr>
                <w:noProof/>
              </w:rPr>
              <w:t>Настройка параметров</w:t>
            </w:r>
            <w:r w:rsidR="00FB217D" w:rsidRPr="00715E65">
              <w:rPr>
                <w:noProof/>
                <w:webHidden/>
              </w:rPr>
              <w:tab/>
            </w:r>
            <w:r w:rsidR="00CB2CF3" w:rsidRPr="00715E65">
              <w:rPr>
                <w:noProof/>
                <w:webHidden/>
              </w:rPr>
              <w:t>42</w:t>
            </w:r>
          </w:hyperlink>
        </w:p>
        <w:p w:rsidR="00FB217D" w:rsidRPr="00715E65" w:rsidRDefault="00F60D28" w:rsidP="00FB217D">
          <w:pPr>
            <w:tabs>
              <w:tab w:val="left" w:pos="1320"/>
              <w:tab w:val="right" w:leader="dot" w:pos="9344"/>
            </w:tabs>
            <w:ind w:left="454" w:firstLine="0"/>
            <w:jc w:val="left"/>
            <w:rPr>
              <w:rFonts w:ascii="Calibri" w:hAnsi="Calibri"/>
              <w:noProof/>
              <w:sz w:val="22"/>
              <w:szCs w:val="22"/>
            </w:rPr>
          </w:pPr>
          <w:hyperlink w:anchor="_Toc501368291" w:history="1">
            <w:r w:rsidR="00FB217D" w:rsidRPr="00715E65">
              <w:rPr>
                <w:noProof/>
              </w:rPr>
              <w:t>3.1.4</w:t>
            </w:r>
            <w:r w:rsidR="00FB217D" w:rsidRPr="00715E65">
              <w:rPr>
                <w:rFonts w:ascii="Calibri" w:hAnsi="Calibri"/>
                <w:noProof/>
                <w:sz w:val="22"/>
                <w:szCs w:val="22"/>
              </w:rPr>
              <w:tab/>
            </w:r>
            <w:r w:rsidR="00CB2CF3" w:rsidRPr="00715E65">
              <w:rPr>
                <w:noProof/>
              </w:rPr>
              <w:t>Моделирование работы МТ</w:t>
            </w:r>
            <w:r w:rsidR="00FB217D" w:rsidRPr="00715E65">
              <w:rPr>
                <w:noProof/>
                <w:webHidden/>
              </w:rPr>
              <w:tab/>
            </w:r>
            <w:r w:rsidR="00CB2CF3" w:rsidRPr="00715E65">
              <w:rPr>
                <w:noProof/>
                <w:webHidden/>
              </w:rPr>
              <w:t>44</w:t>
            </w:r>
          </w:hyperlink>
        </w:p>
        <w:p w:rsidR="00FB217D" w:rsidRPr="00715E65" w:rsidRDefault="00F60D28" w:rsidP="00FB217D">
          <w:pPr>
            <w:tabs>
              <w:tab w:val="left" w:pos="880"/>
              <w:tab w:val="right" w:leader="dot" w:pos="9344"/>
            </w:tabs>
            <w:ind w:left="227" w:firstLine="0"/>
            <w:jc w:val="left"/>
            <w:rPr>
              <w:rFonts w:ascii="Calibri" w:hAnsi="Calibri"/>
              <w:noProof/>
              <w:sz w:val="22"/>
              <w:szCs w:val="22"/>
            </w:rPr>
          </w:pPr>
          <w:hyperlink w:anchor="_Toc501368292" w:history="1">
            <w:r w:rsidR="00FB217D" w:rsidRPr="00715E65">
              <w:rPr>
                <w:noProof/>
              </w:rPr>
              <w:t>3.2</w:t>
            </w:r>
            <w:r w:rsidR="00FB217D" w:rsidRPr="00715E65">
              <w:rPr>
                <w:rFonts w:ascii="Calibri" w:hAnsi="Calibri"/>
                <w:noProof/>
                <w:sz w:val="22"/>
                <w:szCs w:val="22"/>
              </w:rPr>
              <w:tab/>
            </w:r>
            <w:r w:rsidR="00FB217D" w:rsidRPr="00715E65">
              <w:rPr>
                <w:noProof/>
              </w:rPr>
              <w:t>Реализация классов</w:t>
            </w:r>
            <w:r w:rsidR="00FB217D" w:rsidRPr="00715E65">
              <w:rPr>
                <w:noProof/>
                <w:webHidden/>
              </w:rPr>
              <w:tab/>
            </w:r>
            <w:r w:rsidR="00CB2CF3" w:rsidRPr="00715E65">
              <w:rPr>
                <w:noProof/>
                <w:webHidden/>
              </w:rPr>
              <w:t>46</w:t>
            </w:r>
          </w:hyperlink>
        </w:p>
        <w:p w:rsidR="00FB217D" w:rsidRPr="00715E65" w:rsidRDefault="00F60D28" w:rsidP="00FB217D">
          <w:pPr>
            <w:tabs>
              <w:tab w:val="left" w:pos="880"/>
              <w:tab w:val="right" w:leader="dot" w:pos="9344"/>
            </w:tabs>
            <w:ind w:left="227" w:firstLine="0"/>
            <w:jc w:val="left"/>
            <w:rPr>
              <w:rFonts w:ascii="Calibri" w:hAnsi="Calibri"/>
              <w:noProof/>
              <w:sz w:val="22"/>
              <w:szCs w:val="22"/>
            </w:rPr>
          </w:pPr>
          <w:hyperlink w:anchor="_Toc501368295" w:history="1">
            <w:r w:rsidR="00CB2CF3" w:rsidRPr="00715E65">
              <w:rPr>
                <w:noProof/>
              </w:rPr>
              <w:t>3.3</w:t>
            </w:r>
            <w:r w:rsidR="00FB217D" w:rsidRPr="00715E65">
              <w:rPr>
                <w:rFonts w:ascii="Calibri" w:hAnsi="Calibri"/>
                <w:noProof/>
                <w:sz w:val="22"/>
                <w:szCs w:val="22"/>
              </w:rPr>
              <w:tab/>
            </w:r>
            <w:r w:rsidR="00FB217D" w:rsidRPr="00715E65">
              <w:rPr>
                <w:noProof/>
              </w:rPr>
              <w:t>Выбор и обоснование комплекса технических средств</w:t>
            </w:r>
            <w:r w:rsidR="00FB217D" w:rsidRPr="00715E65">
              <w:rPr>
                <w:noProof/>
                <w:webHidden/>
              </w:rPr>
              <w:tab/>
            </w:r>
            <w:r w:rsidR="00CB2CF3" w:rsidRPr="00715E65">
              <w:rPr>
                <w:noProof/>
                <w:webHidden/>
              </w:rPr>
              <w:t>49</w:t>
            </w:r>
          </w:hyperlink>
        </w:p>
        <w:p w:rsidR="00FB217D" w:rsidRPr="00715E65" w:rsidRDefault="00F60D28" w:rsidP="00FB217D">
          <w:pPr>
            <w:tabs>
              <w:tab w:val="left" w:pos="1320"/>
              <w:tab w:val="right" w:leader="dot" w:pos="9344"/>
            </w:tabs>
            <w:ind w:left="454" w:firstLine="0"/>
            <w:jc w:val="left"/>
            <w:rPr>
              <w:rFonts w:ascii="Calibri" w:hAnsi="Calibri"/>
              <w:noProof/>
              <w:sz w:val="22"/>
              <w:szCs w:val="22"/>
            </w:rPr>
          </w:pPr>
          <w:hyperlink w:anchor="_Toc501368296" w:history="1">
            <w:r w:rsidR="00CB2CF3" w:rsidRPr="00715E65">
              <w:rPr>
                <w:noProof/>
                <w:lang w:val="en-US"/>
              </w:rPr>
              <w:t>3.3</w:t>
            </w:r>
            <w:r w:rsidR="00FB217D" w:rsidRPr="00715E65">
              <w:rPr>
                <w:noProof/>
                <w:lang w:val="en-US"/>
              </w:rPr>
              <w:t>.1</w:t>
            </w:r>
            <w:r w:rsidR="00FB217D" w:rsidRPr="00715E65">
              <w:rPr>
                <w:rFonts w:ascii="Calibri" w:hAnsi="Calibri"/>
                <w:noProof/>
                <w:sz w:val="22"/>
                <w:szCs w:val="22"/>
              </w:rPr>
              <w:tab/>
            </w:r>
            <w:r w:rsidR="00FB217D" w:rsidRPr="00715E65">
              <w:rPr>
                <w:noProof/>
                <w:lang w:val="en-US"/>
              </w:rPr>
              <w:t>Расчет объема занимаемой памяти</w:t>
            </w:r>
            <w:r w:rsidR="00FB217D" w:rsidRPr="00715E65">
              <w:rPr>
                <w:noProof/>
                <w:webHidden/>
              </w:rPr>
              <w:tab/>
            </w:r>
            <w:r w:rsidR="00CB2CF3" w:rsidRPr="00715E65">
              <w:rPr>
                <w:noProof/>
                <w:webHidden/>
              </w:rPr>
              <w:t>49</w:t>
            </w:r>
          </w:hyperlink>
        </w:p>
        <w:p w:rsidR="00FB217D" w:rsidRPr="00715E65" w:rsidRDefault="00F60D28" w:rsidP="00FB217D">
          <w:pPr>
            <w:tabs>
              <w:tab w:val="left" w:pos="1320"/>
              <w:tab w:val="right" w:leader="dot" w:pos="9344"/>
            </w:tabs>
            <w:ind w:left="454" w:firstLine="0"/>
            <w:jc w:val="left"/>
            <w:rPr>
              <w:rFonts w:ascii="Calibri" w:hAnsi="Calibri"/>
              <w:noProof/>
              <w:sz w:val="22"/>
              <w:szCs w:val="22"/>
            </w:rPr>
          </w:pPr>
          <w:hyperlink w:anchor="_Toc501368297" w:history="1">
            <w:r w:rsidR="00CB2CF3" w:rsidRPr="00715E65">
              <w:rPr>
                <w:noProof/>
                <w:lang w:val="en-US"/>
              </w:rPr>
              <w:t>3.3</w:t>
            </w:r>
            <w:r w:rsidR="00FB217D" w:rsidRPr="00715E65">
              <w:rPr>
                <w:noProof/>
                <w:lang w:val="en-US"/>
              </w:rPr>
              <w:t>.2</w:t>
            </w:r>
            <w:r w:rsidR="00FB217D" w:rsidRPr="00715E65">
              <w:rPr>
                <w:rFonts w:ascii="Calibri" w:hAnsi="Calibri"/>
                <w:noProof/>
                <w:sz w:val="22"/>
                <w:szCs w:val="22"/>
              </w:rPr>
              <w:tab/>
            </w:r>
            <w:r w:rsidR="00FB217D" w:rsidRPr="00715E65">
              <w:rPr>
                <w:noProof/>
                <w:lang w:val="en-US"/>
              </w:rPr>
              <w:t>Минимальные требования, предъявляемые к системе</w:t>
            </w:r>
            <w:r w:rsidR="00FB217D" w:rsidRPr="00715E65">
              <w:rPr>
                <w:noProof/>
                <w:webHidden/>
              </w:rPr>
              <w:tab/>
            </w:r>
            <w:r w:rsidR="00CB2CF3" w:rsidRPr="00715E65">
              <w:rPr>
                <w:noProof/>
                <w:webHidden/>
              </w:rPr>
              <w:t>50</w:t>
            </w:r>
          </w:hyperlink>
        </w:p>
        <w:p w:rsidR="00FB217D" w:rsidRPr="00715E65" w:rsidRDefault="00F60D28" w:rsidP="00FB217D">
          <w:pPr>
            <w:tabs>
              <w:tab w:val="left" w:pos="567"/>
              <w:tab w:val="right" w:leader="dot" w:pos="9344"/>
            </w:tabs>
            <w:ind w:firstLine="0"/>
            <w:jc w:val="left"/>
            <w:rPr>
              <w:rFonts w:ascii="Calibri" w:hAnsi="Calibri"/>
              <w:bCs/>
              <w:noProof/>
              <w:kern w:val="32"/>
              <w:sz w:val="22"/>
              <w:szCs w:val="22"/>
            </w:rPr>
          </w:pPr>
          <w:hyperlink w:anchor="_Toc501368298" w:history="1">
            <w:r w:rsidR="00FB217D" w:rsidRPr="00715E65">
              <w:rPr>
                <w:bCs/>
                <w:noProof/>
                <w:kern w:val="32"/>
              </w:rPr>
              <w:t>Заключение</w:t>
            </w:r>
            <w:r w:rsidR="00FB217D" w:rsidRPr="00715E65">
              <w:rPr>
                <w:bCs/>
                <w:noProof/>
                <w:webHidden/>
                <w:kern w:val="32"/>
              </w:rPr>
              <w:tab/>
            </w:r>
            <w:r w:rsidR="00CB2CF3" w:rsidRPr="00715E65">
              <w:rPr>
                <w:bCs/>
                <w:noProof/>
                <w:webHidden/>
                <w:kern w:val="32"/>
              </w:rPr>
              <w:t>51</w:t>
            </w:r>
          </w:hyperlink>
        </w:p>
        <w:p w:rsidR="00FB217D" w:rsidRPr="00715E65" w:rsidRDefault="00F60D28" w:rsidP="00FB217D">
          <w:pPr>
            <w:tabs>
              <w:tab w:val="left" w:pos="567"/>
              <w:tab w:val="right" w:leader="dot" w:pos="9344"/>
            </w:tabs>
            <w:ind w:firstLine="0"/>
            <w:jc w:val="left"/>
            <w:rPr>
              <w:rFonts w:ascii="Calibri" w:hAnsi="Calibri"/>
              <w:bCs/>
              <w:noProof/>
              <w:kern w:val="32"/>
              <w:sz w:val="22"/>
              <w:szCs w:val="22"/>
            </w:rPr>
          </w:pPr>
          <w:hyperlink w:anchor="_Toc501368299" w:history="1">
            <w:r w:rsidR="00FB217D" w:rsidRPr="00715E65">
              <w:rPr>
                <w:bCs/>
                <w:noProof/>
                <w:kern w:val="32"/>
              </w:rPr>
              <w:t>Список использованных источников</w:t>
            </w:r>
            <w:r w:rsidR="00FB217D" w:rsidRPr="00715E65">
              <w:rPr>
                <w:bCs/>
                <w:noProof/>
                <w:webHidden/>
                <w:kern w:val="32"/>
              </w:rPr>
              <w:tab/>
            </w:r>
            <w:r w:rsidR="00CB2CF3" w:rsidRPr="00715E65">
              <w:rPr>
                <w:bCs/>
                <w:noProof/>
                <w:webHidden/>
                <w:kern w:val="32"/>
              </w:rPr>
              <w:t>52</w:t>
            </w:r>
          </w:hyperlink>
        </w:p>
        <w:p w:rsidR="00FB217D" w:rsidRPr="00715E65" w:rsidRDefault="00F60D28" w:rsidP="00FB217D">
          <w:pPr>
            <w:tabs>
              <w:tab w:val="left" w:pos="567"/>
              <w:tab w:val="right" w:leader="dot" w:pos="9344"/>
            </w:tabs>
            <w:ind w:firstLine="0"/>
            <w:jc w:val="left"/>
            <w:rPr>
              <w:rFonts w:ascii="Calibri" w:hAnsi="Calibri"/>
              <w:bCs/>
              <w:noProof/>
              <w:kern w:val="32"/>
              <w:sz w:val="22"/>
              <w:szCs w:val="22"/>
            </w:rPr>
          </w:pPr>
          <w:hyperlink w:anchor="_Toc501368300" w:history="1">
            <w:r w:rsidR="00FB217D" w:rsidRPr="00715E65">
              <w:rPr>
                <w:bCs/>
                <w:noProof/>
                <w:kern w:val="32"/>
              </w:rPr>
              <w:t>Приложение А Руководство пользователя</w:t>
            </w:r>
            <w:r w:rsidR="00FB217D" w:rsidRPr="00715E65">
              <w:rPr>
                <w:bCs/>
                <w:noProof/>
                <w:webHidden/>
                <w:kern w:val="32"/>
              </w:rPr>
              <w:tab/>
            </w:r>
            <w:r w:rsidR="00CB2CF3" w:rsidRPr="00715E65">
              <w:rPr>
                <w:bCs/>
                <w:noProof/>
                <w:webHidden/>
                <w:kern w:val="32"/>
              </w:rPr>
              <w:t>55</w:t>
            </w:r>
          </w:hyperlink>
        </w:p>
        <w:p w:rsidR="00FB217D" w:rsidRPr="00715E65" w:rsidRDefault="00F60D28" w:rsidP="00FB217D">
          <w:pPr>
            <w:tabs>
              <w:tab w:val="left" w:pos="880"/>
              <w:tab w:val="right" w:leader="dot" w:pos="9344"/>
            </w:tabs>
            <w:ind w:left="227" w:firstLine="0"/>
            <w:jc w:val="left"/>
            <w:rPr>
              <w:rFonts w:ascii="Calibri" w:hAnsi="Calibri"/>
              <w:noProof/>
              <w:sz w:val="22"/>
              <w:szCs w:val="22"/>
            </w:rPr>
          </w:pPr>
          <w:hyperlink w:anchor="_Toc501368301" w:history="1">
            <w:r w:rsidR="00FB217D" w:rsidRPr="00715E65">
              <w:rPr>
                <w:noProof/>
              </w:rPr>
              <w:t>А.1</w:t>
            </w:r>
            <w:r w:rsidR="00FB217D" w:rsidRPr="00715E65">
              <w:rPr>
                <w:rFonts w:ascii="Calibri" w:hAnsi="Calibri"/>
                <w:noProof/>
                <w:sz w:val="22"/>
                <w:szCs w:val="22"/>
              </w:rPr>
              <w:tab/>
            </w:r>
            <w:r w:rsidR="00CB2CF3" w:rsidRPr="00715E65">
              <w:rPr>
                <w:noProof/>
              </w:rPr>
              <w:t>Введение</w:t>
            </w:r>
            <w:r w:rsidR="00FB217D" w:rsidRPr="00715E65">
              <w:rPr>
                <w:noProof/>
                <w:webHidden/>
              </w:rPr>
              <w:tab/>
            </w:r>
            <w:r w:rsidR="00715E65" w:rsidRPr="00715E65">
              <w:rPr>
                <w:noProof/>
                <w:webHidden/>
              </w:rPr>
              <w:t>55</w:t>
            </w:r>
          </w:hyperlink>
        </w:p>
        <w:p w:rsidR="00FB217D" w:rsidRPr="00715E65" w:rsidRDefault="00F60D28" w:rsidP="00FB217D">
          <w:pPr>
            <w:tabs>
              <w:tab w:val="left" w:pos="880"/>
              <w:tab w:val="right" w:leader="dot" w:pos="9344"/>
            </w:tabs>
            <w:ind w:left="227" w:firstLine="0"/>
            <w:jc w:val="left"/>
            <w:rPr>
              <w:rFonts w:ascii="Calibri" w:hAnsi="Calibri"/>
              <w:noProof/>
              <w:sz w:val="22"/>
              <w:szCs w:val="22"/>
            </w:rPr>
          </w:pPr>
          <w:hyperlink w:anchor="_Toc501368302" w:history="1">
            <w:r w:rsidR="00FB217D" w:rsidRPr="00715E65">
              <w:rPr>
                <w:noProof/>
              </w:rPr>
              <w:t>А.2</w:t>
            </w:r>
            <w:r w:rsidR="00FB217D" w:rsidRPr="00715E65">
              <w:rPr>
                <w:rFonts w:ascii="Calibri" w:hAnsi="Calibri"/>
                <w:noProof/>
                <w:sz w:val="22"/>
                <w:szCs w:val="22"/>
              </w:rPr>
              <w:tab/>
            </w:r>
            <w:r w:rsidR="00FB217D" w:rsidRPr="00715E65">
              <w:rPr>
                <w:noProof/>
              </w:rPr>
              <w:t>Условия работы системы</w:t>
            </w:r>
            <w:r w:rsidR="00FB217D" w:rsidRPr="00715E65">
              <w:rPr>
                <w:noProof/>
                <w:webHidden/>
              </w:rPr>
              <w:tab/>
            </w:r>
            <w:r w:rsidR="00715E65" w:rsidRPr="00715E65">
              <w:rPr>
                <w:noProof/>
                <w:webHidden/>
              </w:rPr>
              <w:t>55</w:t>
            </w:r>
          </w:hyperlink>
        </w:p>
        <w:p w:rsidR="00FB217D" w:rsidRPr="00715E65" w:rsidRDefault="00F60D28" w:rsidP="00FB217D">
          <w:pPr>
            <w:tabs>
              <w:tab w:val="left" w:pos="880"/>
              <w:tab w:val="right" w:leader="dot" w:pos="9344"/>
            </w:tabs>
            <w:ind w:left="227" w:firstLine="0"/>
            <w:jc w:val="left"/>
            <w:rPr>
              <w:rFonts w:ascii="Calibri" w:hAnsi="Calibri"/>
              <w:noProof/>
              <w:sz w:val="22"/>
              <w:szCs w:val="22"/>
            </w:rPr>
          </w:pPr>
          <w:hyperlink w:anchor="_Toc501368303" w:history="1">
            <w:r w:rsidR="00FB217D" w:rsidRPr="00715E65">
              <w:rPr>
                <w:noProof/>
              </w:rPr>
              <w:t>А.3</w:t>
            </w:r>
            <w:r w:rsidR="00FB217D" w:rsidRPr="00715E65">
              <w:rPr>
                <w:rFonts w:ascii="Calibri" w:hAnsi="Calibri"/>
                <w:noProof/>
                <w:sz w:val="22"/>
                <w:szCs w:val="22"/>
              </w:rPr>
              <w:tab/>
            </w:r>
            <w:r w:rsidR="00CB2CF3" w:rsidRPr="00715E65">
              <w:rPr>
                <w:noProof/>
              </w:rPr>
              <w:t>Подготовка к работе</w:t>
            </w:r>
            <w:r w:rsidR="00FB217D" w:rsidRPr="00715E65">
              <w:rPr>
                <w:noProof/>
                <w:webHidden/>
              </w:rPr>
              <w:tab/>
            </w:r>
            <w:r w:rsidR="00715E65" w:rsidRPr="00715E65">
              <w:rPr>
                <w:noProof/>
                <w:webHidden/>
              </w:rPr>
              <w:t>55</w:t>
            </w:r>
          </w:hyperlink>
        </w:p>
        <w:p w:rsidR="00FB217D" w:rsidRPr="00715E65" w:rsidRDefault="00F60D28" w:rsidP="00FB217D">
          <w:pPr>
            <w:tabs>
              <w:tab w:val="left" w:pos="880"/>
              <w:tab w:val="right" w:leader="dot" w:pos="9344"/>
            </w:tabs>
            <w:ind w:left="227" w:firstLine="0"/>
            <w:jc w:val="left"/>
            <w:rPr>
              <w:rFonts w:ascii="Calibri" w:hAnsi="Calibri"/>
              <w:noProof/>
              <w:sz w:val="22"/>
              <w:szCs w:val="22"/>
            </w:rPr>
          </w:pPr>
          <w:hyperlink w:anchor="_Toc501368304" w:history="1">
            <w:r w:rsidR="00FB217D" w:rsidRPr="00715E65">
              <w:rPr>
                <w:noProof/>
              </w:rPr>
              <w:t>А.4</w:t>
            </w:r>
            <w:r w:rsidR="00FB217D" w:rsidRPr="00715E65">
              <w:rPr>
                <w:rFonts w:ascii="Calibri" w:hAnsi="Calibri"/>
                <w:noProof/>
                <w:sz w:val="22"/>
                <w:szCs w:val="22"/>
              </w:rPr>
              <w:tab/>
            </w:r>
            <w:r w:rsidR="00CB2CF3" w:rsidRPr="00715E65">
              <w:rPr>
                <w:noProof/>
              </w:rPr>
              <w:t>Описание операций</w:t>
            </w:r>
            <w:r w:rsidR="00FB217D" w:rsidRPr="00715E65">
              <w:rPr>
                <w:noProof/>
                <w:webHidden/>
              </w:rPr>
              <w:tab/>
            </w:r>
            <w:r w:rsidR="00715E65" w:rsidRPr="00715E65">
              <w:rPr>
                <w:noProof/>
                <w:webHidden/>
              </w:rPr>
              <w:t>56</w:t>
            </w:r>
          </w:hyperlink>
        </w:p>
        <w:p w:rsidR="00FB217D" w:rsidRPr="00715E65" w:rsidRDefault="00F60D28" w:rsidP="00FB217D">
          <w:pPr>
            <w:tabs>
              <w:tab w:val="left" w:pos="1320"/>
              <w:tab w:val="right" w:leader="dot" w:pos="9344"/>
            </w:tabs>
            <w:ind w:left="454" w:firstLine="0"/>
            <w:jc w:val="left"/>
            <w:rPr>
              <w:noProof/>
            </w:rPr>
          </w:pPr>
          <w:hyperlink w:anchor="_Toc501368305" w:history="1">
            <w:r w:rsidR="00FB217D" w:rsidRPr="00715E65">
              <w:rPr>
                <w:noProof/>
                <w:lang w:val="en-US"/>
              </w:rPr>
              <w:t>А.4.1</w:t>
            </w:r>
            <w:r w:rsidR="00FB217D" w:rsidRPr="00715E65">
              <w:rPr>
                <w:rFonts w:ascii="Calibri" w:hAnsi="Calibri"/>
                <w:noProof/>
                <w:sz w:val="22"/>
                <w:szCs w:val="22"/>
              </w:rPr>
              <w:tab/>
            </w:r>
            <w:r w:rsidR="00CB2CF3" w:rsidRPr="00715E65">
              <w:rPr>
                <w:noProof/>
              </w:rPr>
              <w:t>Пользовательское меню</w:t>
            </w:r>
            <w:r w:rsidR="00FB217D" w:rsidRPr="00715E65">
              <w:rPr>
                <w:noProof/>
                <w:webHidden/>
              </w:rPr>
              <w:tab/>
            </w:r>
            <w:r w:rsidR="00715E65" w:rsidRPr="00715E65">
              <w:rPr>
                <w:noProof/>
                <w:webHidden/>
              </w:rPr>
              <w:t>56</w:t>
            </w:r>
          </w:hyperlink>
        </w:p>
        <w:p w:rsidR="00715E65" w:rsidRPr="00715E65" w:rsidRDefault="00F60D28" w:rsidP="00715E65">
          <w:pPr>
            <w:tabs>
              <w:tab w:val="left" w:pos="1320"/>
              <w:tab w:val="right" w:leader="dot" w:pos="9344"/>
            </w:tabs>
            <w:ind w:left="454" w:firstLine="0"/>
            <w:jc w:val="left"/>
            <w:rPr>
              <w:rFonts w:ascii="Calibri" w:hAnsi="Calibri"/>
              <w:noProof/>
              <w:sz w:val="22"/>
              <w:szCs w:val="22"/>
            </w:rPr>
          </w:pPr>
          <w:hyperlink w:anchor="_Toc501368305" w:history="1">
            <w:r w:rsidR="00715E65" w:rsidRPr="00715E65">
              <w:rPr>
                <w:noProof/>
                <w:lang w:val="en-US"/>
              </w:rPr>
              <w:t>А.4.2</w:t>
            </w:r>
            <w:r w:rsidR="00715E65" w:rsidRPr="00715E65">
              <w:rPr>
                <w:rFonts w:ascii="Calibri" w:hAnsi="Calibri"/>
                <w:noProof/>
                <w:sz w:val="22"/>
                <w:szCs w:val="22"/>
              </w:rPr>
              <w:tab/>
            </w:r>
            <w:r w:rsidR="00715E65" w:rsidRPr="00715E65">
              <w:rPr>
                <w:noProof/>
              </w:rPr>
              <w:t>Создание нового алгоритма</w:t>
            </w:r>
            <w:r w:rsidR="00715E65" w:rsidRPr="00715E65">
              <w:rPr>
                <w:noProof/>
                <w:webHidden/>
              </w:rPr>
              <w:tab/>
              <w:t>56</w:t>
            </w:r>
          </w:hyperlink>
        </w:p>
        <w:p w:rsidR="00715E65" w:rsidRPr="00715E65" w:rsidRDefault="00F60D28" w:rsidP="00715E65">
          <w:pPr>
            <w:tabs>
              <w:tab w:val="left" w:pos="1320"/>
              <w:tab w:val="right" w:leader="dot" w:pos="9344"/>
            </w:tabs>
            <w:ind w:left="454" w:firstLine="0"/>
            <w:jc w:val="left"/>
            <w:rPr>
              <w:rFonts w:ascii="Calibri" w:hAnsi="Calibri"/>
              <w:noProof/>
              <w:sz w:val="22"/>
              <w:szCs w:val="22"/>
            </w:rPr>
          </w:pPr>
          <w:hyperlink w:anchor="_Toc501368305" w:history="1">
            <w:r w:rsidR="00715E65" w:rsidRPr="00715E65">
              <w:rPr>
                <w:noProof/>
                <w:lang w:val="en-US"/>
              </w:rPr>
              <w:t>А.4.3</w:t>
            </w:r>
            <w:r w:rsidR="00715E65" w:rsidRPr="00715E65">
              <w:rPr>
                <w:rFonts w:ascii="Calibri" w:hAnsi="Calibri"/>
                <w:noProof/>
                <w:sz w:val="22"/>
                <w:szCs w:val="22"/>
              </w:rPr>
              <w:tab/>
            </w:r>
            <w:r w:rsidR="00715E65" w:rsidRPr="00715E65">
              <w:rPr>
                <w:noProof/>
              </w:rPr>
              <w:t>Настройка параметров моделирования</w:t>
            </w:r>
            <w:r w:rsidR="00715E65" w:rsidRPr="00715E65">
              <w:rPr>
                <w:noProof/>
                <w:webHidden/>
              </w:rPr>
              <w:tab/>
              <w:t>58</w:t>
            </w:r>
          </w:hyperlink>
        </w:p>
        <w:p w:rsidR="00715E65" w:rsidRPr="00715E65" w:rsidRDefault="00F60D28" w:rsidP="00715E65">
          <w:pPr>
            <w:tabs>
              <w:tab w:val="left" w:pos="1320"/>
              <w:tab w:val="right" w:leader="dot" w:pos="9344"/>
            </w:tabs>
            <w:ind w:left="454" w:firstLine="0"/>
            <w:jc w:val="left"/>
            <w:rPr>
              <w:rFonts w:ascii="Calibri" w:hAnsi="Calibri"/>
              <w:noProof/>
              <w:sz w:val="22"/>
              <w:szCs w:val="22"/>
            </w:rPr>
          </w:pPr>
          <w:hyperlink w:anchor="_Toc501368305" w:history="1">
            <w:r w:rsidR="00715E65" w:rsidRPr="00715E65">
              <w:rPr>
                <w:noProof/>
                <w:lang w:val="en-US"/>
              </w:rPr>
              <w:t>А.4.4</w:t>
            </w:r>
            <w:r w:rsidR="00715E65" w:rsidRPr="00715E65">
              <w:rPr>
                <w:rFonts w:ascii="Calibri" w:hAnsi="Calibri"/>
                <w:noProof/>
                <w:sz w:val="22"/>
                <w:szCs w:val="22"/>
              </w:rPr>
              <w:tab/>
            </w:r>
            <w:r w:rsidR="00715E65" w:rsidRPr="00715E65">
              <w:rPr>
                <w:noProof/>
                <w:lang w:val="en-US"/>
              </w:rPr>
              <w:t>Моделирование работы алгоритма</w:t>
            </w:r>
            <w:r w:rsidR="00715E65" w:rsidRPr="00715E65">
              <w:rPr>
                <w:noProof/>
                <w:webHidden/>
              </w:rPr>
              <w:tab/>
              <w:t>60</w:t>
            </w:r>
          </w:hyperlink>
        </w:p>
        <w:p w:rsidR="00FB217D" w:rsidRPr="00D41E94" w:rsidRDefault="00F60D28" w:rsidP="00FB217D">
          <w:pPr>
            <w:tabs>
              <w:tab w:val="left" w:pos="567"/>
              <w:tab w:val="right" w:leader="dot" w:pos="9344"/>
            </w:tabs>
            <w:ind w:firstLine="0"/>
            <w:jc w:val="left"/>
            <w:rPr>
              <w:rFonts w:ascii="Calibri" w:hAnsi="Calibri"/>
              <w:bCs/>
              <w:noProof/>
              <w:kern w:val="32"/>
              <w:sz w:val="22"/>
              <w:szCs w:val="22"/>
            </w:rPr>
          </w:pPr>
          <w:hyperlink w:anchor="_Toc501368308" w:history="1">
            <w:r w:rsidR="00FB217D" w:rsidRPr="00715E65">
              <w:rPr>
                <w:bCs/>
                <w:noProof/>
                <w:kern w:val="32"/>
              </w:rPr>
              <w:t>Приложение Б Листинг модулей программы</w:t>
            </w:r>
            <w:r w:rsidR="00FB217D" w:rsidRPr="00715E65">
              <w:rPr>
                <w:bCs/>
                <w:noProof/>
                <w:webHidden/>
                <w:kern w:val="32"/>
              </w:rPr>
              <w:tab/>
            </w:r>
            <w:r w:rsidR="00715E65" w:rsidRPr="00715E65">
              <w:rPr>
                <w:bCs/>
                <w:noProof/>
                <w:webHidden/>
                <w:kern w:val="32"/>
              </w:rPr>
              <w:t>63</w:t>
            </w:r>
          </w:hyperlink>
        </w:p>
        <w:p w:rsidR="00FB217D" w:rsidRPr="00D41E94" w:rsidRDefault="00FB217D" w:rsidP="00FB217D">
          <w:pPr>
            <w:spacing w:line="240" w:lineRule="auto"/>
            <w:ind w:firstLine="0"/>
            <w:jc w:val="left"/>
            <w:rPr>
              <w:b/>
              <w:bCs/>
              <w:szCs w:val="28"/>
            </w:rPr>
          </w:pPr>
          <w:r w:rsidRPr="00D41E94">
            <w:rPr>
              <w:b/>
              <w:bCs/>
              <w:szCs w:val="28"/>
            </w:rPr>
            <w:fldChar w:fldCharType="end"/>
          </w:r>
        </w:p>
      </w:sdtContent>
    </w:sdt>
    <w:p w:rsidR="00FB217D" w:rsidRPr="00D41E94" w:rsidRDefault="00FB217D" w:rsidP="00FB217D">
      <w:pPr>
        <w:spacing w:after="160" w:line="259" w:lineRule="auto"/>
        <w:ind w:firstLine="0"/>
        <w:jc w:val="left"/>
        <w:rPr>
          <w:b/>
          <w:szCs w:val="28"/>
        </w:rPr>
      </w:pPr>
      <w:r w:rsidRPr="00D41E94">
        <w:rPr>
          <w:b/>
          <w:szCs w:val="28"/>
        </w:rPr>
        <w:br w:type="page"/>
      </w:r>
    </w:p>
    <w:p w:rsidR="00FB217D" w:rsidRPr="00FB217D" w:rsidRDefault="00FB217D" w:rsidP="00386C17">
      <w:pPr>
        <w:pStyle w:val="10"/>
        <w:numPr>
          <w:ilvl w:val="0"/>
          <w:numId w:val="0"/>
        </w:numPr>
        <w:ind w:left="567"/>
      </w:pPr>
      <w:r w:rsidRPr="00FB217D">
        <w:lastRenderedPageBreak/>
        <w:t>ВВЕДЕНИЕ</w:t>
      </w:r>
    </w:p>
    <w:p w:rsidR="00FB217D" w:rsidRPr="00FB217D" w:rsidRDefault="00FB217D" w:rsidP="00FB217D">
      <w:pPr>
        <w:contextualSpacing/>
        <w:rPr>
          <w:rFonts w:cs="Arial"/>
          <w:bCs/>
          <w:iCs/>
          <w:szCs w:val="28"/>
        </w:rPr>
      </w:pPr>
      <w:r w:rsidRPr="00FB217D">
        <w:rPr>
          <w:rFonts w:cs="Arial"/>
          <w:bCs/>
          <w:iCs/>
          <w:szCs w:val="28"/>
        </w:rPr>
        <w:t xml:space="preserve">В 1935 г. возникло такое положение: свойства, обнаруженные у некоторого точно определенного класса вычислимых теоретико-числовых функций, изучавшихся Чёрчем и Клини в 1932-1935 годах, упорно подсказывали мысль, что этот класс, может быть, охватывает все функции, которые в соответствии с нашим интуитивным представлением можно рассматривать как вычислимые. При этих обстоятельствах Чёрч выдвинул тезис (опубликован в 1936 г.), что все функции, которые интуитивно мы можем рассматривать как вычислимые, или, говоря его словами, как «эффективно вычислимые», являются общерекурсивными. </w:t>
      </w:r>
    </w:p>
    <w:p w:rsidR="00FB217D" w:rsidRPr="00FB217D" w:rsidRDefault="00FB217D" w:rsidP="00FB217D">
      <w:pPr>
        <w:shd w:val="clear" w:color="auto" w:fill="FFFFFF"/>
        <w:rPr>
          <w:szCs w:val="28"/>
        </w:rPr>
      </w:pPr>
      <w:r w:rsidRPr="00FB217D">
        <w:rPr>
          <w:szCs w:val="28"/>
        </w:rPr>
        <w:t>Несколько позже, но независимо появилась статья Тьюринга (1936), в которой был введен еще один точно определенный класс интуитивно вычислимых функций, «функции, вычислимые по Тьюрингу». Вскоре Тьюрингом в 1937 году было показано, что его вычислимые функции – это то же самое, что λ-определимые функции, и, следовательно, то же самое, что и общерекурсивные функции [1].</w:t>
      </w:r>
    </w:p>
    <w:p w:rsidR="00FB217D" w:rsidRPr="00FB217D" w:rsidRDefault="00FB217D" w:rsidP="00FB217D">
      <w:pPr>
        <w:shd w:val="clear" w:color="auto" w:fill="FFFFFF"/>
        <w:rPr>
          <w:szCs w:val="28"/>
        </w:rPr>
      </w:pPr>
      <w:r w:rsidRPr="00FB217D">
        <w:rPr>
          <w:szCs w:val="28"/>
        </w:rPr>
        <w:t xml:space="preserve">Логичным являлся вопрос: можно ли для любого математического утверждения указать конечную последовательность инструкций, которые могли бы выполняться механически одна за другой человеком или вычислительным устройством, и в итоге выяснить, истинно это утверждение или ложно? В качестве математической модели для описания таких алгоритмов было предложено абстрактное вычислительное устройство, которое впоследствии было названо машина Тьюринга (МТ). МТ – дискретное вычислительное устройство, изменяющее свои характеристики в определенные моменты времени. Хотя и доказано, что поставленная проблема в общем случае неразрешима, применение МТ вышло далеко за пределы первоначальной постановки задачи. Хотя МТ не стала реально действующим устройством, она до настоящего времени постоянно используется в качестве основной модели для выяснения сущности таких </w:t>
      </w:r>
      <w:r w:rsidRPr="00FB217D">
        <w:rPr>
          <w:szCs w:val="28"/>
        </w:rPr>
        <w:lastRenderedPageBreak/>
        <w:t>понятий, как «вычислительный процесс», «алгоритм», а также для выяснения связи между алгоритмом и вычислительными машинами [2].</w:t>
      </w:r>
    </w:p>
    <w:p w:rsidR="00FB217D" w:rsidRPr="00FB217D" w:rsidRDefault="00FB217D" w:rsidP="00FB217D">
      <w:pPr>
        <w:shd w:val="clear" w:color="auto" w:fill="FFFFFF"/>
        <w:rPr>
          <w:szCs w:val="28"/>
        </w:rPr>
      </w:pPr>
      <w:r w:rsidRPr="00FB217D">
        <w:rPr>
          <w:szCs w:val="28"/>
        </w:rPr>
        <w:t>Так как процесс составления алгоритма вручную занимает много времени, предпочтительно автоматизировать этот процесс. В связи с этим во время лабораторного практикума авторам необходимо разработать систему, моделирующую работу МТ, которая будет составлять алгоритмы, проверять их работоспособность и визуализировать свою работу.</w:t>
      </w:r>
    </w:p>
    <w:p w:rsidR="00FB217D" w:rsidRPr="00FB217D" w:rsidRDefault="00FB217D" w:rsidP="00FB217D">
      <w:pPr>
        <w:shd w:val="clear" w:color="auto" w:fill="FFFFFF"/>
        <w:rPr>
          <w:szCs w:val="28"/>
        </w:rPr>
      </w:pPr>
      <w:r w:rsidRPr="00FB217D">
        <w:rPr>
          <w:szCs w:val="28"/>
        </w:rPr>
        <w:t>При разработке будут использованы методология структурного подхода к проектированию, построенная на декомпозиции (разбиении) системы на автоматизируемые функции, и методология ООАП (объектно-ориентированный анализ и проектирование), в основе которой лежит объектная декомпозиция, а так же  технология RAD (от англ. RapidApplicationDevelopment – быстрая разработка приложений), которая хороша в первую очередь для относительно небольших проектов, разрабатываемых для конкретного заказчика, так называемое заказное ПО [3].</w:t>
      </w:r>
    </w:p>
    <w:p w:rsidR="00FB217D" w:rsidRPr="00FB217D" w:rsidRDefault="00FB217D" w:rsidP="00FB217D">
      <w:pPr>
        <w:tabs>
          <w:tab w:val="left" w:pos="142"/>
        </w:tabs>
        <w:autoSpaceDE w:val="0"/>
        <w:autoSpaceDN w:val="0"/>
        <w:adjustRightInd w:val="0"/>
        <w:rPr>
          <w:szCs w:val="28"/>
        </w:rPr>
      </w:pPr>
      <w:r w:rsidRPr="00FB217D">
        <w:rPr>
          <w:szCs w:val="28"/>
        </w:rPr>
        <w:t>Основные принципы технологии RAD:</w:t>
      </w:r>
    </w:p>
    <w:p w:rsidR="00FB217D" w:rsidRPr="00FB217D" w:rsidRDefault="00FB217D" w:rsidP="006125C3">
      <w:pPr>
        <w:tabs>
          <w:tab w:val="left" w:pos="142"/>
        </w:tabs>
        <w:autoSpaceDE w:val="0"/>
        <w:autoSpaceDN w:val="0"/>
        <w:adjustRightInd w:val="0"/>
        <w:ind w:left="1134" w:hanging="567"/>
        <w:rPr>
          <w:szCs w:val="28"/>
        </w:rPr>
      </w:pPr>
      <w:r w:rsidRPr="00FB217D">
        <w:rPr>
          <w:szCs w:val="28"/>
        </w:rPr>
        <w:t>−</w:t>
      </w:r>
      <w:r w:rsidRPr="00FB217D">
        <w:rPr>
          <w:szCs w:val="28"/>
        </w:rPr>
        <w:tab/>
        <w:t>разработка приложений итерациями;</w:t>
      </w:r>
    </w:p>
    <w:p w:rsidR="00FB217D" w:rsidRPr="00FB217D" w:rsidRDefault="00FB217D" w:rsidP="006125C3">
      <w:pPr>
        <w:tabs>
          <w:tab w:val="left" w:pos="142"/>
        </w:tabs>
        <w:autoSpaceDE w:val="0"/>
        <w:autoSpaceDN w:val="0"/>
        <w:adjustRightInd w:val="0"/>
        <w:ind w:left="1134" w:hanging="567"/>
        <w:rPr>
          <w:szCs w:val="28"/>
        </w:rPr>
      </w:pPr>
      <w:r w:rsidRPr="00FB217D">
        <w:rPr>
          <w:szCs w:val="28"/>
        </w:rPr>
        <w:t>−</w:t>
      </w:r>
      <w:r w:rsidRPr="00FB217D">
        <w:rPr>
          <w:szCs w:val="28"/>
        </w:rPr>
        <w:tab/>
        <w:t>необязательность полного завершения работ на каждом этапе ЖЦ</w:t>
      </w:r>
    </w:p>
    <w:p w:rsidR="00FB217D" w:rsidRPr="00FB217D" w:rsidRDefault="00FB217D" w:rsidP="006125C3">
      <w:pPr>
        <w:tabs>
          <w:tab w:val="left" w:pos="142"/>
        </w:tabs>
        <w:autoSpaceDE w:val="0"/>
        <w:autoSpaceDN w:val="0"/>
        <w:adjustRightInd w:val="0"/>
        <w:ind w:left="1134" w:hanging="567"/>
        <w:rPr>
          <w:szCs w:val="28"/>
        </w:rPr>
      </w:pPr>
      <w:r w:rsidRPr="00FB217D">
        <w:rPr>
          <w:szCs w:val="28"/>
        </w:rPr>
        <w:t>−</w:t>
      </w:r>
      <w:r w:rsidRPr="00FB217D">
        <w:rPr>
          <w:szCs w:val="28"/>
        </w:rPr>
        <w:tab/>
        <w:t>обязательное вовлечение пользователей на этапе разработки;</w:t>
      </w:r>
    </w:p>
    <w:p w:rsidR="00FB217D" w:rsidRPr="00FB217D" w:rsidRDefault="00FB217D" w:rsidP="006125C3">
      <w:pPr>
        <w:tabs>
          <w:tab w:val="left" w:pos="142"/>
        </w:tabs>
        <w:autoSpaceDE w:val="0"/>
        <w:autoSpaceDN w:val="0"/>
        <w:adjustRightInd w:val="0"/>
        <w:ind w:left="1134" w:hanging="567"/>
        <w:rPr>
          <w:szCs w:val="28"/>
        </w:rPr>
      </w:pPr>
      <w:r w:rsidRPr="00FB217D">
        <w:rPr>
          <w:szCs w:val="28"/>
        </w:rPr>
        <w:t>−</w:t>
      </w:r>
      <w:r w:rsidRPr="00FB217D">
        <w:rPr>
          <w:szCs w:val="28"/>
        </w:rPr>
        <w:tab/>
        <w:t>тестирование и развитие проекта одновременно с разработкой;</w:t>
      </w:r>
    </w:p>
    <w:p w:rsidR="00FB217D" w:rsidRPr="00FB217D" w:rsidRDefault="00FB217D" w:rsidP="006125C3">
      <w:pPr>
        <w:tabs>
          <w:tab w:val="left" w:pos="142"/>
        </w:tabs>
        <w:autoSpaceDE w:val="0"/>
        <w:autoSpaceDN w:val="0"/>
        <w:adjustRightInd w:val="0"/>
        <w:ind w:left="1134" w:hanging="567"/>
        <w:rPr>
          <w:szCs w:val="28"/>
        </w:rPr>
      </w:pPr>
      <w:r w:rsidRPr="00FB217D">
        <w:rPr>
          <w:szCs w:val="28"/>
        </w:rPr>
        <w:t>−</w:t>
      </w:r>
      <w:r w:rsidRPr="00FB217D">
        <w:rPr>
          <w:szCs w:val="28"/>
        </w:rPr>
        <w:tab/>
        <w:t>грамотное руководство разработкой, четкое планирование и контроль выполнения работ.</w:t>
      </w:r>
    </w:p>
    <w:p w:rsidR="00FB217D" w:rsidRPr="00FB217D" w:rsidRDefault="00FB217D" w:rsidP="0042291C">
      <w:pPr>
        <w:keepNext/>
        <w:pageBreakBefore/>
        <w:numPr>
          <w:ilvl w:val="0"/>
          <w:numId w:val="25"/>
        </w:numPr>
        <w:spacing w:after="240" w:line="240" w:lineRule="auto"/>
        <w:jc w:val="center"/>
        <w:outlineLvl w:val="0"/>
        <w:rPr>
          <w:b/>
          <w:bCs/>
          <w:kern w:val="32"/>
          <w:szCs w:val="28"/>
        </w:rPr>
      </w:pPr>
      <w:r w:rsidRPr="00FB217D">
        <w:rPr>
          <w:b/>
          <w:bCs/>
          <w:kern w:val="32"/>
          <w:szCs w:val="28"/>
        </w:rPr>
        <w:lastRenderedPageBreak/>
        <w:t>ОПИСАНИЕ И АНАЛИЗ ПРЕДМЕТНОЙ ОБЛАСТИ</w:t>
      </w:r>
    </w:p>
    <w:p w:rsidR="000C7A0A" w:rsidRDefault="00FB217D" w:rsidP="000C7A0A">
      <w:pPr>
        <w:contextualSpacing/>
        <w:rPr>
          <w:rFonts w:cs="Arial"/>
          <w:bCs/>
          <w:iCs/>
          <w:szCs w:val="28"/>
          <w:shd w:val="clear" w:color="auto" w:fill="FFFFFF"/>
        </w:rPr>
      </w:pPr>
      <w:r w:rsidRPr="00FB217D">
        <w:rPr>
          <w:rFonts w:cs="Arial"/>
          <w:bCs/>
          <w:iCs/>
          <w:szCs w:val="28"/>
          <w:shd w:val="clear" w:color="auto" w:fill="FFFFFF"/>
        </w:rPr>
        <w:t>Предметная область – область деятельности в реальном мире, которая содержит элементы системы, процессы их взаимодействия между собой, информационные потоки, различные функциональные подсистемы, а также внешние по отношению к исследуемой системе процессы, события и явления [4].</w:t>
      </w:r>
    </w:p>
    <w:p w:rsidR="000C7A0A" w:rsidRPr="000C7A0A" w:rsidRDefault="000C7A0A" w:rsidP="0042291C">
      <w:pPr>
        <w:pStyle w:val="ae"/>
        <w:numPr>
          <w:ilvl w:val="1"/>
          <w:numId w:val="23"/>
        </w:numPr>
        <w:spacing w:before="240" w:after="240"/>
        <w:rPr>
          <w:rFonts w:cs="Arial"/>
          <w:b/>
          <w:bCs/>
          <w:iCs/>
          <w:sz w:val="28"/>
          <w:szCs w:val="28"/>
          <w:shd w:val="clear" w:color="auto" w:fill="FFFFFF"/>
        </w:rPr>
      </w:pPr>
      <w:r w:rsidRPr="000C7A0A">
        <w:rPr>
          <w:rFonts w:cs="Arial"/>
          <w:b/>
          <w:bCs/>
          <w:iCs/>
          <w:sz w:val="28"/>
          <w:szCs w:val="28"/>
          <w:shd w:val="clear" w:color="auto" w:fill="FFFFFF"/>
        </w:rPr>
        <w:t>Принципы работы машины Тьюринга</w:t>
      </w:r>
    </w:p>
    <w:p w:rsidR="00FB217D" w:rsidRPr="00FB217D" w:rsidRDefault="00FB217D" w:rsidP="00FB217D">
      <w:pPr>
        <w:rPr>
          <w:szCs w:val="28"/>
        </w:rPr>
      </w:pPr>
      <w:r w:rsidRPr="00FB217D">
        <w:rPr>
          <w:szCs w:val="28"/>
        </w:rPr>
        <w:t>Машина Тьюринга – абстрактный исполнитель (абстрактная вычислительная машина). Была предложена Аланом Тьюрингом в 1936 году для формализации понятия алгоритма.</w:t>
      </w:r>
    </w:p>
    <w:p w:rsidR="00FB217D" w:rsidRPr="00FB217D" w:rsidRDefault="00FB217D" w:rsidP="00FB217D">
      <w:pPr>
        <w:rPr>
          <w:szCs w:val="28"/>
        </w:rPr>
      </w:pPr>
      <w:r w:rsidRPr="00FB217D">
        <w:rPr>
          <w:szCs w:val="28"/>
        </w:rPr>
        <w:t>Машина Тьюринга является расширением конечного автомата и, согласно тезису Чёрча-Тьюринга, способна имитировать всех исполнителей (с помощью задания правил перехода), каким-либо образом реализующих процесс пошагового вычисления, в котором каждый шаг вычисления достаточно элементарен.</w:t>
      </w:r>
    </w:p>
    <w:p w:rsidR="00FB217D" w:rsidRPr="00FB217D" w:rsidRDefault="00FB217D" w:rsidP="00FB217D">
      <w:pPr>
        <w:rPr>
          <w:szCs w:val="28"/>
        </w:rPr>
      </w:pPr>
      <w:r w:rsidRPr="00FB217D">
        <w:rPr>
          <w:szCs w:val="28"/>
        </w:rPr>
        <w:t xml:space="preserve">То есть всякий интуитивный алгоритм может быть реализован с помощью некоторой машины Тьюринга. </w:t>
      </w:r>
    </w:p>
    <w:p w:rsidR="00FB217D" w:rsidRPr="00FB217D" w:rsidRDefault="00FB217D" w:rsidP="00FB217D">
      <w:pPr>
        <w:rPr>
          <w:szCs w:val="28"/>
        </w:rPr>
      </w:pPr>
      <w:r w:rsidRPr="00FB217D">
        <w:rPr>
          <w:szCs w:val="28"/>
        </w:rPr>
        <w:t>В состав машины Тьюринга входит неограниченная в обе стороны лента (возможны машины Тьюринга, которые имеют несколько бесконечных лент), разделённая на ячейки, и управляющее устройство (также называется головкой записи-чтения (ГЗЧ)), способное находиться в одном из множества состояний. Число возможных состояний управляющего устройства конечно и точно задано (на месте, вправо, влево). На рисунке 1.1 изображена структура МТ.</w:t>
      </w:r>
    </w:p>
    <w:p w:rsidR="00FB217D" w:rsidRPr="00FB217D" w:rsidRDefault="00FB217D" w:rsidP="00FB217D">
      <w:pPr>
        <w:ind w:firstLine="0"/>
        <w:contextualSpacing/>
        <w:jc w:val="center"/>
        <w:rPr>
          <w:rFonts w:cs="Arial"/>
          <w:bCs/>
          <w:iCs/>
          <w:szCs w:val="28"/>
        </w:rPr>
      </w:pPr>
      <w:r w:rsidRPr="00FB217D">
        <w:rPr>
          <w:rFonts w:cs="Arial"/>
          <w:bCs/>
          <w:iCs/>
          <w:noProof/>
          <w:szCs w:val="28"/>
        </w:rPr>
        <w:drawing>
          <wp:inline distT="0" distB="0" distL="0" distR="0" wp14:anchorId="20A63D79" wp14:editId="24910EB2">
            <wp:extent cx="3511184" cy="12477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Светлана\Desktop\Помогите.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611837" cy="1283544"/>
                    </a:xfrm>
                    <a:prstGeom prst="rect">
                      <a:avLst/>
                    </a:prstGeom>
                    <a:noFill/>
                    <a:ln>
                      <a:noFill/>
                    </a:ln>
                  </pic:spPr>
                </pic:pic>
              </a:graphicData>
            </a:graphic>
          </wp:inline>
        </w:drawing>
      </w:r>
      <w:r w:rsidRPr="00FB217D">
        <w:rPr>
          <w:rFonts w:cs="Arial"/>
          <w:bCs/>
          <w:iCs/>
          <w:szCs w:val="28"/>
        </w:rPr>
        <w:br/>
        <w:t>Рисунок 1.1 – Структура МТ</w:t>
      </w:r>
    </w:p>
    <w:p w:rsidR="00FB217D" w:rsidRPr="00FB217D" w:rsidRDefault="00FB217D" w:rsidP="00FB217D">
      <w:pPr>
        <w:contextualSpacing/>
        <w:rPr>
          <w:rFonts w:cs="Arial"/>
          <w:bCs/>
          <w:iCs/>
          <w:szCs w:val="28"/>
        </w:rPr>
      </w:pPr>
      <w:r w:rsidRPr="00FB217D">
        <w:rPr>
          <w:rFonts w:cs="Arial"/>
          <w:bCs/>
          <w:iCs/>
          <w:szCs w:val="28"/>
        </w:rPr>
        <w:lastRenderedPageBreak/>
        <w:t>Управляющее устройство может перемещаться влево и вправо по ленте, читать и записывать в ячейки символы некоторого конечного алфавита. Конечный алфавит – конечное множество атомарных символов какого-либо формального языка [5]. Примером конечного алфавита являются ноты, цифры. Выделяется особый пустой символ, заполняющий все клетки ленты, кроме тех из них (конечного числа), на которых записаны входные данные.</w:t>
      </w:r>
    </w:p>
    <w:p w:rsidR="00FB217D" w:rsidRPr="00FB217D" w:rsidRDefault="00FB217D" w:rsidP="00FB217D">
      <w:pPr>
        <w:contextualSpacing/>
        <w:rPr>
          <w:rFonts w:cs="Arial"/>
          <w:bCs/>
          <w:iCs/>
          <w:szCs w:val="28"/>
        </w:rPr>
      </w:pPr>
      <w:r w:rsidRPr="00FB217D">
        <w:rPr>
          <w:rFonts w:cs="Arial"/>
          <w:bCs/>
          <w:iCs/>
          <w:szCs w:val="28"/>
        </w:rPr>
        <w:t>Управляющее устройство работает согласно правилам перехода, которые представляют алгоритм, реализуемый данной машиной Тьюринга. Каждое правило перехода предписывает машине, в зависимости от текущего состояния и наблюдаемого в текущей клетке символа, записать в эту клетку новый символ, перейти в новое состояние и переместиться на одну клетку влево или вправо. Некоторые состояния машины Тьюринга могут быть помечены как терминальные, и переход в любое из них означает конец работы, остановку алгоритма (рисунок 1.2):</w:t>
      </w:r>
    </w:p>
    <w:p w:rsidR="00FB217D" w:rsidRPr="00FB217D" w:rsidRDefault="00FB217D" w:rsidP="00FB217D">
      <w:pPr>
        <w:tabs>
          <w:tab w:val="left" w:pos="142"/>
        </w:tabs>
        <w:autoSpaceDE w:val="0"/>
        <w:autoSpaceDN w:val="0"/>
        <w:adjustRightInd w:val="0"/>
        <w:spacing w:after="240"/>
        <w:ind w:firstLine="0"/>
        <w:jc w:val="center"/>
        <w:rPr>
          <w:szCs w:val="28"/>
        </w:rPr>
      </w:pPr>
      <w:r w:rsidRPr="00FB217D">
        <w:rPr>
          <w:noProof/>
          <w:szCs w:val="28"/>
        </w:rPr>
        <w:drawing>
          <wp:inline distT="0" distB="0" distL="0" distR="0" wp14:anchorId="6BED7DEE" wp14:editId="1105074E">
            <wp:extent cx="5934075" cy="1581150"/>
            <wp:effectExtent l="0" t="0" r="9525" b="0"/>
            <wp:docPr id="2" name="Рисунок 2" descr="C:\Users\Светлана\Desktop\pomogit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Светлана\Desktop\pomogite 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0868" cy="1588289"/>
                    </a:xfrm>
                    <a:prstGeom prst="rect">
                      <a:avLst/>
                    </a:prstGeom>
                    <a:noFill/>
                    <a:ln>
                      <a:noFill/>
                    </a:ln>
                  </pic:spPr>
                </pic:pic>
              </a:graphicData>
            </a:graphic>
          </wp:inline>
        </w:drawing>
      </w:r>
      <w:r w:rsidRPr="00FB217D">
        <w:rPr>
          <w:szCs w:val="28"/>
        </w:rPr>
        <w:t>Рисунок 1.2 – Пример реализации правил перехода</w:t>
      </w:r>
    </w:p>
    <w:p w:rsidR="00FB217D" w:rsidRPr="00FB217D" w:rsidRDefault="00FB217D" w:rsidP="00FB217D">
      <w:pPr>
        <w:contextualSpacing/>
        <w:rPr>
          <w:rFonts w:cs="Arial"/>
          <w:bCs/>
          <w:iCs/>
          <w:szCs w:val="28"/>
        </w:rPr>
      </w:pPr>
      <w:r w:rsidRPr="00FB217D">
        <w:rPr>
          <w:rFonts w:cs="Arial"/>
          <w:bCs/>
          <w:iCs/>
          <w:szCs w:val="28"/>
        </w:rPr>
        <w:t>Алфавитом являются строки (1,</w:t>
      </w:r>
      <w:r w:rsidRPr="00FB217D">
        <w:rPr>
          <w:rFonts w:cs="Arial"/>
          <w:bCs/>
          <w:iCs/>
          <w:szCs w:val="28"/>
          <w:lang w:val="en-US"/>
        </w:rPr>
        <w:t>x</w:t>
      </w:r>
      <w:r w:rsidRPr="00FB217D">
        <w:rPr>
          <w:rFonts w:cs="Arial"/>
          <w:bCs/>
          <w:iCs/>
          <w:szCs w:val="28"/>
        </w:rPr>
        <w:t>,=,</w:t>
      </w:r>
      <w:r w:rsidRPr="00FB217D">
        <w:rPr>
          <w:rFonts w:cs="Arial"/>
          <w:bCs/>
          <w:iCs/>
          <w:szCs w:val="28"/>
          <w:lang w:val="en-US"/>
        </w:rPr>
        <w:t>a</w:t>
      </w:r>
      <w:r w:rsidRPr="00FB217D">
        <w:rPr>
          <w:rFonts w:cs="Arial"/>
          <w:bCs/>
          <w:iCs/>
          <w:szCs w:val="28"/>
        </w:rPr>
        <w:t>,*, ), а состояниями являются столбцы (</w:t>
      </w:r>
      <w:r w:rsidRPr="00FB217D">
        <w:rPr>
          <w:rFonts w:cs="Arial"/>
          <w:bCs/>
          <w:iCs/>
          <w:szCs w:val="28"/>
          <w:lang w:val="en-US"/>
        </w:rPr>
        <w:t>q</w:t>
      </w:r>
      <w:r w:rsidRPr="00FB217D">
        <w:rPr>
          <w:rFonts w:cs="Arial"/>
          <w:bCs/>
          <w:iCs/>
          <w:szCs w:val="28"/>
          <w:vertAlign w:val="subscript"/>
        </w:rPr>
        <w:t>0</w:t>
      </w:r>
      <w:r w:rsidRPr="00FB217D">
        <w:rPr>
          <w:rFonts w:cs="Arial"/>
          <w:bCs/>
          <w:iCs/>
          <w:szCs w:val="28"/>
        </w:rPr>
        <w:t xml:space="preserve"> – </w:t>
      </w:r>
      <w:r w:rsidRPr="00FB217D">
        <w:rPr>
          <w:rFonts w:cs="Arial"/>
          <w:bCs/>
          <w:iCs/>
          <w:szCs w:val="28"/>
          <w:lang w:val="en-US"/>
        </w:rPr>
        <w:t>q</w:t>
      </w:r>
      <w:r w:rsidRPr="00FB217D">
        <w:rPr>
          <w:rFonts w:cs="Arial"/>
          <w:bCs/>
          <w:iCs/>
          <w:szCs w:val="28"/>
          <w:vertAlign w:val="subscript"/>
        </w:rPr>
        <w:t>8</w:t>
      </w:r>
      <w:r w:rsidRPr="00FB217D">
        <w:rPr>
          <w:rFonts w:cs="Arial"/>
          <w:bCs/>
          <w:iCs/>
          <w:szCs w:val="28"/>
        </w:rPr>
        <w:t xml:space="preserve">). На пересечении строки и столбца располагается команда. В качестве примера разберём МТ, которая в данный момент находится на символе «1» и в состоянии </w:t>
      </w:r>
      <w:r w:rsidRPr="00FB217D">
        <w:rPr>
          <w:rFonts w:cs="Arial"/>
          <w:bCs/>
          <w:iCs/>
          <w:szCs w:val="28"/>
          <w:lang w:val="en-US"/>
        </w:rPr>
        <w:t>q</w:t>
      </w:r>
      <w:r w:rsidRPr="00FB217D">
        <w:rPr>
          <w:rFonts w:cs="Arial"/>
          <w:bCs/>
          <w:iCs/>
          <w:szCs w:val="28"/>
          <w:vertAlign w:val="subscript"/>
        </w:rPr>
        <w:t>3</w:t>
      </w:r>
      <w:r w:rsidRPr="00FB217D">
        <w:rPr>
          <w:rFonts w:cs="Arial"/>
          <w:bCs/>
          <w:iCs/>
          <w:szCs w:val="28"/>
        </w:rPr>
        <w:t>. Для данного примера команда «</w:t>
      </w:r>
      <w:r w:rsidRPr="00FB217D">
        <w:rPr>
          <w:rFonts w:cs="Arial"/>
          <w:bCs/>
          <w:iCs/>
          <w:szCs w:val="28"/>
          <w:lang w:val="en-US"/>
        </w:rPr>
        <w:t>q</w:t>
      </w:r>
      <w:r w:rsidRPr="00FB217D">
        <w:rPr>
          <w:rFonts w:cs="Arial"/>
          <w:bCs/>
          <w:iCs/>
          <w:szCs w:val="28"/>
          <w:vertAlign w:val="subscript"/>
        </w:rPr>
        <w:t>4</w:t>
      </w:r>
      <w:r w:rsidR="00C00F5D">
        <w:rPr>
          <w:rFonts w:cs="Arial"/>
          <w:bCs/>
          <w:iCs/>
          <w:szCs w:val="28"/>
          <w:vertAlign w:val="subscript"/>
        </w:rPr>
        <w:t xml:space="preserve"> </w:t>
      </w:r>
      <w:r w:rsidRPr="00FB217D">
        <w:rPr>
          <w:rFonts w:cs="Arial"/>
          <w:bCs/>
          <w:iCs/>
          <w:szCs w:val="28"/>
          <w:lang w:val="en-US"/>
        </w:rPr>
        <w:t>a</w:t>
      </w:r>
      <w:r w:rsidR="00C00F5D">
        <w:rPr>
          <w:rFonts w:cs="Arial"/>
          <w:bCs/>
          <w:iCs/>
          <w:szCs w:val="28"/>
        </w:rPr>
        <w:t xml:space="preserve"> </w:t>
      </w:r>
      <w:r w:rsidRPr="00FB217D">
        <w:rPr>
          <w:rFonts w:cs="Arial"/>
          <w:bCs/>
          <w:iCs/>
          <w:szCs w:val="28"/>
          <w:lang w:val="en-US"/>
        </w:rPr>
        <w:t>R</w:t>
      </w:r>
      <w:r w:rsidRPr="00FB217D">
        <w:rPr>
          <w:rFonts w:cs="Arial"/>
          <w:bCs/>
          <w:iCs/>
          <w:szCs w:val="28"/>
        </w:rPr>
        <w:t xml:space="preserve">» осуществляет переход в состояние </w:t>
      </w:r>
      <w:r w:rsidRPr="00FB217D">
        <w:rPr>
          <w:rFonts w:cs="Arial"/>
          <w:bCs/>
          <w:iCs/>
          <w:szCs w:val="28"/>
          <w:lang w:val="en-US"/>
        </w:rPr>
        <w:t>q</w:t>
      </w:r>
      <w:r w:rsidRPr="00FB217D">
        <w:rPr>
          <w:rFonts w:cs="Arial"/>
          <w:bCs/>
          <w:iCs/>
          <w:szCs w:val="28"/>
          <w:vertAlign w:val="subscript"/>
        </w:rPr>
        <w:t>4</w:t>
      </w:r>
      <w:r w:rsidRPr="00FB217D">
        <w:rPr>
          <w:rFonts w:cs="Arial"/>
          <w:bCs/>
          <w:iCs/>
          <w:szCs w:val="28"/>
        </w:rPr>
        <w:t>, заменяет текущий символ на «</w:t>
      </w:r>
      <w:r w:rsidR="00C00F5D">
        <w:rPr>
          <w:rFonts w:cs="Arial"/>
          <w:bCs/>
          <w:iCs/>
          <w:szCs w:val="28"/>
        </w:rPr>
        <w:t>a</w:t>
      </w:r>
      <w:r w:rsidRPr="00FB217D">
        <w:rPr>
          <w:rFonts w:cs="Arial"/>
          <w:bCs/>
          <w:iCs/>
          <w:szCs w:val="28"/>
        </w:rPr>
        <w:t>», а ГЧЗ сдвигает вправо.</w:t>
      </w:r>
    </w:p>
    <w:p w:rsidR="00242D9C" w:rsidRDefault="00FB217D" w:rsidP="00242D9C">
      <w:pPr>
        <w:contextualSpacing/>
        <w:rPr>
          <w:rFonts w:cs="Arial"/>
          <w:bCs/>
          <w:iCs/>
          <w:szCs w:val="28"/>
        </w:rPr>
      </w:pPr>
      <w:r w:rsidRPr="00FB217D">
        <w:rPr>
          <w:rFonts w:cs="Arial"/>
          <w:bCs/>
          <w:iCs/>
          <w:szCs w:val="28"/>
        </w:rPr>
        <w:t xml:space="preserve">Машина Тьюринга называется детерминированной, если каждой комбинации состояния и ленточного символа в таблице соответствует не более одного правила. Если существует пара «ленточный символ - </w:t>
      </w:r>
      <w:r w:rsidRPr="00FB217D">
        <w:rPr>
          <w:rFonts w:cs="Arial"/>
          <w:bCs/>
          <w:iCs/>
          <w:szCs w:val="28"/>
        </w:rPr>
        <w:lastRenderedPageBreak/>
        <w:t xml:space="preserve">состояние», для которой существует 2 и более команд, такая машина Тьюринга называется недетерминированной. </w:t>
      </w:r>
    </w:p>
    <w:p w:rsidR="00FB217D" w:rsidRPr="00242D9C" w:rsidRDefault="00FB217D" w:rsidP="0042291C">
      <w:pPr>
        <w:pStyle w:val="ae"/>
        <w:numPr>
          <w:ilvl w:val="1"/>
          <w:numId w:val="23"/>
        </w:numPr>
        <w:spacing w:before="240" w:after="240"/>
        <w:rPr>
          <w:rFonts w:cs="Arial"/>
          <w:bCs/>
          <w:iCs/>
          <w:sz w:val="28"/>
          <w:szCs w:val="28"/>
        </w:rPr>
      </w:pPr>
      <w:r w:rsidRPr="00242D9C">
        <w:rPr>
          <w:b/>
          <w:bCs/>
          <w:iCs/>
          <w:sz w:val="28"/>
          <w:szCs w:val="28"/>
        </w:rPr>
        <w:t>Алгоритм сложения</w:t>
      </w:r>
    </w:p>
    <w:p w:rsidR="00FB217D" w:rsidRPr="00FB217D" w:rsidRDefault="00FB217D" w:rsidP="00FB217D">
      <w:pPr>
        <w:contextualSpacing/>
        <w:rPr>
          <w:rFonts w:cs="Arial"/>
          <w:bCs/>
          <w:iCs/>
          <w:szCs w:val="28"/>
        </w:rPr>
      </w:pPr>
      <w:r w:rsidRPr="00FB217D">
        <w:rPr>
          <w:rFonts w:cs="Arial"/>
          <w:bCs/>
          <w:iCs/>
          <w:szCs w:val="28"/>
        </w:rPr>
        <w:t xml:space="preserve">Рассмотрим алгоритм сложения двух чисел, заданных на ленте в унарной системе счисления для машины Тьюринга. Алгоритм принимает 2 числа, разделённых символом разделителя ('*'), и записывает результат их сложения на ленте сразу за этими числами отделяя его символом '='. Начальное состояние машины Тьюринга </w:t>
      </w:r>
      <w:r w:rsidRPr="00FB217D">
        <w:rPr>
          <w:rFonts w:ascii="Arial" w:hAnsi="Arial" w:cs="Arial"/>
          <w:bCs/>
          <w:iCs/>
          <w:color w:val="000000"/>
          <w:szCs w:val="28"/>
          <w:shd w:val="clear" w:color="auto" w:fill="FFFFFF"/>
        </w:rPr>
        <w:t>–</w:t>
      </w:r>
      <w:r w:rsidRPr="00FB217D">
        <w:rPr>
          <w:rFonts w:cs="Arial"/>
          <w:bCs/>
          <w:iCs/>
          <w:szCs w:val="28"/>
        </w:rPr>
        <w:t> q</w:t>
      </w:r>
      <w:r w:rsidRPr="00FB217D">
        <w:rPr>
          <w:rFonts w:cs="Arial"/>
          <w:bCs/>
          <w:iCs/>
          <w:szCs w:val="28"/>
          <w:vertAlign w:val="subscript"/>
        </w:rPr>
        <w:t>0</w:t>
      </w:r>
      <w:r w:rsidRPr="00FB217D">
        <w:rPr>
          <w:rFonts w:cs="Arial"/>
          <w:bCs/>
          <w:iCs/>
          <w:szCs w:val="28"/>
        </w:rPr>
        <w:t>, а головка обозревает первый символ первого числа. Конечное состояние – q</w:t>
      </w:r>
      <w:r w:rsidRPr="00FB217D">
        <w:rPr>
          <w:rFonts w:cs="Arial"/>
          <w:bCs/>
          <w:iCs/>
          <w:szCs w:val="28"/>
          <w:vertAlign w:val="subscript"/>
          <w:lang w:val="en-US"/>
        </w:rPr>
        <w:t>z</w:t>
      </w:r>
      <w:r w:rsidRPr="00FB217D">
        <w:rPr>
          <w:rFonts w:cs="Arial"/>
          <w:bCs/>
          <w:iCs/>
          <w:szCs w:val="28"/>
        </w:rPr>
        <w:t>, при этом головка возвращается к исходной позиции. Так, чтобы вычислить 3+2, следует записать в качестве исходных данных 11*111 результатом должно быть 11111. Программа перед своим завершением должна восстановить исходные данные на ленте (рисунок 1.3):</w:t>
      </w:r>
    </w:p>
    <w:p w:rsidR="00FB217D" w:rsidRPr="00FB217D" w:rsidRDefault="00FB217D" w:rsidP="000C7A0A">
      <w:pPr>
        <w:shd w:val="clear" w:color="auto" w:fill="FFFFFF"/>
        <w:tabs>
          <w:tab w:val="num" w:pos="0"/>
        </w:tabs>
        <w:spacing w:after="240"/>
        <w:ind w:firstLine="0"/>
        <w:jc w:val="center"/>
        <w:rPr>
          <w:szCs w:val="28"/>
        </w:rPr>
      </w:pPr>
      <w:r w:rsidRPr="00FB217D">
        <w:rPr>
          <w:noProof/>
          <w:szCs w:val="28"/>
        </w:rPr>
        <w:drawing>
          <wp:inline distT="0" distB="0" distL="0" distR="0" wp14:anchorId="08F5E7EC" wp14:editId="5CCEFF22">
            <wp:extent cx="5336029" cy="14001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4770" cy="1491685"/>
                    </a:xfrm>
                    <a:prstGeom prst="rect">
                      <a:avLst/>
                    </a:prstGeom>
                    <a:noFill/>
                    <a:ln>
                      <a:noFill/>
                    </a:ln>
                  </pic:spPr>
                </pic:pic>
              </a:graphicData>
            </a:graphic>
          </wp:inline>
        </w:drawing>
      </w:r>
      <w:r w:rsidRPr="00FB217D">
        <w:rPr>
          <w:szCs w:val="28"/>
        </w:rPr>
        <w:br/>
        <w:t>Рисунок 1.3 – Программа сложения двух чисел в унарной системе для машины Тьюринга</w:t>
      </w:r>
    </w:p>
    <w:p w:rsidR="00FB217D" w:rsidRPr="00FB217D" w:rsidRDefault="00FB217D" w:rsidP="00FB217D">
      <w:pPr>
        <w:contextualSpacing/>
        <w:rPr>
          <w:rFonts w:cs="Arial"/>
          <w:bCs/>
          <w:iCs/>
          <w:szCs w:val="28"/>
        </w:rPr>
      </w:pPr>
      <w:r w:rsidRPr="00FB217D">
        <w:rPr>
          <w:rFonts w:cs="Arial"/>
          <w:bCs/>
          <w:iCs/>
          <w:szCs w:val="28"/>
        </w:rPr>
        <w:t xml:space="preserve">Программа находит очередной символ '1' слагаемых, заменяет его на символ '0' (своеобразная пометка, что этот символ уже обработан) и записывает очередной символ '1' в результат. Затем головка возвращается к началу в поисках символа '0'. Если есть ещё символы '1' до символа '=', то повторяем предыдущий шаг, в противном случае </w:t>
      </w:r>
      <w:r w:rsidRPr="00FB217D">
        <w:rPr>
          <w:rFonts w:ascii="Arial" w:hAnsi="Arial" w:cs="Arial"/>
          <w:bCs/>
          <w:iCs/>
          <w:color w:val="000000"/>
          <w:szCs w:val="28"/>
          <w:shd w:val="clear" w:color="auto" w:fill="FFFFFF"/>
        </w:rPr>
        <w:t>–</w:t>
      </w:r>
      <w:r w:rsidRPr="00FB217D">
        <w:rPr>
          <w:rFonts w:cs="Arial"/>
          <w:bCs/>
          <w:iCs/>
          <w:szCs w:val="28"/>
        </w:rPr>
        <w:t xml:space="preserve"> возвращаем головку в исходное состояние, восстанавливая на ленте входные данные (заменяем </w:t>
      </w:r>
      <w:r w:rsidRPr="00FB217D">
        <w:rPr>
          <w:rFonts w:cs="Arial"/>
          <w:bCs/>
          <w:iCs/>
          <w:szCs w:val="28"/>
        </w:rPr>
        <w:br/>
        <w:t xml:space="preserve">'0' на '1') </w:t>
      </w:r>
    </w:p>
    <w:p w:rsidR="00FB217D" w:rsidRPr="00FB217D" w:rsidRDefault="00FB217D" w:rsidP="00FB217D">
      <w:pPr>
        <w:contextualSpacing/>
        <w:rPr>
          <w:rFonts w:cs="Arial"/>
          <w:bCs/>
          <w:iCs/>
          <w:szCs w:val="28"/>
        </w:rPr>
      </w:pPr>
      <w:r w:rsidRPr="00FB217D">
        <w:rPr>
          <w:rFonts w:cs="Arial"/>
          <w:bCs/>
          <w:iCs/>
          <w:szCs w:val="28"/>
        </w:rPr>
        <w:t>Трасса вычислений выглядит следующим образом:</w:t>
      </w:r>
    </w:p>
    <w:p w:rsidR="00FB217D" w:rsidRPr="00FB217D" w:rsidRDefault="00FB217D" w:rsidP="00FB217D">
      <w:pPr>
        <w:ind w:firstLine="0"/>
        <w:contextualSpacing/>
        <w:rPr>
          <w:rFonts w:cs="Arial"/>
          <w:bCs/>
          <w:iCs/>
          <w:szCs w:val="28"/>
        </w:rPr>
      </w:pPr>
      <w:r w:rsidRPr="00FB217D">
        <w:rPr>
          <w:rFonts w:cs="Arial"/>
          <w:b/>
          <w:bCs/>
          <w:iCs/>
          <w:szCs w:val="28"/>
          <w:u w:val="single"/>
        </w:rPr>
        <w:t>1</w:t>
      </w:r>
      <w:r w:rsidRPr="00FB217D">
        <w:rPr>
          <w:rFonts w:cs="Arial"/>
          <w:bCs/>
          <w:iCs/>
          <w:szCs w:val="28"/>
        </w:rPr>
        <w:t>1*111; 1</w:t>
      </w:r>
      <w:r w:rsidRPr="00FB217D">
        <w:rPr>
          <w:rFonts w:cs="Arial"/>
          <w:b/>
          <w:bCs/>
          <w:iCs/>
          <w:szCs w:val="28"/>
          <w:u w:val="single"/>
        </w:rPr>
        <w:t>1</w:t>
      </w:r>
      <w:r w:rsidRPr="00FB217D">
        <w:rPr>
          <w:rFonts w:cs="Arial"/>
          <w:bCs/>
          <w:iCs/>
          <w:szCs w:val="28"/>
        </w:rPr>
        <w:t>*111; 11</w:t>
      </w:r>
      <w:r w:rsidRPr="00FB217D">
        <w:rPr>
          <w:rFonts w:cs="Arial"/>
          <w:b/>
          <w:bCs/>
          <w:iCs/>
          <w:szCs w:val="28"/>
          <w:u w:val="single"/>
        </w:rPr>
        <w:t>*</w:t>
      </w:r>
      <w:r w:rsidRPr="00FB217D">
        <w:rPr>
          <w:rFonts w:cs="Arial"/>
          <w:bCs/>
          <w:iCs/>
          <w:szCs w:val="28"/>
        </w:rPr>
        <w:t>111; 11</w:t>
      </w:r>
      <w:r w:rsidRPr="00FB217D">
        <w:rPr>
          <w:rFonts w:cs="Arial"/>
          <w:b/>
          <w:bCs/>
          <w:iCs/>
          <w:szCs w:val="28"/>
          <w:u w:val="single"/>
        </w:rPr>
        <w:t>1</w:t>
      </w:r>
      <w:r w:rsidRPr="00FB217D">
        <w:rPr>
          <w:rFonts w:cs="Arial"/>
          <w:bCs/>
          <w:iCs/>
          <w:szCs w:val="28"/>
        </w:rPr>
        <w:t>111; 111</w:t>
      </w:r>
      <w:r w:rsidRPr="00FB217D">
        <w:rPr>
          <w:rFonts w:cs="Arial"/>
          <w:b/>
          <w:bCs/>
          <w:iCs/>
          <w:szCs w:val="28"/>
          <w:u w:val="single"/>
        </w:rPr>
        <w:t>1</w:t>
      </w:r>
      <w:r w:rsidRPr="00FB217D">
        <w:rPr>
          <w:rFonts w:cs="Arial"/>
          <w:bCs/>
          <w:iCs/>
          <w:szCs w:val="28"/>
        </w:rPr>
        <w:t>11; 111</w:t>
      </w:r>
      <w:r w:rsidRPr="00FB217D">
        <w:rPr>
          <w:rFonts w:cs="Arial"/>
          <w:b/>
          <w:bCs/>
          <w:iCs/>
          <w:szCs w:val="28"/>
          <w:u w:val="single"/>
        </w:rPr>
        <w:t>1</w:t>
      </w:r>
      <w:r w:rsidRPr="00FB217D">
        <w:rPr>
          <w:rFonts w:cs="Arial"/>
          <w:bCs/>
          <w:iCs/>
          <w:szCs w:val="28"/>
        </w:rPr>
        <w:t>11; 1111</w:t>
      </w:r>
      <w:r w:rsidRPr="00FB217D">
        <w:rPr>
          <w:rFonts w:cs="Arial"/>
          <w:b/>
          <w:bCs/>
          <w:iCs/>
          <w:szCs w:val="28"/>
          <w:u w:val="single"/>
        </w:rPr>
        <w:t>1</w:t>
      </w:r>
      <w:r w:rsidRPr="00FB217D">
        <w:rPr>
          <w:rFonts w:cs="Arial"/>
          <w:bCs/>
          <w:iCs/>
          <w:szCs w:val="28"/>
        </w:rPr>
        <w:t>1; 11111</w:t>
      </w:r>
      <w:r w:rsidRPr="00FB217D">
        <w:rPr>
          <w:rFonts w:cs="Arial"/>
          <w:b/>
          <w:bCs/>
          <w:iCs/>
          <w:szCs w:val="28"/>
          <w:u w:val="single"/>
        </w:rPr>
        <w:t>1;</w:t>
      </w:r>
      <w:r w:rsidRPr="00FB217D">
        <w:rPr>
          <w:rFonts w:cs="Arial"/>
          <w:b/>
          <w:bCs/>
          <w:iCs/>
          <w:szCs w:val="28"/>
        </w:rPr>
        <w:t xml:space="preserve"> </w:t>
      </w:r>
      <w:r w:rsidRPr="00FB217D">
        <w:rPr>
          <w:rFonts w:cs="Arial"/>
          <w:bCs/>
          <w:iCs/>
          <w:szCs w:val="28"/>
        </w:rPr>
        <w:t>11111</w:t>
      </w:r>
      <w:r w:rsidRPr="00FB217D">
        <w:rPr>
          <w:rFonts w:cs="Arial"/>
          <w:b/>
          <w:bCs/>
          <w:iCs/>
          <w:szCs w:val="28"/>
          <w:u w:val="single"/>
        </w:rPr>
        <w:t>_</w:t>
      </w:r>
    </w:p>
    <w:p w:rsidR="00FB217D" w:rsidRPr="00242D9C" w:rsidRDefault="00FB217D" w:rsidP="0042291C">
      <w:pPr>
        <w:pStyle w:val="ae"/>
        <w:numPr>
          <w:ilvl w:val="1"/>
          <w:numId w:val="23"/>
        </w:numPr>
        <w:spacing w:before="240" w:after="105"/>
        <w:rPr>
          <w:b/>
          <w:bCs/>
          <w:iCs/>
          <w:sz w:val="28"/>
          <w:szCs w:val="28"/>
        </w:rPr>
      </w:pPr>
      <w:r w:rsidRPr="00242D9C">
        <w:rPr>
          <w:b/>
          <w:bCs/>
          <w:iCs/>
          <w:sz w:val="28"/>
          <w:szCs w:val="28"/>
        </w:rPr>
        <w:lastRenderedPageBreak/>
        <w:t>Варианты реализаций машины Тьюринга</w:t>
      </w:r>
    </w:p>
    <w:p w:rsidR="00242D9C" w:rsidRDefault="00FB217D" w:rsidP="00242D9C">
      <w:pPr>
        <w:contextualSpacing/>
        <w:rPr>
          <w:rFonts w:cs="Arial"/>
          <w:bCs/>
          <w:iCs/>
          <w:szCs w:val="28"/>
        </w:rPr>
      </w:pPr>
      <w:r w:rsidRPr="00FB217D">
        <w:rPr>
          <w:rFonts w:cs="Arial"/>
          <w:bCs/>
          <w:iCs/>
          <w:szCs w:val="28"/>
        </w:rPr>
        <w:t>Модель машины Тьюринга допускает расширения. Можно рассматривать машины Тьюринга с произвольным числом лент и многомерными лентами с различными ограничениями. Однако все эти машины являются полными по Тьюрингу и моделиру</w:t>
      </w:r>
      <w:bookmarkStart w:id="1" w:name="_Hlk496210571"/>
      <w:r w:rsidR="00242D9C">
        <w:rPr>
          <w:rFonts w:cs="Arial"/>
          <w:bCs/>
          <w:iCs/>
          <w:szCs w:val="28"/>
        </w:rPr>
        <w:t>ются обычной машиной Тьюринга.</w:t>
      </w:r>
    </w:p>
    <w:p w:rsidR="00FB217D" w:rsidRPr="00242D9C" w:rsidRDefault="00FB217D" w:rsidP="0042291C">
      <w:pPr>
        <w:pStyle w:val="ae"/>
        <w:numPr>
          <w:ilvl w:val="2"/>
          <w:numId w:val="23"/>
        </w:numPr>
        <w:spacing w:before="240" w:after="240"/>
        <w:rPr>
          <w:rFonts w:cs="Arial"/>
          <w:bCs/>
          <w:iCs/>
          <w:sz w:val="28"/>
          <w:szCs w:val="28"/>
        </w:rPr>
      </w:pPr>
      <w:bookmarkStart w:id="2" w:name="OLE_LINK7"/>
      <w:r w:rsidRPr="00242D9C">
        <w:rPr>
          <w:b/>
          <w:bCs/>
          <w:i/>
          <w:iCs/>
          <w:sz w:val="28"/>
          <w:szCs w:val="28"/>
        </w:rPr>
        <w:t>Машина Тьюринга, работающая на полубесконечной ленте</w:t>
      </w:r>
      <w:bookmarkEnd w:id="2"/>
    </w:p>
    <w:bookmarkEnd w:id="1"/>
    <w:p w:rsidR="00FB217D" w:rsidRPr="00FB217D" w:rsidRDefault="00FB217D" w:rsidP="00FB217D">
      <w:pPr>
        <w:contextualSpacing/>
        <w:rPr>
          <w:rFonts w:cs="Arial"/>
          <w:bCs/>
          <w:iCs/>
          <w:szCs w:val="28"/>
        </w:rPr>
      </w:pPr>
      <w:r w:rsidRPr="00FB217D">
        <w:rPr>
          <w:rFonts w:cs="Arial"/>
          <w:bCs/>
          <w:iCs/>
          <w:szCs w:val="28"/>
        </w:rPr>
        <w:t>В качестве примера такого сведения рассмотрим следующую теорему: для любой машины Тьюринга существует эквивалентная машина Тьюринга, работающая на полубесконечной ленте (то есть на ленте, бесконечной в одну сторону).</w:t>
      </w:r>
    </w:p>
    <w:p w:rsidR="00FB217D" w:rsidRPr="00FB217D" w:rsidRDefault="00FB217D" w:rsidP="00FB217D">
      <w:pPr>
        <w:contextualSpacing/>
        <w:rPr>
          <w:rFonts w:cs="Arial"/>
          <w:bCs/>
          <w:iCs/>
          <w:szCs w:val="28"/>
        </w:rPr>
      </w:pPr>
      <w:r w:rsidRPr="00FB217D">
        <w:rPr>
          <w:rFonts w:cs="Arial"/>
          <w:bCs/>
          <w:iCs/>
          <w:szCs w:val="28"/>
        </w:rPr>
        <w:t xml:space="preserve"> Рассмотрим доказательство, приведённое Ю. Г. Карповым в книге «Теория автоматов» [6]. Доказательство этой теоремы конструктивное, то есть мы дадим алгоритм, по которому для любой машины Тьюринга может быть построена эквивалентная машина Тьюринга с объявленным свойством. Во-первых, произвольно занумеруем ячейки рабочей ленты МТ, то есть определим новое расположение информации на ленте (рисунок 1.4):</w:t>
      </w:r>
    </w:p>
    <w:p w:rsidR="00FB217D" w:rsidRPr="00FB217D" w:rsidRDefault="00FB217D" w:rsidP="00FB217D">
      <w:pPr>
        <w:tabs>
          <w:tab w:val="left" w:pos="142"/>
        </w:tabs>
        <w:autoSpaceDE w:val="0"/>
        <w:autoSpaceDN w:val="0"/>
        <w:adjustRightInd w:val="0"/>
        <w:spacing w:after="240"/>
        <w:ind w:firstLine="0"/>
        <w:jc w:val="center"/>
        <w:rPr>
          <w:szCs w:val="28"/>
        </w:rPr>
      </w:pPr>
      <w:r w:rsidRPr="00FB217D">
        <w:rPr>
          <w:noProof/>
          <w:szCs w:val="28"/>
        </w:rPr>
        <w:drawing>
          <wp:inline distT="0" distB="0" distL="0" distR="0" wp14:anchorId="0C1E9040" wp14:editId="0B909303">
            <wp:extent cx="3435859" cy="514350"/>
            <wp:effectExtent l="0" t="0" r="0" b="0"/>
            <wp:docPr id="4" name="Picture 4" descr="https://upload.wikimedia.org/wikipedia/ru/5/5e/M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ru/5/5e/Mt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0214" cy="519493"/>
                    </a:xfrm>
                    <a:prstGeom prst="rect">
                      <a:avLst/>
                    </a:prstGeom>
                    <a:noFill/>
                    <a:ln>
                      <a:noFill/>
                    </a:ln>
                  </pic:spPr>
                </pic:pic>
              </a:graphicData>
            </a:graphic>
          </wp:inline>
        </w:drawing>
      </w:r>
      <w:r w:rsidRPr="00FB217D">
        <w:rPr>
          <w:color w:val="FF0000"/>
          <w:szCs w:val="28"/>
        </w:rPr>
        <w:br/>
      </w:r>
      <w:r w:rsidRPr="00FB217D">
        <w:rPr>
          <w:szCs w:val="28"/>
        </w:rPr>
        <w:t>Рисунок 1.4 – Нумерованные ячейки рабочей ленты МТ</w:t>
      </w:r>
    </w:p>
    <w:p w:rsidR="00FB217D" w:rsidRPr="00FB217D" w:rsidRDefault="00FB217D" w:rsidP="00FB217D">
      <w:pPr>
        <w:contextualSpacing/>
        <w:rPr>
          <w:rFonts w:cs="Arial"/>
          <w:bCs/>
          <w:iCs/>
          <w:szCs w:val="28"/>
        </w:rPr>
      </w:pPr>
      <w:r w:rsidRPr="00FB217D">
        <w:rPr>
          <w:rFonts w:cs="Arial"/>
          <w:bCs/>
          <w:iCs/>
          <w:szCs w:val="28"/>
        </w:rPr>
        <w:t>Затем перенумеруем ячейки, причём будем считать, что символ «*» не содержится в словаре МТ (рисунок 1.5):</w:t>
      </w:r>
    </w:p>
    <w:p w:rsidR="00FB217D" w:rsidRPr="00FB217D" w:rsidRDefault="00FB217D" w:rsidP="00FB217D">
      <w:pPr>
        <w:tabs>
          <w:tab w:val="left" w:pos="0"/>
        </w:tabs>
        <w:autoSpaceDE w:val="0"/>
        <w:autoSpaceDN w:val="0"/>
        <w:adjustRightInd w:val="0"/>
        <w:spacing w:after="240"/>
        <w:ind w:firstLine="0"/>
        <w:jc w:val="center"/>
        <w:rPr>
          <w:szCs w:val="28"/>
        </w:rPr>
      </w:pPr>
      <w:r w:rsidRPr="00FB217D">
        <w:rPr>
          <w:noProof/>
          <w:szCs w:val="28"/>
        </w:rPr>
        <w:drawing>
          <wp:inline distT="0" distB="0" distL="0" distR="0" wp14:anchorId="44649090" wp14:editId="610AC02C">
            <wp:extent cx="3092089" cy="1685925"/>
            <wp:effectExtent l="0" t="0" r="0" b="0"/>
            <wp:docPr id="5" name="Picture 14" descr="&amp;Fcy;&amp;acy;&amp;jcy;&amp;lcy;:M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Fcy;&amp;acy;&amp;jcy;&amp;lcy;:Mt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9917" cy="1722907"/>
                    </a:xfrm>
                    <a:prstGeom prst="rect">
                      <a:avLst/>
                    </a:prstGeom>
                    <a:noFill/>
                    <a:ln>
                      <a:noFill/>
                    </a:ln>
                  </pic:spPr>
                </pic:pic>
              </a:graphicData>
            </a:graphic>
          </wp:inline>
        </w:drawing>
      </w:r>
      <w:r w:rsidRPr="00FB217D">
        <w:rPr>
          <w:szCs w:val="28"/>
        </w:rPr>
        <w:br/>
        <w:t>Рисунок 1.5 – Ячейки рабочей ленты МТ после преобразования</w:t>
      </w:r>
    </w:p>
    <w:p w:rsidR="00FB217D" w:rsidRPr="00FB217D" w:rsidRDefault="00FB217D" w:rsidP="00FB217D">
      <w:pPr>
        <w:contextualSpacing/>
        <w:rPr>
          <w:rFonts w:cs="Arial"/>
          <w:bCs/>
          <w:iCs/>
          <w:szCs w:val="28"/>
        </w:rPr>
      </w:pPr>
      <w:r w:rsidRPr="00FB217D">
        <w:rPr>
          <w:rFonts w:cs="Arial"/>
          <w:bCs/>
          <w:iCs/>
          <w:szCs w:val="28"/>
        </w:rPr>
        <w:lastRenderedPageBreak/>
        <w:t>Наконец, изменим машину Тьюринга, удвоив число её состояний, и изменим сдвиг головки считывания-записи так, чтобы в одной группе состояний работа машины была бы эквивалентна её работе в заштрихованной зоне, а в другой группе состояний машина работала бы так, как исходная машина работает в незаштрихованной зоне. Если при работе МТ встретится символ ‘*’, значит головка считывания-записи достигла границы зоны (рисунок 1.6).</w:t>
      </w:r>
    </w:p>
    <w:p w:rsidR="00FB217D" w:rsidRPr="00FB217D" w:rsidRDefault="00FB217D" w:rsidP="00FB217D">
      <w:pPr>
        <w:tabs>
          <w:tab w:val="left" w:pos="142"/>
        </w:tabs>
        <w:autoSpaceDE w:val="0"/>
        <w:autoSpaceDN w:val="0"/>
        <w:adjustRightInd w:val="0"/>
        <w:spacing w:after="240"/>
        <w:ind w:firstLine="0"/>
        <w:jc w:val="center"/>
        <w:rPr>
          <w:szCs w:val="28"/>
        </w:rPr>
      </w:pPr>
      <w:r w:rsidRPr="00FB217D">
        <w:rPr>
          <w:noProof/>
          <w:szCs w:val="28"/>
        </w:rPr>
        <w:drawing>
          <wp:inline distT="0" distB="0" distL="0" distR="0" wp14:anchorId="747B4C58" wp14:editId="392CCF8B">
            <wp:extent cx="5116843" cy="3590925"/>
            <wp:effectExtent l="0" t="0" r="7620" b="0"/>
            <wp:docPr id="6" name="Picture 39" descr="M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t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9437" cy="3676960"/>
                    </a:xfrm>
                    <a:prstGeom prst="rect">
                      <a:avLst/>
                    </a:prstGeom>
                    <a:noFill/>
                    <a:ln>
                      <a:noFill/>
                    </a:ln>
                  </pic:spPr>
                </pic:pic>
              </a:graphicData>
            </a:graphic>
          </wp:inline>
        </w:drawing>
      </w:r>
      <w:r w:rsidRPr="00FB217D">
        <w:rPr>
          <w:szCs w:val="28"/>
        </w:rPr>
        <w:br/>
        <w:t>Рисунок 1.6 – Алгоритм работы преобразованной МТ</w:t>
      </w:r>
    </w:p>
    <w:p w:rsidR="00FB217D" w:rsidRPr="00FB217D" w:rsidRDefault="00FB217D" w:rsidP="00FB217D">
      <w:pPr>
        <w:contextualSpacing/>
        <w:rPr>
          <w:rFonts w:cs="Arial"/>
          <w:bCs/>
          <w:iCs/>
          <w:szCs w:val="28"/>
        </w:rPr>
      </w:pPr>
      <w:r w:rsidRPr="00FB217D">
        <w:rPr>
          <w:rFonts w:cs="Arial"/>
          <w:bCs/>
          <w:iCs/>
          <w:szCs w:val="28"/>
        </w:rPr>
        <w:t>Начальное состояние новой машины Тьюринга устанавливается в одной или другой зоне в зависимости от того, в какой части исходной ленты располагалась головка считывания-записи в исходной конфигурации. Очевидно, что слева от ограничивающих маркеров «*» лента в эквивалентной машине Тьюринга не используется [7].</w:t>
      </w:r>
    </w:p>
    <w:p w:rsidR="00FB217D" w:rsidRPr="00242D9C" w:rsidRDefault="00FB217D" w:rsidP="0042291C">
      <w:pPr>
        <w:pStyle w:val="ae"/>
        <w:keepNext/>
        <w:widowControl w:val="0"/>
        <w:numPr>
          <w:ilvl w:val="2"/>
          <w:numId w:val="23"/>
        </w:numPr>
        <w:tabs>
          <w:tab w:val="left" w:pos="851"/>
        </w:tabs>
        <w:spacing w:before="240" w:after="240"/>
        <w:outlineLvl w:val="2"/>
        <w:rPr>
          <w:b/>
          <w:bCs/>
          <w:i/>
          <w:iCs/>
          <w:sz w:val="28"/>
          <w:szCs w:val="28"/>
        </w:rPr>
      </w:pPr>
      <w:bookmarkStart w:id="3" w:name="OLE_LINK8"/>
      <w:bookmarkStart w:id="4" w:name="OLE_LINK9"/>
      <w:r w:rsidRPr="00242D9C">
        <w:rPr>
          <w:b/>
          <w:bCs/>
          <w:i/>
          <w:iCs/>
          <w:sz w:val="28"/>
          <w:szCs w:val="28"/>
        </w:rPr>
        <w:t>Двумерные машины Тьюринга</w:t>
      </w:r>
    </w:p>
    <w:bookmarkEnd w:id="3"/>
    <w:bookmarkEnd w:id="4"/>
    <w:p w:rsidR="00242D9C" w:rsidRDefault="00FB217D" w:rsidP="00242D9C">
      <w:pPr>
        <w:contextualSpacing/>
        <w:rPr>
          <w:b/>
          <w:szCs w:val="28"/>
        </w:rPr>
      </w:pPr>
      <w:r w:rsidRPr="00FB217D">
        <w:rPr>
          <w:rFonts w:cs="Arial"/>
          <w:bCs/>
          <w:iCs/>
          <w:szCs w:val="28"/>
        </w:rPr>
        <w:t>Муравей Лэнгтона - двумерный клеточный автомат с очень простыми правилами, изобретенный Крисом Лэнгтоном. Муравья можно также считать двумерной машиной Тьюринга с 2 симв</w:t>
      </w:r>
      <w:r w:rsidR="00242D9C">
        <w:rPr>
          <w:rFonts w:cs="Arial"/>
          <w:bCs/>
          <w:iCs/>
          <w:szCs w:val="28"/>
        </w:rPr>
        <w:t>олами и 4 состояниями.</w:t>
      </w:r>
    </w:p>
    <w:p w:rsidR="00FB217D" w:rsidRPr="00715E65" w:rsidRDefault="00FB217D" w:rsidP="00242D9C">
      <w:pPr>
        <w:rPr>
          <w:i/>
          <w:szCs w:val="28"/>
        </w:rPr>
      </w:pPr>
      <w:r w:rsidRPr="00715E65">
        <w:rPr>
          <w:i/>
          <w:szCs w:val="28"/>
        </w:rPr>
        <w:lastRenderedPageBreak/>
        <w:t>Правила</w:t>
      </w:r>
    </w:p>
    <w:p w:rsidR="00FB217D" w:rsidRPr="00FB217D" w:rsidRDefault="00FB217D" w:rsidP="00FB217D">
      <w:pPr>
        <w:contextualSpacing/>
        <w:rPr>
          <w:rFonts w:cs="Arial"/>
          <w:bCs/>
          <w:iCs/>
          <w:szCs w:val="28"/>
        </w:rPr>
      </w:pPr>
      <w:r w:rsidRPr="00FB217D">
        <w:rPr>
          <w:rFonts w:cs="Arial"/>
          <w:bCs/>
          <w:iCs/>
          <w:szCs w:val="28"/>
        </w:rPr>
        <w:t>Рассмотрим бесконечную плоскость, разбитую на клетки, покрашенные некоторым образом в чёрный и белый цвет. Пусть в одной из клеток находится «муравей», который на каждом шаге может двигаться в одном из четырёх направлений в клетку, соседнюю по стороне. Муравей движется согласно следующим правилам:</w:t>
      </w:r>
    </w:p>
    <w:p w:rsidR="00FB217D" w:rsidRPr="00FB217D" w:rsidRDefault="00FB217D" w:rsidP="00FB217D">
      <w:pPr>
        <w:contextualSpacing/>
        <w:rPr>
          <w:rFonts w:cs="Arial"/>
          <w:bCs/>
          <w:iCs/>
          <w:szCs w:val="28"/>
        </w:rPr>
      </w:pPr>
      <w:r w:rsidRPr="00FB217D">
        <w:rPr>
          <w:rFonts w:cs="Arial"/>
          <w:bCs/>
          <w:iCs/>
          <w:szCs w:val="28"/>
        </w:rPr>
        <w:t>На чёрном квадрате – повернуть на 90° влево, изменить цвет квадрата на белый, сделать шаг вперед на следующую клетку.</w:t>
      </w:r>
    </w:p>
    <w:p w:rsidR="00FB217D" w:rsidRPr="00FB217D" w:rsidRDefault="00FB217D" w:rsidP="00FB217D">
      <w:pPr>
        <w:contextualSpacing/>
        <w:rPr>
          <w:rFonts w:cs="Arial"/>
          <w:bCs/>
          <w:iCs/>
          <w:szCs w:val="28"/>
        </w:rPr>
      </w:pPr>
      <w:r w:rsidRPr="00FB217D">
        <w:rPr>
          <w:rFonts w:cs="Arial"/>
          <w:bCs/>
          <w:iCs/>
          <w:szCs w:val="28"/>
        </w:rPr>
        <w:t>На белом квадрате – повернуть на 90° вправо, изменить цвет квадрата на чёрный, сделать шаг вперед на следующую клетку.</w:t>
      </w:r>
    </w:p>
    <w:p w:rsidR="00FB217D" w:rsidRPr="00FB217D" w:rsidRDefault="00FB217D" w:rsidP="00FB217D">
      <w:pPr>
        <w:contextualSpacing/>
        <w:rPr>
          <w:rFonts w:cs="Arial"/>
          <w:bCs/>
          <w:iCs/>
          <w:szCs w:val="28"/>
        </w:rPr>
      </w:pPr>
      <w:r w:rsidRPr="00FB217D">
        <w:rPr>
          <w:rFonts w:cs="Arial"/>
          <w:bCs/>
          <w:iCs/>
          <w:szCs w:val="28"/>
        </w:rPr>
        <w:t xml:space="preserve">Эти простые правила вызывают довольно сложное поведение: после некоторого периода довольно случайного движения муравей, видимо, начинает непременно строить дорогу из 104 шагов, повторяющуюся бесконечно, независимо от изначальной раскраски поля. Это наводит на мысль, что «магистральное» поведение является стабильным </w:t>
      </w:r>
      <w:hyperlink r:id="rId14" w:tooltip="Аттрактор" w:history="1">
        <w:r w:rsidRPr="00FB217D">
          <w:rPr>
            <w:rFonts w:cs="Arial"/>
            <w:bCs/>
            <w:iCs/>
            <w:szCs w:val="28"/>
          </w:rPr>
          <w:t>аттрактором</w:t>
        </w:r>
      </w:hyperlink>
      <w:r w:rsidRPr="00FB217D">
        <w:rPr>
          <w:rFonts w:cs="Arial"/>
          <w:bCs/>
          <w:iCs/>
          <w:szCs w:val="28"/>
        </w:rPr>
        <w:t xml:space="preserve"> муравья Лэнгтона. </w:t>
      </w:r>
    </w:p>
    <w:p w:rsidR="00FB217D" w:rsidRPr="00FB217D" w:rsidRDefault="00FB217D" w:rsidP="00FB217D">
      <w:pPr>
        <w:contextualSpacing/>
        <w:rPr>
          <w:rFonts w:cs="Arial"/>
          <w:bCs/>
          <w:iCs/>
          <w:szCs w:val="28"/>
        </w:rPr>
      </w:pPr>
      <w:r w:rsidRPr="00FB217D">
        <w:rPr>
          <w:rFonts w:cs="Arial"/>
          <w:bCs/>
          <w:iCs/>
          <w:szCs w:val="28"/>
        </w:rPr>
        <w:t xml:space="preserve">Муравей Лэнгтона также может быть описан как </w:t>
      </w:r>
      <w:hyperlink r:id="rId15" w:tooltip="Клеточный автомат" w:history="1">
        <w:r w:rsidRPr="00FB217D">
          <w:rPr>
            <w:rFonts w:cs="Arial"/>
            <w:bCs/>
            <w:iCs/>
            <w:szCs w:val="28"/>
          </w:rPr>
          <w:t>клеточный автомат</w:t>
        </w:r>
      </w:hyperlink>
      <w:r w:rsidRPr="00FB217D">
        <w:rPr>
          <w:rFonts w:cs="Arial"/>
          <w:bCs/>
          <w:iCs/>
          <w:szCs w:val="28"/>
        </w:rPr>
        <w:t>, в котором почти всё поле покрашено в чёрно-белый цвет, а клетка с «муравьём» имеет один из восьми различных цветов, кодирующих соответственно все возможные комбинации чёрного/белого цвета клетки и направления движения муравья. На рисунке 1.7 изображён хаотичный рост муравья Лэнгтона.</w:t>
      </w:r>
    </w:p>
    <w:p w:rsidR="00FB217D" w:rsidRPr="00FB217D" w:rsidRDefault="00FB217D" w:rsidP="00FB217D">
      <w:pPr>
        <w:contextualSpacing/>
        <w:rPr>
          <w:rFonts w:cs="Arial"/>
          <w:bCs/>
          <w:iCs/>
          <w:szCs w:val="28"/>
        </w:rPr>
      </w:pPr>
      <w:r w:rsidRPr="00FB217D">
        <w:rPr>
          <w:rFonts w:cs="Arial"/>
          <w:bCs/>
          <w:iCs/>
          <w:szCs w:val="28"/>
        </w:rPr>
        <w:t>Существует простое расширение муравья Лэнгтона, в котором используется более двух цветов клеток. Цвета изменяются циклически. Для таких муравьев существует также простая форма названия: для каждого следующего цвета используется буква L или R (Л и П), в зависимости от того, поворачивает ли муравей направо или налево. Таким образом, муравей Лэнгтона – это муравей RL.</w:t>
      </w:r>
    </w:p>
    <w:p w:rsidR="00FB217D" w:rsidRPr="00FB217D" w:rsidRDefault="00FB217D" w:rsidP="00FB217D">
      <w:pPr>
        <w:contextualSpacing/>
        <w:rPr>
          <w:rFonts w:cs="Arial"/>
          <w:bCs/>
          <w:iCs/>
          <w:szCs w:val="28"/>
        </w:rPr>
      </w:pPr>
      <w:r w:rsidRPr="00FB217D">
        <w:rPr>
          <w:rFonts w:cs="Arial"/>
          <w:bCs/>
          <w:iCs/>
          <w:szCs w:val="28"/>
        </w:rPr>
        <w:t>Некоторые из этих обобщенных муравьев Лэнгтона рисуют узоры, которые становятся все более </w:t>
      </w:r>
      <w:hyperlink r:id="rId16" w:tooltip="Симметрия" w:history="1">
        <w:r w:rsidRPr="00FB217D">
          <w:rPr>
            <w:rFonts w:cs="Arial"/>
            <w:bCs/>
            <w:iCs/>
            <w:szCs w:val="28"/>
          </w:rPr>
          <w:t>симметричными</w:t>
        </w:r>
      </w:hyperlink>
      <w:r w:rsidRPr="00FB217D">
        <w:rPr>
          <w:rFonts w:cs="Arial"/>
          <w:bCs/>
          <w:iCs/>
          <w:szCs w:val="28"/>
        </w:rPr>
        <w:t>. Один из простых примеров </w:t>
      </w:r>
      <w:r w:rsidRPr="00FB217D">
        <w:rPr>
          <w:rFonts w:ascii="Arial" w:hAnsi="Arial" w:cs="Arial"/>
          <w:bCs/>
          <w:iCs/>
          <w:color w:val="000000"/>
          <w:szCs w:val="28"/>
          <w:shd w:val="clear" w:color="auto" w:fill="FFFFFF"/>
        </w:rPr>
        <w:t>–</w:t>
      </w:r>
      <w:r w:rsidRPr="00FB217D">
        <w:rPr>
          <w:rFonts w:cs="Arial"/>
          <w:bCs/>
          <w:iCs/>
          <w:szCs w:val="28"/>
        </w:rPr>
        <w:t xml:space="preserve"> </w:t>
      </w:r>
      <w:r w:rsidRPr="00FB217D">
        <w:rPr>
          <w:rFonts w:cs="Arial"/>
          <w:bCs/>
          <w:iCs/>
          <w:szCs w:val="28"/>
        </w:rPr>
        <w:lastRenderedPageBreak/>
        <w:t>муравей RLLR. Одно достаточное условие этого заключается в том, что имя муравья, рассматриваемое как циклический список, состоит из последовательных пар повторяющихся букв LL или RR (цикличность списка означает, что последняя буква может спариваться с первой)</w:t>
      </w:r>
      <w:r w:rsidRPr="00FB217D">
        <w:rPr>
          <w:rFonts w:cs="Arial"/>
          <w:bCs/>
          <w:iCs/>
          <w:szCs w:val="28"/>
          <w:lang w:val="en-US"/>
        </w:rPr>
        <w:t> </w:t>
      </w:r>
      <w:r w:rsidRPr="00FB217D">
        <w:rPr>
          <w:rFonts w:cs="Arial"/>
          <w:bCs/>
          <w:iCs/>
          <w:szCs w:val="28"/>
        </w:rPr>
        <w:t>[8].</w:t>
      </w:r>
    </w:p>
    <w:p w:rsidR="00FB217D" w:rsidRPr="00FB217D" w:rsidRDefault="00FB217D" w:rsidP="00FB217D">
      <w:pPr>
        <w:spacing w:after="240"/>
        <w:ind w:firstLine="0"/>
        <w:jc w:val="center"/>
        <w:rPr>
          <w:szCs w:val="28"/>
        </w:rPr>
      </w:pPr>
      <w:r w:rsidRPr="00FB217D">
        <w:rPr>
          <w:noProof/>
          <w:szCs w:val="28"/>
        </w:rPr>
        <w:drawing>
          <wp:inline distT="0" distB="0" distL="0" distR="0" wp14:anchorId="0722DFD7" wp14:editId="5FF1F480">
            <wp:extent cx="3626036" cy="3448050"/>
            <wp:effectExtent l="0" t="0" r="0" b="0"/>
            <wp:docPr id="7" name="Рисунок 7" descr="https://upload.wikimedia.org/wikipedia/commons/f/fa/LangtonsAnt-nColor_RLR_13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f/fa/LangtonsAnt-nColor_RLR_1393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2378" cy="3473099"/>
                    </a:xfrm>
                    <a:prstGeom prst="rect">
                      <a:avLst/>
                    </a:prstGeom>
                    <a:noFill/>
                    <a:ln>
                      <a:noFill/>
                    </a:ln>
                  </pic:spPr>
                </pic:pic>
              </a:graphicData>
            </a:graphic>
          </wp:inline>
        </w:drawing>
      </w:r>
      <w:r w:rsidRPr="00FB217D">
        <w:rPr>
          <w:color w:val="000000"/>
          <w:szCs w:val="28"/>
          <w:shd w:val="clear" w:color="auto" w:fill="FFFFFF"/>
        </w:rPr>
        <w:br/>
        <w:t xml:space="preserve">Рисунок 1.7 – </w:t>
      </w:r>
      <w:r w:rsidRPr="00FB217D">
        <w:rPr>
          <w:szCs w:val="28"/>
        </w:rPr>
        <w:t>Муравей Лэнгтона</w:t>
      </w:r>
    </w:p>
    <w:p w:rsidR="00FB217D" w:rsidRPr="00242D9C" w:rsidRDefault="00FB217D" w:rsidP="0042291C">
      <w:pPr>
        <w:pStyle w:val="ae"/>
        <w:numPr>
          <w:ilvl w:val="2"/>
          <w:numId w:val="23"/>
        </w:numPr>
        <w:spacing w:before="240" w:after="240"/>
        <w:rPr>
          <w:i/>
          <w:sz w:val="28"/>
          <w:szCs w:val="28"/>
        </w:rPr>
      </w:pPr>
      <w:bookmarkStart w:id="5" w:name="OLE_LINK10"/>
      <w:r w:rsidRPr="00242D9C">
        <w:rPr>
          <w:b/>
          <w:i/>
          <w:sz w:val="28"/>
          <w:szCs w:val="28"/>
        </w:rPr>
        <w:t xml:space="preserve">Вероятностная машина Тьюринга </w:t>
      </w:r>
      <w:bookmarkEnd w:id="5"/>
    </w:p>
    <w:p w:rsidR="00FB217D" w:rsidRPr="00FB217D" w:rsidRDefault="00FB217D" w:rsidP="00FB217D">
      <w:pPr>
        <w:contextualSpacing/>
        <w:rPr>
          <w:rFonts w:cs="Arial"/>
          <w:bCs/>
          <w:iCs/>
          <w:szCs w:val="28"/>
        </w:rPr>
      </w:pPr>
      <w:r w:rsidRPr="00FB217D">
        <w:rPr>
          <w:rFonts w:cs="Arial"/>
          <w:bCs/>
          <w:iCs/>
          <w:szCs w:val="28"/>
        </w:rPr>
        <w:t xml:space="preserve">Вероятностная машина Тьюринга представляет собой </w:t>
      </w:r>
      <w:hyperlink r:id="rId18" w:tooltip="Машина Тьюринга" w:history="1">
        <w:r w:rsidRPr="00FB217D">
          <w:rPr>
            <w:rFonts w:cs="Arial"/>
            <w:bCs/>
            <w:iCs/>
            <w:szCs w:val="28"/>
          </w:rPr>
          <w:t>детерминированную машину Тьюринга</w:t>
        </w:r>
      </w:hyperlink>
      <w:r w:rsidRPr="00FB217D">
        <w:rPr>
          <w:rFonts w:cs="Arial"/>
          <w:bCs/>
          <w:iCs/>
          <w:szCs w:val="28"/>
        </w:rPr>
        <w:t xml:space="preserve">, имеющую дополнительно аппаратный источник случайных битов, любое число которых, например, она может «заказать» и «загрузить» на отдельную ленту и потом использовать в вычислениях обычным для </w:t>
      </w:r>
      <w:hyperlink r:id="rId19" w:tooltip="Машина Тьюринга" w:history="1">
        <w:r w:rsidRPr="00FB217D">
          <w:rPr>
            <w:rFonts w:cs="Arial"/>
            <w:bCs/>
            <w:iCs/>
            <w:szCs w:val="28"/>
          </w:rPr>
          <w:t>МТ</w:t>
        </w:r>
      </w:hyperlink>
      <w:r w:rsidRPr="00FB217D">
        <w:rPr>
          <w:rFonts w:cs="Arial"/>
          <w:bCs/>
          <w:iCs/>
          <w:szCs w:val="28"/>
        </w:rPr>
        <w:t xml:space="preserve"> образом [9].</w:t>
      </w:r>
    </w:p>
    <w:p w:rsidR="00FB217D" w:rsidRPr="00FB217D" w:rsidRDefault="00FB217D" w:rsidP="00FB217D">
      <w:pPr>
        <w:spacing w:before="240" w:after="240"/>
        <w:ind w:left="567" w:firstLine="0"/>
        <w:rPr>
          <w:b/>
          <w:i/>
          <w:szCs w:val="28"/>
        </w:rPr>
      </w:pPr>
      <w:r w:rsidRPr="00FB217D">
        <w:rPr>
          <w:b/>
          <w:i/>
          <w:szCs w:val="28"/>
        </w:rPr>
        <w:t>1.3.4 Универсальная машина Тьюринга</w:t>
      </w:r>
    </w:p>
    <w:p w:rsidR="00FB217D" w:rsidRPr="00FB217D" w:rsidRDefault="00FB217D" w:rsidP="00FB217D">
      <w:pPr>
        <w:contextualSpacing/>
        <w:rPr>
          <w:rFonts w:cs="Arial"/>
          <w:bCs/>
          <w:iCs/>
          <w:szCs w:val="28"/>
        </w:rPr>
      </w:pPr>
      <w:r w:rsidRPr="00FB217D">
        <w:rPr>
          <w:rFonts w:cs="Arial"/>
          <w:bCs/>
          <w:iCs/>
          <w:szCs w:val="28"/>
        </w:rPr>
        <w:t>Универсальной машиной Тьюринга называют </w:t>
      </w:r>
      <w:hyperlink r:id="rId20" w:tooltip="Машина Тьюринга" w:history="1">
        <w:r w:rsidRPr="00FB217D">
          <w:rPr>
            <w:rFonts w:cs="Arial"/>
            <w:bCs/>
            <w:iCs/>
            <w:szCs w:val="28"/>
          </w:rPr>
          <w:t>машину Тьюринга</w:t>
        </w:r>
      </w:hyperlink>
      <w:r w:rsidRPr="00FB217D">
        <w:rPr>
          <w:rFonts w:cs="Arial"/>
          <w:bCs/>
          <w:iCs/>
          <w:szCs w:val="28"/>
        </w:rPr>
        <w:t>, которая может заменить собой любую машину Тьюринга. Получив на вход программу и входные данные, она вычисляет ответ, который вычислила бы по входным данным машина Тьюринга, чья программа была дана на вход [10].</w:t>
      </w:r>
    </w:p>
    <w:p w:rsidR="00FB217D" w:rsidRPr="00242D9C" w:rsidRDefault="00FB217D" w:rsidP="0042291C">
      <w:pPr>
        <w:pStyle w:val="ae"/>
        <w:numPr>
          <w:ilvl w:val="1"/>
          <w:numId w:val="23"/>
        </w:numPr>
        <w:tabs>
          <w:tab w:val="left" w:pos="567"/>
        </w:tabs>
        <w:spacing w:before="240" w:after="240"/>
        <w:rPr>
          <w:b/>
          <w:sz w:val="28"/>
          <w:szCs w:val="28"/>
        </w:rPr>
      </w:pPr>
      <w:r w:rsidRPr="00242D9C">
        <w:rPr>
          <w:b/>
          <w:sz w:val="28"/>
          <w:szCs w:val="28"/>
        </w:rPr>
        <w:lastRenderedPageBreak/>
        <w:t>Обзор систем–аналогов</w:t>
      </w:r>
    </w:p>
    <w:p w:rsidR="00FB217D" w:rsidRPr="00FB217D" w:rsidRDefault="00FB217D" w:rsidP="00FB217D">
      <w:pPr>
        <w:contextualSpacing/>
        <w:rPr>
          <w:rFonts w:cs="Arial"/>
          <w:bCs/>
          <w:iCs/>
          <w:szCs w:val="28"/>
        </w:rPr>
      </w:pPr>
      <w:r w:rsidRPr="00FB217D">
        <w:rPr>
          <w:rFonts w:cs="Arial"/>
          <w:bCs/>
          <w:iCs/>
          <w:szCs w:val="28"/>
        </w:rPr>
        <w:t>В настоящее время существует достаточно много реализаций МТ. Рассмотрим возможности некоторых из них</w:t>
      </w:r>
    </w:p>
    <w:p w:rsidR="00FB217D" w:rsidRPr="00242D9C" w:rsidRDefault="00FB217D" w:rsidP="0042291C">
      <w:pPr>
        <w:pStyle w:val="ae"/>
        <w:numPr>
          <w:ilvl w:val="2"/>
          <w:numId w:val="23"/>
        </w:numPr>
        <w:spacing w:before="240" w:after="240"/>
        <w:rPr>
          <w:b/>
          <w:i/>
          <w:sz w:val="28"/>
          <w:szCs w:val="28"/>
        </w:rPr>
      </w:pPr>
      <w:bookmarkStart w:id="6" w:name="OLE_LINK11"/>
      <w:r w:rsidRPr="00242D9C">
        <w:rPr>
          <w:b/>
          <w:i/>
          <w:sz w:val="28"/>
          <w:szCs w:val="28"/>
        </w:rPr>
        <w:t>Машина Поста</w:t>
      </w:r>
    </w:p>
    <w:bookmarkEnd w:id="6"/>
    <w:p w:rsidR="00FB217D" w:rsidRPr="00FB217D" w:rsidRDefault="00FB217D" w:rsidP="00FB217D">
      <w:pPr>
        <w:contextualSpacing/>
        <w:rPr>
          <w:rFonts w:cs="Arial"/>
          <w:bCs/>
          <w:iCs/>
          <w:szCs w:val="28"/>
        </w:rPr>
      </w:pPr>
      <w:r w:rsidRPr="00FB217D">
        <w:rPr>
          <w:rFonts w:cs="Arial"/>
          <w:bCs/>
          <w:iCs/>
          <w:szCs w:val="28"/>
        </w:rPr>
        <w:t>Тренажёр «Машина Поста» – это учебная модель универсального исполнителя (абстрактной вычислительной машины), основанного на работах </w:t>
      </w:r>
      <w:hyperlink r:id="rId21" w:history="1">
        <w:r w:rsidRPr="00FB217D">
          <w:rPr>
            <w:rFonts w:cs="Arial"/>
            <w:bCs/>
            <w:iCs/>
            <w:szCs w:val="28"/>
          </w:rPr>
          <w:t>Э.Л. Поста</w:t>
        </w:r>
      </w:hyperlink>
      <w:r w:rsidRPr="00FB217D">
        <w:rPr>
          <w:rFonts w:cs="Arial"/>
          <w:bCs/>
          <w:iCs/>
          <w:szCs w:val="28"/>
        </w:rPr>
        <w:t xml:space="preserve"> по уточнению понятия алгоритма [11]. Согласно тезису Поста, любой алгоритм может быть записан в виде программы для машины Поста. В качестве примера </w:t>
      </w:r>
      <w:r w:rsidRPr="00FB217D">
        <w:rPr>
          <w:rFonts w:cs="Arial"/>
          <w:bCs/>
          <w:iCs/>
          <w:szCs w:val="28"/>
          <w:lang w:val="en-US"/>
        </w:rPr>
        <w:t>рассмотрим</w:t>
      </w:r>
      <w:r w:rsidRPr="00FB217D">
        <w:rPr>
          <w:rFonts w:cs="Arial"/>
          <w:bCs/>
          <w:iCs/>
          <w:szCs w:val="28"/>
        </w:rPr>
        <w:t xml:space="preserve"> программу К. Полякова (рисунок 1.8).</w:t>
      </w:r>
    </w:p>
    <w:p w:rsidR="00FB217D" w:rsidRPr="00FB217D" w:rsidRDefault="00FB217D" w:rsidP="00FB217D">
      <w:pPr>
        <w:ind w:firstLine="1"/>
        <w:jc w:val="center"/>
        <w:rPr>
          <w:szCs w:val="28"/>
        </w:rPr>
      </w:pPr>
      <w:r w:rsidRPr="00FB217D">
        <w:rPr>
          <w:noProof/>
          <w:szCs w:val="28"/>
        </w:rPr>
        <w:drawing>
          <wp:inline distT="0" distB="0" distL="0" distR="0" wp14:anchorId="603DB195" wp14:editId="39D28E3A">
            <wp:extent cx="4131654" cy="2905125"/>
            <wp:effectExtent l="0" t="0" r="2540" b="0"/>
            <wp:docPr id="8" name="Рисунок 8" descr="http://kpolyakov.spb.ru/prog/images/postw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polyakov.spb.ru/prog/images/postwin.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5014" cy="2935613"/>
                    </a:xfrm>
                    <a:prstGeom prst="rect">
                      <a:avLst/>
                    </a:prstGeom>
                    <a:noFill/>
                    <a:ln>
                      <a:noFill/>
                    </a:ln>
                  </pic:spPr>
                </pic:pic>
              </a:graphicData>
            </a:graphic>
          </wp:inline>
        </w:drawing>
      </w:r>
    </w:p>
    <w:p w:rsidR="00FB217D" w:rsidRPr="00FB217D" w:rsidRDefault="00FB217D" w:rsidP="00FB217D">
      <w:pPr>
        <w:spacing w:after="240"/>
        <w:ind w:firstLine="0"/>
        <w:jc w:val="center"/>
        <w:rPr>
          <w:color w:val="000000"/>
          <w:szCs w:val="28"/>
          <w:shd w:val="clear" w:color="auto" w:fill="FFFFFF"/>
        </w:rPr>
      </w:pPr>
      <w:r w:rsidRPr="00FB217D">
        <w:rPr>
          <w:color w:val="000000"/>
          <w:szCs w:val="28"/>
          <w:shd w:val="clear" w:color="auto" w:fill="FFFFFF"/>
        </w:rPr>
        <w:t xml:space="preserve">Рисунок 1.8 – Экранная форма тренажёра </w:t>
      </w:r>
      <w:r w:rsidRPr="00FB217D">
        <w:rPr>
          <w:szCs w:val="28"/>
        </w:rPr>
        <w:t>«</w:t>
      </w:r>
      <w:r w:rsidRPr="00FB217D">
        <w:rPr>
          <w:color w:val="000000"/>
          <w:szCs w:val="28"/>
          <w:shd w:val="clear" w:color="auto" w:fill="FFFFFF"/>
        </w:rPr>
        <w:t>Машина Поста</w:t>
      </w:r>
      <w:r w:rsidRPr="00FB217D">
        <w:rPr>
          <w:szCs w:val="28"/>
        </w:rPr>
        <w:t>»</w:t>
      </w:r>
    </w:p>
    <w:p w:rsidR="00FB217D" w:rsidRPr="00FB217D" w:rsidRDefault="00FB217D" w:rsidP="00FB217D">
      <w:pPr>
        <w:contextualSpacing/>
        <w:rPr>
          <w:rFonts w:cs="Arial"/>
          <w:bCs/>
          <w:iCs/>
          <w:szCs w:val="28"/>
        </w:rPr>
      </w:pPr>
      <w:r w:rsidRPr="00FB217D">
        <w:rPr>
          <w:rFonts w:cs="Arial"/>
          <w:bCs/>
          <w:iCs/>
          <w:szCs w:val="28"/>
        </w:rPr>
        <w:t>Машина Поста состоит из каретки (считывающей и записывающей головки) и бесконечной ленты, разбитой на ячейки. Каждая ячейка ленты может быть либо пустой («0»), или содержать метку («1»).</w:t>
      </w:r>
    </w:p>
    <w:p w:rsidR="00FB217D" w:rsidRPr="00FB217D" w:rsidRDefault="00FB217D" w:rsidP="00FB217D">
      <w:pPr>
        <w:contextualSpacing/>
        <w:rPr>
          <w:rFonts w:cs="Arial"/>
          <w:bCs/>
          <w:iCs/>
          <w:szCs w:val="28"/>
        </w:rPr>
      </w:pPr>
      <w:r w:rsidRPr="00FB217D">
        <w:rPr>
          <w:rFonts w:cs="Arial"/>
          <w:bCs/>
          <w:iCs/>
          <w:szCs w:val="28"/>
        </w:rPr>
        <w:t>Программа состоит из пронумерованных строк. В каждой строке записывается одна из следующих команд:</w:t>
      </w:r>
    </w:p>
    <w:p w:rsidR="00FB217D" w:rsidRPr="00FB217D" w:rsidRDefault="00FB217D" w:rsidP="00FB217D">
      <w:pPr>
        <w:contextualSpacing/>
        <w:rPr>
          <w:rFonts w:cs="Arial"/>
          <w:bCs/>
          <w:iCs/>
          <w:szCs w:val="28"/>
        </w:rPr>
      </w:pPr>
      <w:r w:rsidRPr="00FB217D">
        <w:rPr>
          <w:rFonts w:cs="Arial"/>
          <w:bCs/>
          <w:iCs/>
          <w:szCs w:val="28"/>
        </w:rPr>
        <w:t>&gt; N переместить каретку вправо на 1 ячейку и перейти к строке с номером N;</w:t>
      </w:r>
    </w:p>
    <w:p w:rsidR="00FB217D" w:rsidRPr="00FB217D" w:rsidRDefault="00FB217D" w:rsidP="00FB217D">
      <w:pPr>
        <w:contextualSpacing/>
        <w:rPr>
          <w:rFonts w:cs="Arial"/>
          <w:bCs/>
          <w:iCs/>
          <w:szCs w:val="28"/>
        </w:rPr>
      </w:pPr>
      <w:r w:rsidRPr="00FB217D">
        <w:rPr>
          <w:rFonts w:cs="Arial"/>
          <w:bCs/>
          <w:iCs/>
          <w:szCs w:val="28"/>
        </w:rPr>
        <w:t>&lt; N переместить каретку влево на 1 ячейку и перейти к строке с номером N;</w:t>
      </w:r>
    </w:p>
    <w:p w:rsidR="00FB217D" w:rsidRPr="00FB217D" w:rsidRDefault="00FB217D" w:rsidP="00FB217D">
      <w:pPr>
        <w:contextualSpacing/>
        <w:rPr>
          <w:rFonts w:cs="Arial"/>
          <w:bCs/>
          <w:iCs/>
          <w:szCs w:val="28"/>
        </w:rPr>
      </w:pPr>
      <w:r w:rsidRPr="00FB217D">
        <w:rPr>
          <w:rFonts w:cs="Arial"/>
          <w:bCs/>
          <w:iCs/>
          <w:szCs w:val="28"/>
        </w:rPr>
        <w:lastRenderedPageBreak/>
        <w:t>0 N записать в текущую ячейку «0» (стереть метку) и перейти к строке с номером N;</w:t>
      </w:r>
    </w:p>
    <w:p w:rsidR="00FB217D" w:rsidRPr="00FB217D" w:rsidRDefault="00FB217D" w:rsidP="00FB217D">
      <w:pPr>
        <w:contextualSpacing/>
        <w:rPr>
          <w:rFonts w:cs="Arial"/>
          <w:bCs/>
          <w:iCs/>
          <w:szCs w:val="28"/>
        </w:rPr>
      </w:pPr>
      <w:r w:rsidRPr="00FB217D">
        <w:rPr>
          <w:rFonts w:cs="Arial"/>
          <w:bCs/>
          <w:iCs/>
          <w:szCs w:val="28"/>
        </w:rPr>
        <w:t>1 N записать в текущую ячейку «1» (поставить метку) и перейти к строке с номером N;</w:t>
      </w:r>
    </w:p>
    <w:p w:rsidR="00FB217D" w:rsidRPr="00FB217D" w:rsidRDefault="00FB217D" w:rsidP="00FB217D">
      <w:pPr>
        <w:contextualSpacing/>
        <w:rPr>
          <w:rFonts w:cs="Arial"/>
          <w:bCs/>
          <w:iCs/>
          <w:szCs w:val="28"/>
        </w:rPr>
      </w:pPr>
      <w:r w:rsidRPr="00FB217D">
        <w:rPr>
          <w:rFonts w:cs="Arial"/>
          <w:bCs/>
          <w:iCs/>
          <w:szCs w:val="28"/>
        </w:rPr>
        <w:t>? N, M если текущая ячейка содержит «0» (не отмечена), то перейти к строке с номером N, иначе перейти к строке M;</w:t>
      </w:r>
    </w:p>
    <w:p w:rsidR="00FB217D" w:rsidRPr="00FB217D" w:rsidRDefault="00FB217D" w:rsidP="00FB217D">
      <w:pPr>
        <w:contextualSpacing/>
        <w:rPr>
          <w:rFonts w:cs="Arial"/>
          <w:bCs/>
          <w:iCs/>
          <w:szCs w:val="28"/>
        </w:rPr>
      </w:pPr>
      <w:r w:rsidRPr="00FB217D">
        <w:rPr>
          <w:rFonts w:cs="Arial"/>
          <w:bCs/>
          <w:iCs/>
          <w:szCs w:val="28"/>
        </w:rPr>
        <w:t>. остановить программу.</w:t>
      </w:r>
    </w:p>
    <w:p w:rsidR="00FB217D" w:rsidRPr="00FB217D" w:rsidRDefault="00FB217D" w:rsidP="00FB217D">
      <w:pPr>
        <w:contextualSpacing/>
        <w:rPr>
          <w:rFonts w:cs="Arial"/>
          <w:bCs/>
          <w:iCs/>
          <w:szCs w:val="28"/>
        </w:rPr>
      </w:pPr>
      <w:r w:rsidRPr="00FB217D">
        <w:rPr>
          <w:rFonts w:cs="Arial"/>
          <w:bCs/>
          <w:iCs/>
          <w:szCs w:val="28"/>
        </w:rPr>
        <w:t>Номер строки перехода в командах &gt;, &lt;, 0 и 1 можно не указывать, при этом происходит переход к следующей строке.</w:t>
      </w:r>
    </w:p>
    <w:p w:rsidR="00FB217D" w:rsidRPr="00FB217D" w:rsidRDefault="00FB217D" w:rsidP="00FB217D">
      <w:pPr>
        <w:contextualSpacing/>
        <w:rPr>
          <w:rFonts w:cs="Arial"/>
          <w:bCs/>
          <w:iCs/>
          <w:szCs w:val="28"/>
        </w:rPr>
      </w:pPr>
      <w:r w:rsidRPr="00FB217D">
        <w:rPr>
          <w:rFonts w:cs="Arial"/>
          <w:bCs/>
          <w:iCs/>
          <w:szCs w:val="28"/>
        </w:rPr>
        <w:t>Для завершения работы программы достаточно сделать переход на строку 0, например, так:</w:t>
      </w:r>
    </w:p>
    <w:p w:rsidR="00FB217D" w:rsidRPr="00FB217D" w:rsidRDefault="00FB217D" w:rsidP="00FB217D">
      <w:pPr>
        <w:contextualSpacing/>
        <w:rPr>
          <w:rFonts w:cs="Arial"/>
          <w:bCs/>
          <w:iCs/>
          <w:szCs w:val="28"/>
        </w:rPr>
      </w:pPr>
      <w:r w:rsidRPr="00FB217D">
        <w:rPr>
          <w:rFonts w:cs="Arial"/>
          <w:bCs/>
          <w:iCs/>
          <w:szCs w:val="28"/>
        </w:rPr>
        <w:t xml:space="preserve">? 25, 0 остановить программу, если текущая ячейка содержит «1», иначе перейти к строке 25. </w:t>
      </w:r>
    </w:p>
    <w:p w:rsidR="00FB217D" w:rsidRPr="00242D9C" w:rsidRDefault="00FB217D" w:rsidP="0042291C">
      <w:pPr>
        <w:pStyle w:val="ae"/>
        <w:numPr>
          <w:ilvl w:val="2"/>
          <w:numId w:val="23"/>
        </w:numPr>
        <w:spacing w:before="240" w:after="240"/>
        <w:rPr>
          <w:sz w:val="28"/>
          <w:szCs w:val="28"/>
        </w:rPr>
      </w:pPr>
      <w:r w:rsidRPr="00242D9C">
        <w:rPr>
          <w:b/>
          <w:i/>
          <w:sz w:val="28"/>
          <w:szCs w:val="28"/>
        </w:rPr>
        <w:t>«Algo2000»</w:t>
      </w:r>
      <w:r w:rsidRPr="00242D9C">
        <w:rPr>
          <w:sz w:val="28"/>
          <w:szCs w:val="28"/>
        </w:rPr>
        <w:t> </w:t>
      </w:r>
    </w:p>
    <w:p w:rsidR="00FB217D" w:rsidRPr="00FB217D" w:rsidRDefault="00FB217D" w:rsidP="00FB217D">
      <w:pPr>
        <w:contextualSpacing/>
        <w:rPr>
          <w:rFonts w:cs="Arial"/>
          <w:bCs/>
          <w:iCs/>
          <w:szCs w:val="28"/>
        </w:rPr>
      </w:pPr>
      <w:r w:rsidRPr="00FB217D">
        <w:rPr>
          <w:rFonts w:cs="Arial"/>
          <w:bCs/>
          <w:iCs/>
          <w:szCs w:val="28"/>
        </w:rPr>
        <w:t>«Algo2000» – интерпретатор машины Поста и машины Тьюринга [12]. Проверка правильности составления алгоритма вычисления функции с помощью компьютера полностью исключает возможность ошибки при работе по программе на ленте. При этом пользователь имеет возможность регулировать скорость выполнения программы и видеть каждый шаг машины при обработке числа, что позволяет своевременно вносить изменения в программу при обнаружении ошибки. Программа имеет удобный интерфейс, предусмотрена возможность сохранения составленных программ, поддерживаются различные внешние алфавиты машины Тьюринга, а также имеется справочник пользователя (рисунок 1.9).</w:t>
      </w:r>
    </w:p>
    <w:p w:rsidR="00FB217D" w:rsidRPr="00FB217D" w:rsidRDefault="00FB217D" w:rsidP="00FB217D">
      <w:pPr>
        <w:contextualSpacing/>
        <w:rPr>
          <w:rFonts w:cs="Arial"/>
          <w:bCs/>
          <w:iCs/>
          <w:szCs w:val="28"/>
        </w:rPr>
      </w:pPr>
      <w:r w:rsidRPr="00FB217D">
        <w:rPr>
          <w:rFonts w:cs="Arial"/>
          <w:bCs/>
          <w:iCs/>
          <w:szCs w:val="28"/>
        </w:rPr>
        <w:t>Программа имеет умеренные требования: компьютер IBM PC AT 486 и выше, наличие операционной системы Windows'95/98/NT.</w:t>
      </w:r>
    </w:p>
    <w:p w:rsidR="00FB217D" w:rsidRPr="00FB217D" w:rsidRDefault="00FB217D" w:rsidP="00FB217D">
      <w:pPr>
        <w:ind w:firstLine="0"/>
        <w:jc w:val="center"/>
        <w:rPr>
          <w:szCs w:val="28"/>
        </w:rPr>
      </w:pPr>
      <w:r w:rsidRPr="00FB217D">
        <w:rPr>
          <w:noProof/>
          <w:szCs w:val="28"/>
        </w:rPr>
        <w:lastRenderedPageBreak/>
        <w:drawing>
          <wp:inline distT="0" distB="0" distL="0" distR="0" wp14:anchorId="5DA70C87" wp14:editId="6C987F7E">
            <wp:extent cx="5397500" cy="4048125"/>
            <wp:effectExtent l="0" t="0" r="0" b="9525"/>
            <wp:docPr id="9" name="Рисунок 9" descr="Картинки по запросу algo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артинки по запросу algo20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5024" cy="4061268"/>
                    </a:xfrm>
                    <a:prstGeom prst="rect">
                      <a:avLst/>
                    </a:prstGeom>
                    <a:noFill/>
                    <a:ln>
                      <a:noFill/>
                    </a:ln>
                  </pic:spPr>
                </pic:pic>
              </a:graphicData>
            </a:graphic>
          </wp:inline>
        </w:drawing>
      </w:r>
    </w:p>
    <w:p w:rsidR="00242D9C" w:rsidRDefault="00FB217D" w:rsidP="00242D9C">
      <w:pPr>
        <w:spacing w:after="240"/>
        <w:ind w:firstLine="0"/>
        <w:jc w:val="center"/>
        <w:rPr>
          <w:color w:val="000000"/>
          <w:szCs w:val="28"/>
          <w:shd w:val="clear" w:color="auto" w:fill="FFFFFF"/>
        </w:rPr>
      </w:pPr>
      <w:r w:rsidRPr="00FB217D">
        <w:rPr>
          <w:color w:val="000000"/>
          <w:szCs w:val="28"/>
          <w:shd w:val="clear" w:color="auto" w:fill="FFFFFF"/>
        </w:rPr>
        <w:t>Рисунок 1.9 – Экра</w:t>
      </w:r>
      <w:r w:rsidR="00242D9C">
        <w:rPr>
          <w:color w:val="000000"/>
          <w:szCs w:val="28"/>
          <w:shd w:val="clear" w:color="auto" w:fill="FFFFFF"/>
        </w:rPr>
        <w:t>нная форма программы «Algo2000»</w:t>
      </w:r>
    </w:p>
    <w:p w:rsidR="00FB217D" w:rsidRPr="00242D9C" w:rsidRDefault="00FB217D" w:rsidP="0042291C">
      <w:pPr>
        <w:pStyle w:val="ae"/>
        <w:numPr>
          <w:ilvl w:val="1"/>
          <w:numId w:val="23"/>
        </w:numPr>
        <w:spacing w:after="240"/>
        <w:rPr>
          <w:color w:val="000000"/>
          <w:sz w:val="28"/>
          <w:szCs w:val="28"/>
          <w:shd w:val="clear" w:color="auto" w:fill="FFFFFF"/>
        </w:rPr>
      </w:pPr>
      <w:r w:rsidRPr="00242D9C">
        <w:rPr>
          <w:rFonts w:cs="Arial"/>
          <w:b/>
          <w:bCs/>
          <w:iCs/>
          <w:color w:val="000000"/>
          <w:sz w:val="28"/>
          <w:szCs w:val="28"/>
        </w:rPr>
        <w:t>Диаграмма объектов предметной области</w:t>
      </w:r>
    </w:p>
    <w:p w:rsidR="00FB217D" w:rsidRPr="00FB217D" w:rsidRDefault="00FB217D" w:rsidP="00FB217D">
      <w:pPr>
        <w:contextualSpacing/>
        <w:rPr>
          <w:rFonts w:cs="Arial"/>
          <w:bCs/>
          <w:iCs/>
          <w:szCs w:val="28"/>
        </w:rPr>
      </w:pPr>
      <w:r w:rsidRPr="00FB217D">
        <w:rPr>
          <w:rFonts w:cs="Arial"/>
          <w:bCs/>
          <w:iCs/>
          <w:szCs w:val="28"/>
        </w:rPr>
        <w:t>Объектно-ориентированная декомпозиция представляет собой разбиение системы на сущности, являющиеся какими-либо объектами, действующими в той ситуации, которую как раз и моделирует система.</w:t>
      </w:r>
    </w:p>
    <w:p w:rsidR="00FB217D" w:rsidRPr="00FB217D" w:rsidRDefault="00FB217D" w:rsidP="00FB217D">
      <w:pPr>
        <w:contextualSpacing/>
        <w:rPr>
          <w:rFonts w:cs="Arial"/>
          <w:bCs/>
          <w:iCs/>
          <w:szCs w:val="28"/>
        </w:rPr>
      </w:pPr>
      <w:r w:rsidRPr="00FB217D">
        <w:rPr>
          <w:rFonts w:cs="Arial"/>
          <w:bCs/>
          <w:iCs/>
          <w:szCs w:val="28"/>
        </w:rPr>
        <w:t>Объект – элемент системы, объединяющий в себе данные и операции над ними, обладающий свойствами наследования, инкапсуляции и полиморфизма [13].</w:t>
      </w:r>
    </w:p>
    <w:p w:rsidR="00FB217D" w:rsidRPr="00FB217D" w:rsidRDefault="00FB217D" w:rsidP="00FB217D">
      <w:pPr>
        <w:contextualSpacing/>
        <w:rPr>
          <w:rFonts w:cs="Arial"/>
          <w:bCs/>
          <w:iCs/>
          <w:szCs w:val="28"/>
        </w:rPr>
      </w:pPr>
      <w:r w:rsidRPr="00FB217D">
        <w:rPr>
          <w:rFonts w:cs="Arial"/>
          <w:bCs/>
          <w:iCs/>
          <w:szCs w:val="28"/>
        </w:rPr>
        <w:t>Объектная декомпозиция может применяться многократно, или быть многоуровневой. Это значит, что каждый объект может рассматриваться как система, которая состоит из элементов, взаимодействующих друг с другом. При многоуровневой декомпозиции на каждом уровне мы получаем объекты с более простым поведением, что позволяет разрабатывать системы повышенной сложности по частям.</w:t>
      </w:r>
    </w:p>
    <w:p w:rsidR="00FB217D" w:rsidRPr="00FB217D" w:rsidRDefault="00FB217D" w:rsidP="00FB217D">
      <w:pPr>
        <w:contextualSpacing/>
        <w:rPr>
          <w:rFonts w:cs="Arial"/>
          <w:bCs/>
          <w:iCs/>
          <w:szCs w:val="28"/>
        </w:rPr>
      </w:pPr>
      <w:r w:rsidRPr="00FB217D">
        <w:rPr>
          <w:rFonts w:cs="Arial"/>
          <w:bCs/>
          <w:iCs/>
          <w:szCs w:val="28"/>
        </w:rPr>
        <w:t>На рисунке 1.10 приведена диаграмма объектов данной предметной области.</w:t>
      </w:r>
    </w:p>
    <w:p w:rsidR="00FB217D" w:rsidRPr="00FB217D" w:rsidRDefault="00FB217D" w:rsidP="00FB217D">
      <w:pPr>
        <w:spacing w:after="240"/>
        <w:ind w:firstLine="0"/>
        <w:jc w:val="center"/>
        <w:rPr>
          <w:szCs w:val="28"/>
        </w:rPr>
      </w:pPr>
      <w:r w:rsidRPr="00FB217D">
        <w:rPr>
          <w:noProof/>
          <w:sz w:val="24"/>
        </w:rPr>
        <w:lastRenderedPageBreak/>
        <w:drawing>
          <wp:inline distT="0" distB="0" distL="0" distR="0" wp14:anchorId="315FE68E" wp14:editId="471CB113">
            <wp:extent cx="5702765" cy="3324225"/>
            <wp:effectExtent l="0" t="0" r="0" b="0"/>
            <wp:docPr id="10" name="Рисунок 10" descr="http://xoma163.xyz/ftp/scr_a/gj_636482780515287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xoma163.xyz/ftp/scr_a/gj_63648278051528740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3230" cy="3324496"/>
                    </a:xfrm>
                    <a:prstGeom prst="rect">
                      <a:avLst/>
                    </a:prstGeom>
                    <a:noFill/>
                    <a:ln>
                      <a:noFill/>
                    </a:ln>
                  </pic:spPr>
                </pic:pic>
              </a:graphicData>
            </a:graphic>
          </wp:inline>
        </w:drawing>
      </w:r>
      <w:r w:rsidRPr="00FB217D">
        <w:rPr>
          <w:szCs w:val="28"/>
        </w:rPr>
        <w:t>Рисунок 1.10 – Диаграмма объектов предметной области</w:t>
      </w:r>
    </w:p>
    <w:p w:rsidR="00FB217D" w:rsidRPr="00FB217D" w:rsidRDefault="00FB217D" w:rsidP="00FB217D">
      <w:pPr>
        <w:spacing w:before="240" w:after="240"/>
        <w:rPr>
          <w:szCs w:val="28"/>
        </w:rPr>
      </w:pPr>
      <w:r w:rsidRPr="00FB217D">
        <w:rPr>
          <w:szCs w:val="28"/>
        </w:rPr>
        <w:t>Как видно из диаграммы, машина Тьюринга представляет собой объединение ленты и ГЗЧ, которая выполняет определённый алгоритм, который определяется алфавитом, символы которого располагаются на ленте. Кроме этого, машину Тьюринга и алгоритм можно сохранить в файл или загрузить из него.</w:t>
      </w:r>
    </w:p>
    <w:p w:rsidR="00FB217D" w:rsidRPr="00242D9C" w:rsidRDefault="00FB217D" w:rsidP="0042291C">
      <w:pPr>
        <w:pStyle w:val="ae"/>
        <w:numPr>
          <w:ilvl w:val="1"/>
          <w:numId w:val="23"/>
        </w:numPr>
        <w:spacing w:before="240" w:after="240"/>
        <w:rPr>
          <w:b/>
          <w:sz w:val="28"/>
          <w:szCs w:val="28"/>
        </w:rPr>
      </w:pPr>
      <w:r w:rsidRPr="00242D9C">
        <w:rPr>
          <w:b/>
          <w:sz w:val="28"/>
          <w:szCs w:val="28"/>
        </w:rPr>
        <w:t>Постановка задачи</w:t>
      </w:r>
    </w:p>
    <w:p w:rsidR="00FB217D" w:rsidRPr="00FB217D" w:rsidRDefault="00FB217D" w:rsidP="00FB217D">
      <w:pPr>
        <w:contextualSpacing/>
        <w:rPr>
          <w:rFonts w:cs="Arial"/>
          <w:bCs/>
          <w:iCs/>
          <w:szCs w:val="28"/>
        </w:rPr>
      </w:pPr>
      <w:r w:rsidRPr="00FB217D">
        <w:rPr>
          <w:rFonts w:cs="Arial"/>
          <w:bCs/>
          <w:iCs/>
          <w:szCs w:val="28"/>
        </w:rPr>
        <w:t xml:space="preserve">Перед авторами поставлена задача </w:t>
      </w:r>
      <w:r w:rsidRPr="00FB217D">
        <w:rPr>
          <w:rFonts w:ascii="Arial" w:hAnsi="Arial" w:cs="Arial"/>
          <w:bCs/>
          <w:iCs/>
          <w:color w:val="000000"/>
          <w:szCs w:val="28"/>
          <w:shd w:val="clear" w:color="auto" w:fill="FFFFFF"/>
        </w:rPr>
        <w:t>–</w:t>
      </w:r>
      <w:r w:rsidRPr="00FB217D">
        <w:rPr>
          <w:rFonts w:cs="Arial"/>
          <w:bCs/>
          <w:iCs/>
          <w:szCs w:val="28"/>
        </w:rPr>
        <w:t xml:space="preserve"> разработать систему моделирования работы машины Тьюринга.</w:t>
      </w:r>
    </w:p>
    <w:p w:rsidR="00FB217D" w:rsidRPr="00FB217D" w:rsidRDefault="00FB217D" w:rsidP="00FB217D">
      <w:pPr>
        <w:contextualSpacing/>
        <w:rPr>
          <w:rFonts w:cs="Arial"/>
          <w:bCs/>
          <w:iCs/>
          <w:szCs w:val="28"/>
        </w:rPr>
      </w:pPr>
      <w:r w:rsidRPr="00FB217D">
        <w:rPr>
          <w:rFonts w:cs="Arial"/>
          <w:bCs/>
          <w:iCs/>
          <w:szCs w:val="28"/>
        </w:rPr>
        <w:t>Перед началом моделирования пользователь может либо создать собственный (новый) алгоритм, либо загрузить стандартный (в программе должна быть реализация двух алгоритмов: сложения и НОД), либо из файла.</w:t>
      </w:r>
    </w:p>
    <w:p w:rsidR="00FB217D" w:rsidRPr="00FB217D" w:rsidRDefault="00FB217D" w:rsidP="00FB217D">
      <w:pPr>
        <w:rPr>
          <w:szCs w:val="28"/>
        </w:rPr>
      </w:pPr>
      <w:r w:rsidRPr="00FB217D">
        <w:rPr>
          <w:szCs w:val="28"/>
        </w:rPr>
        <w:t>Алгоритм должен быть п</w:t>
      </w:r>
      <w:r w:rsidR="00715E65">
        <w:rPr>
          <w:szCs w:val="28"/>
        </w:rPr>
        <w:t xml:space="preserve">редставлен в табличном виде (см. </w:t>
      </w:r>
      <w:r w:rsidRPr="00FB217D">
        <w:rPr>
          <w:szCs w:val="28"/>
        </w:rPr>
        <w:t>рисунок 1.3), число строк в таблице фиксировано (ограничено алфавитом), количество столбцов (состояний) пользователь может менять (в пределах от 1 до 100). Пользователь должен иметь возможность добавлять/удалять любые состояния. Чтобы добавить новое</w:t>
      </w:r>
      <w:r w:rsidR="00715E65">
        <w:rPr>
          <w:szCs w:val="28"/>
        </w:rPr>
        <w:t xml:space="preserve"> состояние, пользователь должен выбрать какое количество столбцов ему необходимо добавить. Эти столбцы добавятся </w:t>
      </w:r>
      <w:r w:rsidR="00715E65">
        <w:rPr>
          <w:szCs w:val="28"/>
        </w:rPr>
        <w:lastRenderedPageBreak/>
        <w:t>в конец</w:t>
      </w:r>
      <w:r w:rsidRPr="00FB217D">
        <w:rPr>
          <w:szCs w:val="28"/>
        </w:rPr>
        <w:t>. Для удаления состояния следует выделить соответствующий столбец. Команды управления МТ должны располагаться в ячейках таблицы. Семантический и синтаксический анализы команд на данном этапе не провод</w:t>
      </w:r>
      <w:r w:rsidR="00715E65">
        <w:rPr>
          <w:szCs w:val="28"/>
        </w:rPr>
        <w:t>я</w:t>
      </w:r>
      <w:r w:rsidRPr="00FB217D">
        <w:rPr>
          <w:szCs w:val="28"/>
        </w:rPr>
        <w:t>тся. Пользователь должен иметь возможность сохранить алгоритм в файл.</w:t>
      </w:r>
    </w:p>
    <w:p w:rsidR="00FB217D" w:rsidRPr="00FB217D" w:rsidRDefault="00FB217D" w:rsidP="00FB217D">
      <w:pPr>
        <w:rPr>
          <w:szCs w:val="28"/>
        </w:rPr>
      </w:pPr>
      <w:r w:rsidRPr="00FB217D">
        <w:rPr>
          <w:szCs w:val="28"/>
        </w:rPr>
        <w:t>В системе должен быть предусмот</w:t>
      </w:r>
      <w:r w:rsidR="00715E65">
        <w:rPr>
          <w:szCs w:val="28"/>
        </w:rPr>
        <w:t>рен алфавит «П</w:t>
      </w:r>
      <w:r w:rsidR="00FA3772">
        <w:rPr>
          <w:szCs w:val="28"/>
        </w:rPr>
        <w:t>о умолчанию» (E*10=</w:t>
      </w:r>
      <w:r w:rsidRPr="00FB217D">
        <w:rPr>
          <w:szCs w:val="28"/>
        </w:rPr>
        <w:t>), но при необходимости пользователь должен иметь возможность его изменить (максимальное ко</w:t>
      </w:r>
      <w:r w:rsidR="00715E65">
        <w:rPr>
          <w:szCs w:val="28"/>
        </w:rPr>
        <w:t xml:space="preserve">личество символов в алфавите – 100). </w:t>
      </w:r>
      <w:r w:rsidRPr="00FB217D">
        <w:rPr>
          <w:szCs w:val="28"/>
        </w:rPr>
        <w:t xml:space="preserve">Перед запуском МТ пользователю необходимо задать значения операндов либо в цифровом виде (в десятичной системе счисления), либо в символьном (непосредственно на ленте), а также выбрать один из режимов работы (пошаговый, автоматический, мгновенный). При автоматическом способе пользователь должен задать скорость выполнения с помощью ползунка в пределах от </w:t>
      </w:r>
      <w:r w:rsidR="00C00F5D" w:rsidRPr="00C00F5D">
        <w:rPr>
          <w:szCs w:val="28"/>
        </w:rPr>
        <w:t>1</w:t>
      </w:r>
      <w:r w:rsidR="00C00F5D">
        <w:rPr>
          <w:szCs w:val="28"/>
        </w:rPr>
        <w:t xml:space="preserve">5 мс до </w:t>
      </w:r>
      <w:r w:rsidRPr="00FB217D">
        <w:rPr>
          <w:szCs w:val="28"/>
        </w:rPr>
        <w:t>5</w:t>
      </w:r>
      <w:r w:rsidR="00C00F5D" w:rsidRPr="00C00F5D">
        <w:rPr>
          <w:szCs w:val="28"/>
        </w:rPr>
        <w:t>0</w:t>
      </w:r>
      <w:r w:rsidRPr="00FB217D">
        <w:rPr>
          <w:szCs w:val="28"/>
        </w:rPr>
        <w:t>0 мс. В процессе выполнения должна подсвечиваться текущая ячейка ленты и команда управления МТ.</w:t>
      </w:r>
    </w:p>
    <w:p w:rsidR="00FB217D" w:rsidRPr="00FB217D" w:rsidRDefault="00FB217D" w:rsidP="00FB217D">
      <w:pPr>
        <w:rPr>
          <w:szCs w:val="28"/>
        </w:rPr>
      </w:pPr>
      <w:r w:rsidRPr="00FB217D">
        <w:rPr>
          <w:szCs w:val="28"/>
        </w:rPr>
        <w:t>В программе должна быть возможность получения трассы с возможностью записи её в текстовый файл.</w:t>
      </w:r>
    </w:p>
    <w:p w:rsidR="00FB217D" w:rsidRPr="00FB217D" w:rsidRDefault="00FB217D" w:rsidP="00FB217D">
      <w:pPr>
        <w:rPr>
          <w:szCs w:val="28"/>
        </w:rPr>
      </w:pPr>
      <w:r w:rsidRPr="00FB217D">
        <w:rPr>
          <w:szCs w:val="28"/>
        </w:rPr>
        <w:t>После запуска МТ будут произведены синтаксический и семантический анализы введённых команд, при ошибке пользователь должен быть уведомлён об этих ошибках. Если ошибок нет, то МТ начнёт свою работу в соответствии с выбранным режимом работы.</w:t>
      </w:r>
    </w:p>
    <w:p w:rsidR="00FB217D" w:rsidRPr="00FB217D" w:rsidRDefault="00FB217D" w:rsidP="00FB217D">
      <w:pPr>
        <w:contextualSpacing/>
        <w:rPr>
          <w:rFonts w:cs="Arial"/>
          <w:bCs/>
          <w:iCs/>
          <w:szCs w:val="28"/>
        </w:rPr>
      </w:pPr>
      <w:r w:rsidRPr="00FB217D">
        <w:rPr>
          <w:rFonts w:cs="Arial"/>
          <w:bCs/>
          <w:iCs/>
          <w:szCs w:val="28"/>
        </w:rPr>
        <w:t>В системе также должна быть обеспечена возможность получения справочной информации как о самой системе, так и о представляемых ею возможностях.</w:t>
      </w:r>
    </w:p>
    <w:p w:rsidR="00FB217D" w:rsidRPr="00FB217D" w:rsidRDefault="00FB217D" w:rsidP="00FB217D">
      <w:pPr>
        <w:contextualSpacing/>
        <w:rPr>
          <w:rFonts w:cs="Arial"/>
          <w:bCs/>
          <w:iCs/>
          <w:szCs w:val="28"/>
        </w:rPr>
      </w:pPr>
      <w:r w:rsidRPr="00FB217D">
        <w:rPr>
          <w:rFonts w:cs="Arial"/>
          <w:bCs/>
          <w:iCs/>
          <w:szCs w:val="28"/>
        </w:rPr>
        <w:t>Таким образом, система должна выполнять следующие функции:</w:t>
      </w:r>
    </w:p>
    <w:p w:rsidR="00FB217D" w:rsidRPr="00FB217D" w:rsidRDefault="00FB217D" w:rsidP="006125C3">
      <w:pPr>
        <w:widowControl w:val="0"/>
        <w:numPr>
          <w:ilvl w:val="1"/>
          <w:numId w:val="4"/>
        </w:numPr>
        <w:autoSpaceDE w:val="0"/>
        <w:autoSpaceDN w:val="0"/>
        <w:adjustRightInd w:val="0"/>
        <w:ind w:left="1134" w:hanging="567"/>
        <w:jc w:val="left"/>
        <w:rPr>
          <w:szCs w:val="28"/>
        </w:rPr>
      </w:pPr>
      <w:r w:rsidRPr="00FB217D">
        <w:rPr>
          <w:szCs w:val="28"/>
        </w:rPr>
        <w:t>визуализация процесса работы МТ;</w:t>
      </w:r>
    </w:p>
    <w:p w:rsidR="00FB217D" w:rsidRPr="00FB217D" w:rsidRDefault="00FB217D" w:rsidP="006125C3">
      <w:pPr>
        <w:widowControl w:val="0"/>
        <w:numPr>
          <w:ilvl w:val="1"/>
          <w:numId w:val="4"/>
        </w:numPr>
        <w:autoSpaceDE w:val="0"/>
        <w:autoSpaceDN w:val="0"/>
        <w:adjustRightInd w:val="0"/>
        <w:ind w:left="1134" w:hanging="567"/>
        <w:jc w:val="left"/>
        <w:rPr>
          <w:color w:val="000000"/>
          <w:szCs w:val="28"/>
        </w:rPr>
      </w:pPr>
      <w:r w:rsidRPr="00FB217D">
        <w:rPr>
          <w:color w:val="000000"/>
          <w:szCs w:val="28"/>
        </w:rPr>
        <w:t>синтаксический анализ алгоритма</w:t>
      </w:r>
      <w:r w:rsidRPr="00FB217D">
        <w:rPr>
          <w:color w:val="000000"/>
          <w:szCs w:val="28"/>
          <w:lang w:eastAsia="ja-JP"/>
        </w:rPr>
        <w:t>;</w:t>
      </w:r>
    </w:p>
    <w:p w:rsidR="00FB217D" w:rsidRPr="00FB217D" w:rsidRDefault="00FB217D" w:rsidP="006125C3">
      <w:pPr>
        <w:widowControl w:val="0"/>
        <w:numPr>
          <w:ilvl w:val="1"/>
          <w:numId w:val="4"/>
        </w:numPr>
        <w:autoSpaceDE w:val="0"/>
        <w:autoSpaceDN w:val="0"/>
        <w:adjustRightInd w:val="0"/>
        <w:ind w:left="1134" w:hanging="567"/>
        <w:jc w:val="left"/>
        <w:rPr>
          <w:color w:val="000000"/>
          <w:szCs w:val="28"/>
        </w:rPr>
      </w:pPr>
      <w:r w:rsidRPr="00FB217D">
        <w:rPr>
          <w:color w:val="000000"/>
          <w:szCs w:val="28"/>
        </w:rPr>
        <w:t>семантический анализ алгоритма</w:t>
      </w:r>
      <w:r w:rsidRPr="00FB217D">
        <w:rPr>
          <w:color w:val="000000"/>
          <w:szCs w:val="28"/>
          <w:lang w:eastAsia="ja-JP"/>
        </w:rPr>
        <w:t>;</w:t>
      </w:r>
    </w:p>
    <w:p w:rsidR="00FB217D" w:rsidRPr="00FB217D" w:rsidRDefault="00FB217D" w:rsidP="006125C3">
      <w:pPr>
        <w:widowControl w:val="0"/>
        <w:numPr>
          <w:ilvl w:val="1"/>
          <w:numId w:val="4"/>
        </w:numPr>
        <w:autoSpaceDE w:val="0"/>
        <w:autoSpaceDN w:val="0"/>
        <w:adjustRightInd w:val="0"/>
        <w:ind w:left="1134" w:hanging="567"/>
        <w:jc w:val="left"/>
        <w:rPr>
          <w:szCs w:val="28"/>
        </w:rPr>
      </w:pPr>
      <w:r w:rsidRPr="00FB217D">
        <w:rPr>
          <w:szCs w:val="28"/>
        </w:rPr>
        <w:t>выдача справочной информации о системе;</w:t>
      </w:r>
    </w:p>
    <w:p w:rsidR="00FB217D" w:rsidRPr="00FB217D" w:rsidRDefault="00FB217D" w:rsidP="006125C3">
      <w:pPr>
        <w:widowControl w:val="0"/>
        <w:numPr>
          <w:ilvl w:val="1"/>
          <w:numId w:val="4"/>
        </w:numPr>
        <w:autoSpaceDE w:val="0"/>
        <w:autoSpaceDN w:val="0"/>
        <w:adjustRightInd w:val="0"/>
        <w:ind w:left="1134" w:hanging="567"/>
        <w:jc w:val="left"/>
        <w:rPr>
          <w:szCs w:val="28"/>
        </w:rPr>
      </w:pPr>
      <w:r w:rsidRPr="00FB217D">
        <w:rPr>
          <w:szCs w:val="28"/>
        </w:rPr>
        <w:t>выбор способа задания операндов;</w:t>
      </w:r>
    </w:p>
    <w:p w:rsidR="00FB217D" w:rsidRPr="00FB217D" w:rsidRDefault="00FB217D" w:rsidP="006125C3">
      <w:pPr>
        <w:widowControl w:val="0"/>
        <w:numPr>
          <w:ilvl w:val="1"/>
          <w:numId w:val="4"/>
        </w:numPr>
        <w:autoSpaceDE w:val="0"/>
        <w:autoSpaceDN w:val="0"/>
        <w:adjustRightInd w:val="0"/>
        <w:ind w:left="1134" w:hanging="567"/>
        <w:jc w:val="left"/>
        <w:rPr>
          <w:szCs w:val="28"/>
        </w:rPr>
      </w:pPr>
      <w:r w:rsidRPr="00FB217D">
        <w:rPr>
          <w:szCs w:val="28"/>
        </w:rPr>
        <w:lastRenderedPageBreak/>
        <w:t>редактирование символа на ленте;</w:t>
      </w:r>
    </w:p>
    <w:p w:rsidR="00FB217D" w:rsidRPr="00FB217D" w:rsidRDefault="00FB217D" w:rsidP="006125C3">
      <w:pPr>
        <w:widowControl w:val="0"/>
        <w:numPr>
          <w:ilvl w:val="1"/>
          <w:numId w:val="4"/>
        </w:numPr>
        <w:autoSpaceDE w:val="0"/>
        <w:autoSpaceDN w:val="0"/>
        <w:adjustRightInd w:val="0"/>
        <w:ind w:left="1134" w:hanging="567"/>
        <w:jc w:val="left"/>
        <w:rPr>
          <w:szCs w:val="28"/>
        </w:rPr>
      </w:pPr>
      <w:r w:rsidRPr="00FB217D">
        <w:rPr>
          <w:szCs w:val="28"/>
        </w:rPr>
        <w:t>выбор режима работы МТ;</w:t>
      </w:r>
    </w:p>
    <w:p w:rsidR="00FB217D" w:rsidRPr="00FB217D" w:rsidRDefault="00FB217D" w:rsidP="006125C3">
      <w:pPr>
        <w:widowControl w:val="0"/>
        <w:numPr>
          <w:ilvl w:val="1"/>
          <w:numId w:val="4"/>
        </w:numPr>
        <w:autoSpaceDE w:val="0"/>
        <w:autoSpaceDN w:val="0"/>
        <w:adjustRightInd w:val="0"/>
        <w:ind w:left="1134" w:hanging="567"/>
        <w:jc w:val="left"/>
        <w:rPr>
          <w:szCs w:val="28"/>
        </w:rPr>
      </w:pPr>
      <w:r w:rsidRPr="00FB217D">
        <w:rPr>
          <w:szCs w:val="28"/>
        </w:rPr>
        <w:t>выбор скорости визуализации работы МТ</w:t>
      </w:r>
    </w:p>
    <w:p w:rsidR="00FB217D" w:rsidRPr="00FB217D" w:rsidRDefault="00FB217D" w:rsidP="006125C3">
      <w:pPr>
        <w:widowControl w:val="0"/>
        <w:numPr>
          <w:ilvl w:val="1"/>
          <w:numId w:val="4"/>
        </w:numPr>
        <w:autoSpaceDE w:val="0"/>
        <w:autoSpaceDN w:val="0"/>
        <w:adjustRightInd w:val="0"/>
        <w:ind w:left="1134" w:hanging="567"/>
        <w:jc w:val="left"/>
        <w:rPr>
          <w:szCs w:val="28"/>
        </w:rPr>
      </w:pPr>
      <w:r w:rsidRPr="00FB217D">
        <w:rPr>
          <w:szCs w:val="28"/>
        </w:rPr>
        <w:t>создание алфавита</w:t>
      </w:r>
      <w:r w:rsidRPr="00FB217D">
        <w:rPr>
          <w:szCs w:val="28"/>
          <w:lang w:val="en-US"/>
        </w:rPr>
        <w:t>;</w:t>
      </w:r>
    </w:p>
    <w:p w:rsidR="00FB217D" w:rsidRPr="00FB217D" w:rsidRDefault="00FB217D" w:rsidP="006125C3">
      <w:pPr>
        <w:widowControl w:val="0"/>
        <w:numPr>
          <w:ilvl w:val="1"/>
          <w:numId w:val="4"/>
        </w:numPr>
        <w:autoSpaceDE w:val="0"/>
        <w:autoSpaceDN w:val="0"/>
        <w:adjustRightInd w:val="0"/>
        <w:ind w:left="1134" w:hanging="567"/>
        <w:jc w:val="left"/>
        <w:rPr>
          <w:szCs w:val="28"/>
        </w:rPr>
      </w:pPr>
      <w:r w:rsidRPr="00FB217D">
        <w:rPr>
          <w:szCs w:val="28"/>
        </w:rPr>
        <w:t>редактирование алфавита;</w:t>
      </w:r>
    </w:p>
    <w:p w:rsidR="00FB217D" w:rsidRPr="00FB217D" w:rsidRDefault="00FB217D" w:rsidP="006125C3">
      <w:pPr>
        <w:widowControl w:val="0"/>
        <w:numPr>
          <w:ilvl w:val="1"/>
          <w:numId w:val="4"/>
        </w:numPr>
        <w:autoSpaceDE w:val="0"/>
        <w:autoSpaceDN w:val="0"/>
        <w:adjustRightInd w:val="0"/>
        <w:ind w:left="1134" w:hanging="567"/>
        <w:jc w:val="left"/>
        <w:rPr>
          <w:szCs w:val="28"/>
        </w:rPr>
      </w:pPr>
      <w:r w:rsidRPr="00FB217D">
        <w:rPr>
          <w:szCs w:val="28"/>
        </w:rPr>
        <w:t>выбор стандартного алгоритма</w:t>
      </w:r>
      <w:r w:rsidRPr="00FB217D">
        <w:rPr>
          <w:szCs w:val="28"/>
          <w:lang w:val="en-US"/>
        </w:rPr>
        <w:t>;</w:t>
      </w:r>
    </w:p>
    <w:p w:rsidR="00FB217D" w:rsidRPr="00FB217D" w:rsidRDefault="00FB217D" w:rsidP="006125C3">
      <w:pPr>
        <w:widowControl w:val="0"/>
        <w:numPr>
          <w:ilvl w:val="1"/>
          <w:numId w:val="4"/>
        </w:numPr>
        <w:autoSpaceDE w:val="0"/>
        <w:autoSpaceDN w:val="0"/>
        <w:adjustRightInd w:val="0"/>
        <w:ind w:left="1134" w:hanging="567"/>
        <w:jc w:val="left"/>
        <w:rPr>
          <w:szCs w:val="28"/>
        </w:rPr>
      </w:pPr>
      <w:r w:rsidRPr="00FB217D">
        <w:rPr>
          <w:szCs w:val="28"/>
        </w:rPr>
        <w:t>ручное составление алгоритма</w:t>
      </w:r>
      <w:r w:rsidRPr="00FB217D">
        <w:rPr>
          <w:szCs w:val="28"/>
          <w:lang w:val="en-US"/>
        </w:rPr>
        <w:t>;</w:t>
      </w:r>
    </w:p>
    <w:p w:rsidR="00FB217D" w:rsidRPr="00FB217D" w:rsidRDefault="00FB217D" w:rsidP="006125C3">
      <w:pPr>
        <w:widowControl w:val="0"/>
        <w:numPr>
          <w:ilvl w:val="1"/>
          <w:numId w:val="4"/>
        </w:numPr>
        <w:autoSpaceDE w:val="0"/>
        <w:autoSpaceDN w:val="0"/>
        <w:adjustRightInd w:val="0"/>
        <w:ind w:left="1134" w:hanging="567"/>
        <w:jc w:val="left"/>
        <w:rPr>
          <w:szCs w:val="28"/>
        </w:rPr>
      </w:pPr>
      <w:r w:rsidRPr="00FB217D">
        <w:rPr>
          <w:szCs w:val="28"/>
        </w:rPr>
        <w:t>запись алгоритма в файл</w:t>
      </w:r>
      <w:r w:rsidRPr="00FB217D">
        <w:rPr>
          <w:szCs w:val="28"/>
          <w:lang w:val="en-US"/>
        </w:rPr>
        <w:t>;</w:t>
      </w:r>
    </w:p>
    <w:p w:rsidR="00FB217D" w:rsidRPr="00FB217D" w:rsidRDefault="00FB217D" w:rsidP="006125C3">
      <w:pPr>
        <w:widowControl w:val="0"/>
        <w:numPr>
          <w:ilvl w:val="1"/>
          <w:numId w:val="4"/>
        </w:numPr>
        <w:autoSpaceDE w:val="0"/>
        <w:autoSpaceDN w:val="0"/>
        <w:adjustRightInd w:val="0"/>
        <w:ind w:left="1134" w:hanging="567"/>
        <w:jc w:val="left"/>
        <w:rPr>
          <w:szCs w:val="28"/>
          <w:lang w:val="en-US"/>
        </w:rPr>
      </w:pPr>
      <w:r w:rsidRPr="00FB217D">
        <w:rPr>
          <w:szCs w:val="28"/>
        </w:rPr>
        <w:t>загрузка алгоритма из файла</w:t>
      </w:r>
      <w:r w:rsidRPr="00FB217D">
        <w:rPr>
          <w:szCs w:val="28"/>
          <w:lang w:val="en-US"/>
        </w:rPr>
        <w:t>;</w:t>
      </w:r>
    </w:p>
    <w:p w:rsidR="00FB217D" w:rsidRPr="00FB217D" w:rsidRDefault="00FB217D" w:rsidP="006125C3">
      <w:pPr>
        <w:widowControl w:val="0"/>
        <w:numPr>
          <w:ilvl w:val="1"/>
          <w:numId w:val="4"/>
        </w:numPr>
        <w:autoSpaceDE w:val="0"/>
        <w:autoSpaceDN w:val="0"/>
        <w:adjustRightInd w:val="0"/>
        <w:ind w:left="1134" w:hanging="567"/>
        <w:jc w:val="left"/>
        <w:rPr>
          <w:szCs w:val="28"/>
          <w:lang w:val="en-US"/>
        </w:rPr>
      </w:pPr>
      <w:r w:rsidRPr="00FB217D">
        <w:rPr>
          <w:szCs w:val="28"/>
        </w:rPr>
        <w:t>сохранение трассы выполняемого алгоритма;</w:t>
      </w:r>
    </w:p>
    <w:p w:rsidR="00FB217D" w:rsidRPr="00FB217D" w:rsidRDefault="00FB217D" w:rsidP="006125C3">
      <w:pPr>
        <w:widowControl w:val="0"/>
        <w:numPr>
          <w:ilvl w:val="1"/>
          <w:numId w:val="4"/>
        </w:numPr>
        <w:autoSpaceDE w:val="0"/>
        <w:autoSpaceDN w:val="0"/>
        <w:adjustRightInd w:val="0"/>
        <w:ind w:left="1134" w:hanging="567"/>
        <w:jc w:val="left"/>
        <w:rPr>
          <w:szCs w:val="28"/>
          <w:lang w:val="en-US"/>
        </w:rPr>
      </w:pPr>
      <w:r w:rsidRPr="00FB217D">
        <w:rPr>
          <w:szCs w:val="28"/>
        </w:rPr>
        <w:t>сохранение трассы в файл.</w:t>
      </w:r>
    </w:p>
    <w:p w:rsidR="00FB217D" w:rsidRPr="00FB217D" w:rsidRDefault="00FB217D" w:rsidP="00FB217D">
      <w:pPr>
        <w:spacing w:after="160" w:line="259" w:lineRule="auto"/>
        <w:ind w:firstLine="0"/>
        <w:jc w:val="left"/>
        <w:rPr>
          <w:szCs w:val="28"/>
          <w:lang w:val="en-US"/>
        </w:rPr>
      </w:pPr>
      <w:r w:rsidRPr="00FB217D">
        <w:rPr>
          <w:szCs w:val="28"/>
          <w:lang w:val="en-US"/>
        </w:rPr>
        <w:br w:type="page"/>
      </w:r>
    </w:p>
    <w:p w:rsidR="00FB217D" w:rsidRPr="00242D9C" w:rsidRDefault="00FB217D" w:rsidP="0042291C">
      <w:pPr>
        <w:pStyle w:val="a0"/>
        <w:numPr>
          <w:ilvl w:val="0"/>
          <w:numId w:val="23"/>
        </w:numPr>
      </w:pPr>
      <w:r w:rsidRPr="00242D9C">
        <w:lastRenderedPageBreak/>
        <w:t>ПРОЕКТИРОВАНИЕ СИСТЕМЫ</w:t>
      </w:r>
    </w:p>
    <w:p w:rsidR="00FB217D" w:rsidRPr="00FB217D" w:rsidRDefault="00FB217D" w:rsidP="0042291C">
      <w:pPr>
        <w:pStyle w:val="a1"/>
        <w:numPr>
          <w:ilvl w:val="1"/>
          <w:numId w:val="23"/>
        </w:numPr>
      </w:pPr>
      <w:r w:rsidRPr="00FB217D">
        <w:t>Структурная схема системы</w:t>
      </w:r>
    </w:p>
    <w:p w:rsidR="00FB217D" w:rsidRPr="00FB217D" w:rsidRDefault="00FB217D" w:rsidP="00FB217D">
      <w:pPr>
        <w:widowControl w:val="0"/>
        <w:autoSpaceDE w:val="0"/>
        <w:autoSpaceDN w:val="0"/>
        <w:adjustRightInd w:val="0"/>
        <w:rPr>
          <w:szCs w:val="28"/>
        </w:rPr>
      </w:pPr>
      <w:r w:rsidRPr="00FB217D">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FB217D" w:rsidRPr="00FB217D" w:rsidRDefault="00FB217D" w:rsidP="00FB217D">
      <w:pPr>
        <w:rPr>
          <w:szCs w:val="28"/>
          <w:shd w:val="clear" w:color="auto" w:fill="FFFFFF"/>
        </w:rPr>
      </w:pPr>
      <w:bookmarkStart w:id="7" w:name="OLE_LINK17"/>
      <w:bookmarkStart w:id="8" w:name="OLE_LINK18"/>
      <w:r w:rsidRPr="00FB217D">
        <w:rPr>
          <w:bCs/>
          <w:i/>
          <w:szCs w:val="28"/>
          <w:shd w:val="clear" w:color="auto" w:fill="FFFFFF"/>
        </w:rPr>
        <w:t xml:space="preserve">Структурная схема </w:t>
      </w:r>
      <w:r w:rsidRPr="00FB217D">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w:t>
      </w:r>
      <w:bookmarkEnd w:id="7"/>
      <w:bookmarkEnd w:id="8"/>
      <w:r w:rsidRPr="00FB217D">
        <w:rPr>
          <w:szCs w:val="28"/>
          <w:shd w:val="clear" w:color="auto" w:fill="FFFFFF"/>
        </w:rPr>
        <w:t>и [14].</w:t>
      </w:r>
    </w:p>
    <w:p w:rsidR="00FB217D" w:rsidRPr="00FB217D" w:rsidRDefault="00FB217D" w:rsidP="00FB217D">
      <w:pPr>
        <w:rPr>
          <w:szCs w:val="28"/>
          <w:shd w:val="clear" w:color="auto" w:fill="FFFFFF"/>
        </w:rPr>
      </w:pPr>
      <w:r w:rsidRPr="00FB217D">
        <w:rPr>
          <w:szCs w:val="28"/>
          <w:shd w:val="clear" w:color="auto" w:fill="FFFFFF"/>
        </w:rPr>
        <w:t xml:space="preserve">Структурная схема системы приведена на рисунке 2.1. </w:t>
      </w:r>
    </w:p>
    <w:p w:rsidR="00FB217D" w:rsidRPr="00FB217D" w:rsidRDefault="00FB217D" w:rsidP="00FB217D">
      <w:pPr>
        <w:jc w:val="center"/>
        <w:rPr>
          <w:noProof/>
        </w:rPr>
      </w:pPr>
    </w:p>
    <w:p w:rsidR="00FB217D" w:rsidRPr="00FB217D" w:rsidRDefault="00FB217D" w:rsidP="00FB217D">
      <w:pPr>
        <w:ind w:firstLine="0"/>
        <w:jc w:val="center"/>
        <w:rPr>
          <w:szCs w:val="28"/>
        </w:rPr>
      </w:pPr>
      <w:r w:rsidRPr="00FB217D">
        <w:rPr>
          <w:noProof/>
        </w:rPr>
        <w:drawing>
          <wp:inline distT="0" distB="0" distL="0" distR="0" wp14:anchorId="32C1F76D" wp14:editId="563DDC0D">
            <wp:extent cx="5785951" cy="3028950"/>
            <wp:effectExtent l="0" t="0" r="5715"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2" t="2122"/>
                    <a:stretch/>
                  </pic:blipFill>
                  <pic:spPr bwMode="auto">
                    <a:xfrm>
                      <a:off x="0" y="0"/>
                      <a:ext cx="5825632" cy="3049723"/>
                    </a:xfrm>
                    <a:prstGeom prst="rect">
                      <a:avLst/>
                    </a:prstGeom>
                    <a:ln>
                      <a:noFill/>
                    </a:ln>
                    <a:extLst>
                      <a:ext uri="{53640926-AAD7-44D8-BBD7-CCE9431645EC}">
                        <a14:shadowObscured xmlns:a14="http://schemas.microsoft.com/office/drawing/2010/main"/>
                      </a:ext>
                    </a:extLst>
                  </pic:spPr>
                </pic:pic>
              </a:graphicData>
            </a:graphic>
          </wp:inline>
        </w:drawing>
      </w:r>
      <w:r w:rsidRPr="00FB217D">
        <w:rPr>
          <w:szCs w:val="28"/>
          <w:highlight w:val="yellow"/>
        </w:rPr>
        <w:br/>
      </w:r>
      <w:r w:rsidRPr="00FB217D">
        <w:rPr>
          <w:szCs w:val="28"/>
        </w:rPr>
        <w:t>Рисунок 2.1 – Структурная схема системы</w:t>
      </w:r>
    </w:p>
    <w:p w:rsidR="00FB217D" w:rsidRPr="00FB217D" w:rsidRDefault="00FB217D" w:rsidP="00FB217D">
      <w:pPr>
        <w:jc w:val="center"/>
        <w:rPr>
          <w:szCs w:val="28"/>
        </w:rPr>
      </w:pPr>
    </w:p>
    <w:p w:rsidR="00FB217D" w:rsidRPr="00FB217D" w:rsidRDefault="00FB217D" w:rsidP="00FB217D">
      <w:pPr>
        <w:rPr>
          <w:szCs w:val="28"/>
          <w:shd w:val="clear" w:color="auto" w:fill="FFFFFF"/>
        </w:rPr>
      </w:pPr>
      <w:r w:rsidRPr="00FB217D">
        <w:rPr>
          <w:szCs w:val="28"/>
          <w:shd w:val="clear" w:color="auto" w:fill="FFFFFF"/>
        </w:rPr>
        <w:t>В состав системы входят следующие подсистемы:</w:t>
      </w:r>
    </w:p>
    <w:p w:rsidR="00FB217D" w:rsidRPr="00FB217D" w:rsidRDefault="00FB217D" w:rsidP="0042291C">
      <w:pPr>
        <w:numPr>
          <w:ilvl w:val="0"/>
          <w:numId w:val="12"/>
        </w:numPr>
        <w:tabs>
          <w:tab w:val="left" w:pos="8505"/>
        </w:tabs>
        <w:ind w:left="1134" w:hanging="567"/>
        <w:contextualSpacing/>
        <w:rPr>
          <w:i/>
          <w:szCs w:val="28"/>
          <w:shd w:val="clear" w:color="auto" w:fill="FFFFFF"/>
        </w:rPr>
      </w:pPr>
      <w:r w:rsidRPr="00FB217D">
        <w:rPr>
          <w:i/>
          <w:szCs w:val="28"/>
          <w:shd w:val="clear" w:color="auto" w:fill="FFFFFF"/>
        </w:rPr>
        <w:t>файловая подсистема</w:t>
      </w:r>
      <w:r w:rsidRPr="00FB217D">
        <w:rPr>
          <w:szCs w:val="28"/>
          <w:shd w:val="clear" w:color="auto" w:fill="FFFFFF"/>
        </w:rPr>
        <w:t>, позволяющая сохранять и загружать алгоритмы;</w:t>
      </w:r>
    </w:p>
    <w:p w:rsidR="00FB217D" w:rsidRPr="00FB217D" w:rsidRDefault="00FB217D" w:rsidP="0042291C">
      <w:pPr>
        <w:numPr>
          <w:ilvl w:val="0"/>
          <w:numId w:val="12"/>
        </w:numPr>
        <w:tabs>
          <w:tab w:val="left" w:pos="8505"/>
        </w:tabs>
        <w:ind w:left="1134" w:hanging="567"/>
        <w:contextualSpacing/>
        <w:rPr>
          <w:i/>
          <w:szCs w:val="28"/>
          <w:shd w:val="clear" w:color="auto" w:fill="FFFFFF"/>
        </w:rPr>
      </w:pPr>
      <w:r w:rsidRPr="00FB217D">
        <w:rPr>
          <w:i/>
          <w:szCs w:val="28"/>
          <w:shd w:val="clear" w:color="auto" w:fill="FFFFFF"/>
        </w:rPr>
        <w:t>подсистема составления алгоритма</w:t>
      </w:r>
      <w:r w:rsidRPr="00FB217D">
        <w:rPr>
          <w:szCs w:val="28"/>
          <w:shd w:val="clear" w:color="auto" w:fill="FFFFFF"/>
        </w:rPr>
        <w:t>, которая отвечает за составление алгоритма;</w:t>
      </w:r>
    </w:p>
    <w:p w:rsidR="00FB217D" w:rsidRPr="00FB217D" w:rsidRDefault="00FB217D" w:rsidP="0042291C">
      <w:pPr>
        <w:numPr>
          <w:ilvl w:val="0"/>
          <w:numId w:val="12"/>
        </w:numPr>
        <w:tabs>
          <w:tab w:val="left" w:pos="8505"/>
        </w:tabs>
        <w:ind w:left="1134" w:hanging="567"/>
        <w:contextualSpacing/>
        <w:rPr>
          <w:i/>
          <w:szCs w:val="28"/>
          <w:shd w:val="clear" w:color="auto" w:fill="FFFFFF"/>
        </w:rPr>
      </w:pPr>
      <w:r w:rsidRPr="00FB217D">
        <w:rPr>
          <w:i/>
          <w:szCs w:val="28"/>
          <w:shd w:val="clear" w:color="auto" w:fill="FFFFFF"/>
        </w:rPr>
        <w:lastRenderedPageBreak/>
        <w:t xml:space="preserve">подсистема настройки параметров, </w:t>
      </w:r>
      <w:r w:rsidRPr="00FB217D">
        <w:rPr>
          <w:szCs w:val="28"/>
          <w:shd w:val="clear" w:color="auto" w:fill="FFFFFF"/>
        </w:rPr>
        <w:t>позволяющая задавать алфавит и количество состояний</w:t>
      </w:r>
      <w:r w:rsidRPr="00FB217D">
        <w:rPr>
          <w:i/>
          <w:szCs w:val="28"/>
          <w:shd w:val="clear" w:color="auto" w:fill="FFFFFF"/>
        </w:rPr>
        <w:t>;</w:t>
      </w:r>
    </w:p>
    <w:p w:rsidR="00FB217D" w:rsidRPr="00FB217D" w:rsidRDefault="00FB217D" w:rsidP="0042291C">
      <w:pPr>
        <w:numPr>
          <w:ilvl w:val="0"/>
          <w:numId w:val="12"/>
        </w:numPr>
        <w:tabs>
          <w:tab w:val="left" w:pos="8505"/>
        </w:tabs>
        <w:ind w:left="1134" w:hanging="567"/>
        <w:contextualSpacing/>
        <w:rPr>
          <w:i/>
          <w:szCs w:val="28"/>
          <w:shd w:val="clear" w:color="auto" w:fill="FFFFFF"/>
        </w:rPr>
      </w:pPr>
      <w:r w:rsidRPr="00FB217D">
        <w:rPr>
          <w:i/>
          <w:szCs w:val="28"/>
          <w:shd w:val="clear" w:color="auto" w:fill="FFFFFF"/>
        </w:rPr>
        <w:t>подсистема моделирования работы МТ</w:t>
      </w:r>
      <w:r w:rsidRPr="00FB217D">
        <w:rPr>
          <w:szCs w:val="28"/>
          <w:shd w:val="clear" w:color="auto" w:fill="FFFFFF"/>
        </w:rPr>
        <w:t>, которая проводит синтаксический и семантические анализы, а также выполняет команды;</w:t>
      </w:r>
    </w:p>
    <w:p w:rsidR="00FB217D" w:rsidRPr="00FB217D" w:rsidRDefault="00FB217D" w:rsidP="0042291C">
      <w:pPr>
        <w:numPr>
          <w:ilvl w:val="0"/>
          <w:numId w:val="12"/>
        </w:numPr>
        <w:tabs>
          <w:tab w:val="left" w:pos="8505"/>
        </w:tabs>
        <w:ind w:left="1134" w:hanging="567"/>
        <w:contextualSpacing/>
        <w:rPr>
          <w:i/>
          <w:szCs w:val="28"/>
          <w:shd w:val="clear" w:color="auto" w:fill="FFFFFF"/>
        </w:rPr>
      </w:pPr>
      <w:r w:rsidRPr="00FB217D">
        <w:rPr>
          <w:i/>
          <w:szCs w:val="28"/>
          <w:shd w:val="clear" w:color="auto" w:fill="FFFFFF"/>
        </w:rPr>
        <w:t xml:space="preserve">подсистема настройки параметров моделирования, </w:t>
      </w:r>
      <w:r w:rsidRPr="00FB217D">
        <w:rPr>
          <w:szCs w:val="28"/>
          <w:shd w:val="clear" w:color="auto" w:fill="FFFFFF"/>
        </w:rPr>
        <w:t>которая позволяет настраивать режим работы и способ задания операндов;</w:t>
      </w:r>
    </w:p>
    <w:p w:rsidR="00FB217D" w:rsidRPr="00FB217D" w:rsidRDefault="00FB217D" w:rsidP="0042291C">
      <w:pPr>
        <w:numPr>
          <w:ilvl w:val="0"/>
          <w:numId w:val="12"/>
        </w:numPr>
        <w:tabs>
          <w:tab w:val="left" w:pos="8505"/>
        </w:tabs>
        <w:ind w:left="1134" w:hanging="567"/>
        <w:contextualSpacing/>
        <w:rPr>
          <w:i/>
          <w:szCs w:val="28"/>
          <w:shd w:val="clear" w:color="auto" w:fill="FFFFFF"/>
        </w:rPr>
      </w:pPr>
      <w:r w:rsidRPr="00FB217D">
        <w:rPr>
          <w:i/>
          <w:szCs w:val="28"/>
          <w:shd w:val="clear" w:color="auto" w:fill="FFFFFF"/>
        </w:rPr>
        <w:t>справочная подсистема</w:t>
      </w:r>
      <w:r w:rsidRPr="00FB217D">
        <w:rPr>
          <w:szCs w:val="28"/>
          <w:shd w:val="clear" w:color="auto" w:fill="FFFFFF"/>
        </w:rPr>
        <w:t>, которая выдает сведения о системе (руководство пользователя) и об ее разработчиках;</w:t>
      </w:r>
    </w:p>
    <w:p w:rsidR="00FB217D" w:rsidRPr="00FB217D" w:rsidRDefault="00FB217D" w:rsidP="0042291C">
      <w:pPr>
        <w:numPr>
          <w:ilvl w:val="0"/>
          <w:numId w:val="12"/>
        </w:numPr>
        <w:tabs>
          <w:tab w:val="left" w:pos="8505"/>
        </w:tabs>
        <w:ind w:left="1134" w:hanging="567"/>
        <w:contextualSpacing/>
        <w:rPr>
          <w:i/>
          <w:szCs w:val="28"/>
          <w:shd w:val="clear" w:color="auto" w:fill="FFFFFF"/>
        </w:rPr>
      </w:pPr>
      <w:r w:rsidRPr="00FB217D">
        <w:rPr>
          <w:i/>
          <w:szCs w:val="28"/>
          <w:shd w:val="clear" w:color="auto" w:fill="FFFFFF"/>
        </w:rPr>
        <w:t>подсистема визуализации</w:t>
      </w:r>
      <w:r w:rsidRPr="00FB217D">
        <w:rPr>
          <w:szCs w:val="28"/>
          <w:shd w:val="clear" w:color="auto" w:fill="FFFFFF"/>
        </w:rPr>
        <w:t>, которая отображает процесс выполнения алгоритма.</w:t>
      </w:r>
    </w:p>
    <w:p w:rsidR="00FB217D" w:rsidRPr="00FB217D" w:rsidRDefault="00FB217D" w:rsidP="0042291C">
      <w:pPr>
        <w:pStyle w:val="a1"/>
        <w:numPr>
          <w:ilvl w:val="1"/>
          <w:numId w:val="23"/>
        </w:numPr>
        <w:rPr>
          <w:shd w:val="clear" w:color="auto" w:fill="FFFFFF"/>
        </w:rPr>
      </w:pPr>
      <w:r w:rsidRPr="00FB217D">
        <w:rPr>
          <w:shd w:val="clear" w:color="auto" w:fill="FFFFFF"/>
        </w:rPr>
        <w:t>Спецификация системы</w:t>
      </w:r>
    </w:p>
    <w:p w:rsidR="00FB217D" w:rsidRPr="00FB217D" w:rsidRDefault="00FB217D" w:rsidP="00FB217D">
      <w:pPr>
        <w:rPr>
          <w:szCs w:val="28"/>
        </w:rPr>
      </w:pPr>
      <w:r w:rsidRPr="00FB217D">
        <w:rPr>
          <w:szCs w:val="28"/>
        </w:rPr>
        <w:t>Спецификация требований к ПО(</w:t>
      </w:r>
      <w:r w:rsidRPr="00FB217D">
        <w:rPr>
          <w:szCs w:val="28"/>
          <w:lang w:val="en-US"/>
        </w:rPr>
        <w:t>SRS</w:t>
      </w:r>
      <w:r w:rsidRPr="00FB217D">
        <w:rPr>
          <w:szCs w:val="28"/>
        </w:rPr>
        <w:t>) – процесс формализованного описания функциональных и нефункциональных требований, требований к характеристикам качества в соответствии со стандартом качества ISO/IEC 9126-94, которые будут отрабатываться на этапах ЖЦ ПО [15].</w:t>
      </w:r>
    </w:p>
    <w:p w:rsidR="00FB217D" w:rsidRPr="00FB217D" w:rsidRDefault="00FB217D" w:rsidP="0042291C">
      <w:pPr>
        <w:pStyle w:val="a2"/>
        <w:numPr>
          <w:ilvl w:val="2"/>
          <w:numId w:val="23"/>
        </w:numPr>
      </w:pPr>
      <w:r w:rsidRPr="00FB217D">
        <w:t>Функциональная спецификация</w:t>
      </w:r>
    </w:p>
    <w:p w:rsidR="00FB217D" w:rsidRPr="00FB217D" w:rsidRDefault="00FB217D" w:rsidP="00FB217D">
      <w:pPr>
        <w:rPr>
          <w:szCs w:val="28"/>
        </w:rPr>
      </w:pPr>
      <w:bookmarkStart w:id="9" w:name="OLE_LINK19"/>
      <w:bookmarkStart w:id="10" w:name="OLE_LINK20"/>
      <w:r w:rsidRPr="00FB217D">
        <w:rPr>
          <w:szCs w:val="28"/>
        </w:rPr>
        <w:t xml:space="preserve">Функциональная спецификация включает в себя перечень всех функций системы с привязкой их к конкретной подсистеме и к информационной среде (входные и выходные данные), перечень исключительных ситуаций и реакцию системы на их возникновение </w:t>
      </w:r>
      <w:bookmarkEnd w:id="9"/>
      <w:bookmarkEnd w:id="10"/>
      <w:r w:rsidRPr="00FB217D">
        <w:rPr>
          <w:szCs w:val="28"/>
        </w:rPr>
        <w:t xml:space="preserve">[15]. </w:t>
      </w:r>
    </w:p>
    <w:p w:rsidR="00FB217D" w:rsidRPr="00FB217D" w:rsidRDefault="00FB217D" w:rsidP="00FB217D">
      <w:pPr>
        <w:rPr>
          <w:szCs w:val="28"/>
        </w:rPr>
      </w:pPr>
      <w:r w:rsidRPr="00FB217D">
        <w:rPr>
          <w:szCs w:val="28"/>
        </w:rPr>
        <w:t>Функциональная спецификация системы приведена в таблице 2.1.</w:t>
      </w:r>
    </w:p>
    <w:p w:rsidR="00FB217D" w:rsidRPr="00FB217D" w:rsidRDefault="00FB217D" w:rsidP="00FB217D">
      <w:pPr>
        <w:ind w:firstLine="709"/>
        <w:rPr>
          <w:szCs w:val="28"/>
        </w:rPr>
      </w:pPr>
    </w:p>
    <w:p w:rsidR="00FB217D" w:rsidRPr="00FB217D" w:rsidRDefault="00FB217D" w:rsidP="00FB217D">
      <w:pPr>
        <w:ind w:firstLine="709"/>
        <w:rPr>
          <w:szCs w:val="28"/>
        </w:rPr>
        <w:sectPr w:rsidR="00FB217D" w:rsidRPr="00FB217D" w:rsidSect="007259D7">
          <w:headerReference w:type="even" r:id="rId26"/>
          <w:headerReference w:type="default" r:id="rId27"/>
          <w:footerReference w:type="even" r:id="rId28"/>
          <w:footerReference w:type="default" r:id="rId29"/>
          <w:headerReference w:type="first" r:id="rId30"/>
          <w:footerReference w:type="first" r:id="rId31"/>
          <w:pgSz w:w="11906" w:h="16838"/>
          <w:pgMar w:top="1134" w:right="850" w:bottom="1134" w:left="1701" w:header="708" w:footer="708" w:gutter="0"/>
          <w:cols w:space="708"/>
          <w:titlePg/>
          <w:docGrid w:linePitch="381"/>
        </w:sectPr>
      </w:pPr>
    </w:p>
    <w:p w:rsidR="00FB217D" w:rsidRPr="00FB217D" w:rsidRDefault="00FB217D" w:rsidP="00FB217D">
      <w:pPr>
        <w:rPr>
          <w:szCs w:val="28"/>
        </w:rPr>
      </w:pPr>
      <w:r w:rsidRPr="00FB217D">
        <w:rPr>
          <w:szCs w:val="28"/>
        </w:rPr>
        <w:lastRenderedPageBreak/>
        <w:t>Таблица 2.1 – Перечень функций, выполняемых системой</w:t>
      </w:r>
    </w:p>
    <w:tbl>
      <w:tblPr>
        <w:tblW w:w="144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7"/>
        <w:gridCol w:w="2551"/>
        <w:gridCol w:w="2126"/>
        <w:gridCol w:w="2552"/>
        <w:gridCol w:w="2835"/>
        <w:gridCol w:w="2268"/>
      </w:tblGrid>
      <w:tr w:rsidR="00FB217D" w:rsidRPr="00FB217D" w:rsidTr="000C7A0A">
        <w:tc>
          <w:tcPr>
            <w:tcW w:w="2127" w:type="dxa"/>
            <w:vMerge w:val="restart"/>
            <w:shd w:val="clear" w:color="auto" w:fill="auto"/>
          </w:tcPr>
          <w:p w:rsidR="00FB217D" w:rsidRPr="00FB217D" w:rsidRDefault="00FB217D" w:rsidP="00FB217D">
            <w:pPr>
              <w:spacing w:line="312" w:lineRule="auto"/>
              <w:ind w:firstLine="0"/>
              <w:jc w:val="center"/>
              <w:rPr>
                <w:szCs w:val="28"/>
              </w:rPr>
            </w:pPr>
            <w:r w:rsidRPr="00FB217D">
              <w:rPr>
                <w:szCs w:val="28"/>
              </w:rPr>
              <w:t xml:space="preserve">Название </w:t>
            </w:r>
            <w:r w:rsidRPr="00FB217D">
              <w:rPr>
                <w:szCs w:val="28"/>
              </w:rPr>
              <w:br/>
              <w:t>подсистемы</w:t>
            </w:r>
          </w:p>
        </w:tc>
        <w:tc>
          <w:tcPr>
            <w:tcW w:w="2551" w:type="dxa"/>
            <w:vMerge w:val="restart"/>
            <w:shd w:val="clear" w:color="auto" w:fill="auto"/>
          </w:tcPr>
          <w:p w:rsidR="00FB217D" w:rsidRPr="00FB217D" w:rsidRDefault="00FB217D" w:rsidP="00FB217D">
            <w:pPr>
              <w:spacing w:line="312" w:lineRule="auto"/>
              <w:ind w:firstLine="0"/>
              <w:jc w:val="center"/>
              <w:rPr>
                <w:szCs w:val="28"/>
              </w:rPr>
            </w:pPr>
            <w:r w:rsidRPr="00FB217D">
              <w:rPr>
                <w:szCs w:val="28"/>
              </w:rPr>
              <w:t>Название</w:t>
            </w:r>
            <w:r w:rsidRPr="00FB217D">
              <w:rPr>
                <w:szCs w:val="28"/>
              </w:rPr>
              <w:br/>
              <w:t>функции</w:t>
            </w:r>
          </w:p>
        </w:tc>
        <w:tc>
          <w:tcPr>
            <w:tcW w:w="9781" w:type="dxa"/>
            <w:gridSpan w:val="4"/>
            <w:shd w:val="clear" w:color="auto" w:fill="auto"/>
          </w:tcPr>
          <w:p w:rsidR="00FB217D" w:rsidRPr="00FB217D" w:rsidRDefault="00FB217D" w:rsidP="00FB217D">
            <w:pPr>
              <w:spacing w:line="312" w:lineRule="auto"/>
              <w:ind w:firstLine="0"/>
              <w:jc w:val="center"/>
              <w:rPr>
                <w:szCs w:val="28"/>
              </w:rPr>
            </w:pPr>
            <w:r w:rsidRPr="00FB217D">
              <w:rPr>
                <w:szCs w:val="28"/>
              </w:rPr>
              <w:t>Информационная среда</w:t>
            </w:r>
          </w:p>
        </w:tc>
      </w:tr>
      <w:tr w:rsidR="00FB217D" w:rsidRPr="00FB217D" w:rsidTr="000C7A0A">
        <w:tc>
          <w:tcPr>
            <w:tcW w:w="2127" w:type="dxa"/>
            <w:vMerge/>
            <w:shd w:val="clear" w:color="auto" w:fill="auto"/>
          </w:tcPr>
          <w:p w:rsidR="00FB217D" w:rsidRPr="00FB217D" w:rsidRDefault="00FB217D" w:rsidP="00FB217D">
            <w:pPr>
              <w:spacing w:line="312" w:lineRule="auto"/>
              <w:ind w:firstLine="0"/>
              <w:rPr>
                <w:szCs w:val="28"/>
              </w:rPr>
            </w:pPr>
          </w:p>
        </w:tc>
        <w:tc>
          <w:tcPr>
            <w:tcW w:w="2551" w:type="dxa"/>
            <w:vMerge/>
            <w:shd w:val="clear" w:color="auto" w:fill="auto"/>
          </w:tcPr>
          <w:p w:rsidR="00FB217D" w:rsidRPr="00FB217D" w:rsidRDefault="00FB217D" w:rsidP="00FB217D">
            <w:pPr>
              <w:spacing w:line="312" w:lineRule="auto"/>
              <w:ind w:firstLine="0"/>
              <w:rPr>
                <w:szCs w:val="28"/>
              </w:rPr>
            </w:pPr>
          </w:p>
        </w:tc>
        <w:tc>
          <w:tcPr>
            <w:tcW w:w="4678" w:type="dxa"/>
            <w:gridSpan w:val="2"/>
            <w:shd w:val="clear" w:color="auto" w:fill="auto"/>
          </w:tcPr>
          <w:p w:rsidR="00FB217D" w:rsidRPr="00FB217D" w:rsidRDefault="00FB217D" w:rsidP="00FB217D">
            <w:pPr>
              <w:spacing w:line="312" w:lineRule="auto"/>
              <w:ind w:firstLine="0"/>
              <w:jc w:val="center"/>
              <w:rPr>
                <w:szCs w:val="28"/>
              </w:rPr>
            </w:pPr>
            <w:r w:rsidRPr="00FB217D">
              <w:rPr>
                <w:szCs w:val="28"/>
              </w:rPr>
              <w:t>Входные данные</w:t>
            </w:r>
          </w:p>
        </w:tc>
        <w:tc>
          <w:tcPr>
            <w:tcW w:w="5103" w:type="dxa"/>
            <w:gridSpan w:val="2"/>
            <w:shd w:val="clear" w:color="auto" w:fill="auto"/>
          </w:tcPr>
          <w:p w:rsidR="00FB217D" w:rsidRPr="00FB217D" w:rsidRDefault="00FB217D" w:rsidP="00FB217D">
            <w:pPr>
              <w:spacing w:line="312" w:lineRule="auto"/>
              <w:ind w:firstLine="0"/>
              <w:jc w:val="center"/>
              <w:rPr>
                <w:szCs w:val="28"/>
              </w:rPr>
            </w:pPr>
            <w:r w:rsidRPr="00FB217D">
              <w:rPr>
                <w:szCs w:val="28"/>
              </w:rPr>
              <w:t>Выходные данные</w:t>
            </w:r>
          </w:p>
        </w:tc>
      </w:tr>
      <w:tr w:rsidR="00FB217D" w:rsidRPr="00FB217D" w:rsidTr="000C7A0A">
        <w:trPr>
          <w:trHeight w:val="780"/>
        </w:trPr>
        <w:tc>
          <w:tcPr>
            <w:tcW w:w="2127" w:type="dxa"/>
            <w:vMerge/>
            <w:shd w:val="clear" w:color="auto" w:fill="auto"/>
          </w:tcPr>
          <w:p w:rsidR="00FB217D" w:rsidRPr="00FB217D" w:rsidRDefault="00FB217D" w:rsidP="00FB217D">
            <w:pPr>
              <w:spacing w:line="312" w:lineRule="auto"/>
              <w:ind w:firstLine="0"/>
              <w:rPr>
                <w:szCs w:val="28"/>
              </w:rPr>
            </w:pPr>
          </w:p>
        </w:tc>
        <w:tc>
          <w:tcPr>
            <w:tcW w:w="2551" w:type="dxa"/>
            <w:vMerge/>
            <w:shd w:val="clear" w:color="auto" w:fill="auto"/>
          </w:tcPr>
          <w:p w:rsidR="00FB217D" w:rsidRPr="00FB217D" w:rsidRDefault="00FB217D" w:rsidP="00FB217D">
            <w:pPr>
              <w:spacing w:line="312" w:lineRule="auto"/>
              <w:ind w:firstLine="0"/>
              <w:rPr>
                <w:szCs w:val="28"/>
              </w:rPr>
            </w:pPr>
          </w:p>
        </w:tc>
        <w:tc>
          <w:tcPr>
            <w:tcW w:w="2126" w:type="dxa"/>
            <w:shd w:val="clear" w:color="auto" w:fill="auto"/>
            <w:vAlign w:val="center"/>
          </w:tcPr>
          <w:p w:rsidR="00FB217D" w:rsidRPr="00FB217D" w:rsidRDefault="00FB217D" w:rsidP="00FB217D">
            <w:pPr>
              <w:spacing w:line="312" w:lineRule="auto"/>
              <w:ind w:firstLine="0"/>
              <w:jc w:val="center"/>
              <w:rPr>
                <w:szCs w:val="28"/>
              </w:rPr>
            </w:pPr>
            <w:r w:rsidRPr="00FB217D">
              <w:rPr>
                <w:szCs w:val="28"/>
              </w:rPr>
              <w:t>Назначение</w:t>
            </w:r>
            <w:r w:rsidRPr="00FB217D">
              <w:rPr>
                <w:szCs w:val="28"/>
              </w:rPr>
              <w:br/>
              <w:t>(наименование)</w:t>
            </w:r>
          </w:p>
        </w:tc>
        <w:tc>
          <w:tcPr>
            <w:tcW w:w="2552" w:type="dxa"/>
            <w:shd w:val="clear" w:color="auto" w:fill="auto"/>
            <w:vAlign w:val="center"/>
          </w:tcPr>
          <w:p w:rsidR="00FB217D" w:rsidRPr="00FB217D" w:rsidRDefault="00FB217D" w:rsidP="00FB217D">
            <w:pPr>
              <w:spacing w:line="312" w:lineRule="auto"/>
              <w:ind w:firstLine="0"/>
              <w:jc w:val="center"/>
              <w:rPr>
                <w:szCs w:val="28"/>
              </w:rPr>
            </w:pPr>
            <w:r w:rsidRPr="00FB217D">
              <w:rPr>
                <w:szCs w:val="28"/>
              </w:rPr>
              <w:t>Тип,</w:t>
            </w:r>
            <w:r w:rsidRPr="00FB217D">
              <w:rPr>
                <w:szCs w:val="28"/>
              </w:rPr>
              <w:br/>
              <w:t>ограничения</w:t>
            </w:r>
          </w:p>
        </w:tc>
        <w:tc>
          <w:tcPr>
            <w:tcW w:w="2835" w:type="dxa"/>
            <w:shd w:val="clear" w:color="auto" w:fill="auto"/>
            <w:vAlign w:val="center"/>
          </w:tcPr>
          <w:p w:rsidR="00FB217D" w:rsidRPr="00FB217D" w:rsidRDefault="00FB217D" w:rsidP="00FB217D">
            <w:pPr>
              <w:spacing w:line="312" w:lineRule="auto"/>
              <w:ind w:firstLine="0"/>
              <w:jc w:val="center"/>
              <w:rPr>
                <w:szCs w:val="28"/>
              </w:rPr>
            </w:pPr>
            <w:r w:rsidRPr="00FB217D">
              <w:rPr>
                <w:szCs w:val="28"/>
              </w:rPr>
              <w:t>Назначение</w:t>
            </w:r>
            <w:r w:rsidRPr="00FB217D">
              <w:rPr>
                <w:szCs w:val="28"/>
              </w:rPr>
              <w:br/>
              <w:t>(наименование)</w:t>
            </w:r>
          </w:p>
        </w:tc>
        <w:tc>
          <w:tcPr>
            <w:tcW w:w="2268" w:type="dxa"/>
            <w:shd w:val="clear" w:color="auto" w:fill="auto"/>
            <w:vAlign w:val="center"/>
          </w:tcPr>
          <w:p w:rsidR="00FB217D" w:rsidRPr="00FB217D" w:rsidRDefault="00FB217D" w:rsidP="00FB217D">
            <w:pPr>
              <w:spacing w:line="312" w:lineRule="auto"/>
              <w:ind w:firstLine="0"/>
              <w:jc w:val="center"/>
              <w:rPr>
                <w:szCs w:val="28"/>
              </w:rPr>
            </w:pPr>
            <w:r w:rsidRPr="00FB217D">
              <w:rPr>
                <w:szCs w:val="28"/>
              </w:rPr>
              <w:t>Тип,</w:t>
            </w:r>
            <w:r w:rsidRPr="00FB217D">
              <w:rPr>
                <w:szCs w:val="28"/>
              </w:rPr>
              <w:br/>
              <w:t>ограничения</w:t>
            </w:r>
          </w:p>
        </w:tc>
      </w:tr>
      <w:tr w:rsidR="00FB217D" w:rsidRPr="00FB217D" w:rsidTr="000C7A0A">
        <w:trPr>
          <w:trHeight w:val="70"/>
        </w:trPr>
        <w:tc>
          <w:tcPr>
            <w:tcW w:w="2127" w:type="dxa"/>
            <w:shd w:val="clear" w:color="auto" w:fill="auto"/>
          </w:tcPr>
          <w:p w:rsidR="00FB217D" w:rsidRPr="00FB217D" w:rsidRDefault="00FB217D" w:rsidP="00FB217D">
            <w:pPr>
              <w:spacing w:line="312" w:lineRule="auto"/>
              <w:ind w:firstLine="0"/>
              <w:jc w:val="center"/>
              <w:rPr>
                <w:szCs w:val="28"/>
              </w:rPr>
            </w:pPr>
            <w:r w:rsidRPr="00FB217D">
              <w:rPr>
                <w:szCs w:val="28"/>
              </w:rPr>
              <w:t>1</w:t>
            </w:r>
          </w:p>
        </w:tc>
        <w:tc>
          <w:tcPr>
            <w:tcW w:w="2551" w:type="dxa"/>
            <w:shd w:val="clear" w:color="auto" w:fill="auto"/>
          </w:tcPr>
          <w:p w:rsidR="00FB217D" w:rsidRPr="00FB217D" w:rsidRDefault="00FB217D" w:rsidP="00FB217D">
            <w:pPr>
              <w:spacing w:line="312" w:lineRule="auto"/>
              <w:ind w:firstLine="0"/>
              <w:jc w:val="center"/>
              <w:rPr>
                <w:szCs w:val="28"/>
              </w:rPr>
            </w:pPr>
            <w:r w:rsidRPr="00FB217D">
              <w:rPr>
                <w:szCs w:val="28"/>
              </w:rPr>
              <w:t>2</w:t>
            </w:r>
          </w:p>
        </w:tc>
        <w:tc>
          <w:tcPr>
            <w:tcW w:w="2126" w:type="dxa"/>
            <w:shd w:val="clear" w:color="auto" w:fill="auto"/>
          </w:tcPr>
          <w:p w:rsidR="00FB217D" w:rsidRPr="00FB217D" w:rsidRDefault="00FB217D" w:rsidP="00FB217D">
            <w:pPr>
              <w:spacing w:line="312" w:lineRule="auto"/>
              <w:ind w:firstLine="0"/>
              <w:jc w:val="center"/>
              <w:rPr>
                <w:szCs w:val="28"/>
              </w:rPr>
            </w:pPr>
            <w:r w:rsidRPr="00FB217D">
              <w:rPr>
                <w:szCs w:val="28"/>
              </w:rPr>
              <w:t>3</w:t>
            </w:r>
          </w:p>
        </w:tc>
        <w:tc>
          <w:tcPr>
            <w:tcW w:w="2552" w:type="dxa"/>
            <w:shd w:val="clear" w:color="auto" w:fill="auto"/>
          </w:tcPr>
          <w:p w:rsidR="00FB217D" w:rsidRPr="00FB217D" w:rsidRDefault="00FB217D" w:rsidP="00FB217D">
            <w:pPr>
              <w:spacing w:line="312" w:lineRule="auto"/>
              <w:ind w:firstLine="0"/>
              <w:jc w:val="center"/>
              <w:rPr>
                <w:szCs w:val="28"/>
              </w:rPr>
            </w:pPr>
            <w:r w:rsidRPr="00FB217D">
              <w:rPr>
                <w:szCs w:val="28"/>
              </w:rPr>
              <w:t>4</w:t>
            </w:r>
          </w:p>
        </w:tc>
        <w:tc>
          <w:tcPr>
            <w:tcW w:w="2835" w:type="dxa"/>
            <w:shd w:val="clear" w:color="auto" w:fill="auto"/>
          </w:tcPr>
          <w:p w:rsidR="00FB217D" w:rsidRPr="00FB217D" w:rsidRDefault="00FB217D" w:rsidP="00FB217D">
            <w:pPr>
              <w:spacing w:line="312" w:lineRule="auto"/>
              <w:ind w:firstLine="0"/>
              <w:jc w:val="center"/>
              <w:rPr>
                <w:szCs w:val="28"/>
              </w:rPr>
            </w:pPr>
            <w:r w:rsidRPr="00FB217D">
              <w:rPr>
                <w:szCs w:val="28"/>
              </w:rPr>
              <w:t>5</w:t>
            </w:r>
          </w:p>
        </w:tc>
        <w:tc>
          <w:tcPr>
            <w:tcW w:w="2268" w:type="dxa"/>
            <w:shd w:val="clear" w:color="auto" w:fill="auto"/>
          </w:tcPr>
          <w:p w:rsidR="00FB217D" w:rsidRPr="00FB217D" w:rsidRDefault="00FB217D" w:rsidP="00FB217D">
            <w:pPr>
              <w:spacing w:line="312" w:lineRule="auto"/>
              <w:ind w:firstLine="0"/>
              <w:jc w:val="center"/>
              <w:rPr>
                <w:szCs w:val="28"/>
              </w:rPr>
            </w:pPr>
            <w:r w:rsidRPr="00FB217D">
              <w:rPr>
                <w:szCs w:val="28"/>
              </w:rPr>
              <w:t>6</w:t>
            </w:r>
          </w:p>
        </w:tc>
      </w:tr>
      <w:tr w:rsidR="00FB217D" w:rsidRPr="00FB217D" w:rsidTr="000C7A0A">
        <w:trPr>
          <w:trHeight w:val="633"/>
        </w:trPr>
        <w:tc>
          <w:tcPr>
            <w:tcW w:w="2127" w:type="dxa"/>
            <w:vMerge w:val="restart"/>
            <w:shd w:val="clear" w:color="auto" w:fill="auto"/>
            <w:vAlign w:val="center"/>
          </w:tcPr>
          <w:p w:rsidR="00FB217D" w:rsidRPr="00FB217D" w:rsidRDefault="00FB217D" w:rsidP="00FB217D">
            <w:pPr>
              <w:spacing w:line="312" w:lineRule="auto"/>
              <w:ind w:firstLine="0"/>
              <w:jc w:val="left"/>
              <w:rPr>
                <w:szCs w:val="28"/>
              </w:rPr>
            </w:pPr>
            <w:r w:rsidRPr="00FB217D">
              <w:rPr>
                <w:szCs w:val="28"/>
              </w:rPr>
              <w:t>1 Справочная</w:t>
            </w:r>
          </w:p>
        </w:tc>
        <w:tc>
          <w:tcPr>
            <w:tcW w:w="2551" w:type="dxa"/>
            <w:shd w:val="clear" w:color="auto" w:fill="auto"/>
            <w:vAlign w:val="center"/>
          </w:tcPr>
          <w:p w:rsidR="00FB217D" w:rsidRPr="00FB217D" w:rsidRDefault="00FB217D" w:rsidP="00FB217D">
            <w:pPr>
              <w:spacing w:line="312" w:lineRule="auto"/>
              <w:ind w:firstLine="0"/>
              <w:jc w:val="left"/>
              <w:rPr>
                <w:szCs w:val="28"/>
              </w:rPr>
            </w:pPr>
            <w:r w:rsidRPr="00FB217D">
              <w:rPr>
                <w:szCs w:val="28"/>
              </w:rPr>
              <w:t>1.1 Выдать сведения о разработчиках</w:t>
            </w:r>
          </w:p>
        </w:tc>
        <w:tc>
          <w:tcPr>
            <w:tcW w:w="2126" w:type="dxa"/>
            <w:shd w:val="clear" w:color="auto" w:fill="auto"/>
            <w:vAlign w:val="center"/>
          </w:tcPr>
          <w:p w:rsidR="00FB217D" w:rsidRPr="00FB217D" w:rsidRDefault="00FB217D" w:rsidP="00FB217D">
            <w:pPr>
              <w:spacing w:line="312" w:lineRule="auto"/>
              <w:ind w:firstLine="0"/>
              <w:jc w:val="center"/>
              <w:rPr>
                <w:szCs w:val="28"/>
              </w:rPr>
            </w:pPr>
            <w:r w:rsidRPr="00FB217D">
              <w:rPr>
                <w:szCs w:val="28"/>
              </w:rPr>
              <w:t>Сведения о разработчиках системы (ФИО, номер группы)</w:t>
            </w:r>
          </w:p>
        </w:tc>
        <w:tc>
          <w:tcPr>
            <w:tcW w:w="2552" w:type="dxa"/>
            <w:shd w:val="clear" w:color="auto" w:fill="auto"/>
            <w:vAlign w:val="center"/>
          </w:tcPr>
          <w:p w:rsidR="00FB217D" w:rsidRPr="00FB217D" w:rsidRDefault="00FB217D" w:rsidP="00FB217D">
            <w:pPr>
              <w:spacing w:line="312" w:lineRule="auto"/>
              <w:ind w:firstLine="0"/>
              <w:jc w:val="center"/>
              <w:rPr>
                <w:szCs w:val="28"/>
              </w:rPr>
            </w:pPr>
            <w:r w:rsidRPr="00FB217D">
              <w:rPr>
                <w:szCs w:val="28"/>
              </w:rPr>
              <w:t>Текст</w:t>
            </w:r>
            <w:r w:rsidRPr="00FB217D">
              <w:rPr>
                <w:szCs w:val="28"/>
              </w:rPr>
              <w:br/>
              <w:t>(МЕМО)</w:t>
            </w:r>
          </w:p>
        </w:tc>
        <w:tc>
          <w:tcPr>
            <w:tcW w:w="2835" w:type="dxa"/>
            <w:vMerge w:val="restart"/>
            <w:shd w:val="clear" w:color="auto" w:fill="auto"/>
            <w:vAlign w:val="center"/>
          </w:tcPr>
          <w:p w:rsidR="00FB217D" w:rsidRPr="00FB217D" w:rsidRDefault="00FB217D" w:rsidP="00FB217D">
            <w:pPr>
              <w:spacing w:line="312" w:lineRule="auto"/>
              <w:ind w:firstLine="0"/>
              <w:jc w:val="center"/>
              <w:rPr>
                <w:szCs w:val="28"/>
              </w:rPr>
            </w:pPr>
            <w:r w:rsidRPr="00FB217D">
              <w:rPr>
                <w:szCs w:val="28"/>
              </w:rPr>
              <w:t>Визуальное отображение информации</w:t>
            </w:r>
          </w:p>
        </w:tc>
        <w:tc>
          <w:tcPr>
            <w:tcW w:w="2268" w:type="dxa"/>
            <w:vMerge w:val="restart"/>
            <w:shd w:val="clear" w:color="auto" w:fill="auto"/>
            <w:vAlign w:val="center"/>
          </w:tcPr>
          <w:p w:rsidR="00FB217D" w:rsidRPr="00FB217D" w:rsidRDefault="00FB217D" w:rsidP="00FB217D">
            <w:pPr>
              <w:spacing w:line="312" w:lineRule="auto"/>
              <w:ind w:firstLine="0"/>
              <w:jc w:val="center"/>
              <w:rPr>
                <w:szCs w:val="28"/>
              </w:rPr>
            </w:pPr>
            <w:r w:rsidRPr="00FB217D">
              <w:rPr>
                <w:szCs w:val="28"/>
              </w:rPr>
              <w:t>–</w:t>
            </w:r>
          </w:p>
        </w:tc>
      </w:tr>
      <w:tr w:rsidR="00FB217D" w:rsidRPr="00FB217D" w:rsidTr="000C7A0A">
        <w:trPr>
          <w:trHeight w:val="604"/>
        </w:trPr>
        <w:tc>
          <w:tcPr>
            <w:tcW w:w="2127" w:type="dxa"/>
            <w:vMerge/>
            <w:shd w:val="clear" w:color="auto" w:fill="auto"/>
          </w:tcPr>
          <w:p w:rsidR="00FB217D" w:rsidRPr="00FB217D" w:rsidRDefault="00FB217D" w:rsidP="00FB217D">
            <w:pPr>
              <w:spacing w:line="312" w:lineRule="auto"/>
              <w:ind w:firstLine="0"/>
              <w:jc w:val="left"/>
              <w:rPr>
                <w:szCs w:val="28"/>
              </w:rPr>
            </w:pPr>
          </w:p>
        </w:tc>
        <w:tc>
          <w:tcPr>
            <w:tcW w:w="2551" w:type="dxa"/>
            <w:vMerge w:val="restart"/>
            <w:shd w:val="clear" w:color="auto" w:fill="auto"/>
            <w:vAlign w:val="center"/>
          </w:tcPr>
          <w:p w:rsidR="00FB217D" w:rsidRPr="00FB217D" w:rsidRDefault="00FB217D" w:rsidP="00FB217D">
            <w:pPr>
              <w:spacing w:line="312" w:lineRule="auto"/>
              <w:ind w:firstLine="0"/>
              <w:jc w:val="left"/>
              <w:rPr>
                <w:szCs w:val="28"/>
              </w:rPr>
            </w:pPr>
            <w:r w:rsidRPr="00FB217D">
              <w:rPr>
                <w:szCs w:val="28"/>
              </w:rPr>
              <w:t>1.2 Выдать сведения о системе</w:t>
            </w:r>
          </w:p>
        </w:tc>
        <w:tc>
          <w:tcPr>
            <w:tcW w:w="2126" w:type="dxa"/>
            <w:vMerge w:val="restart"/>
            <w:shd w:val="clear" w:color="auto" w:fill="auto"/>
            <w:vAlign w:val="center"/>
          </w:tcPr>
          <w:p w:rsidR="00FB217D" w:rsidRPr="00FB217D" w:rsidRDefault="00FB217D" w:rsidP="00FB217D">
            <w:pPr>
              <w:spacing w:line="312" w:lineRule="auto"/>
              <w:ind w:firstLine="0"/>
              <w:jc w:val="center"/>
              <w:rPr>
                <w:szCs w:val="28"/>
              </w:rPr>
            </w:pPr>
            <w:r w:rsidRPr="00FB217D">
              <w:rPr>
                <w:szCs w:val="28"/>
              </w:rPr>
              <w:t>Файл справки</w:t>
            </w:r>
          </w:p>
        </w:tc>
        <w:tc>
          <w:tcPr>
            <w:tcW w:w="2552" w:type="dxa"/>
            <w:vMerge w:val="restart"/>
            <w:shd w:val="clear" w:color="auto" w:fill="auto"/>
            <w:vAlign w:val="center"/>
          </w:tcPr>
          <w:p w:rsidR="00FB217D" w:rsidRPr="00FB217D" w:rsidRDefault="00FB217D" w:rsidP="00752FE0">
            <w:pPr>
              <w:spacing w:line="312" w:lineRule="auto"/>
              <w:ind w:firstLine="0"/>
              <w:jc w:val="center"/>
              <w:rPr>
                <w:szCs w:val="28"/>
              </w:rPr>
            </w:pPr>
            <w:r w:rsidRPr="00FB217D">
              <w:rPr>
                <w:szCs w:val="28"/>
              </w:rPr>
              <w:t>Текстовый</w:t>
            </w:r>
            <w:r w:rsidRPr="00FB217D">
              <w:rPr>
                <w:szCs w:val="28"/>
              </w:rPr>
              <w:br/>
              <w:t>(*.</w:t>
            </w:r>
            <w:r w:rsidR="00752FE0">
              <w:rPr>
                <w:szCs w:val="28"/>
                <w:lang w:val="en-US"/>
              </w:rPr>
              <w:t>chm</w:t>
            </w:r>
            <w:r w:rsidRPr="00FB217D">
              <w:rPr>
                <w:szCs w:val="28"/>
              </w:rPr>
              <w:t>)</w:t>
            </w:r>
          </w:p>
        </w:tc>
        <w:tc>
          <w:tcPr>
            <w:tcW w:w="2835" w:type="dxa"/>
            <w:vMerge/>
            <w:shd w:val="clear" w:color="auto" w:fill="auto"/>
            <w:vAlign w:val="center"/>
          </w:tcPr>
          <w:p w:rsidR="00FB217D" w:rsidRPr="00FB217D" w:rsidRDefault="00FB217D" w:rsidP="00FB217D">
            <w:pPr>
              <w:spacing w:line="312" w:lineRule="auto"/>
              <w:ind w:firstLine="0"/>
              <w:jc w:val="center"/>
              <w:rPr>
                <w:szCs w:val="28"/>
              </w:rPr>
            </w:pPr>
          </w:p>
        </w:tc>
        <w:tc>
          <w:tcPr>
            <w:tcW w:w="2268" w:type="dxa"/>
            <w:vMerge/>
            <w:shd w:val="clear" w:color="auto" w:fill="auto"/>
            <w:vAlign w:val="center"/>
          </w:tcPr>
          <w:p w:rsidR="00FB217D" w:rsidRPr="00FB217D" w:rsidRDefault="00FB217D" w:rsidP="00FB217D">
            <w:pPr>
              <w:spacing w:line="312" w:lineRule="auto"/>
              <w:ind w:firstLine="0"/>
              <w:jc w:val="center"/>
              <w:rPr>
                <w:szCs w:val="28"/>
              </w:rPr>
            </w:pPr>
          </w:p>
        </w:tc>
      </w:tr>
      <w:tr w:rsidR="00FB217D" w:rsidRPr="00FB217D" w:rsidTr="000C7A0A">
        <w:trPr>
          <w:trHeight w:val="70"/>
        </w:trPr>
        <w:tc>
          <w:tcPr>
            <w:tcW w:w="2127" w:type="dxa"/>
            <w:vMerge/>
            <w:tcBorders>
              <w:bottom w:val="single" w:sz="4" w:space="0" w:color="auto"/>
            </w:tcBorders>
            <w:shd w:val="clear" w:color="auto" w:fill="auto"/>
          </w:tcPr>
          <w:p w:rsidR="00FB217D" w:rsidRPr="00FB217D" w:rsidRDefault="00FB217D" w:rsidP="00FB217D">
            <w:pPr>
              <w:spacing w:line="312" w:lineRule="auto"/>
              <w:ind w:firstLine="0"/>
              <w:jc w:val="left"/>
              <w:rPr>
                <w:szCs w:val="28"/>
              </w:rPr>
            </w:pPr>
          </w:p>
        </w:tc>
        <w:tc>
          <w:tcPr>
            <w:tcW w:w="2551" w:type="dxa"/>
            <w:vMerge/>
            <w:shd w:val="clear" w:color="auto" w:fill="auto"/>
            <w:vAlign w:val="center"/>
          </w:tcPr>
          <w:p w:rsidR="00FB217D" w:rsidRPr="00FB217D" w:rsidRDefault="00FB217D" w:rsidP="00FB217D">
            <w:pPr>
              <w:spacing w:line="312" w:lineRule="auto"/>
              <w:ind w:firstLine="0"/>
              <w:jc w:val="left"/>
              <w:rPr>
                <w:szCs w:val="28"/>
              </w:rPr>
            </w:pPr>
          </w:p>
        </w:tc>
        <w:tc>
          <w:tcPr>
            <w:tcW w:w="2126" w:type="dxa"/>
            <w:vMerge/>
            <w:shd w:val="clear" w:color="auto" w:fill="auto"/>
            <w:vAlign w:val="center"/>
          </w:tcPr>
          <w:p w:rsidR="00FB217D" w:rsidRPr="00FB217D" w:rsidRDefault="00FB217D" w:rsidP="00FB217D">
            <w:pPr>
              <w:spacing w:line="312" w:lineRule="auto"/>
              <w:ind w:firstLine="0"/>
              <w:jc w:val="center"/>
              <w:rPr>
                <w:szCs w:val="28"/>
              </w:rPr>
            </w:pPr>
          </w:p>
        </w:tc>
        <w:tc>
          <w:tcPr>
            <w:tcW w:w="2552" w:type="dxa"/>
            <w:vMerge/>
            <w:shd w:val="clear" w:color="auto" w:fill="auto"/>
            <w:vAlign w:val="center"/>
          </w:tcPr>
          <w:p w:rsidR="00FB217D" w:rsidRPr="00FB217D" w:rsidRDefault="00FB217D" w:rsidP="00FB217D">
            <w:pPr>
              <w:spacing w:line="312" w:lineRule="auto"/>
              <w:ind w:firstLine="0"/>
              <w:jc w:val="center"/>
              <w:rPr>
                <w:szCs w:val="28"/>
              </w:rPr>
            </w:pPr>
          </w:p>
        </w:tc>
        <w:tc>
          <w:tcPr>
            <w:tcW w:w="2835" w:type="dxa"/>
            <w:shd w:val="clear" w:color="auto" w:fill="auto"/>
            <w:vAlign w:val="center"/>
          </w:tcPr>
          <w:p w:rsidR="00FB217D" w:rsidRPr="00FB217D" w:rsidRDefault="00FB217D" w:rsidP="00FB217D">
            <w:pPr>
              <w:spacing w:line="312" w:lineRule="auto"/>
              <w:ind w:firstLine="0"/>
              <w:jc w:val="center"/>
              <w:rPr>
                <w:szCs w:val="28"/>
              </w:rPr>
            </w:pPr>
            <w:r w:rsidRPr="00FB217D">
              <w:rPr>
                <w:szCs w:val="28"/>
              </w:rPr>
              <w:t>Код ошибки</w:t>
            </w:r>
          </w:p>
        </w:tc>
        <w:tc>
          <w:tcPr>
            <w:tcW w:w="2268" w:type="dxa"/>
            <w:shd w:val="clear" w:color="auto" w:fill="auto"/>
            <w:vAlign w:val="center"/>
          </w:tcPr>
          <w:p w:rsidR="00FB217D" w:rsidRPr="00FB217D" w:rsidRDefault="00FB217D" w:rsidP="00FB217D">
            <w:pPr>
              <w:widowControl w:val="0"/>
              <w:spacing w:line="312" w:lineRule="auto"/>
              <w:ind w:firstLine="0"/>
              <w:jc w:val="center"/>
              <w:rPr>
                <w:szCs w:val="28"/>
              </w:rPr>
            </w:pPr>
            <w:r w:rsidRPr="00FB217D">
              <w:rPr>
                <w:szCs w:val="28"/>
              </w:rPr>
              <w:t>Целое</w:t>
            </w:r>
          </w:p>
        </w:tc>
      </w:tr>
      <w:tr w:rsidR="00FB217D" w:rsidRPr="00FB217D" w:rsidTr="000C7A0A">
        <w:trPr>
          <w:trHeight w:val="477"/>
        </w:trPr>
        <w:tc>
          <w:tcPr>
            <w:tcW w:w="2127" w:type="dxa"/>
            <w:vMerge w:val="restart"/>
            <w:tcBorders>
              <w:bottom w:val="nil"/>
            </w:tcBorders>
            <w:shd w:val="clear" w:color="auto" w:fill="auto"/>
            <w:vAlign w:val="center"/>
          </w:tcPr>
          <w:p w:rsidR="00FB217D" w:rsidRPr="00FB217D" w:rsidRDefault="00FB217D" w:rsidP="00FB217D">
            <w:pPr>
              <w:spacing w:line="312" w:lineRule="auto"/>
              <w:ind w:firstLine="0"/>
              <w:jc w:val="left"/>
              <w:rPr>
                <w:szCs w:val="28"/>
              </w:rPr>
            </w:pPr>
            <w:r w:rsidRPr="00FB217D">
              <w:rPr>
                <w:szCs w:val="28"/>
              </w:rPr>
              <w:t>2 Составления алгоритма</w:t>
            </w:r>
          </w:p>
        </w:tc>
        <w:tc>
          <w:tcPr>
            <w:tcW w:w="2551" w:type="dxa"/>
            <w:vMerge w:val="restart"/>
            <w:shd w:val="clear" w:color="auto" w:fill="auto"/>
            <w:vAlign w:val="center"/>
          </w:tcPr>
          <w:p w:rsidR="00FB217D" w:rsidRPr="00FB217D" w:rsidRDefault="00FB217D" w:rsidP="00FB217D">
            <w:pPr>
              <w:spacing w:line="288" w:lineRule="auto"/>
              <w:ind w:firstLine="0"/>
              <w:jc w:val="left"/>
              <w:rPr>
                <w:szCs w:val="28"/>
              </w:rPr>
            </w:pPr>
            <w:r w:rsidRPr="00FB217D">
              <w:rPr>
                <w:szCs w:val="28"/>
              </w:rPr>
              <w:t>2.1 Ввести команду перехода</w:t>
            </w:r>
          </w:p>
        </w:tc>
        <w:tc>
          <w:tcPr>
            <w:tcW w:w="2126"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Количество состояний</w:t>
            </w:r>
          </w:p>
        </w:tc>
        <w:tc>
          <w:tcPr>
            <w:tcW w:w="2552"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Целое,1...100</w:t>
            </w:r>
          </w:p>
        </w:tc>
        <w:tc>
          <w:tcPr>
            <w:tcW w:w="2835" w:type="dxa"/>
            <w:vMerge w:val="restart"/>
            <w:shd w:val="clear" w:color="auto" w:fill="auto"/>
            <w:vAlign w:val="center"/>
          </w:tcPr>
          <w:p w:rsidR="00FB217D" w:rsidRPr="00FB217D" w:rsidRDefault="00FB217D" w:rsidP="00FB217D">
            <w:pPr>
              <w:spacing w:line="288" w:lineRule="auto"/>
              <w:ind w:firstLine="0"/>
              <w:jc w:val="center"/>
              <w:rPr>
                <w:szCs w:val="28"/>
              </w:rPr>
            </w:pPr>
            <w:r w:rsidRPr="00FB217D">
              <w:rPr>
                <w:szCs w:val="28"/>
              </w:rPr>
              <w:t>Команда</w:t>
            </w:r>
          </w:p>
        </w:tc>
        <w:tc>
          <w:tcPr>
            <w:tcW w:w="2268" w:type="dxa"/>
            <w:vMerge w:val="restart"/>
            <w:shd w:val="clear" w:color="auto" w:fill="auto"/>
            <w:vAlign w:val="center"/>
          </w:tcPr>
          <w:p w:rsidR="00FB217D" w:rsidRPr="00FB217D" w:rsidRDefault="00FB217D" w:rsidP="00FB217D">
            <w:pPr>
              <w:tabs>
                <w:tab w:val="left" w:pos="317"/>
              </w:tabs>
              <w:spacing w:line="288" w:lineRule="auto"/>
              <w:ind w:firstLine="0"/>
              <w:jc w:val="center"/>
              <w:rPr>
                <w:szCs w:val="28"/>
              </w:rPr>
            </w:pPr>
            <w:r w:rsidRPr="00FB217D">
              <w:rPr>
                <w:szCs w:val="28"/>
              </w:rPr>
              <w:t>Строка</w:t>
            </w:r>
          </w:p>
        </w:tc>
      </w:tr>
      <w:tr w:rsidR="00FB217D" w:rsidRPr="00FB217D" w:rsidTr="000C7A0A">
        <w:trPr>
          <w:trHeight w:val="253"/>
        </w:trPr>
        <w:tc>
          <w:tcPr>
            <w:tcW w:w="2127" w:type="dxa"/>
            <w:vMerge/>
            <w:tcBorders>
              <w:bottom w:val="nil"/>
            </w:tcBorders>
            <w:shd w:val="clear" w:color="auto" w:fill="auto"/>
          </w:tcPr>
          <w:p w:rsidR="00FB217D" w:rsidRPr="00FB217D" w:rsidRDefault="00FB217D" w:rsidP="00FB217D">
            <w:pPr>
              <w:spacing w:line="312" w:lineRule="auto"/>
              <w:ind w:firstLine="0"/>
              <w:rPr>
                <w:szCs w:val="28"/>
              </w:rPr>
            </w:pPr>
          </w:p>
        </w:tc>
        <w:tc>
          <w:tcPr>
            <w:tcW w:w="2551" w:type="dxa"/>
            <w:vMerge/>
            <w:shd w:val="clear" w:color="auto" w:fill="auto"/>
            <w:vAlign w:val="center"/>
          </w:tcPr>
          <w:p w:rsidR="00FB217D" w:rsidRPr="00FB217D" w:rsidRDefault="00FB217D" w:rsidP="00FB217D">
            <w:pPr>
              <w:spacing w:line="288" w:lineRule="auto"/>
              <w:ind w:firstLine="0"/>
              <w:rPr>
                <w:szCs w:val="28"/>
              </w:rPr>
            </w:pPr>
          </w:p>
        </w:tc>
        <w:tc>
          <w:tcPr>
            <w:tcW w:w="2126"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Алфавит</w:t>
            </w:r>
          </w:p>
        </w:tc>
        <w:tc>
          <w:tcPr>
            <w:tcW w:w="2552"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Массив символов</w:t>
            </w:r>
          </w:p>
        </w:tc>
        <w:tc>
          <w:tcPr>
            <w:tcW w:w="2835" w:type="dxa"/>
            <w:vMerge/>
            <w:shd w:val="clear" w:color="auto" w:fill="auto"/>
            <w:vAlign w:val="center"/>
          </w:tcPr>
          <w:p w:rsidR="00FB217D" w:rsidRPr="00FB217D" w:rsidRDefault="00FB217D" w:rsidP="00FB217D">
            <w:pPr>
              <w:spacing w:line="288" w:lineRule="auto"/>
              <w:ind w:firstLine="0"/>
              <w:jc w:val="center"/>
              <w:rPr>
                <w:szCs w:val="28"/>
              </w:rPr>
            </w:pPr>
          </w:p>
        </w:tc>
        <w:tc>
          <w:tcPr>
            <w:tcW w:w="2268" w:type="dxa"/>
            <w:vMerge/>
            <w:shd w:val="clear" w:color="auto" w:fill="auto"/>
            <w:vAlign w:val="center"/>
          </w:tcPr>
          <w:p w:rsidR="00FB217D" w:rsidRPr="00FB217D" w:rsidRDefault="00FB217D" w:rsidP="00FB217D">
            <w:pPr>
              <w:spacing w:line="288" w:lineRule="auto"/>
              <w:ind w:firstLine="0"/>
              <w:jc w:val="center"/>
              <w:rPr>
                <w:szCs w:val="28"/>
              </w:rPr>
            </w:pPr>
          </w:p>
        </w:tc>
      </w:tr>
      <w:tr w:rsidR="00FB217D" w:rsidRPr="00FB217D" w:rsidTr="000C7A0A">
        <w:tc>
          <w:tcPr>
            <w:tcW w:w="2127" w:type="dxa"/>
            <w:vMerge/>
            <w:tcBorders>
              <w:bottom w:val="nil"/>
            </w:tcBorders>
            <w:shd w:val="clear" w:color="auto" w:fill="auto"/>
          </w:tcPr>
          <w:p w:rsidR="00FB217D" w:rsidRPr="00FB217D" w:rsidRDefault="00FB217D" w:rsidP="00FB217D">
            <w:pPr>
              <w:spacing w:line="312" w:lineRule="auto"/>
              <w:ind w:firstLine="0"/>
              <w:rPr>
                <w:szCs w:val="28"/>
              </w:rPr>
            </w:pPr>
          </w:p>
        </w:tc>
        <w:tc>
          <w:tcPr>
            <w:tcW w:w="2551" w:type="dxa"/>
            <w:vMerge/>
            <w:tcBorders>
              <w:bottom w:val="nil"/>
            </w:tcBorders>
            <w:shd w:val="clear" w:color="auto" w:fill="auto"/>
            <w:vAlign w:val="center"/>
          </w:tcPr>
          <w:p w:rsidR="00FB217D" w:rsidRPr="00FB217D" w:rsidRDefault="00FB217D" w:rsidP="00FB217D">
            <w:pPr>
              <w:spacing w:line="288" w:lineRule="auto"/>
              <w:ind w:firstLine="0"/>
              <w:rPr>
                <w:szCs w:val="28"/>
              </w:rPr>
            </w:pPr>
          </w:p>
        </w:tc>
        <w:tc>
          <w:tcPr>
            <w:tcW w:w="2126" w:type="dxa"/>
            <w:tcBorders>
              <w:bottom w:val="nil"/>
            </w:tcBorders>
            <w:shd w:val="clear" w:color="auto" w:fill="auto"/>
            <w:vAlign w:val="center"/>
          </w:tcPr>
          <w:p w:rsidR="00FB217D" w:rsidRPr="00FB217D" w:rsidRDefault="00FB217D" w:rsidP="00FB217D">
            <w:pPr>
              <w:spacing w:line="288" w:lineRule="auto"/>
              <w:ind w:firstLine="0"/>
              <w:jc w:val="center"/>
              <w:rPr>
                <w:szCs w:val="28"/>
              </w:rPr>
            </w:pPr>
            <w:r w:rsidRPr="00FB217D">
              <w:rPr>
                <w:szCs w:val="28"/>
              </w:rPr>
              <w:t>Команды управления МТ</w:t>
            </w:r>
          </w:p>
        </w:tc>
        <w:tc>
          <w:tcPr>
            <w:tcW w:w="2552" w:type="dxa"/>
            <w:tcBorders>
              <w:bottom w:val="nil"/>
            </w:tcBorders>
            <w:shd w:val="clear" w:color="auto" w:fill="auto"/>
            <w:vAlign w:val="center"/>
          </w:tcPr>
          <w:p w:rsidR="00FB217D" w:rsidRPr="00FB217D" w:rsidRDefault="00FB217D" w:rsidP="00FB217D">
            <w:pPr>
              <w:spacing w:line="288" w:lineRule="auto"/>
              <w:ind w:firstLine="0"/>
              <w:jc w:val="center"/>
              <w:rPr>
                <w:szCs w:val="28"/>
                <w:lang w:val="en-US"/>
              </w:rPr>
            </w:pPr>
            <w:r w:rsidRPr="00FB217D">
              <w:rPr>
                <w:szCs w:val="28"/>
                <w:lang w:val="en-US"/>
              </w:rPr>
              <w:t>R, L, S</w:t>
            </w:r>
          </w:p>
        </w:tc>
        <w:tc>
          <w:tcPr>
            <w:tcW w:w="2835" w:type="dxa"/>
            <w:vMerge/>
            <w:tcBorders>
              <w:bottom w:val="nil"/>
            </w:tcBorders>
            <w:shd w:val="clear" w:color="auto" w:fill="auto"/>
            <w:vAlign w:val="center"/>
          </w:tcPr>
          <w:p w:rsidR="00FB217D" w:rsidRPr="00FB217D" w:rsidRDefault="00FB217D" w:rsidP="00FB217D">
            <w:pPr>
              <w:spacing w:line="288" w:lineRule="auto"/>
              <w:ind w:firstLine="0"/>
              <w:jc w:val="center"/>
              <w:rPr>
                <w:szCs w:val="28"/>
              </w:rPr>
            </w:pPr>
          </w:p>
        </w:tc>
        <w:tc>
          <w:tcPr>
            <w:tcW w:w="2268" w:type="dxa"/>
            <w:vMerge/>
            <w:tcBorders>
              <w:bottom w:val="nil"/>
            </w:tcBorders>
            <w:shd w:val="clear" w:color="auto" w:fill="auto"/>
            <w:vAlign w:val="center"/>
          </w:tcPr>
          <w:p w:rsidR="00FB217D" w:rsidRPr="00FB217D" w:rsidRDefault="00FB217D" w:rsidP="00FB217D">
            <w:pPr>
              <w:spacing w:line="288" w:lineRule="auto"/>
              <w:ind w:firstLine="0"/>
              <w:jc w:val="center"/>
              <w:rPr>
                <w:szCs w:val="28"/>
              </w:rPr>
            </w:pPr>
          </w:p>
        </w:tc>
      </w:tr>
    </w:tbl>
    <w:p w:rsidR="00FB217D" w:rsidRPr="00FB217D" w:rsidRDefault="00FB217D" w:rsidP="00FB217D">
      <w:pPr>
        <w:rPr>
          <w:szCs w:val="28"/>
        </w:rPr>
      </w:pPr>
      <w:r w:rsidRPr="00FB217D">
        <w:rPr>
          <w:szCs w:val="28"/>
        </w:rPr>
        <w:br w:type="page"/>
      </w:r>
    </w:p>
    <w:tbl>
      <w:tblPr>
        <w:tblW w:w="14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7"/>
        <w:gridCol w:w="2551"/>
        <w:gridCol w:w="2126"/>
        <w:gridCol w:w="2552"/>
        <w:gridCol w:w="2835"/>
        <w:gridCol w:w="2268"/>
      </w:tblGrid>
      <w:tr w:rsidR="00FB217D" w:rsidRPr="00FB217D" w:rsidTr="000C7A0A">
        <w:trPr>
          <w:gridAfter w:val="2"/>
          <w:wAfter w:w="5103" w:type="dxa"/>
          <w:trHeight w:val="288"/>
        </w:trPr>
        <w:tc>
          <w:tcPr>
            <w:tcW w:w="9356" w:type="dxa"/>
            <w:gridSpan w:val="4"/>
            <w:tcBorders>
              <w:top w:val="nil"/>
              <w:left w:val="nil"/>
              <w:bottom w:val="nil"/>
              <w:right w:val="nil"/>
            </w:tcBorders>
            <w:shd w:val="clear" w:color="auto" w:fill="auto"/>
          </w:tcPr>
          <w:p w:rsidR="00FB217D" w:rsidRPr="00FB217D" w:rsidRDefault="00FB217D" w:rsidP="00FB217D">
            <w:pPr>
              <w:spacing w:line="288" w:lineRule="auto"/>
              <w:ind w:firstLine="0"/>
              <w:rPr>
                <w:szCs w:val="28"/>
              </w:rPr>
            </w:pPr>
            <w:r w:rsidRPr="00FB217D">
              <w:rPr>
                <w:szCs w:val="28"/>
              </w:rPr>
              <w:lastRenderedPageBreak/>
              <w:t>Продолжение таблицы 2.1</w:t>
            </w:r>
          </w:p>
        </w:tc>
      </w:tr>
      <w:tr w:rsidR="00FB217D" w:rsidRPr="00FB217D" w:rsidTr="000C7A0A">
        <w:tc>
          <w:tcPr>
            <w:tcW w:w="2127" w:type="dxa"/>
            <w:tcBorders>
              <w:bottom w:val="single" w:sz="4" w:space="0" w:color="auto"/>
            </w:tcBorders>
            <w:shd w:val="clear" w:color="auto" w:fill="auto"/>
          </w:tcPr>
          <w:p w:rsidR="00FB217D" w:rsidRPr="00FB217D" w:rsidRDefault="00FB217D" w:rsidP="00FB217D">
            <w:pPr>
              <w:spacing w:line="312" w:lineRule="auto"/>
              <w:ind w:firstLine="0"/>
              <w:jc w:val="center"/>
              <w:rPr>
                <w:szCs w:val="28"/>
              </w:rPr>
            </w:pPr>
            <w:r w:rsidRPr="00FB217D">
              <w:rPr>
                <w:szCs w:val="28"/>
              </w:rPr>
              <w:t>1</w:t>
            </w:r>
          </w:p>
        </w:tc>
        <w:tc>
          <w:tcPr>
            <w:tcW w:w="2551" w:type="dxa"/>
            <w:tcBorders>
              <w:bottom w:val="single" w:sz="4" w:space="0" w:color="auto"/>
            </w:tcBorders>
            <w:shd w:val="clear" w:color="auto" w:fill="auto"/>
          </w:tcPr>
          <w:p w:rsidR="00FB217D" w:rsidRPr="00FB217D" w:rsidRDefault="00FB217D" w:rsidP="00FB217D">
            <w:pPr>
              <w:spacing w:line="312" w:lineRule="auto"/>
              <w:ind w:firstLine="0"/>
              <w:jc w:val="center"/>
              <w:rPr>
                <w:szCs w:val="28"/>
              </w:rPr>
            </w:pPr>
            <w:r w:rsidRPr="00FB217D">
              <w:rPr>
                <w:szCs w:val="28"/>
              </w:rPr>
              <w:t>2</w:t>
            </w:r>
          </w:p>
        </w:tc>
        <w:tc>
          <w:tcPr>
            <w:tcW w:w="2126" w:type="dxa"/>
            <w:tcBorders>
              <w:bottom w:val="single" w:sz="4" w:space="0" w:color="auto"/>
            </w:tcBorders>
            <w:shd w:val="clear" w:color="auto" w:fill="auto"/>
          </w:tcPr>
          <w:p w:rsidR="00FB217D" w:rsidRPr="00FB217D" w:rsidRDefault="00FB217D" w:rsidP="00FB217D">
            <w:pPr>
              <w:spacing w:line="312" w:lineRule="auto"/>
              <w:ind w:firstLine="0"/>
              <w:jc w:val="center"/>
              <w:rPr>
                <w:szCs w:val="28"/>
              </w:rPr>
            </w:pPr>
            <w:r w:rsidRPr="00FB217D">
              <w:rPr>
                <w:szCs w:val="28"/>
              </w:rPr>
              <w:t>3</w:t>
            </w:r>
          </w:p>
        </w:tc>
        <w:tc>
          <w:tcPr>
            <w:tcW w:w="2552" w:type="dxa"/>
            <w:tcBorders>
              <w:bottom w:val="single" w:sz="4" w:space="0" w:color="auto"/>
            </w:tcBorders>
            <w:shd w:val="clear" w:color="auto" w:fill="auto"/>
          </w:tcPr>
          <w:p w:rsidR="00FB217D" w:rsidRPr="00FB217D" w:rsidRDefault="00FB217D" w:rsidP="00FB217D">
            <w:pPr>
              <w:spacing w:line="312" w:lineRule="auto"/>
              <w:ind w:firstLine="0"/>
              <w:jc w:val="center"/>
              <w:rPr>
                <w:szCs w:val="28"/>
              </w:rPr>
            </w:pPr>
            <w:r w:rsidRPr="00FB217D">
              <w:rPr>
                <w:szCs w:val="28"/>
              </w:rPr>
              <w:t>4</w:t>
            </w:r>
          </w:p>
        </w:tc>
        <w:tc>
          <w:tcPr>
            <w:tcW w:w="2835" w:type="dxa"/>
            <w:tcBorders>
              <w:bottom w:val="single" w:sz="4" w:space="0" w:color="auto"/>
            </w:tcBorders>
            <w:shd w:val="clear" w:color="auto" w:fill="auto"/>
          </w:tcPr>
          <w:p w:rsidR="00FB217D" w:rsidRPr="00FB217D" w:rsidRDefault="00FB217D" w:rsidP="00FB217D">
            <w:pPr>
              <w:spacing w:line="312" w:lineRule="auto"/>
              <w:ind w:firstLine="0"/>
              <w:jc w:val="center"/>
              <w:rPr>
                <w:szCs w:val="28"/>
              </w:rPr>
            </w:pPr>
            <w:r w:rsidRPr="00FB217D">
              <w:rPr>
                <w:szCs w:val="28"/>
              </w:rPr>
              <w:t>5</w:t>
            </w:r>
          </w:p>
        </w:tc>
        <w:tc>
          <w:tcPr>
            <w:tcW w:w="2268" w:type="dxa"/>
            <w:tcBorders>
              <w:bottom w:val="single" w:sz="4" w:space="0" w:color="auto"/>
            </w:tcBorders>
            <w:shd w:val="clear" w:color="auto" w:fill="auto"/>
          </w:tcPr>
          <w:p w:rsidR="00FB217D" w:rsidRPr="00FB217D" w:rsidRDefault="00FB217D" w:rsidP="00FB217D">
            <w:pPr>
              <w:spacing w:line="312" w:lineRule="auto"/>
              <w:ind w:firstLine="0"/>
              <w:jc w:val="center"/>
              <w:rPr>
                <w:szCs w:val="28"/>
              </w:rPr>
            </w:pPr>
            <w:r w:rsidRPr="00FB217D">
              <w:rPr>
                <w:szCs w:val="28"/>
              </w:rPr>
              <w:t>6</w:t>
            </w:r>
          </w:p>
        </w:tc>
      </w:tr>
      <w:tr w:rsidR="00FB217D" w:rsidRPr="00FB217D" w:rsidTr="000C7A0A">
        <w:trPr>
          <w:trHeight w:val="599"/>
        </w:trPr>
        <w:tc>
          <w:tcPr>
            <w:tcW w:w="2127" w:type="dxa"/>
            <w:vMerge w:val="restart"/>
            <w:shd w:val="clear" w:color="auto" w:fill="auto"/>
            <w:vAlign w:val="center"/>
          </w:tcPr>
          <w:p w:rsidR="00FB217D" w:rsidRPr="00FB217D" w:rsidRDefault="00FB217D" w:rsidP="00FB217D">
            <w:pPr>
              <w:spacing w:line="312" w:lineRule="auto"/>
              <w:ind w:firstLine="0"/>
              <w:jc w:val="left"/>
              <w:rPr>
                <w:szCs w:val="28"/>
              </w:rPr>
            </w:pPr>
            <w:r w:rsidRPr="00FB217D">
              <w:rPr>
                <w:szCs w:val="28"/>
              </w:rPr>
              <w:t>3 Настройки параметров</w:t>
            </w:r>
            <w:r w:rsidRPr="00FB217D">
              <w:rPr>
                <w:szCs w:val="28"/>
                <w:lang w:val="en-US"/>
              </w:rPr>
              <w:t xml:space="preserve"> </w:t>
            </w:r>
            <w:r w:rsidRPr="00FB217D">
              <w:rPr>
                <w:szCs w:val="28"/>
              </w:rPr>
              <w:t>алгоритма</w:t>
            </w:r>
          </w:p>
        </w:tc>
        <w:tc>
          <w:tcPr>
            <w:tcW w:w="2551" w:type="dxa"/>
            <w:shd w:val="clear" w:color="auto" w:fill="auto"/>
            <w:vAlign w:val="center"/>
          </w:tcPr>
          <w:p w:rsidR="00FB217D" w:rsidRPr="00FB217D" w:rsidRDefault="00FB217D" w:rsidP="00FB217D">
            <w:pPr>
              <w:spacing w:line="288" w:lineRule="auto"/>
              <w:ind w:firstLine="0"/>
              <w:jc w:val="left"/>
              <w:rPr>
                <w:szCs w:val="28"/>
              </w:rPr>
            </w:pPr>
            <w:r w:rsidRPr="00FB217D">
              <w:rPr>
                <w:szCs w:val="28"/>
              </w:rPr>
              <w:t>3.1 Задать алфавит</w:t>
            </w:r>
          </w:p>
        </w:tc>
        <w:tc>
          <w:tcPr>
            <w:tcW w:w="2126"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Допустимый диапазон значений</w:t>
            </w:r>
          </w:p>
        </w:tc>
        <w:tc>
          <w:tcPr>
            <w:tcW w:w="2552" w:type="dxa"/>
            <w:shd w:val="clear" w:color="auto" w:fill="auto"/>
            <w:vAlign w:val="center"/>
          </w:tcPr>
          <w:p w:rsidR="00FB217D" w:rsidRPr="00FB217D" w:rsidRDefault="00FB217D" w:rsidP="00FB217D">
            <w:pPr>
              <w:spacing w:line="288" w:lineRule="auto"/>
              <w:ind w:firstLine="0"/>
              <w:jc w:val="center"/>
              <w:rPr>
                <w:szCs w:val="28"/>
                <w:highlight w:val="yellow"/>
              </w:rPr>
            </w:pPr>
            <w:r w:rsidRPr="00FB217D">
              <w:rPr>
                <w:szCs w:val="28"/>
              </w:rPr>
              <w:t>Символьный, русские, латинские буквы, спец. символы</w:t>
            </w:r>
          </w:p>
        </w:tc>
        <w:tc>
          <w:tcPr>
            <w:tcW w:w="2835"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Алфавит</w:t>
            </w:r>
          </w:p>
        </w:tc>
        <w:tc>
          <w:tcPr>
            <w:tcW w:w="2268" w:type="dxa"/>
            <w:shd w:val="clear" w:color="auto" w:fill="auto"/>
            <w:vAlign w:val="center"/>
          </w:tcPr>
          <w:p w:rsidR="00FB217D" w:rsidRPr="00FB217D" w:rsidRDefault="00FB217D" w:rsidP="00FB217D">
            <w:pPr>
              <w:tabs>
                <w:tab w:val="left" w:pos="317"/>
              </w:tabs>
              <w:spacing w:line="288" w:lineRule="auto"/>
              <w:ind w:firstLine="0"/>
              <w:jc w:val="center"/>
              <w:rPr>
                <w:szCs w:val="28"/>
              </w:rPr>
            </w:pPr>
            <w:r w:rsidRPr="00FB217D">
              <w:rPr>
                <w:szCs w:val="28"/>
              </w:rPr>
              <w:t>Массив символов</w:t>
            </w:r>
          </w:p>
        </w:tc>
      </w:tr>
      <w:tr w:rsidR="00FB217D" w:rsidRPr="00FB217D" w:rsidTr="000C7A0A">
        <w:trPr>
          <w:trHeight w:val="699"/>
        </w:trPr>
        <w:tc>
          <w:tcPr>
            <w:tcW w:w="2127" w:type="dxa"/>
            <w:vMerge/>
            <w:shd w:val="clear" w:color="auto" w:fill="auto"/>
          </w:tcPr>
          <w:p w:rsidR="00FB217D" w:rsidRPr="00FB217D" w:rsidRDefault="00FB217D" w:rsidP="00FB217D">
            <w:pPr>
              <w:spacing w:line="312" w:lineRule="auto"/>
              <w:ind w:firstLine="0"/>
              <w:jc w:val="left"/>
              <w:rPr>
                <w:szCs w:val="28"/>
              </w:rPr>
            </w:pPr>
          </w:p>
        </w:tc>
        <w:tc>
          <w:tcPr>
            <w:tcW w:w="2551" w:type="dxa"/>
            <w:shd w:val="clear" w:color="auto" w:fill="auto"/>
            <w:vAlign w:val="center"/>
          </w:tcPr>
          <w:p w:rsidR="00FB217D" w:rsidRPr="00FB217D" w:rsidRDefault="00FB217D" w:rsidP="00FB217D">
            <w:pPr>
              <w:spacing w:line="288" w:lineRule="auto"/>
              <w:ind w:firstLine="0"/>
              <w:jc w:val="left"/>
              <w:rPr>
                <w:szCs w:val="28"/>
              </w:rPr>
            </w:pPr>
            <w:r w:rsidRPr="00FB217D">
              <w:rPr>
                <w:szCs w:val="28"/>
              </w:rPr>
              <w:t>3.2 Задать длину алфавита</w:t>
            </w:r>
          </w:p>
        </w:tc>
        <w:tc>
          <w:tcPr>
            <w:tcW w:w="2126"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Допустимый диапазон значений</w:t>
            </w:r>
          </w:p>
        </w:tc>
        <w:tc>
          <w:tcPr>
            <w:tcW w:w="2552" w:type="dxa"/>
            <w:shd w:val="clear" w:color="auto" w:fill="auto"/>
            <w:vAlign w:val="center"/>
          </w:tcPr>
          <w:p w:rsidR="00FB217D" w:rsidRPr="00752FE0" w:rsidRDefault="00FB217D" w:rsidP="00752FE0">
            <w:pPr>
              <w:spacing w:line="288" w:lineRule="auto"/>
              <w:ind w:firstLine="0"/>
              <w:jc w:val="center"/>
              <w:rPr>
                <w:szCs w:val="28"/>
                <w:lang w:val="en-US"/>
              </w:rPr>
            </w:pPr>
            <w:r w:rsidRPr="00FB217D">
              <w:rPr>
                <w:szCs w:val="28"/>
              </w:rPr>
              <w:t xml:space="preserve">Целое, </w:t>
            </w:r>
            <w:r w:rsidR="00752FE0">
              <w:rPr>
                <w:szCs w:val="28"/>
                <w:lang w:val="en-US"/>
              </w:rPr>
              <w:t>3</w:t>
            </w:r>
            <w:r w:rsidRPr="00FB217D">
              <w:rPr>
                <w:szCs w:val="28"/>
              </w:rPr>
              <w:t>..</w:t>
            </w:r>
            <w:r w:rsidR="00752FE0">
              <w:rPr>
                <w:szCs w:val="28"/>
                <w:lang w:val="en-US"/>
              </w:rPr>
              <w:t>100</w:t>
            </w:r>
          </w:p>
        </w:tc>
        <w:tc>
          <w:tcPr>
            <w:tcW w:w="2835"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Длина алфавита</w:t>
            </w:r>
          </w:p>
        </w:tc>
        <w:tc>
          <w:tcPr>
            <w:tcW w:w="2268"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Целое</w:t>
            </w:r>
          </w:p>
        </w:tc>
      </w:tr>
      <w:tr w:rsidR="00FB217D" w:rsidRPr="00FB217D" w:rsidTr="000C7A0A">
        <w:trPr>
          <w:trHeight w:val="981"/>
        </w:trPr>
        <w:tc>
          <w:tcPr>
            <w:tcW w:w="2127" w:type="dxa"/>
            <w:vMerge/>
            <w:shd w:val="clear" w:color="auto" w:fill="auto"/>
          </w:tcPr>
          <w:p w:rsidR="00FB217D" w:rsidRPr="00FB217D" w:rsidRDefault="00FB217D" w:rsidP="00FB217D">
            <w:pPr>
              <w:spacing w:line="312" w:lineRule="auto"/>
              <w:ind w:firstLine="0"/>
              <w:jc w:val="left"/>
              <w:rPr>
                <w:szCs w:val="28"/>
              </w:rPr>
            </w:pPr>
          </w:p>
        </w:tc>
        <w:tc>
          <w:tcPr>
            <w:tcW w:w="2551" w:type="dxa"/>
            <w:shd w:val="clear" w:color="auto" w:fill="auto"/>
            <w:vAlign w:val="center"/>
          </w:tcPr>
          <w:p w:rsidR="00FB217D" w:rsidRPr="00FB217D" w:rsidRDefault="00FB217D" w:rsidP="00FB217D">
            <w:pPr>
              <w:spacing w:line="288" w:lineRule="auto"/>
              <w:ind w:firstLine="0"/>
              <w:jc w:val="left"/>
              <w:rPr>
                <w:szCs w:val="28"/>
              </w:rPr>
            </w:pPr>
            <w:r w:rsidRPr="00FB217D">
              <w:rPr>
                <w:szCs w:val="28"/>
              </w:rPr>
              <w:t>3.3 Восстановить исходный алфавит</w:t>
            </w:r>
          </w:p>
        </w:tc>
        <w:tc>
          <w:tcPr>
            <w:tcW w:w="2126"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w:t>
            </w:r>
          </w:p>
        </w:tc>
        <w:tc>
          <w:tcPr>
            <w:tcW w:w="2552"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w:t>
            </w:r>
          </w:p>
        </w:tc>
        <w:tc>
          <w:tcPr>
            <w:tcW w:w="2835"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Алфавит</w:t>
            </w:r>
          </w:p>
        </w:tc>
        <w:tc>
          <w:tcPr>
            <w:tcW w:w="2268"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Массив символов</w:t>
            </w:r>
          </w:p>
        </w:tc>
      </w:tr>
      <w:tr w:rsidR="00FB217D" w:rsidRPr="00FB217D" w:rsidTr="000C7A0A">
        <w:trPr>
          <w:trHeight w:val="1264"/>
        </w:trPr>
        <w:tc>
          <w:tcPr>
            <w:tcW w:w="2127" w:type="dxa"/>
            <w:vMerge/>
            <w:tcBorders>
              <w:bottom w:val="single" w:sz="4" w:space="0" w:color="auto"/>
            </w:tcBorders>
            <w:shd w:val="clear" w:color="auto" w:fill="auto"/>
          </w:tcPr>
          <w:p w:rsidR="00FB217D" w:rsidRPr="00FB217D" w:rsidRDefault="00FB217D" w:rsidP="00FB217D">
            <w:pPr>
              <w:spacing w:line="312" w:lineRule="auto"/>
              <w:ind w:firstLine="0"/>
              <w:jc w:val="left"/>
              <w:rPr>
                <w:szCs w:val="28"/>
              </w:rPr>
            </w:pPr>
          </w:p>
        </w:tc>
        <w:tc>
          <w:tcPr>
            <w:tcW w:w="2551" w:type="dxa"/>
            <w:shd w:val="clear" w:color="auto" w:fill="auto"/>
            <w:vAlign w:val="center"/>
          </w:tcPr>
          <w:p w:rsidR="00FB217D" w:rsidRPr="00FB217D" w:rsidRDefault="00FB217D" w:rsidP="00FB217D">
            <w:pPr>
              <w:spacing w:line="288" w:lineRule="auto"/>
              <w:ind w:firstLine="0"/>
              <w:jc w:val="left"/>
              <w:rPr>
                <w:szCs w:val="28"/>
              </w:rPr>
            </w:pPr>
            <w:r w:rsidRPr="00FB217D">
              <w:rPr>
                <w:szCs w:val="28"/>
              </w:rPr>
              <w:t>3.4 Задать число состояний</w:t>
            </w:r>
          </w:p>
        </w:tc>
        <w:tc>
          <w:tcPr>
            <w:tcW w:w="2126"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Допустимый диапазон значений</w:t>
            </w:r>
          </w:p>
        </w:tc>
        <w:tc>
          <w:tcPr>
            <w:tcW w:w="2552"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Целое, 1..100</w:t>
            </w:r>
          </w:p>
        </w:tc>
        <w:tc>
          <w:tcPr>
            <w:tcW w:w="2835"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Число состояний</w:t>
            </w:r>
          </w:p>
        </w:tc>
        <w:tc>
          <w:tcPr>
            <w:tcW w:w="2268"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Целое</w:t>
            </w:r>
          </w:p>
        </w:tc>
      </w:tr>
      <w:tr w:rsidR="00FB217D" w:rsidRPr="00FB217D" w:rsidTr="000C7A0A">
        <w:trPr>
          <w:trHeight w:val="986"/>
        </w:trPr>
        <w:tc>
          <w:tcPr>
            <w:tcW w:w="2127" w:type="dxa"/>
            <w:vMerge w:val="restart"/>
            <w:tcBorders>
              <w:bottom w:val="nil"/>
            </w:tcBorders>
            <w:shd w:val="clear" w:color="auto" w:fill="auto"/>
            <w:vAlign w:val="center"/>
          </w:tcPr>
          <w:p w:rsidR="00FB217D" w:rsidRPr="00FB217D" w:rsidRDefault="00FB217D" w:rsidP="00FB217D">
            <w:pPr>
              <w:spacing w:line="312" w:lineRule="auto"/>
              <w:ind w:firstLine="0"/>
              <w:jc w:val="left"/>
              <w:rPr>
                <w:szCs w:val="28"/>
              </w:rPr>
            </w:pPr>
            <w:bookmarkStart w:id="11" w:name="_Hlk499292220"/>
            <w:r w:rsidRPr="00FB217D">
              <w:rPr>
                <w:szCs w:val="28"/>
              </w:rPr>
              <w:t>4 Визуализации</w:t>
            </w:r>
          </w:p>
        </w:tc>
        <w:tc>
          <w:tcPr>
            <w:tcW w:w="2551" w:type="dxa"/>
            <w:tcBorders>
              <w:bottom w:val="single" w:sz="4" w:space="0" w:color="auto"/>
            </w:tcBorders>
            <w:shd w:val="clear" w:color="auto" w:fill="auto"/>
            <w:vAlign w:val="center"/>
          </w:tcPr>
          <w:p w:rsidR="00FB217D" w:rsidRPr="00FB217D" w:rsidRDefault="00FB217D" w:rsidP="00FB217D">
            <w:pPr>
              <w:spacing w:line="288" w:lineRule="auto"/>
              <w:ind w:firstLine="0"/>
              <w:jc w:val="left"/>
              <w:rPr>
                <w:szCs w:val="28"/>
              </w:rPr>
            </w:pPr>
            <w:r w:rsidRPr="00FB217D">
              <w:rPr>
                <w:szCs w:val="28"/>
              </w:rPr>
              <w:t>4.1 Выбрать режим работы</w:t>
            </w:r>
          </w:p>
        </w:tc>
        <w:tc>
          <w:tcPr>
            <w:tcW w:w="2126" w:type="dxa"/>
            <w:tcBorders>
              <w:bottom w:val="single" w:sz="4" w:space="0" w:color="auto"/>
            </w:tcBorders>
            <w:shd w:val="clear" w:color="auto" w:fill="auto"/>
            <w:vAlign w:val="center"/>
          </w:tcPr>
          <w:p w:rsidR="00FB217D" w:rsidRPr="00FB217D" w:rsidRDefault="00FB217D" w:rsidP="00FB217D">
            <w:pPr>
              <w:spacing w:line="288" w:lineRule="auto"/>
              <w:ind w:firstLine="0"/>
              <w:jc w:val="center"/>
              <w:rPr>
                <w:szCs w:val="28"/>
              </w:rPr>
            </w:pPr>
            <w:r w:rsidRPr="00FB217D">
              <w:rPr>
                <w:szCs w:val="28"/>
              </w:rPr>
              <w:t>Список типов</w:t>
            </w:r>
          </w:p>
        </w:tc>
        <w:tc>
          <w:tcPr>
            <w:tcW w:w="2552" w:type="dxa"/>
            <w:tcBorders>
              <w:bottom w:val="single" w:sz="4" w:space="0" w:color="auto"/>
            </w:tcBorders>
            <w:shd w:val="clear" w:color="auto" w:fill="auto"/>
            <w:vAlign w:val="center"/>
          </w:tcPr>
          <w:p w:rsidR="00FB217D" w:rsidRPr="00FB217D" w:rsidRDefault="00FB217D" w:rsidP="0042291C">
            <w:pPr>
              <w:numPr>
                <w:ilvl w:val="0"/>
                <w:numId w:val="14"/>
              </w:numPr>
              <w:spacing w:line="288" w:lineRule="auto"/>
              <w:ind w:left="319" w:hanging="319"/>
              <w:jc w:val="left"/>
              <w:rPr>
                <w:szCs w:val="28"/>
              </w:rPr>
            </w:pPr>
            <w:r w:rsidRPr="00FB217D">
              <w:rPr>
                <w:szCs w:val="28"/>
              </w:rPr>
              <w:t>пошаговый</w:t>
            </w:r>
          </w:p>
          <w:p w:rsidR="00FB217D" w:rsidRPr="00FB217D" w:rsidRDefault="00FB217D" w:rsidP="0042291C">
            <w:pPr>
              <w:numPr>
                <w:ilvl w:val="0"/>
                <w:numId w:val="14"/>
              </w:numPr>
              <w:spacing w:line="288" w:lineRule="auto"/>
              <w:ind w:left="319" w:hanging="319"/>
              <w:jc w:val="left"/>
              <w:rPr>
                <w:szCs w:val="28"/>
              </w:rPr>
            </w:pPr>
            <w:r w:rsidRPr="00FB217D">
              <w:rPr>
                <w:szCs w:val="28"/>
              </w:rPr>
              <w:t>с задержкой</w:t>
            </w:r>
          </w:p>
          <w:p w:rsidR="00FB217D" w:rsidRPr="00FB217D" w:rsidRDefault="00FB217D" w:rsidP="0042291C">
            <w:pPr>
              <w:numPr>
                <w:ilvl w:val="0"/>
                <w:numId w:val="14"/>
              </w:numPr>
              <w:spacing w:line="288" w:lineRule="auto"/>
              <w:ind w:left="319" w:hanging="319"/>
              <w:jc w:val="left"/>
              <w:rPr>
                <w:szCs w:val="28"/>
              </w:rPr>
            </w:pPr>
            <w:r w:rsidRPr="00FB217D">
              <w:rPr>
                <w:szCs w:val="28"/>
              </w:rPr>
              <w:t>мгновенный</w:t>
            </w:r>
          </w:p>
        </w:tc>
        <w:tc>
          <w:tcPr>
            <w:tcW w:w="2835" w:type="dxa"/>
            <w:tcBorders>
              <w:bottom w:val="single" w:sz="4" w:space="0" w:color="auto"/>
            </w:tcBorders>
            <w:shd w:val="clear" w:color="auto" w:fill="auto"/>
            <w:vAlign w:val="center"/>
          </w:tcPr>
          <w:p w:rsidR="00FB217D" w:rsidRPr="00FB217D" w:rsidRDefault="00FB217D" w:rsidP="00FB217D">
            <w:pPr>
              <w:widowControl w:val="0"/>
              <w:spacing w:line="288" w:lineRule="auto"/>
              <w:ind w:firstLine="0"/>
              <w:jc w:val="center"/>
              <w:rPr>
                <w:szCs w:val="28"/>
              </w:rPr>
            </w:pPr>
            <w:r w:rsidRPr="00FB217D">
              <w:rPr>
                <w:szCs w:val="28"/>
              </w:rPr>
              <w:t>Режим работы</w:t>
            </w:r>
          </w:p>
        </w:tc>
        <w:tc>
          <w:tcPr>
            <w:tcW w:w="2268" w:type="dxa"/>
            <w:tcBorders>
              <w:bottom w:val="single" w:sz="4" w:space="0" w:color="auto"/>
            </w:tcBorders>
            <w:shd w:val="clear" w:color="auto" w:fill="auto"/>
            <w:vAlign w:val="center"/>
          </w:tcPr>
          <w:p w:rsidR="00FB217D" w:rsidRPr="00FB217D" w:rsidRDefault="00FB217D" w:rsidP="00FB217D">
            <w:pPr>
              <w:widowControl w:val="0"/>
              <w:tabs>
                <w:tab w:val="left" w:pos="675"/>
              </w:tabs>
              <w:spacing w:line="288" w:lineRule="auto"/>
              <w:ind w:left="34" w:hanging="34"/>
              <w:jc w:val="center"/>
              <w:rPr>
                <w:szCs w:val="28"/>
                <w:lang w:val="en-US"/>
              </w:rPr>
            </w:pPr>
            <w:r w:rsidRPr="00FB217D">
              <w:rPr>
                <w:szCs w:val="28"/>
              </w:rPr>
              <w:t>Перечислимый</w:t>
            </w:r>
          </w:p>
        </w:tc>
      </w:tr>
      <w:tr w:rsidR="00FB217D" w:rsidRPr="00FB217D" w:rsidTr="000C7A0A">
        <w:trPr>
          <w:trHeight w:val="986"/>
        </w:trPr>
        <w:tc>
          <w:tcPr>
            <w:tcW w:w="2127" w:type="dxa"/>
            <w:vMerge/>
            <w:tcBorders>
              <w:bottom w:val="nil"/>
            </w:tcBorders>
            <w:shd w:val="clear" w:color="auto" w:fill="auto"/>
            <w:vAlign w:val="center"/>
          </w:tcPr>
          <w:p w:rsidR="00FB217D" w:rsidRPr="00FB217D" w:rsidRDefault="00FB217D" w:rsidP="00FB217D">
            <w:pPr>
              <w:spacing w:line="312" w:lineRule="auto"/>
              <w:ind w:firstLine="0"/>
              <w:jc w:val="left"/>
              <w:rPr>
                <w:color w:val="000000"/>
                <w:szCs w:val="28"/>
              </w:rPr>
            </w:pPr>
          </w:p>
        </w:tc>
        <w:tc>
          <w:tcPr>
            <w:tcW w:w="2551" w:type="dxa"/>
            <w:tcBorders>
              <w:bottom w:val="nil"/>
            </w:tcBorders>
            <w:shd w:val="clear" w:color="auto" w:fill="auto"/>
            <w:vAlign w:val="center"/>
          </w:tcPr>
          <w:p w:rsidR="00FB217D" w:rsidRPr="00FB217D" w:rsidRDefault="00FB217D" w:rsidP="00FB217D">
            <w:pPr>
              <w:spacing w:line="288" w:lineRule="auto"/>
              <w:ind w:firstLine="0"/>
              <w:jc w:val="left"/>
              <w:rPr>
                <w:szCs w:val="28"/>
              </w:rPr>
            </w:pPr>
            <w:r w:rsidRPr="00FB217D">
              <w:rPr>
                <w:szCs w:val="28"/>
              </w:rPr>
              <w:t>4.2 Выбрать режим визуализации</w:t>
            </w:r>
          </w:p>
        </w:tc>
        <w:tc>
          <w:tcPr>
            <w:tcW w:w="2126" w:type="dxa"/>
            <w:tcBorders>
              <w:bottom w:val="nil"/>
            </w:tcBorders>
            <w:shd w:val="clear" w:color="auto" w:fill="auto"/>
            <w:vAlign w:val="center"/>
          </w:tcPr>
          <w:p w:rsidR="00FB217D" w:rsidRPr="00FB217D" w:rsidRDefault="00FB217D" w:rsidP="00FB217D">
            <w:pPr>
              <w:spacing w:line="288" w:lineRule="auto"/>
              <w:ind w:firstLine="0"/>
              <w:jc w:val="center"/>
              <w:rPr>
                <w:szCs w:val="28"/>
              </w:rPr>
            </w:pPr>
            <w:r w:rsidRPr="00FB217D">
              <w:rPr>
                <w:szCs w:val="28"/>
              </w:rPr>
              <w:t>Список типов</w:t>
            </w:r>
          </w:p>
        </w:tc>
        <w:tc>
          <w:tcPr>
            <w:tcW w:w="2552" w:type="dxa"/>
            <w:tcBorders>
              <w:bottom w:val="nil"/>
            </w:tcBorders>
            <w:shd w:val="clear" w:color="auto" w:fill="auto"/>
            <w:vAlign w:val="center"/>
          </w:tcPr>
          <w:p w:rsidR="00FB217D" w:rsidRPr="00FB217D" w:rsidRDefault="00FB217D" w:rsidP="0042291C">
            <w:pPr>
              <w:numPr>
                <w:ilvl w:val="0"/>
                <w:numId w:val="13"/>
              </w:numPr>
              <w:spacing w:line="288" w:lineRule="auto"/>
              <w:ind w:left="319" w:hanging="319"/>
              <w:jc w:val="left"/>
              <w:rPr>
                <w:szCs w:val="28"/>
              </w:rPr>
            </w:pPr>
            <w:r w:rsidRPr="00FB217D">
              <w:rPr>
                <w:szCs w:val="28"/>
              </w:rPr>
              <w:t>с окрашиванием</w:t>
            </w:r>
          </w:p>
          <w:p w:rsidR="00FB217D" w:rsidRPr="00FB217D" w:rsidRDefault="00FB217D" w:rsidP="0042291C">
            <w:pPr>
              <w:numPr>
                <w:ilvl w:val="0"/>
                <w:numId w:val="13"/>
              </w:numPr>
              <w:spacing w:line="288" w:lineRule="auto"/>
              <w:ind w:left="319" w:hanging="319"/>
              <w:jc w:val="left"/>
              <w:rPr>
                <w:szCs w:val="28"/>
              </w:rPr>
            </w:pPr>
            <w:r w:rsidRPr="00FB217D">
              <w:rPr>
                <w:szCs w:val="28"/>
              </w:rPr>
              <w:t>с двигающейся лентой</w:t>
            </w:r>
          </w:p>
        </w:tc>
        <w:tc>
          <w:tcPr>
            <w:tcW w:w="2835" w:type="dxa"/>
            <w:tcBorders>
              <w:bottom w:val="nil"/>
            </w:tcBorders>
            <w:shd w:val="clear" w:color="auto" w:fill="auto"/>
            <w:vAlign w:val="center"/>
          </w:tcPr>
          <w:p w:rsidR="00FB217D" w:rsidRPr="00FB217D" w:rsidRDefault="00FB217D" w:rsidP="00FB217D">
            <w:pPr>
              <w:spacing w:line="288" w:lineRule="auto"/>
              <w:ind w:firstLine="0"/>
              <w:jc w:val="center"/>
              <w:rPr>
                <w:szCs w:val="28"/>
              </w:rPr>
            </w:pPr>
            <w:r w:rsidRPr="00FB217D">
              <w:rPr>
                <w:szCs w:val="28"/>
              </w:rPr>
              <w:t>Режим визуализации</w:t>
            </w:r>
          </w:p>
        </w:tc>
        <w:tc>
          <w:tcPr>
            <w:tcW w:w="2268" w:type="dxa"/>
            <w:tcBorders>
              <w:bottom w:val="nil"/>
            </w:tcBorders>
            <w:shd w:val="clear" w:color="auto" w:fill="auto"/>
            <w:vAlign w:val="center"/>
          </w:tcPr>
          <w:p w:rsidR="00FB217D" w:rsidRPr="00FB217D" w:rsidRDefault="00FB217D" w:rsidP="00FB217D">
            <w:pPr>
              <w:spacing w:line="288" w:lineRule="auto"/>
              <w:ind w:firstLine="0"/>
              <w:jc w:val="center"/>
              <w:rPr>
                <w:szCs w:val="28"/>
              </w:rPr>
            </w:pPr>
            <w:r w:rsidRPr="00FB217D">
              <w:rPr>
                <w:szCs w:val="28"/>
              </w:rPr>
              <w:t>Перечислимый</w:t>
            </w:r>
          </w:p>
        </w:tc>
      </w:tr>
      <w:bookmarkEnd w:id="11"/>
    </w:tbl>
    <w:p w:rsidR="00242D9C" w:rsidRDefault="00242D9C">
      <w:r>
        <w:br w:type="page"/>
      </w:r>
    </w:p>
    <w:tbl>
      <w:tblPr>
        <w:tblW w:w="14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7"/>
        <w:gridCol w:w="2551"/>
        <w:gridCol w:w="2126"/>
        <w:gridCol w:w="2552"/>
        <w:gridCol w:w="2835"/>
        <w:gridCol w:w="2268"/>
      </w:tblGrid>
      <w:tr w:rsidR="00FB217D" w:rsidRPr="00FB217D" w:rsidTr="000C7A0A">
        <w:trPr>
          <w:gridAfter w:val="2"/>
          <w:wAfter w:w="5103" w:type="dxa"/>
          <w:trHeight w:val="288"/>
        </w:trPr>
        <w:tc>
          <w:tcPr>
            <w:tcW w:w="9356" w:type="dxa"/>
            <w:gridSpan w:val="4"/>
            <w:tcBorders>
              <w:top w:val="nil"/>
              <w:left w:val="nil"/>
              <w:bottom w:val="nil"/>
              <w:right w:val="nil"/>
            </w:tcBorders>
            <w:shd w:val="clear" w:color="auto" w:fill="auto"/>
          </w:tcPr>
          <w:p w:rsidR="00FB217D" w:rsidRPr="00FB217D" w:rsidRDefault="00FB217D" w:rsidP="00FB217D">
            <w:pPr>
              <w:spacing w:line="288" w:lineRule="auto"/>
              <w:ind w:firstLine="0"/>
              <w:rPr>
                <w:szCs w:val="28"/>
              </w:rPr>
            </w:pPr>
            <w:r w:rsidRPr="00FB217D">
              <w:rPr>
                <w:szCs w:val="28"/>
              </w:rPr>
              <w:lastRenderedPageBreak/>
              <w:t>Продолжение таблицы 2.1</w:t>
            </w:r>
          </w:p>
        </w:tc>
      </w:tr>
      <w:tr w:rsidR="00FB217D" w:rsidRPr="00FB217D" w:rsidTr="000C7A0A">
        <w:tc>
          <w:tcPr>
            <w:tcW w:w="2127" w:type="dxa"/>
            <w:tcBorders>
              <w:bottom w:val="single" w:sz="4" w:space="0" w:color="auto"/>
            </w:tcBorders>
            <w:shd w:val="clear" w:color="auto" w:fill="auto"/>
          </w:tcPr>
          <w:p w:rsidR="00FB217D" w:rsidRPr="00FB217D" w:rsidRDefault="00FB217D" w:rsidP="00FB217D">
            <w:pPr>
              <w:spacing w:line="312" w:lineRule="auto"/>
              <w:ind w:firstLine="0"/>
              <w:jc w:val="center"/>
              <w:rPr>
                <w:szCs w:val="28"/>
              </w:rPr>
            </w:pPr>
            <w:r w:rsidRPr="00FB217D">
              <w:rPr>
                <w:szCs w:val="28"/>
              </w:rPr>
              <w:t>1</w:t>
            </w:r>
          </w:p>
        </w:tc>
        <w:tc>
          <w:tcPr>
            <w:tcW w:w="2551" w:type="dxa"/>
            <w:tcBorders>
              <w:bottom w:val="single" w:sz="4" w:space="0" w:color="auto"/>
            </w:tcBorders>
            <w:shd w:val="clear" w:color="auto" w:fill="auto"/>
          </w:tcPr>
          <w:p w:rsidR="00FB217D" w:rsidRPr="00FB217D" w:rsidRDefault="00FB217D" w:rsidP="00FB217D">
            <w:pPr>
              <w:spacing w:line="312" w:lineRule="auto"/>
              <w:ind w:firstLine="0"/>
              <w:jc w:val="center"/>
              <w:rPr>
                <w:szCs w:val="28"/>
              </w:rPr>
            </w:pPr>
            <w:r w:rsidRPr="00FB217D">
              <w:rPr>
                <w:szCs w:val="28"/>
              </w:rPr>
              <w:t>2</w:t>
            </w:r>
          </w:p>
        </w:tc>
        <w:tc>
          <w:tcPr>
            <w:tcW w:w="2126" w:type="dxa"/>
            <w:tcBorders>
              <w:bottom w:val="single" w:sz="4" w:space="0" w:color="auto"/>
            </w:tcBorders>
            <w:shd w:val="clear" w:color="auto" w:fill="auto"/>
          </w:tcPr>
          <w:p w:rsidR="00FB217D" w:rsidRPr="00FB217D" w:rsidRDefault="00FB217D" w:rsidP="00FB217D">
            <w:pPr>
              <w:spacing w:line="312" w:lineRule="auto"/>
              <w:ind w:firstLine="0"/>
              <w:jc w:val="center"/>
              <w:rPr>
                <w:szCs w:val="28"/>
              </w:rPr>
            </w:pPr>
            <w:r w:rsidRPr="00FB217D">
              <w:rPr>
                <w:szCs w:val="28"/>
              </w:rPr>
              <w:t>3</w:t>
            </w:r>
          </w:p>
        </w:tc>
        <w:tc>
          <w:tcPr>
            <w:tcW w:w="2552" w:type="dxa"/>
            <w:tcBorders>
              <w:bottom w:val="single" w:sz="4" w:space="0" w:color="auto"/>
            </w:tcBorders>
            <w:shd w:val="clear" w:color="auto" w:fill="auto"/>
          </w:tcPr>
          <w:p w:rsidR="00FB217D" w:rsidRPr="00FB217D" w:rsidRDefault="00FB217D" w:rsidP="00FB217D">
            <w:pPr>
              <w:spacing w:line="312" w:lineRule="auto"/>
              <w:ind w:firstLine="0"/>
              <w:jc w:val="center"/>
              <w:rPr>
                <w:szCs w:val="28"/>
              </w:rPr>
            </w:pPr>
            <w:r w:rsidRPr="00FB217D">
              <w:rPr>
                <w:szCs w:val="28"/>
              </w:rPr>
              <w:t>4</w:t>
            </w:r>
          </w:p>
        </w:tc>
        <w:tc>
          <w:tcPr>
            <w:tcW w:w="2835" w:type="dxa"/>
            <w:tcBorders>
              <w:bottom w:val="single" w:sz="4" w:space="0" w:color="auto"/>
            </w:tcBorders>
            <w:shd w:val="clear" w:color="auto" w:fill="auto"/>
          </w:tcPr>
          <w:p w:rsidR="00FB217D" w:rsidRPr="00FB217D" w:rsidRDefault="00FB217D" w:rsidP="00FB217D">
            <w:pPr>
              <w:spacing w:line="312" w:lineRule="auto"/>
              <w:ind w:firstLine="0"/>
              <w:jc w:val="center"/>
              <w:rPr>
                <w:szCs w:val="28"/>
              </w:rPr>
            </w:pPr>
            <w:r w:rsidRPr="00FB217D">
              <w:rPr>
                <w:szCs w:val="28"/>
              </w:rPr>
              <w:t>5</w:t>
            </w:r>
          </w:p>
        </w:tc>
        <w:tc>
          <w:tcPr>
            <w:tcW w:w="2268" w:type="dxa"/>
            <w:tcBorders>
              <w:bottom w:val="single" w:sz="4" w:space="0" w:color="auto"/>
            </w:tcBorders>
            <w:shd w:val="clear" w:color="auto" w:fill="auto"/>
          </w:tcPr>
          <w:p w:rsidR="00FB217D" w:rsidRPr="00FB217D" w:rsidRDefault="00FB217D" w:rsidP="00FB217D">
            <w:pPr>
              <w:spacing w:line="312" w:lineRule="auto"/>
              <w:ind w:firstLine="0"/>
              <w:jc w:val="center"/>
              <w:rPr>
                <w:szCs w:val="28"/>
              </w:rPr>
            </w:pPr>
            <w:r w:rsidRPr="00FB217D">
              <w:rPr>
                <w:szCs w:val="28"/>
              </w:rPr>
              <w:t>6</w:t>
            </w:r>
          </w:p>
        </w:tc>
      </w:tr>
      <w:tr w:rsidR="00FB217D" w:rsidRPr="00FB217D" w:rsidTr="000C7A0A">
        <w:trPr>
          <w:trHeight w:val="599"/>
        </w:trPr>
        <w:tc>
          <w:tcPr>
            <w:tcW w:w="2127" w:type="dxa"/>
            <w:shd w:val="clear" w:color="auto" w:fill="auto"/>
            <w:vAlign w:val="center"/>
          </w:tcPr>
          <w:p w:rsidR="00FB217D" w:rsidRPr="00FB217D" w:rsidRDefault="00FB217D" w:rsidP="00FB217D">
            <w:pPr>
              <w:spacing w:line="312" w:lineRule="auto"/>
              <w:ind w:firstLine="0"/>
              <w:jc w:val="left"/>
              <w:rPr>
                <w:szCs w:val="28"/>
              </w:rPr>
            </w:pPr>
            <w:r w:rsidRPr="00FB217D">
              <w:rPr>
                <w:szCs w:val="28"/>
              </w:rPr>
              <w:t>4 Визуализации</w:t>
            </w:r>
          </w:p>
        </w:tc>
        <w:tc>
          <w:tcPr>
            <w:tcW w:w="2551" w:type="dxa"/>
            <w:shd w:val="clear" w:color="auto" w:fill="auto"/>
            <w:vAlign w:val="center"/>
          </w:tcPr>
          <w:p w:rsidR="00FB217D" w:rsidRPr="00FB217D" w:rsidRDefault="00FB217D" w:rsidP="00FB217D">
            <w:pPr>
              <w:widowControl w:val="0"/>
              <w:spacing w:line="288" w:lineRule="auto"/>
              <w:ind w:firstLine="0"/>
              <w:jc w:val="left"/>
              <w:rPr>
                <w:szCs w:val="28"/>
              </w:rPr>
            </w:pPr>
            <w:r w:rsidRPr="00FB217D">
              <w:rPr>
                <w:szCs w:val="28"/>
              </w:rPr>
              <w:t>4.3 Выбрать скорость визуализации</w:t>
            </w:r>
          </w:p>
        </w:tc>
        <w:tc>
          <w:tcPr>
            <w:tcW w:w="2126" w:type="dxa"/>
            <w:shd w:val="clear" w:color="auto" w:fill="auto"/>
            <w:vAlign w:val="center"/>
          </w:tcPr>
          <w:p w:rsidR="00FB217D" w:rsidRPr="00FB217D" w:rsidRDefault="00FB217D" w:rsidP="00FB217D">
            <w:pPr>
              <w:widowControl w:val="0"/>
              <w:spacing w:line="288" w:lineRule="auto"/>
              <w:ind w:firstLine="0"/>
              <w:jc w:val="center"/>
              <w:rPr>
                <w:szCs w:val="28"/>
              </w:rPr>
            </w:pPr>
            <w:r w:rsidRPr="00FB217D">
              <w:rPr>
                <w:szCs w:val="28"/>
              </w:rPr>
              <w:t>Список вариантов расположения</w:t>
            </w:r>
          </w:p>
        </w:tc>
        <w:tc>
          <w:tcPr>
            <w:tcW w:w="2552" w:type="dxa"/>
            <w:shd w:val="clear" w:color="auto" w:fill="auto"/>
            <w:vAlign w:val="center"/>
          </w:tcPr>
          <w:p w:rsidR="00FB217D" w:rsidRPr="00FB217D" w:rsidRDefault="00FB217D" w:rsidP="0042291C">
            <w:pPr>
              <w:widowControl w:val="0"/>
              <w:numPr>
                <w:ilvl w:val="0"/>
                <w:numId w:val="15"/>
              </w:numPr>
              <w:spacing w:line="288" w:lineRule="auto"/>
              <w:ind w:left="319" w:hanging="319"/>
              <w:jc w:val="left"/>
              <w:rPr>
                <w:szCs w:val="28"/>
              </w:rPr>
            </w:pPr>
            <w:r w:rsidRPr="00FB217D">
              <w:rPr>
                <w:szCs w:val="28"/>
              </w:rPr>
              <w:t>очень быстрая</w:t>
            </w:r>
          </w:p>
          <w:p w:rsidR="00FB217D" w:rsidRPr="00FB217D" w:rsidRDefault="00FB217D" w:rsidP="0042291C">
            <w:pPr>
              <w:widowControl w:val="0"/>
              <w:numPr>
                <w:ilvl w:val="0"/>
                <w:numId w:val="15"/>
              </w:numPr>
              <w:spacing w:line="288" w:lineRule="auto"/>
              <w:ind w:left="319" w:hanging="319"/>
              <w:jc w:val="left"/>
              <w:rPr>
                <w:szCs w:val="28"/>
              </w:rPr>
            </w:pPr>
            <w:r w:rsidRPr="00FB217D">
              <w:rPr>
                <w:szCs w:val="28"/>
              </w:rPr>
              <w:t>быстрая</w:t>
            </w:r>
          </w:p>
          <w:p w:rsidR="00FB217D" w:rsidRPr="00FB217D" w:rsidRDefault="00FB217D" w:rsidP="0042291C">
            <w:pPr>
              <w:widowControl w:val="0"/>
              <w:numPr>
                <w:ilvl w:val="0"/>
                <w:numId w:val="15"/>
              </w:numPr>
              <w:spacing w:line="288" w:lineRule="auto"/>
              <w:ind w:left="319" w:hanging="319"/>
              <w:jc w:val="left"/>
              <w:rPr>
                <w:szCs w:val="28"/>
              </w:rPr>
            </w:pPr>
            <w:r w:rsidRPr="00FB217D">
              <w:rPr>
                <w:szCs w:val="28"/>
              </w:rPr>
              <w:t>средняя</w:t>
            </w:r>
          </w:p>
          <w:p w:rsidR="00FB217D" w:rsidRPr="00FB217D" w:rsidRDefault="00FB217D" w:rsidP="0042291C">
            <w:pPr>
              <w:widowControl w:val="0"/>
              <w:numPr>
                <w:ilvl w:val="0"/>
                <w:numId w:val="15"/>
              </w:numPr>
              <w:spacing w:line="288" w:lineRule="auto"/>
              <w:ind w:left="319" w:hanging="319"/>
              <w:jc w:val="left"/>
              <w:rPr>
                <w:szCs w:val="28"/>
              </w:rPr>
            </w:pPr>
            <w:r w:rsidRPr="00FB217D">
              <w:rPr>
                <w:szCs w:val="28"/>
              </w:rPr>
              <w:t>медленная</w:t>
            </w:r>
          </w:p>
          <w:p w:rsidR="00FB217D" w:rsidRPr="00FB217D" w:rsidRDefault="00FB217D" w:rsidP="0042291C">
            <w:pPr>
              <w:widowControl w:val="0"/>
              <w:numPr>
                <w:ilvl w:val="0"/>
                <w:numId w:val="15"/>
              </w:numPr>
              <w:spacing w:line="288" w:lineRule="auto"/>
              <w:ind w:left="319" w:hanging="319"/>
              <w:jc w:val="left"/>
              <w:rPr>
                <w:szCs w:val="28"/>
              </w:rPr>
            </w:pPr>
            <w:r w:rsidRPr="00FB217D">
              <w:rPr>
                <w:szCs w:val="28"/>
              </w:rPr>
              <w:t>очень медленная</w:t>
            </w:r>
          </w:p>
        </w:tc>
        <w:tc>
          <w:tcPr>
            <w:tcW w:w="2835" w:type="dxa"/>
            <w:shd w:val="clear" w:color="auto" w:fill="auto"/>
            <w:vAlign w:val="center"/>
          </w:tcPr>
          <w:p w:rsidR="00FB217D" w:rsidRPr="00FB217D" w:rsidRDefault="00FB217D" w:rsidP="00FB217D">
            <w:pPr>
              <w:widowControl w:val="0"/>
              <w:spacing w:line="288" w:lineRule="auto"/>
              <w:ind w:firstLine="0"/>
              <w:jc w:val="center"/>
              <w:rPr>
                <w:szCs w:val="28"/>
              </w:rPr>
            </w:pPr>
            <w:r w:rsidRPr="00FB217D">
              <w:rPr>
                <w:szCs w:val="28"/>
              </w:rPr>
              <w:t>Скорость визуализации</w:t>
            </w:r>
          </w:p>
        </w:tc>
        <w:tc>
          <w:tcPr>
            <w:tcW w:w="2268" w:type="dxa"/>
            <w:shd w:val="clear" w:color="auto" w:fill="auto"/>
            <w:vAlign w:val="center"/>
          </w:tcPr>
          <w:p w:rsidR="00FB217D" w:rsidRPr="00FB217D" w:rsidRDefault="00FB217D" w:rsidP="00FB217D">
            <w:pPr>
              <w:widowControl w:val="0"/>
              <w:spacing w:line="288" w:lineRule="auto"/>
              <w:ind w:firstLine="0"/>
              <w:jc w:val="center"/>
              <w:rPr>
                <w:szCs w:val="28"/>
              </w:rPr>
            </w:pPr>
            <w:r w:rsidRPr="00FB217D">
              <w:rPr>
                <w:szCs w:val="28"/>
              </w:rPr>
              <w:t>Перечислимый</w:t>
            </w:r>
          </w:p>
        </w:tc>
      </w:tr>
      <w:tr w:rsidR="00FB217D" w:rsidRPr="00FB217D" w:rsidTr="000C7A0A">
        <w:trPr>
          <w:trHeight w:val="986"/>
        </w:trPr>
        <w:tc>
          <w:tcPr>
            <w:tcW w:w="2127" w:type="dxa"/>
            <w:vMerge w:val="restart"/>
            <w:shd w:val="clear" w:color="auto" w:fill="auto"/>
            <w:vAlign w:val="center"/>
          </w:tcPr>
          <w:p w:rsidR="00FB217D" w:rsidRPr="00FB217D" w:rsidRDefault="00FB217D" w:rsidP="00FB217D">
            <w:pPr>
              <w:spacing w:line="312" w:lineRule="auto"/>
              <w:ind w:firstLine="0"/>
              <w:jc w:val="left"/>
              <w:rPr>
                <w:color w:val="000000"/>
                <w:szCs w:val="28"/>
              </w:rPr>
            </w:pPr>
            <w:r w:rsidRPr="00FB217D">
              <w:rPr>
                <w:color w:val="000000"/>
                <w:szCs w:val="28"/>
              </w:rPr>
              <w:t>5 Моделирования работы МТ</w:t>
            </w:r>
          </w:p>
        </w:tc>
        <w:tc>
          <w:tcPr>
            <w:tcW w:w="2551" w:type="dxa"/>
            <w:tcBorders>
              <w:bottom w:val="single" w:sz="4" w:space="0" w:color="auto"/>
            </w:tcBorders>
            <w:shd w:val="clear" w:color="auto" w:fill="auto"/>
            <w:vAlign w:val="center"/>
          </w:tcPr>
          <w:p w:rsidR="00FB217D" w:rsidRPr="00FB217D" w:rsidRDefault="00FB217D" w:rsidP="00FB217D">
            <w:pPr>
              <w:spacing w:line="288" w:lineRule="auto"/>
              <w:ind w:firstLine="0"/>
              <w:jc w:val="left"/>
              <w:rPr>
                <w:color w:val="000000"/>
                <w:szCs w:val="28"/>
              </w:rPr>
            </w:pPr>
            <w:r w:rsidRPr="00FB217D">
              <w:rPr>
                <w:color w:val="000000"/>
                <w:szCs w:val="28"/>
              </w:rPr>
              <w:t>5.1 Выполнить синтаксический анализ</w:t>
            </w:r>
          </w:p>
        </w:tc>
        <w:tc>
          <w:tcPr>
            <w:tcW w:w="2126" w:type="dxa"/>
            <w:tcBorders>
              <w:bottom w:val="single" w:sz="4" w:space="0" w:color="auto"/>
            </w:tcBorders>
            <w:shd w:val="clear" w:color="auto" w:fill="auto"/>
            <w:vAlign w:val="center"/>
          </w:tcPr>
          <w:p w:rsidR="00FB217D" w:rsidRPr="00FB217D" w:rsidRDefault="00FB217D" w:rsidP="00FB217D">
            <w:pPr>
              <w:spacing w:line="288" w:lineRule="auto"/>
              <w:ind w:firstLine="0"/>
              <w:jc w:val="center"/>
              <w:rPr>
                <w:szCs w:val="28"/>
              </w:rPr>
            </w:pPr>
            <w:r w:rsidRPr="00FB217D">
              <w:rPr>
                <w:szCs w:val="28"/>
              </w:rPr>
              <w:t>Команда</w:t>
            </w:r>
          </w:p>
        </w:tc>
        <w:tc>
          <w:tcPr>
            <w:tcW w:w="2552" w:type="dxa"/>
            <w:tcBorders>
              <w:bottom w:val="single" w:sz="4" w:space="0" w:color="auto"/>
            </w:tcBorders>
            <w:shd w:val="clear" w:color="auto" w:fill="auto"/>
            <w:vAlign w:val="center"/>
          </w:tcPr>
          <w:p w:rsidR="00FB217D" w:rsidRPr="00FB217D" w:rsidRDefault="00FB217D" w:rsidP="00FB217D">
            <w:pPr>
              <w:spacing w:line="288" w:lineRule="auto"/>
              <w:ind w:firstLine="0"/>
              <w:jc w:val="center"/>
              <w:rPr>
                <w:szCs w:val="28"/>
              </w:rPr>
            </w:pPr>
            <w:r w:rsidRPr="00FB217D">
              <w:rPr>
                <w:szCs w:val="28"/>
              </w:rPr>
              <w:t>Строка</w:t>
            </w:r>
          </w:p>
        </w:tc>
        <w:tc>
          <w:tcPr>
            <w:tcW w:w="2835" w:type="dxa"/>
            <w:tcBorders>
              <w:bottom w:val="single" w:sz="4" w:space="0" w:color="auto"/>
            </w:tcBorders>
            <w:shd w:val="clear" w:color="auto" w:fill="auto"/>
            <w:vAlign w:val="center"/>
          </w:tcPr>
          <w:p w:rsidR="00FB217D" w:rsidRPr="00FB217D" w:rsidRDefault="00FB217D" w:rsidP="00FB217D">
            <w:pPr>
              <w:spacing w:line="288" w:lineRule="auto"/>
              <w:ind w:firstLine="0"/>
              <w:jc w:val="center"/>
              <w:rPr>
                <w:rFonts w:eastAsia="MS Mincho"/>
                <w:szCs w:val="28"/>
                <w:lang w:eastAsia="ja-JP"/>
              </w:rPr>
            </w:pPr>
            <w:r w:rsidRPr="00FB217D">
              <w:rPr>
                <w:szCs w:val="28"/>
              </w:rPr>
              <w:t>Сообщение о наличии</w:t>
            </w:r>
            <w:r w:rsidRPr="00FB217D">
              <w:rPr>
                <w:rFonts w:eastAsia="MS Mincho" w:hint="eastAsia"/>
                <w:szCs w:val="28"/>
                <w:lang w:eastAsia="ja-JP"/>
              </w:rPr>
              <w:t>/</w:t>
            </w:r>
            <w:r w:rsidRPr="00FB217D">
              <w:rPr>
                <w:rFonts w:eastAsia="MS Mincho"/>
                <w:szCs w:val="28"/>
                <w:lang w:eastAsia="ja-JP"/>
              </w:rPr>
              <w:t>отсутствии ошибок</w:t>
            </w:r>
          </w:p>
        </w:tc>
        <w:tc>
          <w:tcPr>
            <w:tcW w:w="2268" w:type="dxa"/>
            <w:tcBorders>
              <w:bottom w:val="single" w:sz="4" w:space="0" w:color="auto"/>
            </w:tcBorders>
            <w:shd w:val="clear" w:color="auto" w:fill="auto"/>
            <w:vAlign w:val="center"/>
          </w:tcPr>
          <w:p w:rsidR="00FB217D" w:rsidRPr="00FB217D" w:rsidRDefault="00FB217D" w:rsidP="00FB217D">
            <w:pPr>
              <w:spacing w:line="288" w:lineRule="auto"/>
              <w:ind w:firstLine="0"/>
              <w:jc w:val="center"/>
              <w:rPr>
                <w:szCs w:val="28"/>
              </w:rPr>
            </w:pPr>
            <w:r w:rsidRPr="00FB217D">
              <w:rPr>
                <w:szCs w:val="28"/>
              </w:rPr>
              <w:t>Строка</w:t>
            </w:r>
          </w:p>
        </w:tc>
      </w:tr>
      <w:tr w:rsidR="00FB217D" w:rsidRPr="00FB217D" w:rsidTr="000C7A0A">
        <w:trPr>
          <w:trHeight w:val="986"/>
        </w:trPr>
        <w:tc>
          <w:tcPr>
            <w:tcW w:w="2127" w:type="dxa"/>
            <w:vMerge/>
            <w:shd w:val="clear" w:color="auto" w:fill="auto"/>
            <w:vAlign w:val="center"/>
          </w:tcPr>
          <w:p w:rsidR="00FB217D" w:rsidRPr="00FB217D" w:rsidRDefault="00FB217D" w:rsidP="00FB217D">
            <w:pPr>
              <w:spacing w:line="312" w:lineRule="auto"/>
              <w:ind w:firstLine="0"/>
              <w:jc w:val="left"/>
              <w:rPr>
                <w:color w:val="000000"/>
                <w:szCs w:val="28"/>
              </w:rPr>
            </w:pPr>
          </w:p>
        </w:tc>
        <w:tc>
          <w:tcPr>
            <w:tcW w:w="2551" w:type="dxa"/>
            <w:tcBorders>
              <w:bottom w:val="single" w:sz="4" w:space="0" w:color="auto"/>
            </w:tcBorders>
            <w:shd w:val="clear" w:color="auto" w:fill="auto"/>
            <w:vAlign w:val="center"/>
          </w:tcPr>
          <w:p w:rsidR="00FB217D" w:rsidRPr="00FB217D" w:rsidRDefault="00FB217D" w:rsidP="00FB217D">
            <w:pPr>
              <w:spacing w:line="288" w:lineRule="auto"/>
              <w:ind w:firstLine="0"/>
              <w:jc w:val="left"/>
              <w:rPr>
                <w:szCs w:val="28"/>
              </w:rPr>
            </w:pPr>
            <w:r w:rsidRPr="00FB217D">
              <w:rPr>
                <w:color w:val="000000"/>
                <w:szCs w:val="28"/>
              </w:rPr>
              <w:t>5.2 Выполнить семантический анализ</w:t>
            </w:r>
          </w:p>
        </w:tc>
        <w:tc>
          <w:tcPr>
            <w:tcW w:w="2126"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Алгоритм</w:t>
            </w:r>
          </w:p>
        </w:tc>
        <w:tc>
          <w:tcPr>
            <w:tcW w:w="2552"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Объект «Алгоритм»</w:t>
            </w:r>
          </w:p>
        </w:tc>
        <w:tc>
          <w:tcPr>
            <w:tcW w:w="2835" w:type="dxa"/>
            <w:tcBorders>
              <w:bottom w:val="single" w:sz="4" w:space="0" w:color="auto"/>
            </w:tcBorders>
            <w:shd w:val="clear" w:color="auto" w:fill="auto"/>
            <w:vAlign w:val="center"/>
          </w:tcPr>
          <w:p w:rsidR="00FB217D" w:rsidRPr="00FB217D" w:rsidRDefault="00FB217D" w:rsidP="00FB217D">
            <w:pPr>
              <w:spacing w:line="288" w:lineRule="auto"/>
              <w:ind w:firstLine="0"/>
              <w:jc w:val="center"/>
              <w:rPr>
                <w:szCs w:val="28"/>
              </w:rPr>
            </w:pPr>
            <w:r w:rsidRPr="00FB217D">
              <w:rPr>
                <w:szCs w:val="28"/>
              </w:rPr>
              <w:t>Сообщение о наличии</w:t>
            </w:r>
            <w:r w:rsidRPr="00FB217D">
              <w:rPr>
                <w:rFonts w:eastAsia="MS Mincho" w:hint="eastAsia"/>
                <w:szCs w:val="28"/>
                <w:lang w:eastAsia="ja-JP"/>
              </w:rPr>
              <w:t>/</w:t>
            </w:r>
            <w:r w:rsidRPr="00FB217D">
              <w:rPr>
                <w:rFonts w:eastAsia="MS Mincho"/>
                <w:szCs w:val="28"/>
                <w:lang w:eastAsia="ja-JP"/>
              </w:rPr>
              <w:t>отсутствии ошибок</w:t>
            </w:r>
          </w:p>
        </w:tc>
        <w:tc>
          <w:tcPr>
            <w:tcW w:w="2268" w:type="dxa"/>
            <w:tcBorders>
              <w:bottom w:val="single" w:sz="4" w:space="0" w:color="auto"/>
            </w:tcBorders>
            <w:shd w:val="clear" w:color="auto" w:fill="auto"/>
            <w:vAlign w:val="center"/>
          </w:tcPr>
          <w:p w:rsidR="00FB217D" w:rsidRPr="00FB217D" w:rsidRDefault="00FB217D" w:rsidP="00FB217D">
            <w:pPr>
              <w:spacing w:line="288" w:lineRule="auto"/>
              <w:ind w:firstLine="0"/>
              <w:jc w:val="center"/>
              <w:rPr>
                <w:szCs w:val="28"/>
              </w:rPr>
            </w:pPr>
            <w:r w:rsidRPr="00FB217D">
              <w:rPr>
                <w:szCs w:val="28"/>
              </w:rPr>
              <w:t>Строка</w:t>
            </w:r>
          </w:p>
        </w:tc>
      </w:tr>
      <w:tr w:rsidR="00FB217D" w:rsidRPr="00FB217D" w:rsidTr="000C7A0A">
        <w:trPr>
          <w:trHeight w:val="986"/>
        </w:trPr>
        <w:tc>
          <w:tcPr>
            <w:tcW w:w="2127" w:type="dxa"/>
            <w:vMerge/>
            <w:tcBorders>
              <w:bottom w:val="single" w:sz="4" w:space="0" w:color="auto"/>
            </w:tcBorders>
            <w:shd w:val="clear" w:color="auto" w:fill="auto"/>
            <w:vAlign w:val="center"/>
          </w:tcPr>
          <w:p w:rsidR="00FB217D" w:rsidRPr="00FB217D" w:rsidRDefault="00FB217D" w:rsidP="00FB217D">
            <w:pPr>
              <w:spacing w:line="312" w:lineRule="auto"/>
              <w:ind w:firstLine="0"/>
              <w:jc w:val="left"/>
              <w:rPr>
                <w:color w:val="000000"/>
                <w:szCs w:val="28"/>
              </w:rPr>
            </w:pPr>
          </w:p>
        </w:tc>
        <w:tc>
          <w:tcPr>
            <w:tcW w:w="2551" w:type="dxa"/>
            <w:tcBorders>
              <w:bottom w:val="single" w:sz="4" w:space="0" w:color="auto"/>
            </w:tcBorders>
            <w:shd w:val="clear" w:color="auto" w:fill="auto"/>
            <w:vAlign w:val="center"/>
          </w:tcPr>
          <w:p w:rsidR="00FB217D" w:rsidRPr="00FB217D" w:rsidRDefault="00FB217D" w:rsidP="00FB217D">
            <w:pPr>
              <w:spacing w:line="288" w:lineRule="auto"/>
              <w:ind w:firstLine="0"/>
              <w:jc w:val="left"/>
              <w:rPr>
                <w:color w:val="000000"/>
                <w:szCs w:val="28"/>
              </w:rPr>
            </w:pPr>
            <w:r w:rsidRPr="00FB217D">
              <w:rPr>
                <w:color w:val="000000"/>
                <w:szCs w:val="28"/>
              </w:rPr>
              <w:t>5.3 Составить трассу</w:t>
            </w:r>
          </w:p>
        </w:tc>
        <w:tc>
          <w:tcPr>
            <w:tcW w:w="2126"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Лента</w:t>
            </w:r>
          </w:p>
        </w:tc>
        <w:tc>
          <w:tcPr>
            <w:tcW w:w="2552"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Массив символов</w:t>
            </w:r>
          </w:p>
        </w:tc>
        <w:tc>
          <w:tcPr>
            <w:tcW w:w="2835" w:type="dxa"/>
            <w:tcBorders>
              <w:bottom w:val="single" w:sz="4" w:space="0" w:color="auto"/>
            </w:tcBorders>
            <w:shd w:val="clear" w:color="auto" w:fill="auto"/>
            <w:vAlign w:val="center"/>
          </w:tcPr>
          <w:p w:rsidR="00FB217D" w:rsidRPr="00FB217D" w:rsidRDefault="00FB217D" w:rsidP="00FB217D">
            <w:pPr>
              <w:spacing w:line="288" w:lineRule="auto"/>
              <w:ind w:firstLine="0"/>
              <w:jc w:val="center"/>
              <w:rPr>
                <w:szCs w:val="28"/>
              </w:rPr>
            </w:pPr>
            <w:r w:rsidRPr="00FB217D">
              <w:rPr>
                <w:szCs w:val="28"/>
              </w:rPr>
              <w:t>Трасса</w:t>
            </w:r>
          </w:p>
        </w:tc>
        <w:tc>
          <w:tcPr>
            <w:tcW w:w="2268" w:type="dxa"/>
            <w:tcBorders>
              <w:bottom w:val="single" w:sz="4" w:space="0" w:color="auto"/>
            </w:tcBorders>
            <w:shd w:val="clear" w:color="auto" w:fill="auto"/>
            <w:vAlign w:val="center"/>
          </w:tcPr>
          <w:p w:rsidR="00FB217D" w:rsidRPr="00FB217D" w:rsidRDefault="00FB217D" w:rsidP="00FB217D">
            <w:pPr>
              <w:spacing w:line="288" w:lineRule="auto"/>
              <w:ind w:firstLine="0"/>
              <w:jc w:val="center"/>
              <w:rPr>
                <w:szCs w:val="28"/>
              </w:rPr>
            </w:pPr>
            <w:r w:rsidRPr="00FB217D">
              <w:rPr>
                <w:szCs w:val="28"/>
              </w:rPr>
              <w:t>Массив</w:t>
            </w:r>
          </w:p>
        </w:tc>
      </w:tr>
      <w:tr w:rsidR="00FB217D" w:rsidRPr="00FB217D" w:rsidTr="000C7A0A">
        <w:trPr>
          <w:trHeight w:val="986"/>
        </w:trPr>
        <w:tc>
          <w:tcPr>
            <w:tcW w:w="2127" w:type="dxa"/>
            <w:vMerge w:val="restart"/>
            <w:tcBorders>
              <w:bottom w:val="nil"/>
            </w:tcBorders>
            <w:shd w:val="clear" w:color="auto" w:fill="auto"/>
            <w:vAlign w:val="center"/>
          </w:tcPr>
          <w:p w:rsidR="00FB217D" w:rsidRPr="00FB217D" w:rsidRDefault="00FB217D" w:rsidP="00FB217D">
            <w:pPr>
              <w:spacing w:line="312" w:lineRule="auto"/>
              <w:ind w:firstLine="0"/>
              <w:jc w:val="left"/>
              <w:rPr>
                <w:szCs w:val="28"/>
              </w:rPr>
            </w:pPr>
            <w:r w:rsidRPr="00FB217D">
              <w:rPr>
                <w:szCs w:val="28"/>
              </w:rPr>
              <w:t>6</w:t>
            </w:r>
            <w:r w:rsidRPr="00FB217D">
              <w:rPr>
                <w:szCs w:val="28"/>
                <w:lang w:val="en-US"/>
              </w:rPr>
              <w:t xml:space="preserve"> Файловая</w:t>
            </w:r>
          </w:p>
        </w:tc>
        <w:tc>
          <w:tcPr>
            <w:tcW w:w="2551" w:type="dxa"/>
            <w:vMerge w:val="restart"/>
            <w:tcBorders>
              <w:bottom w:val="nil"/>
            </w:tcBorders>
            <w:shd w:val="clear" w:color="auto" w:fill="auto"/>
            <w:vAlign w:val="center"/>
          </w:tcPr>
          <w:p w:rsidR="00FB217D" w:rsidRPr="00FB217D" w:rsidRDefault="00FB217D" w:rsidP="00FB217D">
            <w:pPr>
              <w:spacing w:line="288" w:lineRule="auto"/>
              <w:ind w:firstLine="0"/>
              <w:jc w:val="left"/>
              <w:rPr>
                <w:szCs w:val="28"/>
              </w:rPr>
            </w:pPr>
            <w:r w:rsidRPr="00FB217D">
              <w:rPr>
                <w:szCs w:val="28"/>
              </w:rPr>
              <w:t>6.1 Сохранить файл с алгоритмом</w:t>
            </w:r>
          </w:p>
        </w:tc>
        <w:tc>
          <w:tcPr>
            <w:tcW w:w="2126" w:type="dxa"/>
            <w:tcBorders>
              <w:bottom w:val="single" w:sz="4" w:space="0" w:color="auto"/>
            </w:tcBorders>
            <w:shd w:val="clear" w:color="auto" w:fill="auto"/>
            <w:vAlign w:val="center"/>
          </w:tcPr>
          <w:p w:rsidR="00FB217D" w:rsidRPr="00FB217D" w:rsidRDefault="00FB217D" w:rsidP="00FB217D">
            <w:pPr>
              <w:spacing w:line="288" w:lineRule="auto"/>
              <w:ind w:firstLine="0"/>
              <w:jc w:val="center"/>
              <w:rPr>
                <w:szCs w:val="28"/>
              </w:rPr>
            </w:pPr>
            <w:r w:rsidRPr="00FB217D">
              <w:rPr>
                <w:szCs w:val="28"/>
              </w:rPr>
              <w:t>Алгоритм</w:t>
            </w:r>
          </w:p>
        </w:tc>
        <w:tc>
          <w:tcPr>
            <w:tcW w:w="2552" w:type="dxa"/>
            <w:tcBorders>
              <w:bottom w:val="single" w:sz="4" w:space="0" w:color="auto"/>
            </w:tcBorders>
            <w:shd w:val="clear" w:color="auto" w:fill="auto"/>
            <w:vAlign w:val="center"/>
          </w:tcPr>
          <w:p w:rsidR="00FB217D" w:rsidRPr="00FB217D" w:rsidRDefault="00FB217D" w:rsidP="00FB217D">
            <w:pPr>
              <w:spacing w:line="288" w:lineRule="auto"/>
              <w:ind w:firstLine="0"/>
              <w:jc w:val="center"/>
              <w:rPr>
                <w:szCs w:val="28"/>
              </w:rPr>
            </w:pPr>
            <w:r w:rsidRPr="00FB217D">
              <w:rPr>
                <w:szCs w:val="28"/>
              </w:rPr>
              <w:t>Объект «Алгоритм»</w:t>
            </w:r>
          </w:p>
        </w:tc>
        <w:tc>
          <w:tcPr>
            <w:tcW w:w="2835" w:type="dxa"/>
            <w:vMerge w:val="restart"/>
            <w:tcBorders>
              <w:bottom w:val="nil"/>
            </w:tcBorders>
            <w:shd w:val="clear" w:color="auto" w:fill="auto"/>
            <w:vAlign w:val="center"/>
          </w:tcPr>
          <w:p w:rsidR="00FB217D" w:rsidRPr="00FB217D" w:rsidRDefault="00FB217D" w:rsidP="00FB217D">
            <w:pPr>
              <w:spacing w:line="288" w:lineRule="auto"/>
              <w:ind w:firstLine="0"/>
              <w:jc w:val="center"/>
              <w:rPr>
                <w:szCs w:val="28"/>
              </w:rPr>
            </w:pPr>
            <w:r w:rsidRPr="00FB217D">
              <w:rPr>
                <w:szCs w:val="28"/>
              </w:rPr>
              <w:t>Файл</w:t>
            </w:r>
          </w:p>
        </w:tc>
        <w:tc>
          <w:tcPr>
            <w:tcW w:w="2268" w:type="dxa"/>
            <w:vMerge w:val="restart"/>
            <w:tcBorders>
              <w:bottom w:val="nil"/>
            </w:tcBorders>
            <w:shd w:val="clear" w:color="auto" w:fill="auto"/>
            <w:vAlign w:val="center"/>
          </w:tcPr>
          <w:p w:rsidR="00FB217D" w:rsidRPr="00FB217D" w:rsidRDefault="00FB217D" w:rsidP="00FB217D">
            <w:pPr>
              <w:spacing w:line="288" w:lineRule="auto"/>
              <w:ind w:firstLine="0"/>
              <w:jc w:val="center"/>
              <w:rPr>
                <w:szCs w:val="28"/>
                <w:highlight w:val="yellow"/>
              </w:rPr>
            </w:pPr>
            <w:r w:rsidRPr="00FB217D">
              <w:rPr>
                <w:szCs w:val="28"/>
              </w:rPr>
              <w:t>Тип файла, структура определяется в ходе проектирования</w:t>
            </w:r>
          </w:p>
        </w:tc>
      </w:tr>
      <w:tr w:rsidR="00FB217D" w:rsidRPr="00FB217D" w:rsidTr="000C7A0A">
        <w:trPr>
          <w:trHeight w:val="986"/>
        </w:trPr>
        <w:tc>
          <w:tcPr>
            <w:tcW w:w="2127" w:type="dxa"/>
            <w:vMerge/>
            <w:tcBorders>
              <w:bottom w:val="nil"/>
            </w:tcBorders>
            <w:shd w:val="clear" w:color="auto" w:fill="auto"/>
          </w:tcPr>
          <w:p w:rsidR="00FB217D" w:rsidRPr="00FB217D" w:rsidRDefault="00FB217D" w:rsidP="00FB217D">
            <w:pPr>
              <w:spacing w:line="312" w:lineRule="auto"/>
              <w:ind w:firstLine="0"/>
              <w:rPr>
                <w:szCs w:val="28"/>
              </w:rPr>
            </w:pPr>
          </w:p>
        </w:tc>
        <w:tc>
          <w:tcPr>
            <w:tcW w:w="2551" w:type="dxa"/>
            <w:vMerge/>
            <w:tcBorders>
              <w:bottom w:val="nil"/>
            </w:tcBorders>
            <w:shd w:val="clear" w:color="auto" w:fill="auto"/>
            <w:vAlign w:val="center"/>
          </w:tcPr>
          <w:p w:rsidR="00FB217D" w:rsidRPr="00FB217D" w:rsidRDefault="00FB217D" w:rsidP="00FB217D">
            <w:pPr>
              <w:spacing w:line="288" w:lineRule="auto"/>
              <w:ind w:firstLine="0"/>
              <w:rPr>
                <w:szCs w:val="28"/>
              </w:rPr>
            </w:pPr>
          </w:p>
        </w:tc>
        <w:tc>
          <w:tcPr>
            <w:tcW w:w="2126" w:type="dxa"/>
            <w:tcBorders>
              <w:bottom w:val="nil"/>
            </w:tcBorders>
            <w:shd w:val="clear" w:color="auto" w:fill="auto"/>
            <w:vAlign w:val="center"/>
          </w:tcPr>
          <w:p w:rsidR="00FB217D" w:rsidRPr="00FB217D" w:rsidRDefault="00FB217D" w:rsidP="00FB217D">
            <w:pPr>
              <w:widowControl w:val="0"/>
              <w:spacing w:line="288" w:lineRule="auto"/>
              <w:ind w:firstLine="0"/>
              <w:jc w:val="center"/>
              <w:rPr>
                <w:szCs w:val="28"/>
              </w:rPr>
            </w:pPr>
            <w:r w:rsidRPr="00FB217D">
              <w:rPr>
                <w:szCs w:val="28"/>
              </w:rPr>
              <w:t>Имя файла</w:t>
            </w:r>
          </w:p>
        </w:tc>
        <w:tc>
          <w:tcPr>
            <w:tcW w:w="2552" w:type="dxa"/>
            <w:tcBorders>
              <w:bottom w:val="nil"/>
            </w:tcBorders>
            <w:shd w:val="clear" w:color="auto" w:fill="auto"/>
            <w:vAlign w:val="center"/>
          </w:tcPr>
          <w:p w:rsidR="00FB217D" w:rsidRPr="00FB217D" w:rsidRDefault="00FB217D" w:rsidP="00FB217D">
            <w:pPr>
              <w:widowControl w:val="0"/>
              <w:spacing w:line="288" w:lineRule="auto"/>
              <w:ind w:firstLine="0"/>
              <w:jc w:val="center"/>
              <w:rPr>
                <w:szCs w:val="28"/>
              </w:rPr>
            </w:pPr>
            <w:r w:rsidRPr="00FB217D">
              <w:rPr>
                <w:szCs w:val="28"/>
              </w:rPr>
              <w:t>Строка, *.</w:t>
            </w:r>
            <w:r w:rsidRPr="00FB217D">
              <w:rPr>
                <w:szCs w:val="28"/>
                <w:lang w:val="en-US"/>
              </w:rPr>
              <w:t>tma</w:t>
            </w:r>
          </w:p>
        </w:tc>
        <w:tc>
          <w:tcPr>
            <w:tcW w:w="2835" w:type="dxa"/>
            <w:vMerge/>
            <w:tcBorders>
              <w:bottom w:val="nil"/>
            </w:tcBorders>
            <w:shd w:val="clear" w:color="auto" w:fill="auto"/>
          </w:tcPr>
          <w:p w:rsidR="00FB217D" w:rsidRPr="00FB217D" w:rsidRDefault="00FB217D" w:rsidP="00FB217D">
            <w:pPr>
              <w:widowControl w:val="0"/>
              <w:spacing w:line="288" w:lineRule="auto"/>
              <w:ind w:hanging="283"/>
              <w:jc w:val="center"/>
              <w:rPr>
                <w:szCs w:val="28"/>
              </w:rPr>
            </w:pPr>
          </w:p>
        </w:tc>
        <w:tc>
          <w:tcPr>
            <w:tcW w:w="2268" w:type="dxa"/>
            <w:vMerge/>
            <w:tcBorders>
              <w:bottom w:val="nil"/>
            </w:tcBorders>
            <w:shd w:val="clear" w:color="auto" w:fill="auto"/>
          </w:tcPr>
          <w:p w:rsidR="00FB217D" w:rsidRPr="00FB217D" w:rsidRDefault="00FB217D" w:rsidP="00FB217D">
            <w:pPr>
              <w:widowControl w:val="0"/>
              <w:spacing w:line="288" w:lineRule="auto"/>
              <w:ind w:hanging="283"/>
              <w:jc w:val="center"/>
              <w:rPr>
                <w:szCs w:val="28"/>
              </w:rPr>
            </w:pPr>
          </w:p>
        </w:tc>
      </w:tr>
    </w:tbl>
    <w:p w:rsidR="00242D9C" w:rsidRDefault="00242D9C">
      <w:r>
        <w:br w:type="page"/>
      </w:r>
    </w:p>
    <w:tbl>
      <w:tblPr>
        <w:tblW w:w="14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7"/>
        <w:gridCol w:w="2551"/>
        <w:gridCol w:w="2126"/>
        <w:gridCol w:w="2552"/>
        <w:gridCol w:w="2693"/>
        <w:gridCol w:w="2410"/>
      </w:tblGrid>
      <w:tr w:rsidR="00FB217D" w:rsidRPr="00FB217D" w:rsidTr="000C7A0A">
        <w:trPr>
          <w:gridAfter w:val="2"/>
          <w:wAfter w:w="5103" w:type="dxa"/>
          <w:trHeight w:val="288"/>
        </w:trPr>
        <w:tc>
          <w:tcPr>
            <w:tcW w:w="9356" w:type="dxa"/>
            <w:gridSpan w:val="4"/>
            <w:tcBorders>
              <w:top w:val="nil"/>
              <w:left w:val="nil"/>
              <w:bottom w:val="nil"/>
              <w:right w:val="nil"/>
            </w:tcBorders>
            <w:shd w:val="clear" w:color="auto" w:fill="auto"/>
          </w:tcPr>
          <w:p w:rsidR="00FB217D" w:rsidRPr="00FB217D" w:rsidRDefault="00FB217D" w:rsidP="00FB217D">
            <w:pPr>
              <w:spacing w:line="288" w:lineRule="auto"/>
              <w:ind w:firstLine="0"/>
              <w:rPr>
                <w:szCs w:val="28"/>
              </w:rPr>
            </w:pPr>
            <w:r w:rsidRPr="00FB217D">
              <w:rPr>
                <w:szCs w:val="28"/>
              </w:rPr>
              <w:lastRenderedPageBreak/>
              <w:t>Продолжение таблицы 2.1</w:t>
            </w:r>
          </w:p>
        </w:tc>
      </w:tr>
      <w:tr w:rsidR="00FB217D" w:rsidRPr="00FB217D" w:rsidTr="000C7A0A">
        <w:tc>
          <w:tcPr>
            <w:tcW w:w="2127" w:type="dxa"/>
            <w:tcBorders>
              <w:bottom w:val="single" w:sz="4" w:space="0" w:color="auto"/>
            </w:tcBorders>
            <w:shd w:val="clear" w:color="auto" w:fill="auto"/>
          </w:tcPr>
          <w:p w:rsidR="00FB217D" w:rsidRPr="00FB217D" w:rsidRDefault="00FB217D" w:rsidP="00FB217D">
            <w:pPr>
              <w:spacing w:line="312" w:lineRule="auto"/>
              <w:ind w:firstLine="0"/>
              <w:jc w:val="center"/>
              <w:rPr>
                <w:szCs w:val="28"/>
              </w:rPr>
            </w:pPr>
            <w:r w:rsidRPr="00FB217D">
              <w:rPr>
                <w:szCs w:val="28"/>
              </w:rPr>
              <w:t>1</w:t>
            </w:r>
          </w:p>
        </w:tc>
        <w:tc>
          <w:tcPr>
            <w:tcW w:w="2551" w:type="dxa"/>
            <w:tcBorders>
              <w:bottom w:val="single" w:sz="4" w:space="0" w:color="auto"/>
            </w:tcBorders>
            <w:shd w:val="clear" w:color="auto" w:fill="auto"/>
          </w:tcPr>
          <w:p w:rsidR="00FB217D" w:rsidRPr="00FB217D" w:rsidRDefault="00FB217D" w:rsidP="00FB217D">
            <w:pPr>
              <w:spacing w:line="312" w:lineRule="auto"/>
              <w:ind w:firstLine="0"/>
              <w:jc w:val="center"/>
              <w:rPr>
                <w:szCs w:val="28"/>
              </w:rPr>
            </w:pPr>
            <w:r w:rsidRPr="00FB217D">
              <w:rPr>
                <w:szCs w:val="28"/>
              </w:rPr>
              <w:t>2</w:t>
            </w:r>
          </w:p>
        </w:tc>
        <w:tc>
          <w:tcPr>
            <w:tcW w:w="2126" w:type="dxa"/>
            <w:tcBorders>
              <w:bottom w:val="single" w:sz="4" w:space="0" w:color="auto"/>
            </w:tcBorders>
            <w:shd w:val="clear" w:color="auto" w:fill="auto"/>
          </w:tcPr>
          <w:p w:rsidR="00FB217D" w:rsidRPr="00FB217D" w:rsidRDefault="00FB217D" w:rsidP="00FB217D">
            <w:pPr>
              <w:spacing w:line="312" w:lineRule="auto"/>
              <w:ind w:firstLine="0"/>
              <w:jc w:val="center"/>
              <w:rPr>
                <w:szCs w:val="28"/>
              </w:rPr>
            </w:pPr>
            <w:r w:rsidRPr="00FB217D">
              <w:rPr>
                <w:szCs w:val="28"/>
              </w:rPr>
              <w:t>3</w:t>
            </w:r>
          </w:p>
        </w:tc>
        <w:tc>
          <w:tcPr>
            <w:tcW w:w="2552" w:type="dxa"/>
            <w:tcBorders>
              <w:bottom w:val="single" w:sz="4" w:space="0" w:color="auto"/>
            </w:tcBorders>
            <w:shd w:val="clear" w:color="auto" w:fill="auto"/>
          </w:tcPr>
          <w:p w:rsidR="00FB217D" w:rsidRPr="00FB217D" w:rsidRDefault="00FB217D" w:rsidP="00FB217D">
            <w:pPr>
              <w:spacing w:line="312" w:lineRule="auto"/>
              <w:ind w:firstLine="0"/>
              <w:jc w:val="center"/>
              <w:rPr>
                <w:szCs w:val="28"/>
              </w:rPr>
            </w:pPr>
            <w:r w:rsidRPr="00FB217D">
              <w:rPr>
                <w:szCs w:val="28"/>
              </w:rPr>
              <w:t>4</w:t>
            </w:r>
          </w:p>
        </w:tc>
        <w:tc>
          <w:tcPr>
            <w:tcW w:w="2693" w:type="dxa"/>
            <w:tcBorders>
              <w:bottom w:val="single" w:sz="4" w:space="0" w:color="auto"/>
            </w:tcBorders>
            <w:shd w:val="clear" w:color="auto" w:fill="auto"/>
          </w:tcPr>
          <w:p w:rsidR="00FB217D" w:rsidRPr="00FB217D" w:rsidRDefault="00FB217D" w:rsidP="00FB217D">
            <w:pPr>
              <w:spacing w:line="312" w:lineRule="auto"/>
              <w:ind w:firstLine="0"/>
              <w:jc w:val="center"/>
              <w:rPr>
                <w:szCs w:val="28"/>
              </w:rPr>
            </w:pPr>
            <w:r w:rsidRPr="00FB217D">
              <w:rPr>
                <w:szCs w:val="28"/>
              </w:rPr>
              <w:t>5</w:t>
            </w:r>
          </w:p>
        </w:tc>
        <w:tc>
          <w:tcPr>
            <w:tcW w:w="2410" w:type="dxa"/>
            <w:tcBorders>
              <w:bottom w:val="single" w:sz="4" w:space="0" w:color="auto"/>
            </w:tcBorders>
            <w:shd w:val="clear" w:color="auto" w:fill="auto"/>
          </w:tcPr>
          <w:p w:rsidR="00FB217D" w:rsidRPr="00FB217D" w:rsidRDefault="00FB217D" w:rsidP="00FB217D">
            <w:pPr>
              <w:spacing w:line="312" w:lineRule="auto"/>
              <w:ind w:firstLine="0"/>
              <w:jc w:val="center"/>
              <w:rPr>
                <w:szCs w:val="28"/>
              </w:rPr>
            </w:pPr>
            <w:r w:rsidRPr="00FB217D">
              <w:rPr>
                <w:szCs w:val="28"/>
              </w:rPr>
              <w:t>6</w:t>
            </w:r>
          </w:p>
        </w:tc>
      </w:tr>
      <w:tr w:rsidR="00FB217D" w:rsidRPr="00FB217D" w:rsidTr="000C7A0A">
        <w:trPr>
          <w:trHeight w:val="599"/>
        </w:trPr>
        <w:tc>
          <w:tcPr>
            <w:tcW w:w="2127" w:type="dxa"/>
            <w:vMerge w:val="restart"/>
            <w:shd w:val="clear" w:color="auto" w:fill="auto"/>
            <w:vAlign w:val="center"/>
          </w:tcPr>
          <w:p w:rsidR="00FB217D" w:rsidRPr="00FB217D" w:rsidRDefault="00FB217D" w:rsidP="00FB217D">
            <w:pPr>
              <w:spacing w:line="312" w:lineRule="auto"/>
              <w:ind w:firstLine="0"/>
              <w:jc w:val="left"/>
              <w:rPr>
                <w:szCs w:val="28"/>
              </w:rPr>
            </w:pPr>
            <w:r w:rsidRPr="00FB217D">
              <w:rPr>
                <w:szCs w:val="28"/>
              </w:rPr>
              <w:t>6</w:t>
            </w:r>
            <w:r w:rsidRPr="00FB217D">
              <w:rPr>
                <w:szCs w:val="28"/>
                <w:lang w:val="en-US"/>
              </w:rPr>
              <w:t xml:space="preserve"> Файловая</w:t>
            </w:r>
          </w:p>
        </w:tc>
        <w:tc>
          <w:tcPr>
            <w:tcW w:w="2551" w:type="dxa"/>
            <w:vMerge w:val="restart"/>
            <w:shd w:val="clear" w:color="auto" w:fill="auto"/>
            <w:vAlign w:val="center"/>
          </w:tcPr>
          <w:p w:rsidR="00FB217D" w:rsidRPr="00FB217D" w:rsidRDefault="00FB217D" w:rsidP="00FB217D">
            <w:pPr>
              <w:spacing w:line="288" w:lineRule="auto"/>
              <w:ind w:firstLine="0"/>
              <w:jc w:val="left"/>
              <w:rPr>
                <w:szCs w:val="28"/>
              </w:rPr>
            </w:pPr>
            <w:r w:rsidRPr="00FB217D">
              <w:rPr>
                <w:szCs w:val="28"/>
              </w:rPr>
              <w:t>6.2 Загрузить файл с алгоритмом</w:t>
            </w:r>
          </w:p>
        </w:tc>
        <w:tc>
          <w:tcPr>
            <w:tcW w:w="2126" w:type="dxa"/>
            <w:vMerge w:val="restart"/>
            <w:shd w:val="clear" w:color="auto" w:fill="auto"/>
            <w:vAlign w:val="center"/>
          </w:tcPr>
          <w:p w:rsidR="00FB217D" w:rsidRPr="00FB217D" w:rsidRDefault="00FB217D" w:rsidP="00FB217D">
            <w:pPr>
              <w:spacing w:line="288" w:lineRule="auto"/>
              <w:ind w:firstLine="0"/>
              <w:jc w:val="center"/>
              <w:rPr>
                <w:szCs w:val="28"/>
              </w:rPr>
            </w:pPr>
            <w:r w:rsidRPr="00FB217D">
              <w:rPr>
                <w:szCs w:val="28"/>
              </w:rPr>
              <w:t>Имя файла</w:t>
            </w:r>
          </w:p>
        </w:tc>
        <w:tc>
          <w:tcPr>
            <w:tcW w:w="2552" w:type="dxa"/>
            <w:vMerge w:val="restart"/>
            <w:shd w:val="clear" w:color="auto" w:fill="auto"/>
            <w:vAlign w:val="center"/>
          </w:tcPr>
          <w:p w:rsidR="00FB217D" w:rsidRPr="00FB217D" w:rsidRDefault="00FB217D" w:rsidP="00FB217D">
            <w:pPr>
              <w:spacing w:line="288" w:lineRule="auto"/>
              <w:ind w:firstLine="0"/>
              <w:jc w:val="center"/>
              <w:rPr>
                <w:szCs w:val="28"/>
              </w:rPr>
            </w:pPr>
            <w:r w:rsidRPr="00FB217D">
              <w:rPr>
                <w:szCs w:val="28"/>
              </w:rPr>
              <w:t>Строка, *.</w:t>
            </w:r>
            <w:r w:rsidRPr="00FB217D">
              <w:rPr>
                <w:szCs w:val="28"/>
                <w:lang w:val="en-US"/>
              </w:rPr>
              <w:t>tma</w:t>
            </w:r>
          </w:p>
        </w:tc>
        <w:tc>
          <w:tcPr>
            <w:tcW w:w="2693"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Алгоритм</w:t>
            </w:r>
          </w:p>
        </w:tc>
        <w:tc>
          <w:tcPr>
            <w:tcW w:w="2410"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Объект «Алгоритм»</w:t>
            </w:r>
          </w:p>
        </w:tc>
      </w:tr>
      <w:tr w:rsidR="00FB217D" w:rsidRPr="00FB217D" w:rsidTr="000C7A0A">
        <w:trPr>
          <w:trHeight w:val="599"/>
        </w:trPr>
        <w:tc>
          <w:tcPr>
            <w:tcW w:w="2127" w:type="dxa"/>
            <w:vMerge/>
            <w:shd w:val="clear" w:color="auto" w:fill="auto"/>
            <w:vAlign w:val="center"/>
          </w:tcPr>
          <w:p w:rsidR="00FB217D" w:rsidRPr="00FB217D" w:rsidRDefault="00FB217D" w:rsidP="00FB217D">
            <w:pPr>
              <w:spacing w:line="312" w:lineRule="auto"/>
              <w:ind w:firstLine="0"/>
              <w:jc w:val="left"/>
              <w:rPr>
                <w:szCs w:val="28"/>
              </w:rPr>
            </w:pPr>
          </w:p>
        </w:tc>
        <w:tc>
          <w:tcPr>
            <w:tcW w:w="2551" w:type="dxa"/>
            <w:vMerge/>
            <w:shd w:val="clear" w:color="auto" w:fill="auto"/>
            <w:vAlign w:val="center"/>
          </w:tcPr>
          <w:p w:rsidR="00FB217D" w:rsidRPr="00FB217D" w:rsidRDefault="00FB217D" w:rsidP="00FB217D">
            <w:pPr>
              <w:spacing w:line="288" w:lineRule="auto"/>
              <w:ind w:firstLine="0"/>
              <w:jc w:val="left"/>
              <w:rPr>
                <w:szCs w:val="28"/>
              </w:rPr>
            </w:pPr>
          </w:p>
        </w:tc>
        <w:tc>
          <w:tcPr>
            <w:tcW w:w="2126" w:type="dxa"/>
            <w:vMerge/>
            <w:shd w:val="clear" w:color="auto" w:fill="auto"/>
            <w:vAlign w:val="center"/>
          </w:tcPr>
          <w:p w:rsidR="00FB217D" w:rsidRPr="00FB217D" w:rsidRDefault="00FB217D" w:rsidP="00FB217D">
            <w:pPr>
              <w:spacing w:line="288" w:lineRule="auto"/>
              <w:ind w:firstLine="0"/>
              <w:jc w:val="center"/>
              <w:rPr>
                <w:szCs w:val="28"/>
              </w:rPr>
            </w:pPr>
          </w:p>
        </w:tc>
        <w:tc>
          <w:tcPr>
            <w:tcW w:w="2552" w:type="dxa"/>
            <w:vMerge/>
            <w:shd w:val="clear" w:color="auto" w:fill="auto"/>
            <w:vAlign w:val="center"/>
          </w:tcPr>
          <w:p w:rsidR="00FB217D" w:rsidRPr="00FB217D" w:rsidRDefault="00FB217D" w:rsidP="00FB217D">
            <w:pPr>
              <w:spacing w:line="288" w:lineRule="auto"/>
              <w:ind w:firstLine="0"/>
              <w:jc w:val="center"/>
              <w:rPr>
                <w:szCs w:val="28"/>
              </w:rPr>
            </w:pPr>
          </w:p>
        </w:tc>
        <w:tc>
          <w:tcPr>
            <w:tcW w:w="2693" w:type="dxa"/>
            <w:shd w:val="clear" w:color="auto" w:fill="auto"/>
            <w:vAlign w:val="center"/>
          </w:tcPr>
          <w:p w:rsidR="00FB217D" w:rsidRPr="00FB217D" w:rsidRDefault="00FB217D" w:rsidP="00FB217D">
            <w:pPr>
              <w:widowControl w:val="0"/>
              <w:spacing w:line="288" w:lineRule="auto"/>
              <w:ind w:firstLine="0"/>
              <w:jc w:val="center"/>
              <w:rPr>
                <w:szCs w:val="28"/>
              </w:rPr>
            </w:pPr>
            <w:r w:rsidRPr="00FB217D">
              <w:rPr>
                <w:szCs w:val="28"/>
              </w:rPr>
              <w:t>Код ошибки</w:t>
            </w:r>
          </w:p>
        </w:tc>
        <w:tc>
          <w:tcPr>
            <w:tcW w:w="2410" w:type="dxa"/>
            <w:shd w:val="clear" w:color="auto" w:fill="auto"/>
            <w:vAlign w:val="center"/>
          </w:tcPr>
          <w:p w:rsidR="00FB217D" w:rsidRPr="00FB217D" w:rsidRDefault="00FB217D" w:rsidP="00FB217D">
            <w:pPr>
              <w:widowControl w:val="0"/>
              <w:spacing w:line="288" w:lineRule="auto"/>
              <w:ind w:firstLine="0"/>
              <w:jc w:val="center"/>
              <w:rPr>
                <w:szCs w:val="28"/>
              </w:rPr>
            </w:pPr>
            <w:r w:rsidRPr="00FB217D">
              <w:rPr>
                <w:szCs w:val="28"/>
              </w:rPr>
              <w:t>Целое</w:t>
            </w:r>
          </w:p>
        </w:tc>
      </w:tr>
      <w:tr w:rsidR="00FB217D" w:rsidRPr="00FB217D" w:rsidTr="000C7A0A">
        <w:trPr>
          <w:trHeight w:val="599"/>
        </w:trPr>
        <w:tc>
          <w:tcPr>
            <w:tcW w:w="2127" w:type="dxa"/>
            <w:vMerge/>
            <w:shd w:val="clear" w:color="auto" w:fill="auto"/>
            <w:vAlign w:val="center"/>
          </w:tcPr>
          <w:p w:rsidR="00FB217D" w:rsidRPr="00FB217D" w:rsidRDefault="00FB217D" w:rsidP="00FB217D">
            <w:pPr>
              <w:spacing w:line="312" w:lineRule="auto"/>
              <w:ind w:firstLine="0"/>
              <w:jc w:val="left"/>
              <w:rPr>
                <w:szCs w:val="28"/>
              </w:rPr>
            </w:pPr>
          </w:p>
        </w:tc>
        <w:tc>
          <w:tcPr>
            <w:tcW w:w="2551" w:type="dxa"/>
            <w:vMerge w:val="restart"/>
            <w:shd w:val="clear" w:color="auto" w:fill="auto"/>
          </w:tcPr>
          <w:p w:rsidR="00FB217D" w:rsidRPr="00FB217D" w:rsidRDefault="00FB217D" w:rsidP="00FB217D">
            <w:pPr>
              <w:spacing w:line="288" w:lineRule="auto"/>
              <w:ind w:firstLine="0"/>
              <w:jc w:val="left"/>
              <w:rPr>
                <w:szCs w:val="28"/>
              </w:rPr>
            </w:pPr>
            <w:r w:rsidRPr="00FB217D">
              <w:rPr>
                <w:szCs w:val="28"/>
              </w:rPr>
              <w:t>6.3 Сохранить файл с трассой</w:t>
            </w:r>
          </w:p>
        </w:tc>
        <w:tc>
          <w:tcPr>
            <w:tcW w:w="2126"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Трасса</w:t>
            </w:r>
          </w:p>
        </w:tc>
        <w:tc>
          <w:tcPr>
            <w:tcW w:w="2552" w:type="dxa"/>
            <w:shd w:val="clear" w:color="auto" w:fill="auto"/>
            <w:vAlign w:val="center"/>
          </w:tcPr>
          <w:p w:rsidR="00FB217D" w:rsidRPr="00FB217D" w:rsidRDefault="00FB217D" w:rsidP="00FB217D">
            <w:pPr>
              <w:spacing w:line="288" w:lineRule="auto"/>
              <w:ind w:firstLine="0"/>
              <w:jc w:val="center"/>
              <w:rPr>
                <w:szCs w:val="28"/>
              </w:rPr>
            </w:pPr>
            <w:r w:rsidRPr="00FB217D">
              <w:rPr>
                <w:szCs w:val="28"/>
              </w:rPr>
              <w:t>Объект «Трасса»</w:t>
            </w:r>
          </w:p>
        </w:tc>
        <w:tc>
          <w:tcPr>
            <w:tcW w:w="2693" w:type="dxa"/>
            <w:vMerge w:val="restart"/>
            <w:shd w:val="clear" w:color="auto" w:fill="auto"/>
            <w:vAlign w:val="center"/>
          </w:tcPr>
          <w:p w:rsidR="00FB217D" w:rsidRPr="00FB217D" w:rsidRDefault="00FB217D" w:rsidP="00FB217D">
            <w:pPr>
              <w:widowControl w:val="0"/>
              <w:spacing w:line="288" w:lineRule="auto"/>
              <w:ind w:firstLine="0"/>
              <w:jc w:val="center"/>
              <w:rPr>
                <w:szCs w:val="28"/>
              </w:rPr>
            </w:pPr>
            <w:r w:rsidRPr="00FB217D">
              <w:rPr>
                <w:szCs w:val="28"/>
              </w:rPr>
              <w:t>Файл</w:t>
            </w:r>
          </w:p>
        </w:tc>
        <w:tc>
          <w:tcPr>
            <w:tcW w:w="2410" w:type="dxa"/>
            <w:vMerge w:val="restart"/>
            <w:shd w:val="clear" w:color="auto" w:fill="auto"/>
            <w:vAlign w:val="center"/>
          </w:tcPr>
          <w:p w:rsidR="00FB217D" w:rsidRPr="00FB217D" w:rsidRDefault="00FB217D" w:rsidP="00FB217D">
            <w:pPr>
              <w:widowControl w:val="0"/>
              <w:spacing w:line="288" w:lineRule="auto"/>
              <w:ind w:firstLine="0"/>
              <w:jc w:val="center"/>
              <w:rPr>
                <w:szCs w:val="28"/>
              </w:rPr>
            </w:pPr>
            <w:r w:rsidRPr="00FB217D">
              <w:rPr>
                <w:szCs w:val="28"/>
              </w:rPr>
              <w:t>Тип файла, структура определяется в ходе проектирования</w:t>
            </w:r>
          </w:p>
        </w:tc>
      </w:tr>
      <w:tr w:rsidR="00FB217D" w:rsidRPr="00FB217D" w:rsidTr="000C7A0A">
        <w:trPr>
          <w:trHeight w:val="599"/>
        </w:trPr>
        <w:tc>
          <w:tcPr>
            <w:tcW w:w="2127" w:type="dxa"/>
            <w:vMerge/>
            <w:shd w:val="clear" w:color="auto" w:fill="auto"/>
            <w:vAlign w:val="center"/>
          </w:tcPr>
          <w:p w:rsidR="00FB217D" w:rsidRPr="00FB217D" w:rsidRDefault="00FB217D" w:rsidP="00FB217D">
            <w:pPr>
              <w:spacing w:line="312" w:lineRule="auto"/>
              <w:ind w:firstLine="0"/>
              <w:rPr>
                <w:szCs w:val="28"/>
              </w:rPr>
            </w:pPr>
          </w:p>
        </w:tc>
        <w:tc>
          <w:tcPr>
            <w:tcW w:w="2551" w:type="dxa"/>
            <w:vMerge/>
            <w:shd w:val="clear" w:color="auto" w:fill="auto"/>
            <w:vAlign w:val="center"/>
          </w:tcPr>
          <w:p w:rsidR="00FB217D" w:rsidRPr="00FB217D" w:rsidRDefault="00FB217D" w:rsidP="00FB217D">
            <w:pPr>
              <w:spacing w:line="288" w:lineRule="auto"/>
              <w:ind w:firstLine="0"/>
              <w:rPr>
                <w:szCs w:val="28"/>
              </w:rPr>
            </w:pPr>
          </w:p>
        </w:tc>
        <w:tc>
          <w:tcPr>
            <w:tcW w:w="2126" w:type="dxa"/>
            <w:shd w:val="clear" w:color="auto" w:fill="auto"/>
            <w:vAlign w:val="center"/>
          </w:tcPr>
          <w:p w:rsidR="00FB217D" w:rsidRPr="00FB217D" w:rsidRDefault="00FB217D" w:rsidP="00FB217D">
            <w:pPr>
              <w:widowControl w:val="0"/>
              <w:spacing w:line="288" w:lineRule="auto"/>
              <w:ind w:firstLine="0"/>
              <w:jc w:val="center"/>
              <w:rPr>
                <w:szCs w:val="28"/>
              </w:rPr>
            </w:pPr>
            <w:r w:rsidRPr="00FB217D">
              <w:rPr>
                <w:szCs w:val="28"/>
              </w:rPr>
              <w:t>Имя файла</w:t>
            </w:r>
          </w:p>
        </w:tc>
        <w:tc>
          <w:tcPr>
            <w:tcW w:w="2552" w:type="dxa"/>
            <w:shd w:val="clear" w:color="auto" w:fill="auto"/>
            <w:vAlign w:val="center"/>
          </w:tcPr>
          <w:p w:rsidR="00FB217D" w:rsidRPr="00FB217D" w:rsidRDefault="00FB217D" w:rsidP="00FB217D">
            <w:pPr>
              <w:widowControl w:val="0"/>
              <w:spacing w:line="288" w:lineRule="auto"/>
              <w:ind w:hanging="283"/>
              <w:jc w:val="center"/>
              <w:rPr>
                <w:szCs w:val="28"/>
              </w:rPr>
            </w:pPr>
            <w:r w:rsidRPr="00FB217D">
              <w:rPr>
                <w:szCs w:val="28"/>
              </w:rPr>
              <w:t>Строка, *.</w:t>
            </w:r>
            <w:r w:rsidRPr="00FB217D">
              <w:rPr>
                <w:szCs w:val="28"/>
                <w:lang w:val="en-US"/>
              </w:rPr>
              <w:t>tmt</w:t>
            </w:r>
          </w:p>
        </w:tc>
        <w:tc>
          <w:tcPr>
            <w:tcW w:w="2693" w:type="dxa"/>
            <w:vMerge/>
            <w:shd w:val="clear" w:color="auto" w:fill="auto"/>
            <w:vAlign w:val="center"/>
          </w:tcPr>
          <w:p w:rsidR="00FB217D" w:rsidRPr="00FB217D" w:rsidRDefault="00FB217D" w:rsidP="00FB217D">
            <w:pPr>
              <w:spacing w:line="288" w:lineRule="auto"/>
              <w:ind w:firstLine="0"/>
              <w:jc w:val="center"/>
              <w:rPr>
                <w:szCs w:val="28"/>
              </w:rPr>
            </w:pPr>
          </w:p>
        </w:tc>
        <w:tc>
          <w:tcPr>
            <w:tcW w:w="2410" w:type="dxa"/>
            <w:vMerge/>
            <w:shd w:val="clear" w:color="auto" w:fill="auto"/>
            <w:vAlign w:val="center"/>
          </w:tcPr>
          <w:p w:rsidR="00FB217D" w:rsidRPr="00FB217D" w:rsidRDefault="00FB217D" w:rsidP="00FB217D">
            <w:pPr>
              <w:spacing w:line="288" w:lineRule="auto"/>
              <w:ind w:firstLine="0"/>
              <w:jc w:val="center"/>
              <w:rPr>
                <w:szCs w:val="28"/>
              </w:rPr>
            </w:pPr>
          </w:p>
        </w:tc>
      </w:tr>
    </w:tbl>
    <w:p w:rsidR="00FB217D" w:rsidRPr="00FB217D" w:rsidRDefault="00FB217D" w:rsidP="00FB217D">
      <w:pPr>
        <w:spacing w:line="259" w:lineRule="auto"/>
        <w:rPr>
          <w:szCs w:val="28"/>
        </w:rPr>
        <w:sectPr w:rsidR="00FB217D" w:rsidRPr="00FB217D" w:rsidSect="000C7A0A">
          <w:pgSz w:w="16838" w:h="11906" w:orient="landscape"/>
          <w:pgMar w:top="1701" w:right="1134" w:bottom="851" w:left="1134" w:header="709" w:footer="709" w:gutter="0"/>
          <w:cols w:space="708"/>
          <w:docGrid w:linePitch="360"/>
        </w:sectPr>
      </w:pPr>
    </w:p>
    <w:p w:rsidR="00FB217D" w:rsidRPr="00FB217D" w:rsidRDefault="00FB217D" w:rsidP="0042291C">
      <w:pPr>
        <w:pStyle w:val="a2"/>
        <w:numPr>
          <w:ilvl w:val="2"/>
          <w:numId w:val="23"/>
        </w:numPr>
      </w:pPr>
      <w:r w:rsidRPr="00FB217D">
        <w:lastRenderedPageBreak/>
        <w:t>Спецификация качества</w:t>
      </w:r>
    </w:p>
    <w:p w:rsidR="00FB217D" w:rsidRPr="00FB217D" w:rsidRDefault="00FB217D" w:rsidP="00FB217D">
      <w:r w:rsidRPr="00FB217D">
        <w:t>Каждая система должна выполнять определенные функции, обладать рядом свойств, позволяющим успешно ее использовать в течение длительного периода, т.е. обладать определенным качеством.</w:t>
      </w:r>
    </w:p>
    <w:p w:rsidR="00FB217D" w:rsidRPr="00FB217D" w:rsidRDefault="00FB217D" w:rsidP="00FB217D">
      <w:r w:rsidRPr="00FB217D">
        <w:t>Качество – это совокупность черт и характеристик, которые влияют на способность системы удовлетворять заданные потребности пользователей.</w:t>
      </w:r>
      <w:r w:rsidR="002C2A3B">
        <w:t xml:space="preserve"> </w:t>
      </w:r>
      <w:r w:rsidRPr="00FB217D">
        <w:t xml:space="preserve">В настоящее время </w:t>
      </w:r>
      <w:r w:rsidRPr="00FB217D">
        <w:rPr>
          <w:iCs/>
        </w:rPr>
        <w:t xml:space="preserve">критериями качества системы </w:t>
      </w:r>
      <w:r w:rsidRPr="00FB217D">
        <w:t>принято считать:</w:t>
      </w:r>
    </w:p>
    <w:p w:rsidR="00FB217D" w:rsidRPr="00FB217D" w:rsidRDefault="00FB217D" w:rsidP="0042291C">
      <w:pPr>
        <w:numPr>
          <w:ilvl w:val="0"/>
          <w:numId w:val="16"/>
        </w:numPr>
        <w:ind w:left="1134" w:hanging="567"/>
        <w:contextualSpacing/>
        <w:jc w:val="left"/>
        <w:rPr>
          <w:color w:val="000000"/>
          <w:szCs w:val="28"/>
        </w:rPr>
      </w:pPr>
      <w:r w:rsidRPr="00FB217D">
        <w:rPr>
          <w:color w:val="000000"/>
          <w:szCs w:val="28"/>
        </w:rPr>
        <w:t>формулируются требования по быстродействию;</w:t>
      </w:r>
    </w:p>
    <w:p w:rsidR="00FB217D" w:rsidRPr="00FB217D" w:rsidRDefault="00FB217D" w:rsidP="0042291C">
      <w:pPr>
        <w:numPr>
          <w:ilvl w:val="0"/>
          <w:numId w:val="16"/>
        </w:numPr>
        <w:spacing w:before="100" w:beforeAutospacing="1" w:after="100" w:afterAutospacing="1"/>
        <w:ind w:left="1134" w:hanging="567"/>
        <w:contextualSpacing/>
        <w:jc w:val="left"/>
        <w:rPr>
          <w:color w:val="000000"/>
          <w:szCs w:val="28"/>
        </w:rPr>
      </w:pPr>
      <w:r w:rsidRPr="00FB217D">
        <w:rPr>
          <w:color w:val="000000"/>
          <w:szCs w:val="28"/>
        </w:rPr>
        <w:t>требования к разработке интерфейса и т.п.</w:t>
      </w:r>
    </w:p>
    <w:p w:rsidR="00FB217D" w:rsidRPr="00FB217D" w:rsidRDefault="00FB217D" w:rsidP="0042291C">
      <w:pPr>
        <w:numPr>
          <w:ilvl w:val="0"/>
          <w:numId w:val="16"/>
        </w:numPr>
        <w:spacing w:before="100" w:beforeAutospacing="1" w:after="100" w:afterAutospacing="1"/>
        <w:ind w:left="1134" w:hanging="567"/>
        <w:contextualSpacing/>
        <w:jc w:val="left"/>
        <w:rPr>
          <w:color w:val="000000"/>
          <w:szCs w:val="28"/>
        </w:rPr>
      </w:pPr>
      <w:r w:rsidRPr="00FB217D">
        <w:rPr>
          <w:color w:val="000000"/>
          <w:szCs w:val="28"/>
        </w:rPr>
        <w:t>контроль ввода всех параметров в системе должен осуществляться с привязкой к диапазонам допустимых значений.</w:t>
      </w:r>
    </w:p>
    <w:p w:rsidR="00FB217D" w:rsidRPr="00FB217D" w:rsidRDefault="00FB217D" w:rsidP="0042291C">
      <w:pPr>
        <w:numPr>
          <w:ilvl w:val="0"/>
          <w:numId w:val="16"/>
        </w:numPr>
        <w:spacing w:before="100" w:beforeAutospacing="1"/>
        <w:ind w:left="1134" w:hanging="567"/>
        <w:contextualSpacing/>
        <w:jc w:val="left"/>
        <w:rPr>
          <w:color w:val="000000"/>
          <w:szCs w:val="28"/>
        </w:rPr>
      </w:pPr>
      <w:r w:rsidRPr="00FB217D">
        <w:rPr>
          <w:color w:val="000000"/>
          <w:szCs w:val="28"/>
        </w:rPr>
        <w:t>должна быть реализована обработка исключительных ситуаций.</w:t>
      </w:r>
    </w:p>
    <w:p w:rsidR="00FB217D" w:rsidRPr="00FB217D" w:rsidRDefault="00FB217D" w:rsidP="0042291C">
      <w:pPr>
        <w:pStyle w:val="a2"/>
        <w:numPr>
          <w:ilvl w:val="2"/>
          <w:numId w:val="23"/>
        </w:numPr>
      </w:pPr>
      <w:r w:rsidRPr="00FB217D">
        <w:t>Перечень исключительных ситуаций</w:t>
      </w:r>
    </w:p>
    <w:p w:rsidR="00FB217D" w:rsidRPr="00FB217D" w:rsidRDefault="00FB217D" w:rsidP="00FB217D">
      <w:bookmarkStart w:id="12" w:name="OLE_LINK21"/>
      <w:bookmarkStart w:id="13" w:name="OLE_LINK22"/>
      <w:bookmarkStart w:id="14" w:name="OLE_LINK23"/>
      <w:r w:rsidRPr="00FB217D">
        <w:rPr>
          <w:i/>
        </w:rPr>
        <w:t>Исключительная ситуация</w:t>
      </w:r>
      <w:r w:rsidRPr="00FB217D">
        <w:t xml:space="preserve"> – это ситуация, при которой система не может выполнить возложенных на нее функций или которая может привести к денормализации работы системы </w:t>
      </w:r>
      <w:bookmarkEnd w:id="12"/>
      <w:bookmarkEnd w:id="13"/>
      <w:bookmarkEnd w:id="14"/>
      <w:r w:rsidRPr="00FB217D">
        <w:t>[15].</w:t>
      </w:r>
    </w:p>
    <w:p w:rsidR="00FB217D" w:rsidRPr="00FB217D" w:rsidRDefault="00FB217D" w:rsidP="00FB217D">
      <w:r w:rsidRPr="00FB217D">
        <w:t>В таблице 2.2 приведен перечень исключительных ситуаций для разрабатываемой системы и описаны реакции системы на их возникновение.</w:t>
      </w:r>
    </w:p>
    <w:p w:rsidR="00FB217D" w:rsidRPr="00FB217D" w:rsidRDefault="00FB217D" w:rsidP="0042291C">
      <w:pPr>
        <w:pStyle w:val="a1"/>
        <w:numPr>
          <w:ilvl w:val="1"/>
          <w:numId w:val="23"/>
        </w:numPr>
        <w:rPr>
          <w:lang w:eastAsia="en-US"/>
        </w:rPr>
      </w:pPr>
      <w:bookmarkStart w:id="15" w:name="_Toc462323467"/>
      <w:r w:rsidRPr="00FB217D">
        <w:rPr>
          <w:lang w:eastAsia="en-US"/>
        </w:rPr>
        <w:t>Разработка прототипа интерфейса пользователя систем</w:t>
      </w:r>
      <w:bookmarkEnd w:id="15"/>
      <w:r w:rsidRPr="00FB217D">
        <w:rPr>
          <w:lang w:eastAsia="en-US"/>
        </w:rPr>
        <w:t>ы</w:t>
      </w:r>
    </w:p>
    <w:p w:rsidR="00FB217D" w:rsidRPr="00FB217D" w:rsidRDefault="00FB217D" w:rsidP="00FB217D">
      <w:pPr>
        <w:rPr>
          <w:szCs w:val="28"/>
        </w:rPr>
      </w:pPr>
      <w:r w:rsidRPr="00FB217D">
        <w:rPr>
          <w:i/>
          <w:szCs w:val="28"/>
        </w:rPr>
        <w:t>Пользовательский интерфейс</w:t>
      </w:r>
      <w:r w:rsidRPr="00FB217D">
        <w:rPr>
          <w:szCs w:val="28"/>
        </w:rPr>
        <w:t> – совокупность элементов, позволяющих пользователю управлять работой программы или вычислительной системы и получать требуемые результаты. Разработка пользовательского интерфейса включает следующие основные этапы:</w:t>
      </w:r>
    </w:p>
    <w:p w:rsidR="00FB217D" w:rsidRPr="00FB217D" w:rsidRDefault="00FB217D" w:rsidP="0042291C">
      <w:pPr>
        <w:numPr>
          <w:ilvl w:val="0"/>
          <w:numId w:val="17"/>
        </w:numPr>
        <w:ind w:left="1134" w:hanging="567"/>
        <w:contextualSpacing/>
        <w:jc w:val="left"/>
        <w:rPr>
          <w:szCs w:val="28"/>
        </w:rPr>
      </w:pPr>
      <w:r w:rsidRPr="00FB217D">
        <w:rPr>
          <w:szCs w:val="28"/>
        </w:rPr>
        <w:t>постановка задачи – определение типа интерфейса и общих требований к нему;</w:t>
      </w:r>
    </w:p>
    <w:p w:rsidR="00FB217D" w:rsidRPr="00FB217D" w:rsidRDefault="00FB217D" w:rsidP="0042291C">
      <w:pPr>
        <w:numPr>
          <w:ilvl w:val="0"/>
          <w:numId w:val="17"/>
        </w:numPr>
        <w:ind w:left="1134" w:hanging="567"/>
        <w:contextualSpacing/>
        <w:jc w:val="left"/>
        <w:rPr>
          <w:szCs w:val="28"/>
        </w:rPr>
      </w:pPr>
      <w:r w:rsidRPr="00FB217D">
        <w:rPr>
          <w:szCs w:val="28"/>
        </w:rPr>
        <w:t>анализ требований и определение спецификаций – определение сценариев использования и пользовательской модели интерфейса;</w:t>
      </w:r>
    </w:p>
    <w:p w:rsidR="00FB217D" w:rsidRPr="00FB217D" w:rsidRDefault="00FB217D" w:rsidP="0042291C">
      <w:pPr>
        <w:numPr>
          <w:ilvl w:val="0"/>
          <w:numId w:val="17"/>
        </w:numPr>
        <w:ind w:left="1134" w:hanging="567"/>
        <w:contextualSpacing/>
        <w:jc w:val="left"/>
        <w:rPr>
          <w:szCs w:val="28"/>
        </w:rPr>
      </w:pPr>
      <w:r w:rsidRPr="00FB217D">
        <w:rPr>
          <w:szCs w:val="28"/>
        </w:rPr>
        <w:lastRenderedPageBreak/>
        <w:t>проектирование – проектирование диалогов и их реализация в виде процессов ввода-вывода;</w:t>
      </w:r>
    </w:p>
    <w:p w:rsidR="00FB217D" w:rsidRPr="00FB217D" w:rsidRDefault="00FB217D" w:rsidP="0042291C">
      <w:pPr>
        <w:numPr>
          <w:ilvl w:val="0"/>
          <w:numId w:val="17"/>
        </w:numPr>
        <w:ind w:left="1134" w:hanging="567"/>
        <w:contextualSpacing/>
        <w:jc w:val="left"/>
        <w:rPr>
          <w:szCs w:val="28"/>
        </w:rPr>
      </w:pPr>
      <w:r w:rsidRPr="00FB217D">
        <w:rPr>
          <w:szCs w:val="28"/>
        </w:rPr>
        <w:t>реализация – программирование и тестирование интерфейсных процессов.</w:t>
      </w:r>
    </w:p>
    <w:p w:rsidR="00FB217D" w:rsidRPr="00FB217D" w:rsidRDefault="00FB217D" w:rsidP="00FB217D">
      <w:pPr>
        <w:ind w:firstLine="0"/>
        <w:rPr>
          <w:szCs w:val="28"/>
        </w:rPr>
      </w:pPr>
      <w:r w:rsidRPr="00FB217D">
        <w:rPr>
          <w:szCs w:val="28"/>
        </w:rPr>
        <w:t>Таблица 2.2 – Перечень исключительных ситуаций</w:t>
      </w:r>
    </w:p>
    <w:tbl>
      <w:tblPr>
        <w:tblW w:w="93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9"/>
        <w:gridCol w:w="3269"/>
        <w:gridCol w:w="3364"/>
      </w:tblGrid>
      <w:tr w:rsidR="00FB217D" w:rsidRPr="00FB217D" w:rsidTr="000C7A0A">
        <w:trPr>
          <w:trHeight w:val="691"/>
          <w:jc w:val="center"/>
        </w:trPr>
        <w:tc>
          <w:tcPr>
            <w:tcW w:w="2699" w:type="dxa"/>
            <w:tcBorders>
              <w:top w:val="single" w:sz="4" w:space="0" w:color="auto"/>
              <w:left w:val="single" w:sz="4" w:space="0" w:color="auto"/>
              <w:bottom w:val="single" w:sz="4" w:space="0" w:color="auto"/>
              <w:right w:val="single" w:sz="4" w:space="0" w:color="auto"/>
            </w:tcBorders>
            <w:hideMark/>
          </w:tcPr>
          <w:p w:rsidR="00FB217D" w:rsidRPr="00FB217D" w:rsidRDefault="00FB217D" w:rsidP="00FB217D">
            <w:pPr>
              <w:ind w:firstLine="0"/>
              <w:jc w:val="center"/>
              <w:rPr>
                <w:szCs w:val="28"/>
                <w:lang w:val="en-GB"/>
              </w:rPr>
            </w:pPr>
            <w:r w:rsidRPr="00FB217D">
              <w:rPr>
                <w:szCs w:val="28"/>
                <w:lang w:val="en-GB"/>
              </w:rPr>
              <w:t>Название</w:t>
            </w:r>
            <w:r w:rsidRPr="00FB217D">
              <w:rPr>
                <w:szCs w:val="28"/>
              </w:rPr>
              <w:t xml:space="preserve"> </w:t>
            </w:r>
            <w:r w:rsidRPr="00FB217D">
              <w:rPr>
                <w:szCs w:val="28"/>
                <w:lang w:val="en-GB"/>
              </w:rPr>
              <w:t>подсистемы</w:t>
            </w:r>
          </w:p>
        </w:tc>
        <w:tc>
          <w:tcPr>
            <w:tcW w:w="3269" w:type="dxa"/>
            <w:tcBorders>
              <w:top w:val="single" w:sz="4" w:space="0" w:color="auto"/>
              <w:left w:val="single" w:sz="4" w:space="0" w:color="auto"/>
              <w:bottom w:val="single" w:sz="4" w:space="0" w:color="auto"/>
              <w:right w:val="single" w:sz="4" w:space="0" w:color="auto"/>
            </w:tcBorders>
            <w:hideMark/>
          </w:tcPr>
          <w:p w:rsidR="00FB217D" w:rsidRPr="00FB217D" w:rsidRDefault="00FB217D" w:rsidP="00FB217D">
            <w:pPr>
              <w:ind w:firstLine="0"/>
              <w:jc w:val="center"/>
              <w:rPr>
                <w:szCs w:val="28"/>
                <w:lang w:val="en-GB"/>
              </w:rPr>
            </w:pPr>
            <w:r w:rsidRPr="00FB217D">
              <w:rPr>
                <w:szCs w:val="28"/>
                <w:lang w:val="en-GB"/>
              </w:rPr>
              <w:t>Название</w:t>
            </w:r>
            <w:r w:rsidRPr="00FB217D">
              <w:rPr>
                <w:szCs w:val="28"/>
              </w:rPr>
              <w:t xml:space="preserve"> </w:t>
            </w:r>
            <w:r w:rsidRPr="00FB217D">
              <w:rPr>
                <w:szCs w:val="28"/>
                <w:lang w:val="en-GB"/>
              </w:rPr>
              <w:t>исключительной</w:t>
            </w:r>
            <w:r w:rsidRPr="00FB217D">
              <w:rPr>
                <w:szCs w:val="28"/>
              </w:rPr>
              <w:t xml:space="preserve"> </w:t>
            </w:r>
            <w:r w:rsidRPr="00FB217D">
              <w:rPr>
                <w:szCs w:val="28"/>
                <w:lang w:val="en-GB"/>
              </w:rPr>
              <w:t>ситуации</w:t>
            </w:r>
          </w:p>
        </w:tc>
        <w:tc>
          <w:tcPr>
            <w:tcW w:w="3364" w:type="dxa"/>
            <w:tcBorders>
              <w:top w:val="single" w:sz="4" w:space="0" w:color="auto"/>
              <w:left w:val="single" w:sz="4" w:space="0" w:color="auto"/>
              <w:bottom w:val="single" w:sz="4" w:space="0" w:color="auto"/>
              <w:right w:val="single" w:sz="4" w:space="0" w:color="auto"/>
            </w:tcBorders>
            <w:hideMark/>
          </w:tcPr>
          <w:p w:rsidR="00FB217D" w:rsidRPr="00FB217D" w:rsidRDefault="00FB217D" w:rsidP="00FB217D">
            <w:pPr>
              <w:ind w:firstLine="0"/>
              <w:jc w:val="center"/>
              <w:rPr>
                <w:szCs w:val="28"/>
                <w:lang w:val="en-GB"/>
              </w:rPr>
            </w:pPr>
            <w:r w:rsidRPr="00FB217D">
              <w:rPr>
                <w:szCs w:val="28"/>
                <w:lang w:val="en-GB"/>
              </w:rPr>
              <w:t>Реакция</w:t>
            </w:r>
            <w:r w:rsidRPr="00FB217D">
              <w:rPr>
                <w:szCs w:val="28"/>
              </w:rPr>
              <w:t xml:space="preserve"> </w:t>
            </w:r>
            <w:r w:rsidRPr="00FB217D">
              <w:rPr>
                <w:szCs w:val="28"/>
                <w:lang w:val="en-GB"/>
              </w:rPr>
              <w:t>системы</w:t>
            </w:r>
          </w:p>
        </w:tc>
      </w:tr>
      <w:tr w:rsidR="00FB217D" w:rsidRPr="00FB217D" w:rsidTr="000C7A0A">
        <w:trPr>
          <w:trHeight w:val="705"/>
          <w:jc w:val="center"/>
        </w:trPr>
        <w:tc>
          <w:tcPr>
            <w:tcW w:w="2699" w:type="dxa"/>
            <w:vMerge w:val="restart"/>
            <w:tcBorders>
              <w:top w:val="single" w:sz="4" w:space="0" w:color="auto"/>
              <w:left w:val="single" w:sz="4" w:space="0" w:color="auto"/>
              <w:bottom w:val="single" w:sz="4" w:space="0" w:color="auto"/>
              <w:right w:val="single" w:sz="4" w:space="0" w:color="auto"/>
            </w:tcBorders>
            <w:hideMark/>
          </w:tcPr>
          <w:p w:rsidR="00FB217D" w:rsidRPr="00FB217D" w:rsidRDefault="00FB217D" w:rsidP="00FB217D">
            <w:pPr>
              <w:ind w:firstLine="0"/>
              <w:rPr>
                <w:szCs w:val="28"/>
              </w:rPr>
            </w:pPr>
            <w:r w:rsidRPr="00FB217D">
              <w:rPr>
                <w:szCs w:val="28"/>
                <w:lang w:val="en-GB"/>
              </w:rPr>
              <w:t>1 Справочная</w:t>
            </w:r>
          </w:p>
        </w:tc>
        <w:tc>
          <w:tcPr>
            <w:tcW w:w="3269" w:type="dxa"/>
            <w:tcBorders>
              <w:top w:val="single" w:sz="4" w:space="0" w:color="auto"/>
              <w:left w:val="single" w:sz="4" w:space="0" w:color="auto"/>
              <w:bottom w:val="single" w:sz="4" w:space="0" w:color="auto"/>
              <w:right w:val="single" w:sz="4" w:space="0" w:color="auto"/>
            </w:tcBorders>
            <w:hideMark/>
          </w:tcPr>
          <w:p w:rsidR="00FB217D" w:rsidRPr="00FB217D" w:rsidRDefault="00FB217D" w:rsidP="00FB217D">
            <w:pPr>
              <w:ind w:firstLine="0"/>
              <w:jc w:val="left"/>
              <w:rPr>
                <w:szCs w:val="28"/>
              </w:rPr>
            </w:pPr>
            <w:r w:rsidRPr="00FB217D">
              <w:rPr>
                <w:szCs w:val="28"/>
              </w:rPr>
              <w:t>1.1 Невозможно открыть файл справки</w:t>
            </w:r>
          </w:p>
        </w:tc>
        <w:tc>
          <w:tcPr>
            <w:tcW w:w="3364" w:type="dxa"/>
            <w:tcBorders>
              <w:top w:val="single" w:sz="4" w:space="0" w:color="auto"/>
              <w:left w:val="single" w:sz="4" w:space="0" w:color="auto"/>
              <w:bottom w:val="single" w:sz="4" w:space="0" w:color="auto"/>
              <w:right w:val="single" w:sz="4" w:space="0" w:color="auto"/>
            </w:tcBorders>
            <w:hideMark/>
          </w:tcPr>
          <w:p w:rsidR="00FB217D" w:rsidRPr="00FB217D" w:rsidRDefault="00FB217D" w:rsidP="00FB217D">
            <w:pPr>
              <w:ind w:firstLine="0"/>
              <w:jc w:val="left"/>
              <w:rPr>
                <w:szCs w:val="28"/>
              </w:rPr>
            </w:pPr>
            <w:r w:rsidRPr="00FB217D">
              <w:rPr>
                <w:szCs w:val="28"/>
              </w:rPr>
              <w:t>Выдача сообщения «Файл справки поврежден»</w:t>
            </w:r>
          </w:p>
        </w:tc>
      </w:tr>
      <w:tr w:rsidR="00FB217D" w:rsidRPr="00FB217D" w:rsidTr="000C7A0A">
        <w:trPr>
          <w:trHeight w:val="449"/>
          <w:jc w:val="center"/>
        </w:trPr>
        <w:tc>
          <w:tcPr>
            <w:tcW w:w="2699" w:type="dxa"/>
            <w:vMerge/>
            <w:tcBorders>
              <w:top w:val="single" w:sz="4" w:space="0" w:color="auto"/>
              <w:left w:val="single" w:sz="4" w:space="0" w:color="auto"/>
              <w:bottom w:val="single" w:sz="4" w:space="0" w:color="auto"/>
              <w:right w:val="single" w:sz="4" w:space="0" w:color="auto"/>
            </w:tcBorders>
            <w:hideMark/>
          </w:tcPr>
          <w:p w:rsidR="00FB217D" w:rsidRPr="00FB217D" w:rsidRDefault="00FB217D" w:rsidP="00FB217D">
            <w:pPr>
              <w:ind w:firstLine="0"/>
              <w:rPr>
                <w:szCs w:val="28"/>
              </w:rPr>
            </w:pPr>
          </w:p>
        </w:tc>
        <w:tc>
          <w:tcPr>
            <w:tcW w:w="3269" w:type="dxa"/>
            <w:tcBorders>
              <w:top w:val="single" w:sz="4" w:space="0" w:color="auto"/>
              <w:left w:val="single" w:sz="4" w:space="0" w:color="auto"/>
              <w:bottom w:val="single" w:sz="4" w:space="0" w:color="auto"/>
              <w:right w:val="single" w:sz="4" w:space="0" w:color="auto"/>
            </w:tcBorders>
            <w:hideMark/>
          </w:tcPr>
          <w:p w:rsidR="00FB217D" w:rsidRPr="00FB217D" w:rsidRDefault="00FB217D" w:rsidP="00FB217D">
            <w:pPr>
              <w:ind w:firstLine="0"/>
              <w:jc w:val="left"/>
              <w:rPr>
                <w:szCs w:val="28"/>
              </w:rPr>
            </w:pPr>
            <w:r w:rsidRPr="00FB217D">
              <w:rPr>
                <w:szCs w:val="28"/>
              </w:rPr>
              <w:t>1.2 Невозможно найти файл справки</w:t>
            </w:r>
          </w:p>
        </w:tc>
        <w:tc>
          <w:tcPr>
            <w:tcW w:w="3364" w:type="dxa"/>
            <w:tcBorders>
              <w:top w:val="single" w:sz="4" w:space="0" w:color="auto"/>
              <w:left w:val="single" w:sz="4" w:space="0" w:color="auto"/>
              <w:bottom w:val="single" w:sz="4" w:space="0" w:color="auto"/>
              <w:right w:val="single" w:sz="4" w:space="0" w:color="auto"/>
            </w:tcBorders>
            <w:hideMark/>
          </w:tcPr>
          <w:p w:rsidR="00FB217D" w:rsidRPr="00FB217D" w:rsidRDefault="00FB217D" w:rsidP="00FB217D">
            <w:pPr>
              <w:ind w:firstLine="0"/>
              <w:jc w:val="left"/>
              <w:rPr>
                <w:szCs w:val="28"/>
              </w:rPr>
            </w:pPr>
            <w:r w:rsidRPr="00FB217D">
              <w:rPr>
                <w:szCs w:val="28"/>
              </w:rPr>
              <w:t>Выдача сообщения «Отсутствует файл справки»</w:t>
            </w:r>
          </w:p>
        </w:tc>
      </w:tr>
      <w:tr w:rsidR="00FB217D" w:rsidRPr="00FB217D" w:rsidTr="000C7A0A">
        <w:trPr>
          <w:trHeight w:val="115"/>
          <w:jc w:val="center"/>
        </w:trPr>
        <w:tc>
          <w:tcPr>
            <w:tcW w:w="2699" w:type="dxa"/>
            <w:tcBorders>
              <w:top w:val="single" w:sz="4" w:space="0" w:color="auto"/>
              <w:left w:val="single" w:sz="4" w:space="0" w:color="auto"/>
              <w:bottom w:val="single" w:sz="4" w:space="0" w:color="auto"/>
              <w:right w:val="single" w:sz="4" w:space="0" w:color="auto"/>
            </w:tcBorders>
            <w:hideMark/>
          </w:tcPr>
          <w:p w:rsidR="00FB217D" w:rsidRPr="00FB217D" w:rsidRDefault="00FB217D" w:rsidP="00FB217D">
            <w:pPr>
              <w:ind w:firstLine="0"/>
              <w:rPr>
                <w:szCs w:val="28"/>
              </w:rPr>
            </w:pPr>
            <w:r w:rsidRPr="00FB217D">
              <w:rPr>
                <w:szCs w:val="28"/>
              </w:rPr>
              <w:t>2 Файловая</w:t>
            </w:r>
          </w:p>
        </w:tc>
        <w:tc>
          <w:tcPr>
            <w:tcW w:w="3269" w:type="dxa"/>
            <w:tcBorders>
              <w:top w:val="single" w:sz="4" w:space="0" w:color="auto"/>
              <w:left w:val="single" w:sz="4" w:space="0" w:color="auto"/>
              <w:bottom w:val="single" w:sz="4" w:space="0" w:color="auto"/>
              <w:right w:val="single" w:sz="4" w:space="0" w:color="auto"/>
            </w:tcBorders>
          </w:tcPr>
          <w:p w:rsidR="00FB217D" w:rsidRPr="00FB217D" w:rsidRDefault="00FB217D" w:rsidP="00FB217D">
            <w:pPr>
              <w:ind w:firstLine="0"/>
              <w:jc w:val="left"/>
              <w:rPr>
                <w:szCs w:val="28"/>
              </w:rPr>
            </w:pPr>
            <w:r w:rsidRPr="00FB217D">
              <w:rPr>
                <w:szCs w:val="28"/>
              </w:rPr>
              <w:t xml:space="preserve">2.1 Невозможно открыть файл </w:t>
            </w:r>
            <w:r w:rsidRPr="00FB217D">
              <w:rPr>
                <w:szCs w:val="28"/>
                <w:lang w:val="en-US"/>
              </w:rPr>
              <w:t>алгоритма</w:t>
            </w:r>
          </w:p>
        </w:tc>
        <w:tc>
          <w:tcPr>
            <w:tcW w:w="3364" w:type="dxa"/>
            <w:tcBorders>
              <w:top w:val="single" w:sz="4" w:space="0" w:color="auto"/>
              <w:left w:val="single" w:sz="4" w:space="0" w:color="auto"/>
              <w:bottom w:val="single" w:sz="4" w:space="0" w:color="auto"/>
              <w:right w:val="single" w:sz="4" w:space="0" w:color="auto"/>
            </w:tcBorders>
          </w:tcPr>
          <w:p w:rsidR="00FB217D" w:rsidRPr="00FB217D" w:rsidRDefault="00FB217D" w:rsidP="00FB217D">
            <w:pPr>
              <w:ind w:firstLine="0"/>
              <w:jc w:val="left"/>
              <w:rPr>
                <w:szCs w:val="28"/>
              </w:rPr>
            </w:pPr>
            <w:r w:rsidRPr="00FB217D">
              <w:rPr>
                <w:szCs w:val="28"/>
              </w:rPr>
              <w:t>Выдача сообщения «Файл алгоритма поврежден»</w:t>
            </w:r>
          </w:p>
        </w:tc>
      </w:tr>
      <w:tr w:rsidR="00FB217D" w:rsidRPr="00FB217D" w:rsidTr="000C7A0A">
        <w:trPr>
          <w:trHeight w:val="115"/>
          <w:jc w:val="center"/>
        </w:trPr>
        <w:tc>
          <w:tcPr>
            <w:tcW w:w="2699" w:type="dxa"/>
            <w:vMerge w:val="restart"/>
            <w:tcBorders>
              <w:top w:val="single" w:sz="4" w:space="0" w:color="auto"/>
              <w:left w:val="single" w:sz="4" w:space="0" w:color="auto"/>
              <w:right w:val="single" w:sz="4" w:space="0" w:color="auto"/>
            </w:tcBorders>
          </w:tcPr>
          <w:p w:rsidR="00FB217D" w:rsidRPr="00FB217D" w:rsidRDefault="00FB217D" w:rsidP="00FB217D">
            <w:pPr>
              <w:ind w:firstLine="0"/>
              <w:rPr>
                <w:szCs w:val="28"/>
              </w:rPr>
            </w:pPr>
            <w:r w:rsidRPr="00FB217D">
              <w:rPr>
                <w:szCs w:val="28"/>
              </w:rPr>
              <w:t>3 Моделирования</w:t>
            </w:r>
          </w:p>
        </w:tc>
        <w:tc>
          <w:tcPr>
            <w:tcW w:w="3269" w:type="dxa"/>
            <w:tcBorders>
              <w:top w:val="single" w:sz="4" w:space="0" w:color="auto"/>
              <w:left w:val="single" w:sz="4" w:space="0" w:color="auto"/>
              <w:bottom w:val="single" w:sz="4" w:space="0" w:color="auto"/>
              <w:right w:val="single" w:sz="4" w:space="0" w:color="auto"/>
            </w:tcBorders>
          </w:tcPr>
          <w:p w:rsidR="00FB217D" w:rsidRPr="00FB217D" w:rsidRDefault="00FB217D" w:rsidP="00FB217D">
            <w:pPr>
              <w:ind w:firstLine="0"/>
              <w:jc w:val="left"/>
              <w:rPr>
                <w:rFonts w:eastAsia="MS Mincho"/>
                <w:szCs w:val="28"/>
                <w:lang w:eastAsia="ja-JP"/>
              </w:rPr>
            </w:pPr>
            <w:r w:rsidRPr="00FB217D">
              <w:rPr>
                <w:szCs w:val="28"/>
              </w:rPr>
              <w:t>3.1 Найдены семантические</w:t>
            </w:r>
            <w:r w:rsidRPr="00FB217D">
              <w:rPr>
                <w:rFonts w:eastAsia="MS Mincho"/>
                <w:szCs w:val="28"/>
                <w:lang w:eastAsia="ja-JP"/>
              </w:rPr>
              <w:t xml:space="preserve"> ошибки</w:t>
            </w:r>
          </w:p>
        </w:tc>
        <w:tc>
          <w:tcPr>
            <w:tcW w:w="3364" w:type="dxa"/>
            <w:tcBorders>
              <w:top w:val="single" w:sz="4" w:space="0" w:color="auto"/>
              <w:left w:val="single" w:sz="4" w:space="0" w:color="auto"/>
              <w:bottom w:val="single" w:sz="4" w:space="0" w:color="auto"/>
              <w:right w:val="single" w:sz="4" w:space="0" w:color="auto"/>
            </w:tcBorders>
          </w:tcPr>
          <w:p w:rsidR="00FB217D" w:rsidRPr="00FB217D" w:rsidRDefault="00FB217D" w:rsidP="00FB217D">
            <w:pPr>
              <w:ind w:firstLine="0"/>
              <w:jc w:val="left"/>
              <w:rPr>
                <w:rFonts w:eastAsia="MS Mincho"/>
                <w:szCs w:val="28"/>
                <w:lang w:eastAsia="ja-JP"/>
              </w:rPr>
            </w:pPr>
            <w:r w:rsidRPr="00FB217D">
              <w:rPr>
                <w:szCs w:val="28"/>
              </w:rPr>
              <w:t xml:space="preserve">Выдача сообщения «Семантическая ошибка: </w:t>
            </w:r>
            <w:r w:rsidRPr="00FB217D">
              <w:rPr>
                <w:rFonts w:eastAsia="MS Mincho" w:hint="eastAsia"/>
                <w:szCs w:val="28"/>
                <w:lang w:eastAsia="ja-JP"/>
              </w:rPr>
              <w:t>&lt;</w:t>
            </w:r>
            <w:r w:rsidRPr="00FB217D">
              <w:rPr>
                <w:rFonts w:eastAsia="MS Mincho"/>
                <w:szCs w:val="28"/>
                <w:lang w:eastAsia="ja-JP"/>
              </w:rPr>
              <w:t>указатель на ошибку</w:t>
            </w:r>
            <w:r w:rsidRPr="00FB217D">
              <w:rPr>
                <w:rFonts w:eastAsia="MS Mincho" w:hint="eastAsia"/>
                <w:szCs w:val="28"/>
                <w:lang w:eastAsia="ja-JP"/>
              </w:rPr>
              <w:t>&gt;</w:t>
            </w:r>
            <w:r w:rsidRPr="00FB217D">
              <w:rPr>
                <w:szCs w:val="28"/>
              </w:rPr>
              <w:t>»</w:t>
            </w:r>
          </w:p>
        </w:tc>
      </w:tr>
      <w:tr w:rsidR="00FB217D" w:rsidRPr="00FB217D" w:rsidTr="000C7A0A">
        <w:trPr>
          <w:trHeight w:val="115"/>
          <w:jc w:val="center"/>
        </w:trPr>
        <w:tc>
          <w:tcPr>
            <w:tcW w:w="2699" w:type="dxa"/>
            <w:vMerge/>
            <w:tcBorders>
              <w:left w:val="single" w:sz="4" w:space="0" w:color="auto"/>
              <w:right w:val="single" w:sz="4" w:space="0" w:color="auto"/>
            </w:tcBorders>
          </w:tcPr>
          <w:p w:rsidR="00FB217D" w:rsidRPr="00FB217D" w:rsidRDefault="00FB217D" w:rsidP="00FB217D">
            <w:pPr>
              <w:rPr>
                <w:szCs w:val="28"/>
              </w:rPr>
            </w:pPr>
          </w:p>
        </w:tc>
        <w:tc>
          <w:tcPr>
            <w:tcW w:w="3269" w:type="dxa"/>
            <w:tcBorders>
              <w:top w:val="single" w:sz="4" w:space="0" w:color="auto"/>
              <w:left w:val="single" w:sz="4" w:space="0" w:color="auto"/>
              <w:right w:val="single" w:sz="4" w:space="0" w:color="auto"/>
            </w:tcBorders>
          </w:tcPr>
          <w:p w:rsidR="00FB217D" w:rsidRPr="00FB217D" w:rsidRDefault="00FB217D" w:rsidP="00FB217D">
            <w:pPr>
              <w:ind w:firstLine="0"/>
              <w:jc w:val="left"/>
              <w:rPr>
                <w:szCs w:val="28"/>
              </w:rPr>
            </w:pPr>
            <w:r w:rsidRPr="00FB217D">
              <w:rPr>
                <w:szCs w:val="28"/>
              </w:rPr>
              <w:t>3.2 Найдены синтаксические</w:t>
            </w:r>
            <w:r w:rsidRPr="00FB217D">
              <w:rPr>
                <w:rFonts w:eastAsia="MS Mincho"/>
                <w:szCs w:val="28"/>
                <w:lang w:eastAsia="ja-JP"/>
              </w:rPr>
              <w:t xml:space="preserve"> ошибки</w:t>
            </w:r>
          </w:p>
        </w:tc>
        <w:tc>
          <w:tcPr>
            <w:tcW w:w="3364" w:type="dxa"/>
            <w:tcBorders>
              <w:top w:val="single" w:sz="4" w:space="0" w:color="auto"/>
              <w:left w:val="single" w:sz="4" w:space="0" w:color="auto"/>
              <w:right w:val="single" w:sz="4" w:space="0" w:color="auto"/>
            </w:tcBorders>
          </w:tcPr>
          <w:p w:rsidR="00FB217D" w:rsidRPr="00FB217D" w:rsidRDefault="00FB217D" w:rsidP="00FB217D">
            <w:pPr>
              <w:ind w:firstLine="0"/>
              <w:jc w:val="left"/>
              <w:rPr>
                <w:rFonts w:eastAsia="MS Mincho"/>
                <w:szCs w:val="28"/>
                <w:lang w:eastAsia="ja-JP"/>
              </w:rPr>
            </w:pPr>
            <w:r w:rsidRPr="00FB217D">
              <w:rPr>
                <w:szCs w:val="28"/>
              </w:rPr>
              <w:t xml:space="preserve">Выдача сообщения «Синтаксическая ошибка: </w:t>
            </w:r>
            <w:r w:rsidRPr="00FB217D">
              <w:rPr>
                <w:rFonts w:eastAsia="MS Mincho" w:hint="eastAsia"/>
                <w:szCs w:val="28"/>
                <w:lang w:eastAsia="ja-JP"/>
              </w:rPr>
              <w:t>&lt;</w:t>
            </w:r>
            <w:r w:rsidRPr="00FB217D">
              <w:rPr>
                <w:rFonts w:eastAsia="MS Mincho"/>
                <w:szCs w:val="28"/>
                <w:lang w:eastAsia="ja-JP"/>
              </w:rPr>
              <w:t>указатель на ошибку</w:t>
            </w:r>
            <w:r w:rsidRPr="00FB217D">
              <w:rPr>
                <w:rFonts w:eastAsia="MS Mincho" w:hint="eastAsia"/>
                <w:szCs w:val="28"/>
                <w:lang w:eastAsia="ja-JP"/>
              </w:rPr>
              <w:t>&gt;</w:t>
            </w:r>
            <w:r w:rsidRPr="00FB217D">
              <w:rPr>
                <w:szCs w:val="28"/>
              </w:rPr>
              <w:t>»</w:t>
            </w:r>
          </w:p>
        </w:tc>
      </w:tr>
    </w:tbl>
    <w:p w:rsidR="00FB217D" w:rsidRPr="00FB217D" w:rsidRDefault="00FB217D" w:rsidP="00FB217D">
      <w:pPr>
        <w:rPr>
          <w:szCs w:val="28"/>
        </w:rPr>
      </w:pPr>
      <w:bookmarkStart w:id="16" w:name="OLE_LINK24"/>
      <w:bookmarkStart w:id="17" w:name="OLE_LINK25"/>
      <w:r w:rsidRPr="00FB217D">
        <w:rPr>
          <w:szCs w:val="28"/>
        </w:rPr>
        <w:t xml:space="preserve">При проектировании пользовательских интерфейсов необходимо учитывать психофизические особенности человека, связанные с восприятием, запоминанием и обработкой информации </w:t>
      </w:r>
      <w:bookmarkEnd w:id="16"/>
      <w:bookmarkEnd w:id="17"/>
      <w:r w:rsidRPr="00FB217D">
        <w:rPr>
          <w:szCs w:val="28"/>
        </w:rPr>
        <w:t>[16].</w:t>
      </w:r>
    </w:p>
    <w:p w:rsidR="00FB217D" w:rsidRPr="00FB217D" w:rsidRDefault="00FB217D" w:rsidP="00FB217D">
      <w:pPr>
        <w:rPr>
          <w:szCs w:val="28"/>
        </w:rPr>
      </w:pPr>
      <w:r w:rsidRPr="00FB217D">
        <w:rPr>
          <w:szCs w:val="28"/>
        </w:rPr>
        <w:t>Прототип интерфейса пользователя представлен на рисунках 2.2-2.5.</w:t>
      </w:r>
    </w:p>
    <w:p w:rsidR="00FB217D" w:rsidRPr="00FB217D" w:rsidRDefault="00FB217D" w:rsidP="00FB217D">
      <w:pPr>
        <w:rPr>
          <w:szCs w:val="28"/>
        </w:rPr>
      </w:pPr>
      <w:r w:rsidRPr="00FB217D">
        <w:rPr>
          <w:szCs w:val="28"/>
        </w:rPr>
        <w:t>На рисунке 2.2 представлен прототип главной экранной формы, на которой должны располагаться: лента, таблица переходов, параметры режима работы, режим визуализации, операнды и их режим задачи, сохранение и открытие трассы.</w:t>
      </w:r>
      <w:bookmarkStart w:id="18" w:name="OLE_LINK34"/>
    </w:p>
    <w:bookmarkEnd w:id="18"/>
    <w:p w:rsidR="00FB217D" w:rsidRPr="00FB217D" w:rsidRDefault="00FB217D" w:rsidP="00FB217D">
      <w:pPr>
        <w:spacing w:after="240"/>
        <w:ind w:firstLine="0"/>
        <w:jc w:val="center"/>
        <w:rPr>
          <w:szCs w:val="28"/>
        </w:rPr>
      </w:pPr>
      <w:r w:rsidRPr="00FB217D">
        <w:rPr>
          <w:noProof/>
          <w:szCs w:val="28"/>
        </w:rPr>
        <w:lastRenderedPageBreak/>
        <w:drawing>
          <wp:inline distT="0" distB="0" distL="0" distR="0" wp14:anchorId="1E2FB531" wp14:editId="2746E3CE">
            <wp:extent cx="5934075" cy="4410075"/>
            <wp:effectExtent l="0" t="0" r="9525" b="9525"/>
            <wp:docPr id="12" name="Рисунок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r w:rsidRPr="00FB217D">
        <w:rPr>
          <w:szCs w:val="28"/>
        </w:rPr>
        <w:t>Рисунок 2.2 – Прототип главной экранной формы</w:t>
      </w:r>
    </w:p>
    <w:p w:rsidR="00FB217D" w:rsidRPr="00FB217D" w:rsidRDefault="00FB217D" w:rsidP="00FB217D">
      <w:pPr>
        <w:rPr>
          <w:szCs w:val="28"/>
        </w:rPr>
      </w:pPr>
      <w:r w:rsidRPr="00FB217D">
        <w:rPr>
          <w:szCs w:val="28"/>
        </w:rPr>
        <w:t xml:space="preserve">Операнды можно задать как на форме, так и непосредственно на ленте, для этого следует выбрать соответствующий переключатель в панели </w:t>
      </w:r>
      <w:bookmarkStart w:id="19" w:name="OLE_LINK15"/>
      <w:r w:rsidRPr="00FB217D">
        <w:rPr>
          <w:szCs w:val="28"/>
        </w:rPr>
        <w:t>«</w:t>
      </w:r>
      <w:bookmarkEnd w:id="19"/>
      <w:r w:rsidRPr="00FB217D">
        <w:rPr>
          <w:szCs w:val="28"/>
        </w:rPr>
        <w:t>Операнды».</w:t>
      </w:r>
    </w:p>
    <w:p w:rsidR="00FB217D" w:rsidRPr="00FB217D" w:rsidRDefault="00FB217D" w:rsidP="00FB217D">
      <w:pPr>
        <w:rPr>
          <w:szCs w:val="28"/>
        </w:rPr>
      </w:pPr>
      <w:r w:rsidRPr="00FB217D">
        <w:rPr>
          <w:szCs w:val="28"/>
        </w:rPr>
        <w:t>Если есть необходимость вести файл трассы, то нужно выбрать соответствующую кнопку «Сохранять» на панели «Трасса». После выполнения алгоритма трассу можно открыть соответствующей кнопкой.</w:t>
      </w:r>
    </w:p>
    <w:p w:rsidR="00FB217D" w:rsidRPr="00FB217D" w:rsidRDefault="00FB217D" w:rsidP="00FB217D">
      <w:pPr>
        <w:rPr>
          <w:szCs w:val="28"/>
        </w:rPr>
      </w:pPr>
      <w:r w:rsidRPr="00FB217D">
        <w:rPr>
          <w:szCs w:val="28"/>
        </w:rPr>
        <w:t>Прототип экранной формы настроек представлен на рисунке 2.3, где можно выбрать такие параметры как: длина алфавита, длина ленты, количество состояний, а также должна быть реализована возможность создать свой алфавит.</w:t>
      </w:r>
    </w:p>
    <w:p w:rsidR="00FB217D" w:rsidRPr="00FB217D" w:rsidRDefault="00FB217D" w:rsidP="00FB217D">
      <w:pPr>
        <w:ind w:firstLine="708"/>
        <w:rPr>
          <w:szCs w:val="28"/>
        </w:rPr>
      </w:pPr>
      <w:r w:rsidRPr="00FB217D">
        <w:rPr>
          <w:szCs w:val="28"/>
        </w:rPr>
        <w:t>На рисунке 2.4 и рисунке 2.5 представлены формы «О системе» и «Руководство пользователя» соответственно.</w:t>
      </w:r>
    </w:p>
    <w:p w:rsidR="00FB217D" w:rsidRPr="00FB217D" w:rsidRDefault="00FB217D" w:rsidP="00FB217D">
      <w:pPr>
        <w:spacing w:after="240"/>
        <w:ind w:firstLine="709"/>
        <w:rPr>
          <w:szCs w:val="28"/>
        </w:rPr>
      </w:pPr>
      <w:r w:rsidRPr="00FB217D">
        <w:rPr>
          <w:szCs w:val="28"/>
        </w:rPr>
        <w:t>На рисунке 2.6 представлена навигационная модель приложения.</w:t>
      </w:r>
    </w:p>
    <w:p w:rsidR="00FB217D" w:rsidRPr="00FB217D" w:rsidRDefault="00FB217D" w:rsidP="00FB217D">
      <w:pPr>
        <w:spacing w:after="240"/>
        <w:ind w:firstLine="0"/>
        <w:jc w:val="center"/>
        <w:rPr>
          <w:szCs w:val="28"/>
        </w:rPr>
      </w:pPr>
      <w:r w:rsidRPr="00FB217D">
        <w:rPr>
          <w:noProof/>
          <w:szCs w:val="28"/>
        </w:rPr>
        <w:lastRenderedPageBreak/>
        <w:drawing>
          <wp:inline distT="0" distB="0" distL="0" distR="0" wp14:anchorId="659E28DB" wp14:editId="7F923D49">
            <wp:extent cx="2000250" cy="150962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xoma163.xyz/ftp/scr_a/nk_636458476711970432.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038049" cy="1538148"/>
                    </a:xfrm>
                    <a:prstGeom prst="rect">
                      <a:avLst/>
                    </a:prstGeom>
                    <a:noFill/>
                    <a:ln>
                      <a:noFill/>
                    </a:ln>
                  </pic:spPr>
                </pic:pic>
              </a:graphicData>
            </a:graphic>
          </wp:inline>
        </w:drawing>
      </w:r>
      <w:r w:rsidRPr="00FB217D">
        <w:rPr>
          <w:szCs w:val="28"/>
        </w:rPr>
        <w:br/>
        <w:t>Рисунок 2.3 – Прототип экранной формы «Настройки»</w:t>
      </w:r>
    </w:p>
    <w:p w:rsidR="00FB217D" w:rsidRPr="00FB217D" w:rsidRDefault="00FB217D" w:rsidP="00FB217D">
      <w:pPr>
        <w:spacing w:after="240"/>
        <w:ind w:firstLine="0"/>
        <w:jc w:val="center"/>
        <w:rPr>
          <w:szCs w:val="28"/>
        </w:rPr>
      </w:pPr>
      <w:r w:rsidRPr="00FB217D">
        <w:rPr>
          <w:noProof/>
          <w:szCs w:val="28"/>
        </w:rPr>
        <w:drawing>
          <wp:inline distT="0" distB="0" distL="0" distR="0" wp14:anchorId="284610A8" wp14:editId="22F9CFAE">
            <wp:extent cx="2314575" cy="659433"/>
            <wp:effectExtent l="0" t="0" r="0" b="7620"/>
            <wp:docPr id="14" name="Рисунок 14" descr="http://xoma163.xyz/ftp/scr_a/Is_636458481929554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xoma163.xyz/ftp/scr_a/Is_63645848192955426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6719" cy="697081"/>
                    </a:xfrm>
                    <a:prstGeom prst="rect">
                      <a:avLst/>
                    </a:prstGeom>
                    <a:noFill/>
                    <a:ln>
                      <a:noFill/>
                    </a:ln>
                  </pic:spPr>
                </pic:pic>
              </a:graphicData>
            </a:graphic>
          </wp:inline>
        </w:drawing>
      </w:r>
      <w:r w:rsidRPr="00FB217D">
        <w:rPr>
          <w:szCs w:val="28"/>
        </w:rPr>
        <w:br/>
        <w:t>Рисунок 2.4 – Прототип экранной формы «О системе»</w:t>
      </w:r>
    </w:p>
    <w:p w:rsidR="00FB217D" w:rsidRPr="00FB217D" w:rsidRDefault="00FB217D" w:rsidP="00FB217D">
      <w:pPr>
        <w:spacing w:after="240"/>
        <w:ind w:firstLine="0"/>
        <w:jc w:val="center"/>
        <w:rPr>
          <w:szCs w:val="28"/>
        </w:rPr>
      </w:pPr>
      <w:r w:rsidRPr="00FB217D">
        <w:rPr>
          <w:noProof/>
          <w:szCs w:val="28"/>
        </w:rPr>
        <w:drawing>
          <wp:inline distT="0" distB="0" distL="0" distR="0" wp14:anchorId="64A10719" wp14:editId="109A2F77">
            <wp:extent cx="2314575" cy="654131"/>
            <wp:effectExtent l="0" t="0" r="0" b="0"/>
            <wp:docPr id="15" name="Рисунок 15" descr="http://xoma163.xyz/ftp/scr_a/Ag_636458485828989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xoma163.xyz/ftp/scr_a/Ag_63645848582898965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4826" cy="693768"/>
                    </a:xfrm>
                    <a:prstGeom prst="rect">
                      <a:avLst/>
                    </a:prstGeom>
                    <a:noFill/>
                    <a:ln>
                      <a:noFill/>
                    </a:ln>
                  </pic:spPr>
                </pic:pic>
              </a:graphicData>
            </a:graphic>
          </wp:inline>
        </w:drawing>
      </w:r>
      <w:r w:rsidRPr="00FB217D">
        <w:rPr>
          <w:szCs w:val="28"/>
        </w:rPr>
        <w:br/>
        <w:t xml:space="preserve">Рисунок 2.5 </w:t>
      </w:r>
      <w:bookmarkStart w:id="20" w:name="OLE_LINK3"/>
      <w:r w:rsidRPr="00FB217D">
        <w:rPr>
          <w:szCs w:val="28"/>
        </w:rPr>
        <w:t xml:space="preserve">– </w:t>
      </w:r>
      <w:bookmarkEnd w:id="20"/>
      <w:r w:rsidRPr="00FB217D">
        <w:rPr>
          <w:szCs w:val="28"/>
        </w:rPr>
        <w:t>Прототип экранной формы «Руководство пользователя»</w:t>
      </w:r>
    </w:p>
    <w:p w:rsidR="00FB217D" w:rsidRPr="00FB217D" w:rsidRDefault="00FB217D" w:rsidP="00FB217D">
      <w:pPr>
        <w:spacing w:after="240"/>
        <w:ind w:firstLine="0"/>
        <w:jc w:val="center"/>
        <w:rPr>
          <w:szCs w:val="28"/>
        </w:rPr>
      </w:pPr>
      <w:r w:rsidRPr="00FB217D">
        <w:rPr>
          <w:noProof/>
          <w:szCs w:val="28"/>
        </w:rPr>
        <w:drawing>
          <wp:inline distT="0" distB="0" distL="0" distR="0" wp14:anchorId="061B927E" wp14:editId="6ACFB055">
            <wp:extent cx="5924550" cy="2390775"/>
            <wp:effectExtent l="0" t="0" r="0" b="9525"/>
            <wp:docPr id="16" name="Рисунок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4550" cy="2390775"/>
                    </a:xfrm>
                    <a:prstGeom prst="rect">
                      <a:avLst/>
                    </a:prstGeom>
                    <a:noFill/>
                    <a:ln>
                      <a:noFill/>
                    </a:ln>
                  </pic:spPr>
                </pic:pic>
              </a:graphicData>
            </a:graphic>
          </wp:inline>
        </w:drawing>
      </w:r>
      <w:r w:rsidRPr="00FB217D">
        <w:rPr>
          <w:szCs w:val="28"/>
        </w:rPr>
        <w:br/>
        <w:t>Рисунок 2.6 – Навигационная модель приложения</w:t>
      </w:r>
    </w:p>
    <w:p w:rsidR="00FB217D" w:rsidRPr="00FB217D" w:rsidRDefault="00FB217D" w:rsidP="0042291C">
      <w:pPr>
        <w:pStyle w:val="a1"/>
        <w:numPr>
          <w:ilvl w:val="1"/>
          <w:numId w:val="23"/>
        </w:numPr>
      </w:pPr>
      <w:r w:rsidRPr="00FB217D">
        <w:t xml:space="preserve">Разработка и описание алгоритмов обработки данных </w:t>
      </w:r>
    </w:p>
    <w:p w:rsidR="00FB217D" w:rsidRPr="00FB217D" w:rsidRDefault="00FB217D" w:rsidP="00FB217D">
      <w:pPr>
        <w:rPr>
          <w:szCs w:val="28"/>
        </w:rPr>
      </w:pPr>
      <w:bookmarkStart w:id="21" w:name="OLE_LINK26"/>
      <w:bookmarkStart w:id="22" w:name="OLE_LINK27"/>
      <w:r w:rsidRPr="00FB217D">
        <w:rPr>
          <w:szCs w:val="28"/>
        </w:rPr>
        <w:t xml:space="preserve">Понятие алгоритма обработки данных используется для описания метода решения задачи, который в дальнейшем возможно реализовать в выбранной среде программирования </w:t>
      </w:r>
      <w:bookmarkEnd w:id="21"/>
      <w:bookmarkEnd w:id="22"/>
      <w:r w:rsidRPr="00FB217D">
        <w:rPr>
          <w:szCs w:val="28"/>
        </w:rPr>
        <w:t>[17].</w:t>
      </w:r>
      <w:bookmarkStart w:id="23" w:name="OLE_LINK28"/>
      <w:bookmarkStart w:id="24" w:name="OLE_LINK29"/>
    </w:p>
    <w:p w:rsidR="00FB217D" w:rsidRPr="00FB217D" w:rsidRDefault="00FB217D" w:rsidP="00FB217D">
      <w:pPr>
        <w:rPr>
          <w:szCs w:val="28"/>
        </w:rPr>
      </w:pPr>
      <w:r w:rsidRPr="00FB217D">
        <w:rPr>
          <w:szCs w:val="28"/>
        </w:rPr>
        <w:lastRenderedPageBreak/>
        <w:t>Алгоритм – набор инструкций, описывающих порядок действий исполнителя для достижения некоторого результата [18].</w:t>
      </w:r>
      <w:bookmarkEnd w:id="23"/>
      <w:bookmarkEnd w:id="24"/>
    </w:p>
    <w:p w:rsidR="00FB217D" w:rsidRPr="00FB217D" w:rsidRDefault="00FB217D" w:rsidP="00FB217D">
      <w:pPr>
        <w:rPr>
          <w:rFonts w:eastAsia="MS Mincho"/>
          <w:szCs w:val="28"/>
          <w:lang w:eastAsia="ja-JP"/>
        </w:rPr>
      </w:pPr>
      <w:r w:rsidRPr="00FB217D">
        <w:rPr>
          <w:rFonts w:eastAsia="MS Mincho"/>
          <w:szCs w:val="28"/>
          <w:lang w:eastAsia="ja-JP"/>
        </w:rPr>
        <w:t>Диаграмма деятельности при работе с программой приведена на рисунках 2.7 и 2.8.</w:t>
      </w:r>
    </w:p>
    <w:p w:rsidR="00FB217D" w:rsidRPr="00FB217D" w:rsidRDefault="00FB217D" w:rsidP="00FB217D">
      <w:pPr>
        <w:spacing w:after="240"/>
        <w:ind w:firstLine="0"/>
        <w:jc w:val="center"/>
        <w:rPr>
          <w:szCs w:val="28"/>
        </w:rPr>
      </w:pPr>
      <w:r w:rsidRPr="00FB217D">
        <w:rPr>
          <w:noProof/>
          <w:sz w:val="24"/>
        </w:rPr>
        <w:drawing>
          <wp:inline distT="0" distB="0" distL="0" distR="0" wp14:anchorId="3CAC8E70" wp14:editId="42E12558">
            <wp:extent cx="5486400" cy="7330044"/>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p.userapi.com/c830400/v830400209/4239/FBmlxFwUO54.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86400" cy="7330044"/>
                    </a:xfrm>
                    <a:prstGeom prst="rect">
                      <a:avLst/>
                    </a:prstGeom>
                    <a:noFill/>
                    <a:ln>
                      <a:noFill/>
                    </a:ln>
                  </pic:spPr>
                </pic:pic>
              </a:graphicData>
            </a:graphic>
          </wp:inline>
        </w:drawing>
      </w:r>
      <w:r w:rsidRPr="00FB217D">
        <w:rPr>
          <w:szCs w:val="28"/>
        </w:rPr>
        <w:br/>
        <w:t>Рисунок 2.7 – Диаграмма деятельности «Работа с программой»</w:t>
      </w:r>
    </w:p>
    <w:p w:rsidR="00FB217D" w:rsidRPr="00FB217D" w:rsidRDefault="00FB217D" w:rsidP="00FB217D">
      <w:pPr>
        <w:spacing w:after="240"/>
        <w:ind w:firstLine="0"/>
        <w:jc w:val="center"/>
        <w:rPr>
          <w:szCs w:val="28"/>
        </w:rPr>
      </w:pPr>
      <w:r w:rsidRPr="00FB217D">
        <w:rPr>
          <w:noProof/>
          <w:sz w:val="24"/>
        </w:rPr>
        <w:lastRenderedPageBreak/>
        <w:drawing>
          <wp:inline distT="0" distB="0" distL="0" distR="0" wp14:anchorId="526285D2" wp14:editId="28B4B5DD">
            <wp:extent cx="3883542" cy="7305675"/>
            <wp:effectExtent l="0" t="0" r="3175" b="0"/>
            <wp:docPr id="18" name="Рисунок 18" descr="https://pp.userapi.com/c830400/v830400209/424d/LbXZkm3D07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p.userapi.com/c830400/v830400209/424d/LbXZkm3D07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0135" cy="7374513"/>
                    </a:xfrm>
                    <a:prstGeom prst="rect">
                      <a:avLst/>
                    </a:prstGeom>
                    <a:noFill/>
                    <a:ln>
                      <a:noFill/>
                    </a:ln>
                  </pic:spPr>
                </pic:pic>
              </a:graphicData>
            </a:graphic>
          </wp:inline>
        </w:drawing>
      </w:r>
      <w:r w:rsidRPr="00FB217D">
        <w:rPr>
          <w:szCs w:val="28"/>
        </w:rPr>
        <w:br/>
        <w:t>Рисунок 2.8 – Диаграмма деятельности «Моделирование работы МТ»</w:t>
      </w:r>
    </w:p>
    <w:p w:rsidR="00FB217D" w:rsidRPr="00FB217D" w:rsidRDefault="00FB217D" w:rsidP="00FB217D">
      <w:pPr>
        <w:rPr>
          <w:szCs w:val="28"/>
        </w:rPr>
      </w:pPr>
      <w:r w:rsidRPr="00FB217D">
        <w:rPr>
          <w:szCs w:val="28"/>
        </w:rPr>
        <w:t>При выборе пункта «Файл» появляется возможность сохранить или загрузить алгоритм из файла.</w:t>
      </w:r>
    </w:p>
    <w:p w:rsidR="00FB217D" w:rsidRPr="00FB217D" w:rsidRDefault="00FB217D" w:rsidP="00FB217D">
      <w:pPr>
        <w:rPr>
          <w:rFonts w:eastAsia="MS Mincho"/>
          <w:szCs w:val="28"/>
          <w:lang w:eastAsia="ja-JP"/>
        </w:rPr>
      </w:pPr>
      <w:r w:rsidRPr="00FB217D">
        <w:rPr>
          <w:szCs w:val="28"/>
        </w:rPr>
        <w:t>При выборе пункта «Работа с алгоритмом» первоначально необходимо задать алфавит</w:t>
      </w:r>
      <w:r w:rsidRPr="00FB217D">
        <w:rPr>
          <w:rFonts w:eastAsia="MS Mincho"/>
          <w:szCs w:val="28"/>
          <w:lang w:eastAsia="ja-JP"/>
        </w:rPr>
        <w:t xml:space="preserve">. </w:t>
      </w:r>
      <w:bookmarkStart w:id="25" w:name="OLE_LINK33"/>
      <w:r w:rsidRPr="00FB217D">
        <w:rPr>
          <w:rFonts w:eastAsia="MS Mincho"/>
          <w:szCs w:val="28"/>
          <w:lang w:eastAsia="ja-JP"/>
        </w:rPr>
        <w:t xml:space="preserve">Для этого следует указать длину алфавита </w:t>
      </w:r>
      <w:bookmarkEnd w:id="25"/>
      <w:r w:rsidRPr="00FB217D">
        <w:rPr>
          <w:rFonts w:eastAsia="MS Mincho"/>
          <w:szCs w:val="28"/>
          <w:lang w:eastAsia="ja-JP"/>
        </w:rPr>
        <w:t xml:space="preserve">и допустимые </w:t>
      </w:r>
      <w:r w:rsidRPr="00FB217D">
        <w:rPr>
          <w:rFonts w:eastAsia="MS Mincho"/>
          <w:szCs w:val="28"/>
          <w:lang w:eastAsia="ja-JP"/>
        </w:rPr>
        <w:lastRenderedPageBreak/>
        <w:t>символы. Кроме задания алфавита можно изменить количество состояний (по умолчанию 3) путем добавления по одному, или указать количество, а также задать команды. Для задания команды нужно выбрать ячейку, в которой она находится и изменить её.</w:t>
      </w:r>
    </w:p>
    <w:p w:rsidR="00FB217D" w:rsidRPr="00FB217D" w:rsidRDefault="00FB217D" w:rsidP="00FB217D">
      <w:pPr>
        <w:rPr>
          <w:rFonts w:eastAsia="MS Mincho"/>
          <w:szCs w:val="28"/>
          <w:lang w:eastAsia="ja-JP"/>
        </w:rPr>
      </w:pPr>
      <w:r w:rsidRPr="00FB217D">
        <w:rPr>
          <w:rFonts w:eastAsia="MS Mincho"/>
          <w:szCs w:val="28"/>
          <w:lang w:eastAsia="ja-JP"/>
        </w:rPr>
        <w:t xml:space="preserve">Пункт «Параметры моделирования» отвечает за возможность выбора режима работы программы, а </w:t>
      </w:r>
      <w:bookmarkStart w:id="26" w:name="OLE_LINK4"/>
      <w:bookmarkStart w:id="27" w:name="OLE_LINK5"/>
      <w:r w:rsidRPr="00FB217D">
        <w:rPr>
          <w:rFonts w:eastAsia="MS Mincho"/>
          <w:szCs w:val="28"/>
          <w:lang w:eastAsia="ja-JP"/>
        </w:rPr>
        <w:t xml:space="preserve">также </w:t>
      </w:r>
      <w:bookmarkEnd w:id="26"/>
      <w:bookmarkEnd w:id="27"/>
      <w:r w:rsidRPr="00FB217D">
        <w:rPr>
          <w:rFonts w:eastAsia="MS Mincho"/>
          <w:szCs w:val="28"/>
          <w:lang w:eastAsia="ja-JP"/>
        </w:rPr>
        <w:t>позволяет сохранять трассу программы в файл.</w:t>
      </w:r>
    </w:p>
    <w:p w:rsidR="00FB217D" w:rsidRPr="00FB217D" w:rsidRDefault="00FB217D" w:rsidP="00FB217D">
      <w:pPr>
        <w:rPr>
          <w:rFonts w:eastAsia="MS Mincho"/>
          <w:szCs w:val="28"/>
          <w:lang w:eastAsia="ja-JP"/>
        </w:rPr>
      </w:pPr>
      <w:r w:rsidRPr="00FB217D">
        <w:rPr>
          <w:rFonts w:eastAsia="MS Mincho"/>
          <w:szCs w:val="28"/>
          <w:lang w:eastAsia="ja-JP"/>
        </w:rPr>
        <w:t>Вся информация о системе может быть получена при выборе соответствующих пунктов.</w:t>
      </w:r>
    </w:p>
    <w:p w:rsidR="00FB217D" w:rsidRPr="00FB217D" w:rsidRDefault="00FB217D" w:rsidP="0042291C">
      <w:pPr>
        <w:pStyle w:val="a1"/>
        <w:numPr>
          <w:ilvl w:val="1"/>
          <w:numId w:val="23"/>
        </w:numPr>
      </w:pPr>
      <w:r w:rsidRPr="00FB217D">
        <w:t>Выбор и обоснование комплекса программных средств</w:t>
      </w:r>
    </w:p>
    <w:p w:rsidR="00FB217D" w:rsidRPr="00FB217D" w:rsidRDefault="00FB217D" w:rsidP="0042291C">
      <w:pPr>
        <w:pStyle w:val="a2"/>
        <w:numPr>
          <w:ilvl w:val="2"/>
          <w:numId w:val="23"/>
        </w:numPr>
      </w:pPr>
      <w:r w:rsidRPr="00FB217D">
        <w:t>Выбор языка программирования и среды разработки</w:t>
      </w:r>
    </w:p>
    <w:p w:rsidR="00FB217D" w:rsidRPr="00FB217D" w:rsidRDefault="00FB217D" w:rsidP="00FB217D">
      <w:pPr>
        <w:rPr>
          <w:szCs w:val="28"/>
          <w:lang w:eastAsia="en-US"/>
        </w:rPr>
      </w:pPr>
      <w:r w:rsidRPr="00FB217D">
        <w:rPr>
          <w:szCs w:val="28"/>
          <w:lang w:eastAsia="en-US"/>
        </w:rPr>
        <w:t xml:space="preserve">Выбранным языком программирования является </w:t>
      </w:r>
      <w:r w:rsidRPr="00FB217D">
        <w:rPr>
          <w:szCs w:val="28"/>
          <w:lang w:val="en-US" w:eastAsia="en-US"/>
        </w:rPr>
        <w:t>C</w:t>
      </w:r>
      <w:r w:rsidRPr="00FB217D">
        <w:rPr>
          <w:szCs w:val="28"/>
          <w:lang w:eastAsia="en-US"/>
        </w:rPr>
        <w:t>#. Это язык программирования для разработки приложений, предназначенных для выполнения в среде .</w:t>
      </w:r>
      <w:r w:rsidRPr="00FB217D">
        <w:rPr>
          <w:szCs w:val="28"/>
          <w:lang w:val="en-US" w:eastAsia="en-US"/>
        </w:rPr>
        <w:t>NET</w:t>
      </w:r>
      <w:r w:rsidRPr="00FB217D">
        <w:rPr>
          <w:szCs w:val="28"/>
          <w:lang w:eastAsia="en-US"/>
        </w:rPr>
        <w:t xml:space="preserve"> </w:t>
      </w:r>
      <w:r w:rsidRPr="00FB217D">
        <w:rPr>
          <w:szCs w:val="28"/>
          <w:lang w:val="en-US" w:eastAsia="en-US"/>
        </w:rPr>
        <w:t>Framework</w:t>
      </w:r>
      <w:r w:rsidRPr="00FB217D">
        <w:rPr>
          <w:szCs w:val="28"/>
          <w:lang w:eastAsia="en-US"/>
        </w:rPr>
        <w:t xml:space="preserve">. Язык </w:t>
      </w:r>
      <w:r w:rsidRPr="00FB217D">
        <w:rPr>
          <w:szCs w:val="28"/>
          <w:lang w:val="en-US" w:eastAsia="en-US"/>
        </w:rPr>
        <w:t>C</w:t>
      </w:r>
      <w:r w:rsidRPr="00FB217D">
        <w:rPr>
          <w:szCs w:val="28"/>
          <w:lang w:eastAsia="en-US"/>
        </w:rPr>
        <w:t xml:space="preserve"># прост, типобезопасен и объектно-ориентирован. Благодаря множеству нововведений </w:t>
      </w:r>
      <w:r w:rsidRPr="00FB217D">
        <w:rPr>
          <w:szCs w:val="28"/>
          <w:lang w:val="en-US" w:eastAsia="en-US"/>
        </w:rPr>
        <w:t>C</w:t>
      </w:r>
      <w:r w:rsidRPr="00FB217D">
        <w:rPr>
          <w:szCs w:val="28"/>
          <w:lang w:eastAsia="en-US"/>
        </w:rPr>
        <w:t># обеспечивает возможность быстрой разработки приложений.</w:t>
      </w:r>
    </w:p>
    <w:p w:rsidR="00FB217D" w:rsidRPr="00FB217D" w:rsidRDefault="00FB217D" w:rsidP="00FB217D">
      <w:pPr>
        <w:rPr>
          <w:szCs w:val="28"/>
        </w:rPr>
      </w:pPr>
      <w:r w:rsidRPr="00FB217D">
        <w:rPr>
          <w:szCs w:val="28"/>
        </w:rPr>
        <w:t xml:space="preserve">В среде .NET можно разрабатывать практически любое приложение для запуска в Windows. Например, с применением C# и .NET Framework можно создавать динамические веб-страницы, приложения Windows Presentation Foundation, веб-службы XML, компоненты для распределенных приложений, компоненты </w:t>
      </w:r>
      <w:bookmarkStart w:id="28" w:name="OLE_LINK35"/>
      <w:bookmarkStart w:id="29" w:name="OLE_LINK36"/>
      <w:r w:rsidRPr="00FB217D">
        <w:rPr>
          <w:szCs w:val="28"/>
        </w:rPr>
        <w:t xml:space="preserve">для доступа к базам данных, классические настольные приложения Windows и даже клиентские приложения нового интеллектуального типа, обладающие возможностями для работы в оперативном и автономном режимах </w:t>
      </w:r>
      <w:bookmarkEnd w:id="28"/>
      <w:bookmarkEnd w:id="29"/>
      <w:r w:rsidRPr="00FB217D">
        <w:rPr>
          <w:szCs w:val="28"/>
        </w:rPr>
        <w:t>[19].</w:t>
      </w:r>
    </w:p>
    <w:p w:rsidR="00FB217D" w:rsidRPr="00FB217D" w:rsidRDefault="00FB217D" w:rsidP="0042291C">
      <w:pPr>
        <w:pStyle w:val="a2"/>
        <w:numPr>
          <w:ilvl w:val="2"/>
          <w:numId w:val="23"/>
        </w:numPr>
      </w:pPr>
      <w:r w:rsidRPr="00FB217D">
        <w:t>Выбор операционной системы</w:t>
      </w:r>
    </w:p>
    <w:p w:rsidR="00FB217D" w:rsidRPr="00FB217D" w:rsidRDefault="00FB217D" w:rsidP="00FB217D">
      <w:pPr>
        <w:rPr>
          <w:szCs w:val="28"/>
          <w:lang w:eastAsia="en-US"/>
        </w:rPr>
      </w:pPr>
      <w:r w:rsidRPr="00FB217D">
        <w:rPr>
          <w:szCs w:val="28"/>
          <w:lang w:eastAsia="en-US"/>
        </w:rPr>
        <w:t xml:space="preserve">В качестве операционной системы была выбрана система </w:t>
      </w:r>
      <w:r w:rsidRPr="00FB217D">
        <w:rPr>
          <w:szCs w:val="28"/>
          <w:lang w:val="en-US" w:eastAsia="en-US"/>
        </w:rPr>
        <w:t>MS</w:t>
      </w:r>
      <w:r w:rsidRPr="00FB217D">
        <w:rPr>
          <w:szCs w:val="28"/>
          <w:lang w:eastAsia="en-US"/>
        </w:rPr>
        <w:t xml:space="preserve"> </w:t>
      </w:r>
      <w:r w:rsidRPr="00FB217D">
        <w:rPr>
          <w:szCs w:val="28"/>
          <w:lang w:val="en-US" w:eastAsia="en-US"/>
        </w:rPr>
        <w:t>Windows</w:t>
      </w:r>
      <w:r w:rsidRPr="00FB217D">
        <w:rPr>
          <w:szCs w:val="28"/>
          <w:lang w:eastAsia="en-US"/>
        </w:rPr>
        <w:t xml:space="preserve"> 10. </w:t>
      </w:r>
      <w:r w:rsidRPr="00FB217D">
        <w:rPr>
          <w:szCs w:val="28"/>
          <w:lang w:val="en-US" w:eastAsia="en-US"/>
        </w:rPr>
        <w:t>Windows</w:t>
      </w:r>
      <w:r w:rsidRPr="00FB217D">
        <w:rPr>
          <w:szCs w:val="28"/>
          <w:lang w:eastAsia="en-US"/>
        </w:rPr>
        <w:t xml:space="preserve"> 10 – операционная система семейства </w:t>
      </w:r>
      <w:r w:rsidRPr="00FB217D">
        <w:rPr>
          <w:szCs w:val="28"/>
          <w:lang w:val="en-US" w:eastAsia="en-US"/>
        </w:rPr>
        <w:t>Windows</w:t>
      </w:r>
      <w:r w:rsidRPr="00FB217D">
        <w:rPr>
          <w:szCs w:val="28"/>
          <w:lang w:eastAsia="en-US"/>
        </w:rPr>
        <w:t xml:space="preserve"> </w:t>
      </w:r>
      <w:r w:rsidRPr="00FB217D">
        <w:rPr>
          <w:szCs w:val="28"/>
          <w:lang w:val="en-US" w:eastAsia="en-US"/>
        </w:rPr>
        <w:t>NT</w:t>
      </w:r>
      <w:r w:rsidRPr="00FB217D">
        <w:rPr>
          <w:szCs w:val="28"/>
          <w:lang w:eastAsia="en-US"/>
        </w:rPr>
        <w:t xml:space="preserve">, </w:t>
      </w:r>
      <w:r w:rsidRPr="00FB217D">
        <w:rPr>
          <w:szCs w:val="28"/>
          <w:lang w:eastAsia="en-US"/>
        </w:rPr>
        <w:lastRenderedPageBreak/>
        <w:t xml:space="preserve">производства корпорации </w:t>
      </w:r>
      <w:r w:rsidRPr="00FB217D">
        <w:rPr>
          <w:szCs w:val="28"/>
          <w:lang w:val="en-US" w:eastAsia="en-US"/>
        </w:rPr>
        <w:t>Microsoft</w:t>
      </w:r>
      <w:r w:rsidRPr="00FB217D">
        <w:rPr>
          <w:szCs w:val="28"/>
          <w:lang w:eastAsia="en-US"/>
        </w:rPr>
        <w:t xml:space="preserve">. Она поддерживает </w:t>
      </w:r>
      <w:r w:rsidRPr="00FB217D">
        <w:rPr>
          <w:szCs w:val="28"/>
          <w:lang w:val="en-US" w:eastAsia="en-US"/>
        </w:rPr>
        <w:t>MS</w:t>
      </w:r>
      <w:r w:rsidRPr="00FB217D">
        <w:rPr>
          <w:szCs w:val="28"/>
          <w:lang w:eastAsia="en-US"/>
        </w:rPr>
        <w:t xml:space="preserve"> </w:t>
      </w:r>
      <w:r w:rsidRPr="00FB217D">
        <w:rPr>
          <w:szCs w:val="28"/>
          <w:lang w:val="en-US" w:eastAsia="en-US"/>
        </w:rPr>
        <w:t>Visual</w:t>
      </w:r>
      <w:r w:rsidRPr="00FB217D">
        <w:rPr>
          <w:szCs w:val="28"/>
          <w:lang w:eastAsia="en-US"/>
        </w:rPr>
        <w:t xml:space="preserve"> </w:t>
      </w:r>
      <w:r w:rsidRPr="00FB217D">
        <w:rPr>
          <w:szCs w:val="28"/>
          <w:lang w:val="en-US" w:eastAsia="en-US"/>
        </w:rPr>
        <w:t>Studio</w:t>
      </w:r>
      <w:r w:rsidRPr="00FB217D">
        <w:rPr>
          <w:szCs w:val="28"/>
          <w:lang w:eastAsia="en-US"/>
        </w:rPr>
        <w:t xml:space="preserve"> 2017 и предоставляет разработчикам все необходимые средства для создания качественного приложения.</w:t>
      </w:r>
    </w:p>
    <w:p w:rsidR="00FB217D" w:rsidRPr="00FB217D" w:rsidRDefault="00FB217D" w:rsidP="0042291C">
      <w:pPr>
        <w:pStyle w:val="a2"/>
        <w:numPr>
          <w:ilvl w:val="2"/>
          <w:numId w:val="23"/>
        </w:numPr>
      </w:pPr>
      <w:r w:rsidRPr="00FB217D">
        <w:t>Выбор среды программирования</w:t>
      </w:r>
    </w:p>
    <w:p w:rsidR="00FB217D" w:rsidRPr="00FB217D" w:rsidRDefault="00FB217D" w:rsidP="00FB217D">
      <w:pPr>
        <w:rPr>
          <w:szCs w:val="28"/>
          <w:lang w:eastAsia="en-US"/>
        </w:rPr>
      </w:pPr>
      <w:r w:rsidRPr="00FB217D">
        <w:rPr>
          <w:szCs w:val="28"/>
          <w:lang w:eastAsia="en-US"/>
        </w:rPr>
        <w:t xml:space="preserve">В качестве среды разработки была выбрана </w:t>
      </w:r>
      <w:r w:rsidRPr="00FB217D">
        <w:rPr>
          <w:szCs w:val="28"/>
          <w:lang w:val="en-US" w:eastAsia="en-US"/>
        </w:rPr>
        <w:t>MS</w:t>
      </w:r>
      <w:r w:rsidRPr="00FB217D">
        <w:rPr>
          <w:szCs w:val="28"/>
          <w:lang w:eastAsia="en-US"/>
        </w:rPr>
        <w:t xml:space="preserve"> </w:t>
      </w:r>
      <w:r w:rsidRPr="00FB217D">
        <w:rPr>
          <w:szCs w:val="28"/>
          <w:lang w:val="en-US" w:eastAsia="en-US"/>
        </w:rPr>
        <w:t>Visual</w:t>
      </w:r>
      <w:r w:rsidRPr="00FB217D">
        <w:rPr>
          <w:szCs w:val="28"/>
          <w:lang w:eastAsia="en-US"/>
        </w:rPr>
        <w:t xml:space="preserve"> </w:t>
      </w:r>
      <w:r w:rsidRPr="00FB217D">
        <w:rPr>
          <w:szCs w:val="28"/>
          <w:lang w:val="en-US" w:eastAsia="en-US"/>
        </w:rPr>
        <w:t>Studio</w:t>
      </w:r>
      <w:r w:rsidRPr="00FB217D">
        <w:rPr>
          <w:szCs w:val="28"/>
          <w:lang w:eastAsia="en-US"/>
        </w:rPr>
        <w:t xml:space="preserve"> 2017. </w:t>
      </w:r>
      <w:bookmarkStart w:id="30" w:name="OLE_LINK6"/>
      <w:bookmarkStart w:id="31" w:name="OLE_LINK12"/>
      <w:r w:rsidRPr="00FB217D">
        <w:rPr>
          <w:szCs w:val="28"/>
          <w:lang w:val="en-US" w:eastAsia="en-US"/>
        </w:rPr>
        <w:t>Microsoft</w:t>
      </w:r>
      <w:r w:rsidRPr="00FB217D">
        <w:rPr>
          <w:szCs w:val="28"/>
          <w:lang w:eastAsia="en-US"/>
        </w:rPr>
        <w:t xml:space="preserve"> </w:t>
      </w:r>
      <w:r w:rsidRPr="00FB217D">
        <w:rPr>
          <w:szCs w:val="28"/>
          <w:lang w:val="en-US" w:eastAsia="en-US"/>
        </w:rPr>
        <w:t>Visual</w:t>
      </w:r>
      <w:r w:rsidRPr="00FB217D">
        <w:rPr>
          <w:szCs w:val="28"/>
          <w:lang w:eastAsia="en-US"/>
        </w:rPr>
        <w:t xml:space="preserve"> </w:t>
      </w:r>
      <w:r w:rsidRPr="00FB217D">
        <w:rPr>
          <w:szCs w:val="28"/>
          <w:lang w:val="en-US" w:eastAsia="en-US"/>
        </w:rPr>
        <w:t>Studio</w:t>
      </w:r>
      <w:r w:rsidRPr="00FB217D">
        <w:rPr>
          <w:szCs w:val="28"/>
          <w:lang w:eastAsia="en-US"/>
        </w:rPr>
        <w:t xml:space="preserve"> предоставляет несколько способов разработки приложений </w:t>
      </w:r>
      <w:r w:rsidRPr="00FB217D">
        <w:rPr>
          <w:szCs w:val="28"/>
          <w:lang w:val="en-US" w:eastAsia="en-US"/>
        </w:rPr>
        <w:t>Windows</w:t>
      </w:r>
      <w:r w:rsidRPr="00FB217D">
        <w:rPr>
          <w:szCs w:val="28"/>
          <w:lang w:eastAsia="en-US"/>
        </w:rPr>
        <w:t xml:space="preserve">, работающих локально на компьютерах пользователей. </w:t>
      </w:r>
      <w:bookmarkStart w:id="32" w:name="OLE_LINK13"/>
      <w:bookmarkStart w:id="33" w:name="OLE_LINK14"/>
      <w:r w:rsidRPr="00FB217D">
        <w:rPr>
          <w:szCs w:val="28"/>
          <w:lang w:eastAsia="en-US"/>
        </w:rPr>
        <w:t xml:space="preserve">Преимущество использования </w:t>
      </w:r>
      <w:bookmarkStart w:id="34" w:name="OLE_LINK37"/>
      <w:r w:rsidRPr="00FB217D">
        <w:rPr>
          <w:szCs w:val="28"/>
          <w:lang w:val="en-US" w:eastAsia="en-US"/>
        </w:rPr>
        <w:t>Visual</w:t>
      </w:r>
      <w:r w:rsidRPr="00FB217D">
        <w:rPr>
          <w:szCs w:val="28"/>
          <w:lang w:eastAsia="en-US"/>
        </w:rPr>
        <w:t xml:space="preserve"> </w:t>
      </w:r>
      <w:r w:rsidRPr="00FB217D">
        <w:rPr>
          <w:szCs w:val="28"/>
          <w:lang w:val="en-US" w:eastAsia="en-US"/>
        </w:rPr>
        <w:t>Studio</w:t>
      </w:r>
      <w:r w:rsidRPr="00FB217D">
        <w:rPr>
          <w:szCs w:val="28"/>
          <w:lang w:eastAsia="en-US"/>
        </w:rPr>
        <w:t xml:space="preserve"> заключается в том, что эта среда предоставляет средства, благодаря которым процесс разработки приложений </w:t>
      </w:r>
      <w:bookmarkEnd w:id="30"/>
      <w:bookmarkEnd w:id="31"/>
      <w:r w:rsidRPr="00FB217D">
        <w:rPr>
          <w:szCs w:val="28"/>
          <w:lang w:eastAsia="en-US"/>
        </w:rPr>
        <w:t xml:space="preserve">становится намного быстрее, проще и надежнее </w:t>
      </w:r>
      <w:bookmarkEnd w:id="32"/>
      <w:bookmarkEnd w:id="33"/>
      <w:bookmarkEnd w:id="34"/>
      <w:r w:rsidRPr="00FB217D">
        <w:rPr>
          <w:szCs w:val="28"/>
          <w:lang w:eastAsia="en-US"/>
        </w:rPr>
        <w:t>[20].</w:t>
      </w:r>
    </w:p>
    <w:p w:rsidR="00FB217D" w:rsidRPr="00FB217D" w:rsidRDefault="00FB217D" w:rsidP="00FB217D">
      <w:pPr>
        <w:rPr>
          <w:szCs w:val="28"/>
          <w:lang w:eastAsia="en-US"/>
        </w:rPr>
      </w:pPr>
      <w:r w:rsidRPr="00FB217D">
        <w:rPr>
          <w:szCs w:val="28"/>
          <w:lang w:eastAsia="en-US"/>
        </w:rPr>
        <w:t xml:space="preserve">В </w:t>
      </w:r>
      <w:r w:rsidRPr="00FB217D">
        <w:rPr>
          <w:szCs w:val="28"/>
          <w:lang w:val="en-US" w:eastAsia="en-US"/>
        </w:rPr>
        <w:t>Visual</w:t>
      </w:r>
      <w:r w:rsidRPr="00FB217D">
        <w:rPr>
          <w:szCs w:val="28"/>
          <w:lang w:eastAsia="en-US"/>
        </w:rPr>
        <w:t xml:space="preserve"> </w:t>
      </w:r>
      <w:r w:rsidRPr="00FB217D">
        <w:rPr>
          <w:szCs w:val="28"/>
          <w:lang w:val="en-US" w:eastAsia="en-US"/>
        </w:rPr>
        <w:t>Studio</w:t>
      </w:r>
      <w:r w:rsidRPr="00FB217D">
        <w:rPr>
          <w:szCs w:val="28"/>
          <w:lang w:eastAsia="en-US"/>
        </w:rPr>
        <w:t xml:space="preserve"> 2017 </w:t>
      </w:r>
      <w:bookmarkStart w:id="35" w:name="OLE_LINK38"/>
      <w:r w:rsidRPr="00FB217D">
        <w:rPr>
          <w:szCs w:val="28"/>
          <w:lang w:eastAsia="en-US"/>
        </w:rPr>
        <w:t xml:space="preserve">есть все необходимое для создания отличных приложений для устройств, настольных приложений, веб-приложений и облачных решений. Обладает преимуществами простой навигации по коду, быстрой сборки и развертывания в кратчайшие сроки. </w:t>
      </w:r>
      <w:r w:rsidRPr="00FB217D">
        <w:rPr>
          <w:szCs w:val="28"/>
          <w:lang w:val="en-US" w:eastAsia="en-US"/>
        </w:rPr>
        <w:t>Visual</w:t>
      </w:r>
      <w:r w:rsidRPr="00FB217D">
        <w:rPr>
          <w:szCs w:val="28"/>
          <w:lang w:eastAsia="en-US"/>
        </w:rPr>
        <w:t xml:space="preserve"> </w:t>
      </w:r>
      <w:r w:rsidRPr="00FB217D">
        <w:rPr>
          <w:szCs w:val="28"/>
          <w:lang w:val="en-US" w:eastAsia="en-US"/>
        </w:rPr>
        <w:t>Studio</w:t>
      </w:r>
      <w:r w:rsidRPr="00FB217D">
        <w:rPr>
          <w:szCs w:val="28"/>
          <w:lang w:eastAsia="en-US"/>
        </w:rPr>
        <w:t xml:space="preserve"> повышает продуктивность и позволяет удобно работать самостоятельно и в составе команды </w:t>
      </w:r>
      <w:bookmarkEnd w:id="35"/>
      <w:r w:rsidRPr="00FB217D">
        <w:rPr>
          <w:szCs w:val="28"/>
          <w:lang w:eastAsia="en-US"/>
        </w:rPr>
        <w:t>[21].</w:t>
      </w:r>
    </w:p>
    <w:p w:rsidR="00FB217D" w:rsidRPr="00FB217D" w:rsidRDefault="00FB217D" w:rsidP="00FB217D">
      <w:pPr>
        <w:spacing w:after="160" w:line="259" w:lineRule="auto"/>
        <w:ind w:firstLine="0"/>
        <w:jc w:val="left"/>
        <w:rPr>
          <w:sz w:val="24"/>
        </w:rPr>
      </w:pPr>
      <w:r w:rsidRPr="00FB217D">
        <w:rPr>
          <w:sz w:val="24"/>
        </w:rPr>
        <w:br w:type="page"/>
      </w:r>
    </w:p>
    <w:p w:rsidR="00FB217D" w:rsidRPr="00FB217D" w:rsidRDefault="00FB217D" w:rsidP="0042291C">
      <w:pPr>
        <w:pStyle w:val="a0"/>
        <w:numPr>
          <w:ilvl w:val="0"/>
          <w:numId w:val="23"/>
        </w:numPr>
      </w:pPr>
      <w:r w:rsidRPr="00FB217D">
        <w:lastRenderedPageBreak/>
        <w:t>реализация СИСТЕМЫ</w:t>
      </w:r>
    </w:p>
    <w:p w:rsidR="00FB217D" w:rsidRPr="00FB217D" w:rsidRDefault="00FB217D" w:rsidP="0042291C">
      <w:pPr>
        <w:pStyle w:val="a1"/>
        <w:numPr>
          <w:ilvl w:val="1"/>
          <w:numId w:val="23"/>
        </w:numPr>
        <w:rPr>
          <w:lang w:eastAsia="en-US"/>
        </w:rPr>
      </w:pPr>
      <w:r w:rsidRPr="00FB217D">
        <w:rPr>
          <w:lang w:eastAsia="en-US"/>
        </w:rPr>
        <w:t>Разработка и описание интерфейса пользователя</w:t>
      </w:r>
    </w:p>
    <w:p w:rsidR="003567E0" w:rsidRDefault="00FB217D" w:rsidP="00FB217D">
      <w:pPr>
        <w:numPr>
          <w:ilvl w:val="2"/>
          <w:numId w:val="0"/>
        </w:numPr>
        <w:tabs>
          <w:tab w:val="num" w:pos="851"/>
        </w:tabs>
        <w:ind w:firstLine="567"/>
        <w:rPr>
          <w:szCs w:val="28"/>
        </w:rPr>
      </w:pPr>
      <w:r w:rsidRPr="00FB217D">
        <w:rPr>
          <w:szCs w:val="28"/>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[22].</w:t>
      </w:r>
    </w:p>
    <w:p w:rsidR="00FB217D" w:rsidRDefault="00A10FF1" w:rsidP="00FB217D">
      <w:pPr>
        <w:numPr>
          <w:ilvl w:val="2"/>
          <w:numId w:val="0"/>
        </w:numPr>
        <w:tabs>
          <w:tab w:val="num" w:pos="851"/>
        </w:tabs>
        <w:ind w:firstLine="567"/>
        <w:rPr>
          <w:rFonts w:eastAsia="Calibri"/>
          <w:color w:val="000000"/>
          <w:szCs w:val="28"/>
          <w:lang w:eastAsia="en-US"/>
        </w:rPr>
      </w:pPr>
      <w:r w:rsidRPr="00FB217D">
        <w:rPr>
          <w:rFonts w:eastAsia="Calibri"/>
          <w:color w:val="000000"/>
          <w:szCs w:val="28"/>
          <w:lang w:eastAsia="en-US"/>
        </w:rPr>
        <w:t>После запуска системы откроется главная форма (рисунок 3.1).</w:t>
      </w:r>
    </w:p>
    <w:p w:rsidR="00A10FF1" w:rsidRPr="00FB217D" w:rsidRDefault="00A10FF1" w:rsidP="00A10FF1">
      <w:pPr>
        <w:autoSpaceDE w:val="0"/>
        <w:autoSpaceDN w:val="0"/>
        <w:adjustRightInd w:val="0"/>
        <w:ind w:firstLine="0"/>
        <w:jc w:val="center"/>
        <w:rPr>
          <w:rFonts w:eastAsia="Calibri"/>
          <w:color w:val="000000"/>
          <w:szCs w:val="28"/>
          <w:lang w:eastAsia="en-US"/>
        </w:rPr>
      </w:pPr>
      <w:r>
        <w:rPr>
          <w:noProof/>
        </w:rPr>
        <w:drawing>
          <wp:inline distT="0" distB="0" distL="0" distR="0">
            <wp:extent cx="5907392" cy="3886200"/>
            <wp:effectExtent l="0" t="0" r="0" b="0"/>
            <wp:docPr id="31" name="Рисунок 31" descr="http://xoma163.xyz/ftp/scr_A/LJ_636492375492449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xoma163.xyz/ftp/scr_A/LJ_63649237549244936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8722" cy="3887075"/>
                    </a:xfrm>
                    <a:prstGeom prst="rect">
                      <a:avLst/>
                    </a:prstGeom>
                    <a:noFill/>
                    <a:ln>
                      <a:noFill/>
                    </a:ln>
                  </pic:spPr>
                </pic:pic>
              </a:graphicData>
            </a:graphic>
          </wp:inline>
        </w:drawing>
      </w:r>
      <w:r>
        <w:rPr>
          <w:rFonts w:eastAsia="Calibri"/>
          <w:color w:val="000000"/>
          <w:szCs w:val="28"/>
          <w:lang w:eastAsia="en-US"/>
        </w:rPr>
        <w:br/>
      </w:r>
      <w:r w:rsidRPr="00FB217D">
        <w:rPr>
          <w:rFonts w:eastAsia="Calibri"/>
          <w:color w:val="000000"/>
          <w:szCs w:val="28"/>
          <w:lang w:eastAsia="en-US"/>
        </w:rPr>
        <w:t>Рисунок 3.1 – Главное окно программы</w:t>
      </w:r>
    </w:p>
    <w:p w:rsidR="00FB217D" w:rsidRPr="00FB217D" w:rsidRDefault="00FB217D" w:rsidP="0042291C">
      <w:pPr>
        <w:pStyle w:val="a2"/>
        <w:numPr>
          <w:ilvl w:val="2"/>
          <w:numId w:val="23"/>
        </w:numPr>
        <w:rPr>
          <w:rFonts w:eastAsia="Calibri"/>
        </w:rPr>
      </w:pPr>
      <w:r w:rsidRPr="00FB217D">
        <w:rPr>
          <w:rFonts w:eastAsia="Calibri"/>
        </w:rPr>
        <w:t xml:space="preserve">Разработка и описание пользовательского меню </w:t>
      </w:r>
    </w:p>
    <w:p w:rsidR="00A10FF1" w:rsidRDefault="00A10FF1" w:rsidP="00A10FF1">
      <w:pPr>
        <w:pStyle w:val="aff1"/>
        <w:ind w:firstLine="567"/>
      </w:pPr>
      <w:r>
        <w:t xml:space="preserve">Меню </w:t>
      </w:r>
      <w:r w:rsidRPr="0059534F">
        <w:t>–</w:t>
      </w:r>
      <w:r>
        <w:t xml:space="preserve"> </w:t>
      </w:r>
      <w:r w:rsidRPr="00B426AA">
        <w:t>элемент интерфейса пользователя, позволяющий выбрать одну из нескольких перечисленных опций программы</w:t>
      </w:r>
      <w:r>
        <w:t xml:space="preserve"> </w:t>
      </w:r>
      <w:r w:rsidRPr="00B426AA">
        <w:t>[</w:t>
      </w:r>
      <w:r w:rsidRPr="00A10FF1">
        <w:t>23</w:t>
      </w:r>
      <w:r w:rsidRPr="00B426AA">
        <w:t>].</w:t>
      </w:r>
    </w:p>
    <w:p w:rsidR="00F51F00" w:rsidRDefault="00F51F00" w:rsidP="00F51F00">
      <w:pPr>
        <w:pStyle w:val="aff1"/>
        <w:ind w:firstLine="567"/>
      </w:pPr>
      <w:r>
        <w:t xml:space="preserve">На рисунке </w:t>
      </w:r>
      <w:r w:rsidRPr="00F51F00">
        <w:t xml:space="preserve">3.2 </w:t>
      </w:r>
      <w:r>
        <w:t>приведена структура меню.</w:t>
      </w:r>
      <w:r w:rsidR="00ED3B72" w:rsidRPr="00ED3B72">
        <w:t xml:space="preserve"> </w:t>
      </w:r>
      <w:r>
        <w:t>В меню верхнего уровня включены следующие пункты</w:t>
      </w:r>
      <w:r w:rsidRPr="00A10FF1">
        <w:t xml:space="preserve">: </w:t>
      </w:r>
      <w:r>
        <w:t>«Алгоритм», «Руководство пользователя», «Справка», «Выход». По нажатию на пункт «Алгоритм» можно выбрать одну из трёх функций</w:t>
      </w:r>
      <w:r w:rsidRPr="00A10FF1">
        <w:t>:</w:t>
      </w:r>
      <w:r>
        <w:t xml:space="preserve"> новый алгоритм (рисунок 3.</w:t>
      </w:r>
      <w:r w:rsidR="00590B5F">
        <w:t>3</w:t>
      </w:r>
      <w:r>
        <w:t>), открыть алгоритм (рисунок</w:t>
      </w:r>
      <w:r w:rsidR="00ED3B72">
        <w:rPr>
          <w:lang w:val="en-US"/>
        </w:rPr>
        <w:t> </w:t>
      </w:r>
      <w:r>
        <w:t>3.</w:t>
      </w:r>
      <w:r w:rsidR="00590B5F">
        <w:t>4</w:t>
      </w:r>
      <w:r>
        <w:t xml:space="preserve">), сохранить как алгоритм </w:t>
      </w:r>
      <w:r w:rsidR="00590B5F">
        <w:t>(рисунок 3.5</w:t>
      </w:r>
      <w:r>
        <w:t xml:space="preserve">) и одного раздела – </w:t>
      </w:r>
      <w:r>
        <w:lastRenderedPageBreak/>
        <w:t>стандартные. При наведении на этот раздел появится возможность выбрать алгоритм сложения</w:t>
      </w:r>
      <w:r w:rsidR="00590B5F">
        <w:t xml:space="preserve"> (рисунок 3.6)</w:t>
      </w:r>
      <w:r>
        <w:t xml:space="preserve"> или умножения</w:t>
      </w:r>
      <w:r w:rsidR="00590B5F">
        <w:t xml:space="preserve"> (рисунок 3.7).</w:t>
      </w:r>
    </w:p>
    <w:p w:rsidR="00F51F00" w:rsidRDefault="005314EC" w:rsidP="00F51F00">
      <w:pPr>
        <w:pStyle w:val="aff1"/>
        <w:spacing w:after="240"/>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95.25pt">
            <v:imagedata r:id="rId40" o:title="Untitled-1"/>
          </v:shape>
        </w:pict>
      </w:r>
      <w:r w:rsidR="00F51F00">
        <w:br/>
        <w:t>Рисунок 3.2 – Структура меню</w:t>
      </w:r>
    </w:p>
    <w:p w:rsidR="00ED3B72" w:rsidRPr="00F51F00" w:rsidRDefault="00ED3B72" w:rsidP="00ED3B72">
      <w:pPr>
        <w:autoSpaceDE w:val="0"/>
        <w:autoSpaceDN w:val="0"/>
        <w:adjustRightInd w:val="0"/>
        <w:rPr>
          <w:rFonts w:eastAsia="Calibri"/>
          <w:color w:val="000000"/>
          <w:szCs w:val="28"/>
          <w:lang w:eastAsia="en-US"/>
        </w:rPr>
      </w:pPr>
      <w:r>
        <w:rPr>
          <w:rFonts w:eastAsia="Calibri"/>
          <w:color w:val="000000"/>
          <w:szCs w:val="28"/>
          <w:lang w:eastAsia="en-US"/>
        </w:rPr>
        <w:t xml:space="preserve">По нажатию на пункт меню «Руководство пользователя» откроется файл формата </w:t>
      </w:r>
      <w:r w:rsidRPr="00F51F00">
        <w:rPr>
          <w:rFonts w:eastAsia="Calibri"/>
          <w:color w:val="000000"/>
          <w:szCs w:val="28"/>
          <w:lang w:eastAsia="en-US"/>
        </w:rPr>
        <w:t>.</w:t>
      </w:r>
      <w:r>
        <w:rPr>
          <w:rFonts w:eastAsia="Calibri"/>
          <w:color w:val="000000"/>
          <w:szCs w:val="28"/>
          <w:lang w:val="en-US" w:eastAsia="en-US"/>
        </w:rPr>
        <w:t>ch</w:t>
      </w:r>
      <w:r>
        <w:rPr>
          <w:rFonts w:eastAsia="Calibri"/>
          <w:color w:val="000000"/>
          <w:szCs w:val="28"/>
          <w:lang w:eastAsia="en-US"/>
        </w:rPr>
        <w:t>m для получения подробной информации о программе (рисунок</w:t>
      </w:r>
      <w:r>
        <w:rPr>
          <w:rFonts w:eastAsia="Calibri"/>
          <w:color w:val="000000"/>
          <w:szCs w:val="28"/>
          <w:lang w:val="en-US" w:eastAsia="en-US"/>
        </w:rPr>
        <w:t> </w:t>
      </w:r>
      <w:r>
        <w:rPr>
          <w:rFonts w:eastAsia="Calibri"/>
          <w:color w:val="000000"/>
          <w:szCs w:val="28"/>
          <w:lang w:eastAsia="en-US"/>
        </w:rPr>
        <w:t>3.8).</w:t>
      </w:r>
      <w:r w:rsidRPr="00590B5F">
        <w:rPr>
          <w:rFonts w:eastAsia="Calibri"/>
          <w:color w:val="000000"/>
          <w:szCs w:val="28"/>
          <w:lang w:eastAsia="en-US"/>
        </w:rPr>
        <w:t xml:space="preserve"> </w:t>
      </w:r>
      <w:r>
        <w:rPr>
          <w:rFonts w:eastAsia="Calibri"/>
          <w:color w:val="000000"/>
          <w:szCs w:val="28"/>
          <w:lang w:eastAsia="en-US"/>
        </w:rPr>
        <w:t>При выборе пункта «Справка» можно посмотреть сведения о разработчиках. Пункт «Выход» закрывает программу.</w:t>
      </w:r>
    </w:p>
    <w:p w:rsidR="00590B5F" w:rsidRDefault="00590B5F" w:rsidP="00F51F00">
      <w:pPr>
        <w:pStyle w:val="aff1"/>
        <w:spacing w:after="240"/>
        <w:ind w:firstLine="0"/>
        <w:jc w:val="center"/>
      </w:pPr>
      <w:r>
        <w:rPr>
          <w:noProof/>
        </w:rPr>
        <w:drawing>
          <wp:inline distT="0" distB="0" distL="0" distR="0">
            <wp:extent cx="1620929" cy="1285875"/>
            <wp:effectExtent l="0" t="0" r="0" b="0"/>
            <wp:docPr id="36" name="Рисунок 36" descr="http://xoma163.xyz/ftp/scr_A/LD_636492384639414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xoma163.xyz/ftp/scr_A/LD_63649238463941436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37961" cy="1299387"/>
                    </a:xfrm>
                    <a:prstGeom prst="rect">
                      <a:avLst/>
                    </a:prstGeom>
                    <a:noFill/>
                    <a:ln>
                      <a:noFill/>
                    </a:ln>
                  </pic:spPr>
                </pic:pic>
              </a:graphicData>
            </a:graphic>
          </wp:inline>
        </w:drawing>
      </w:r>
      <w:r w:rsidR="00ED3B72">
        <w:br/>
      </w:r>
      <w:r>
        <w:t>Рисунок 3.3 – Новый алгоритм</w:t>
      </w:r>
    </w:p>
    <w:p w:rsidR="00590B5F" w:rsidRDefault="00590B5F" w:rsidP="00F51F00">
      <w:pPr>
        <w:pStyle w:val="aff1"/>
        <w:spacing w:after="240"/>
        <w:ind w:firstLine="0"/>
        <w:jc w:val="center"/>
      </w:pPr>
      <w:r>
        <w:rPr>
          <w:noProof/>
        </w:rPr>
        <w:drawing>
          <wp:inline distT="0" distB="0" distL="0" distR="0">
            <wp:extent cx="4476750" cy="2519650"/>
            <wp:effectExtent l="0" t="0" r="0" b="0"/>
            <wp:docPr id="35" name="Рисунок 35" descr="http://xoma163.xyz/ftp/scr_A/oR_636492383885851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oma163.xyz/ftp/scr_A/oR_63649238388585164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1611" cy="2578669"/>
                    </a:xfrm>
                    <a:prstGeom prst="rect">
                      <a:avLst/>
                    </a:prstGeom>
                    <a:noFill/>
                    <a:ln>
                      <a:noFill/>
                    </a:ln>
                  </pic:spPr>
                </pic:pic>
              </a:graphicData>
            </a:graphic>
          </wp:inline>
        </w:drawing>
      </w:r>
      <w:r>
        <w:br/>
        <w:t>Рисунок 3.4 – Окно выбора алгоритма</w:t>
      </w:r>
    </w:p>
    <w:p w:rsidR="00590B5F" w:rsidRDefault="00590B5F" w:rsidP="00F51F00">
      <w:pPr>
        <w:pStyle w:val="aff1"/>
        <w:spacing w:after="240"/>
        <w:ind w:firstLine="0"/>
        <w:jc w:val="center"/>
      </w:pPr>
      <w:r>
        <w:rPr>
          <w:noProof/>
        </w:rPr>
        <w:lastRenderedPageBreak/>
        <w:drawing>
          <wp:inline distT="0" distB="0" distL="0" distR="0">
            <wp:extent cx="5343366" cy="3019425"/>
            <wp:effectExtent l="0" t="0" r="0" b="0"/>
            <wp:docPr id="37" name="Рисунок 37" descr="http://xoma163.xyz/ftp/scr_A/Zo_636492385565084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xoma163.xyz/ftp/scr_A/Zo_63649238556508465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4564" cy="3042705"/>
                    </a:xfrm>
                    <a:prstGeom prst="rect">
                      <a:avLst/>
                    </a:prstGeom>
                    <a:noFill/>
                    <a:ln>
                      <a:noFill/>
                    </a:ln>
                  </pic:spPr>
                </pic:pic>
              </a:graphicData>
            </a:graphic>
          </wp:inline>
        </w:drawing>
      </w:r>
      <w:r>
        <w:br/>
        <w:t>Рисунок 3.5 – Окно сохранения алгоритма</w:t>
      </w:r>
    </w:p>
    <w:p w:rsidR="00590B5F" w:rsidRDefault="00590B5F" w:rsidP="00F51F00">
      <w:pPr>
        <w:pStyle w:val="aff1"/>
        <w:spacing w:after="240"/>
        <w:ind w:firstLine="0"/>
        <w:jc w:val="center"/>
      </w:pPr>
      <w:r>
        <w:rPr>
          <w:noProof/>
        </w:rPr>
        <w:drawing>
          <wp:inline distT="0" distB="0" distL="0" distR="0">
            <wp:extent cx="3048000" cy="1266825"/>
            <wp:effectExtent l="0" t="0" r="0" b="9525"/>
            <wp:docPr id="38" name="Рисунок 38" descr="http://xoma163.xyz/ftp/scr_A/vi_636492385963155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xoma163.xyz/ftp/scr_A/vi_63649238596315579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1266825"/>
                    </a:xfrm>
                    <a:prstGeom prst="rect">
                      <a:avLst/>
                    </a:prstGeom>
                    <a:noFill/>
                    <a:ln>
                      <a:noFill/>
                    </a:ln>
                  </pic:spPr>
                </pic:pic>
              </a:graphicData>
            </a:graphic>
          </wp:inline>
        </w:drawing>
      </w:r>
      <w:r>
        <w:br/>
        <w:t>Рисунок 3.6 – Стандартный алгоритм сложения</w:t>
      </w:r>
    </w:p>
    <w:p w:rsidR="00590B5F" w:rsidRPr="00590B5F" w:rsidRDefault="00590B5F" w:rsidP="00F51F00">
      <w:pPr>
        <w:pStyle w:val="aff1"/>
        <w:spacing w:after="240"/>
        <w:ind w:firstLine="0"/>
        <w:jc w:val="center"/>
      </w:pPr>
      <w:r>
        <w:rPr>
          <w:noProof/>
        </w:rPr>
        <w:drawing>
          <wp:inline distT="0" distB="0" distL="0" distR="0">
            <wp:extent cx="5829300" cy="1276350"/>
            <wp:effectExtent l="0" t="0" r="0" b="0"/>
            <wp:docPr id="40" name="Рисунок 40" descr="http://xoma163.xyz/ftp/scr_A/Zw_636492386300945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xoma163.xyz/ftp/scr_A/Zw_63649238630094513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9300" cy="1276350"/>
                    </a:xfrm>
                    <a:prstGeom prst="rect">
                      <a:avLst/>
                    </a:prstGeom>
                    <a:noFill/>
                    <a:ln>
                      <a:noFill/>
                    </a:ln>
                  </pic:spPr>
                </pic:pic>
              </a:graphicData>
            </a:graphic>
          </wp:inline>
        </w:drawing>
      </w:r>
      <w:r>
        <w:br/>
        <w:t>Рисунок 3.7 – Стандартный алгоритм умножения</w:t>
      </w:r>
    </w:p>
    <w:p w:rsidR="00590B5F" w:rsidRDefault="00590B5F" w:rsidP="00590B5F">
      <w:pPr>
        <w:pStyle w:val="ae"/>
        <w:numPr>
          <w:ilvl w:val="2"/>
          <w:numId w:val="23"/>
        </w:numPr>
        <w:autoSpaceDE w:val="0"/>
        <w:autoSpaceDN w:val="0"/>
        <w:adjustRightInd w:val="0"/>
        <w:spacing w:before="240" w:after="240"/>
        <w:rPr>
          <w:rFonts w:eastAsia="Calibri"/>
          <w:b/>
          <w:i/>
          <w:color w:val="000000"/>
          <w:sz w:val="28"/>
          <w:szCs w:val="28"/>
          <w:lang w:eastAsia="en-US"/>
        </w:rPr>
      </w:pPr>
      <w:r w:rsidRPr="00590B5F">
        <w:rPr>
          <w:rFonts w:eastAsia="Calibri"/>
          <w:b/>
          <w:i/>
          <w:color w:val="000000"/>
          <w:sz w:val="28"/>
          <w:szCs w:val="28"/>
          <w:lang w:eastAsia="en-US"/>
        </w:rPr>
        <w:t>Работа с алгоритмом</w:t>
      </w:r>
    </w:p>
    <w:p w:rsidR="00590B5F" w:rsidRDefault="00EA2588" w:rsidP="00EA2588">
      <w:pPr>
        <w:autoSpaceDE w:val="0"/>
        <w:autoSpaceDN w:val="0"/>
        <w:adjustRightInd w:val="0"/>
        <w:rPr>
          <w:rFonts w:eastAsia="Calibri"/>
          <w:color w:val="000000"/>
          <w:szCs w:val="28"/>
          <w:lang w:eastAsia="en-US"/>
        </w:rPr>
      </w:pPr>
      <w:r>
        <w:rPr>
          <w:rFonts w:eastAsia="Calibri"/>
          <w:color w:val="000000"/>
          <w:szCs w:val="28"/>
          <w:lang w:eastAsia="en-US"/>
        </w:rPr>
        <w:t>Основными элементами формы являются «Лента» (рисунок 3.8)</w:t>
      </w:r>
      <w:r w:rsidRPr="00EA2588">
        <w:rPr>
          <w:rFonts w:eastAsia="Calibri"/>
          <w:color w:val="000000"/>
          <w:szCs w:val="28"/>
          <w:lang w:eastAsia="en-US"/>
        </w:rPr>
        <w:t xml:space="preserve"> и </w:t>
      </w:r>
      <w:r>
        <w:rPr>
          <w:rFonts w:eastAsia="Calibri"/>
          <w:color w:val="000000"/>
          <w:szCs w:val="28"/>
          <w:lang w:eastAsia="en-US"/>
        </w:rPr>
        <w:t>«Правила перехода» (рисунок 3.9) или «Алгоритм».</w:t>
      </w:r>
    </w:p>
    <w:p w:rsidR="00EA2588" w:rsidRDefault="00EA2588" w:rsidP="001E7F48">
      <w:pPr>
        <w:autoSpaceDE w:val="0"/>
        <w:autoSpaceDN w:val="0"/>
        <w:adjustRightInd w:val="0"/>
        <w:spacing w:after="240"/>
        <w:ind w:firstLine="0"/>
        <w:jc w:val="center"/>
        <w:rPr>
          <w:rFonts w:eastAsia="Calibri"/>
          <w:color w:val="000000"/>
          <w:szCs w:val="28"/>
          <w:lang w:eastAsia="en-US"/>
        </w:rPr>
      </w:pPr>
      <w:r>
        <w:rPr>
          <w:noProof/>
        </w:rPr>
        <w:drawing>
          <wp:inline distT="0" distB="0" distL="0" distR="0">
            <wp:extent cx="5838825" cy="619125"/>
            <wp:effectExtent l="0" t="0" r="9525" b="9525"/>
            <wp:docPr id="41" name="Рисунок 41" descr="http://xoma163.xyz/ftp/scr_A/hT_636492391320718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xoma163.xyz/ftp/scr_A/hT_63649239132071823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8825" cy="619125"/>
                    </a:xfrm>
                    <a:prstGeom prst="rect">
                      <a:avLst/>
                    </a:prstGeom>
                    <a:noFill/>
                    <a:ln>
                      <a:noFill/>
                    </a:ln>
                  </pic:spPr>
                </pic:pic>
              </a:graphicData>
            </a:graphic>
          </wp:inline>
        </w:drawing>
      </w:r>
      <w:r>
        <w:rPr>
          <w:rFonts w:eastAsia="Calibri"/>
          <w:color w:val="000000"/>
          <w:szCs w:val="28"/>
          <w:lang w:eastAsia="en-US"/>
        </w:rPr>
        <w:br/>
        <w:t>Рисунок 3.8 – Лента МТ</w:t>
      </w:r>
    </w:p>
    <w:p w:rsidR="00EA2588" w:rsidRDefault="00EA2588" w:rsidP="001E7F48">
      <w:pPr>
        <w:autoSpaceDE w:val="0"/>
        <w:autoSpaceDN w:val="0"/>
        <w:adjustRightInd w:val="0"/>
        <w:spacing w:after="240"/>
        <w:ind w:firstLine="0"/>
        <w:jc w:val="center"/>
        <w:rPr>
          <w:rFonts w:eastAsia="Calibri"/>
          <w:color w:val="000000"/>
          <w:szCs w:val="28"/>
          <w:lang w:eastAsia="en-US"/>
        </w:rPr>
      </w:pPr>
      <w:r>
        <w:rPr>
          <w:noProof/>
        </w:rPr>
        <w:lastRenderedPageBreak/>
        <w:drawing>
          <wp:inline distT="0" distB="0" distL="0" distR="0">
            <wp:extent cx="1619250" cy="1257300"/>
            <wp:effectExtent l="0" t="0" r="0" b="0"/>
            <wp:docPr id="43" name="Рисунок 43" descr="http://xoma163.xyz/ftp/scr_A/fR_636492391902010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xoma163.xyz/ftp/scr_A/fR_63649239190201091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40977" cy="1274170"/>
                    </a:xfrm>
                    <a:prstGeom prst="rect">
                      <a:avLst/>
                    </a:prstGeom>
                    <a:noFill/>
                    <a:ln>
                      <a:noFill/>
                    </a:ln>
                  </pic:spPr>
                </pic:pic>
              </a:graphicData>
            </a:graphic>
          </wp:inline>
        </w:drawing>
      </w:r>
      <w:r w:rsidRPr="00CB2CF3">
        <w:rPr>
          <w:rFonts w:eastAsia="Calibri"/>
          <w:color w:val="000000"/>
          <w:szCs w:val="28"/>
          <w:lang w:eastAsia="en-US"/>
        </w:rPr>
        <w:br/>
      </w:r>
      <w:r>
        <w:rPr>
          <w:rFonts w:eastAsia="Calibri"/>
          <w:color w:val="000000"/>
          <w:szCs w:val="28"/>
          <w:lang w:eastAsia="en-US"/>
        </w:rPr>
        <w:t>Рисунок 3.9 – Правила перехода МТ</w:t>
      </w:r>
    </w:p>
    <w:p w:rsidR="00EA2588" w:rsidRPr="00EA2588" w:rsidRDefault="00EA2588" w:rsidP="00EA2588">
      <w:pPr>
        <w:autoSpaceDE w:val="0"/>
        <w:autoSpaceDN w:val="0"/>
        <w:adjustRightInd w:val="0"/>
        <w:rPr>
          <w:rFonts w:eastAsia="Calibri"/>
          <w:color w:val="000000"/>
          <w:szCs w:val="28"/>
          <w:lang w:eastAsia="en-US"/>
        </w:rPr>
      </w:pPr>
      <w:r>
        <w:rPr>
          <w:rFonts w:eastAsia="Calibri"/>
          <w:color w:val="000000"/>
          <w:szCs w:val="28"/>
          <w:lang w:eastAsia="en-US"/>
        </w:rPr>
        <w:t>При нажатии правой кнопкой мыши на состояни</w:t>
      </w:r>
      <w:r w:rsidR="00ED3B72">
        <w:rPr>
          <w:rFonts w:eastAsia="Calibri"/>
          <w:color w:val="000000"/>
          <w:szCs w:val="28"/>
          <w:lang w:eastAsia="en-US"/>
        </w:rPr>
        <w:t>е</w:t>
      </w:r>
      <w:r>
        <w:rPr>
          <w:rFonts w:eastAsia="Calibri"/>
          <w:color w:val="000000"/>
          <w:szCs w:val="28"/>
          <w:lang w:eastAsia="en-US"/>
        </w:rPr>
        <w:t xml:space="preserve"> появится контекстное меню состояния (рисунок 3.10) с трёмя пунктами: «Добавить состояни</w:t>
      </w:r>
      <w:r w:rsidR="00ED3B72">
        <w:rPr>
          <w:rFonts w:eastAsia="Calibri"/>
          <w:color w:val="000000"/>
          <w:szCs w:val="28"/>
          <w:lang w:eastAsia="en-US"/>
        </w:rPr>
        <w:t>е</w:t>
      </w:r>
      <w:r>
        <w:rPr>
          <w:rFonts w:eastAsia="Calibri"/>
          <w:color w:val="000000"/>
          <w:szCs w:val="28"/>
          <w:lang w:eastAsia="en-US"/>
        </w:rPr>
        <w:t>», при выборе его подпунктов в конец добавятся нужное количество состояний, «Удалить состояние», при нажатии на который текущее состояние удалится и «Форматировать состояния», который переименует все состояния в следующий вид</w:t>
      </w:r>
      <w:r w:rsidRPr="00EA2588">
        <w:rPr>
          <w:rFonts w:eastAsia="Calibri"/>
          <w:color w:val="000000"/>
          <w:szCs w:val="28"/>
          <w:lang w:eastAsia="en-US"/>
        </w:rPr>
        <w:t xml:space="preserve">: </w:t>
      </w:r>
      <w:r>
        <w:rPr>
          <w:rFonts w:eastAsia="Calibri"/>
          <w:color w:val="000000"/>
          <w:szCs w:val="28"/>
          <w:lang w:val="en-US" w:eastAsia="en-US"/>
        </w:rPr>
        <w:t>q</w:t>
      </w:r>
      <w:r w:rsidRPr="00EA2588">
        <w:rPr>
          <w:rFonts w:eastAsia="Calibri"/>
          <w:color w:val="000000"/>
          <w:szCs w:val="28"/>
          <w:lang w:eastAsia="en-US"/>
        </w:rPr>
        <w:t xml:space="preserve">0, </w:t>
      </w:r>
      <w:r>
        <w:rPr>
          <w:rFonts w:eastAsia="Calibri"/>
          <w:color w:val="000000"/>
          <w:szCs w:val="28"/>
          <w:lang w:val="en-US" w:eastAsia="en-US"/>
        </w:rPr>
        <w:t>q</w:t>
      </w:r>
      <w:r w:rsidRPr="00EA2588">
        <w:rPr>
          <w:rFonts w:eastAsia="Calibri"/>
          <w:color w:val="000000"/>
          <w:szCs w:val="28"/>
          <w:lang w:eastAsia="en-US"/>
        </w:rPr>
        <w:t xml:space="preserve">1, </w:t>
      </w:r>
      <w:r>
        <w:rPr>
          <w:rFonts w:eastAsia="Calibri"/>
          <w:color w:val="000000"/>
          <w:szCs w:val="28"/>
          <w:lang w:val="en-US" w:eastAsia="en-US"/>
        </w:rPr>
        <w:t>q</w:t>
      </w:r>
      <w:r w:rsidRPr="00EA2588">
        <w:rPr>
          <w:rFonts w:eastAsia="Calibri"/>
          <w:color w:val="000000"/>
          <w:szCs w:val="28"/>
          <w:lang w:eastAsia="en-US"/>
        </w:rPr>
        <w:t xml:space="preserve">2, …, </w:t>
      </w:r>
      <w:r>
        <w:rPr>
          <w:rFonts w:eastAsia="Calibri"/>
          <w:color w:val="000000"/>
          <w:szCs w:val="28"/>
          <w:lang w:val="en-US" w:eastAsia="en-US"/>
        </w:rPr>
        <w:t>qn</w:t>
      </w:r>
      <w:r w:rsidRPr="00EA2588">
        <w:rPr>
          <w:rFonts w:eastAsia="Calibri"/>
          <w:color w:val="000000"/>
          <w:szCs w:val="28"/>
          <w:lang w:eastAsia="en-US"/>
        </w:rPr>
        <w:t>.</w:t>
      </w:r>
    </w:p>
    <w:p w:rsidR="00EA2588" w:rsidRDefault="00EA2588" w:rsidP="001E7F48">
      <w:pPr>
        <w:autoSpaceDE w:val="0"/>
        <w:autoSpaceDN w:val="0"/>
        <w:adjustRightInd w:val="0"/>
        <w:spacing w:after="240"/>
        <w:jc w:val="center"/>
        <w:rPr>
          <w:rFonts w:eastAsia="Calibri"/>
          <w:color w:val="000000"/>
          <w:szCs w:val="28"/>
          <w:lang w:eastAsia="en-US"/>
        </w:rPr>
      </w:pPr>
      <w:r>
        <w:rPr>
          <w:noProof/>
        </w:rPr>
        <w:drawing>
          <wp:inline distT="0" distB="0" distL="0" distR="0">
            <wp:extent cx="2838450" cy="613719"/>
            <wp:effectExtent l="0" t="0" r="0" b="0"/>
            <wp:docPr id="44" name="Рисунок 44" descr="http://xoma163.xyz/ftp/scr_A/Bd_636492392777280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xoma163.xyz/ftp/scr_A/Bd_63649239277728078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1243" cy="629458"/>
                    </a:xfrm>
                    <a:prstGeom prst="rect">
                      <a:avLst/>
                    </a:prstGeom>
                    <a:noFill/>
                    <a:ln>
                      <a:noFill/>
                    </a:ln>
                  </pic:spPr>
                </pic:pic>
              </a:graphicData>
            </a:graphic>
          </wp:inline>
        </w:drawing>
      </w:r>
      <w:r>
        <w:rPr>
          <w:rFonts w:eastAsia="Calibri"/>
          <w:color w:val="000000"/>
          <w:szCs w:val="28"/>
          <w:lang w:eastAsia="en-US"/>
        </w:rPr>
        <w:br/>
        <w:t>Рисунок 3.10 – Контекстное меню состояния</w:t>
      </w:r>
    </w:p>
    <w:p w:rsidR="00EA2588" w:rsidRPr="00EA2588" w:rsidRDefault="00EA2588" w:rsidP="00EA2588">
      <w:pPr>
        <w:autoSpaceDE w:val="0"/>
        <w:autoSpaceDN w:val="0"/>
        <w:adjustRightInd w:val="0"/>
        <w:rPr>
          <w:rFonts w:eastAsia="Calibri"/>
          <w:color w:val="000000"/>
          <w:szCs w:val="28"/>
          <w:lang w:eastAsia="en-US"/>
        </w:rPr>
      </w:pPr>
      <w:r>
        <w:rPr>
          <w:rFonts w:eastAsia="Calibri"/>
          <w:color w:val="000000"/>
          <w:szCs w:val="28"/>
          <w:lang w:eastAsia="en-US"/>
        </w:rPr>
        <w:t>При нажатии правой кнопкой мыши на алфавит появится контекстное меню алфавита (рисунок 3.11) с трёмя пунктами</w:t>
      </w:r>
      <w:r w:rsidRPr="00EA2588">
        <w:rPr>
          <w:rFonts w:eastAsia="Calibri"/>
          <w:color w:val="000000"/>
          <w:szCs w:val="28"/>
          <w:lang w:eastAsia="en-US"/>
        </w:rPr>
        <w:t xml:space="preserve">: </w:t>
      </w:r>
      <w:r>
        <w:rPr>
          <w:rFonts w:eastAsia="Calibri"/>
          <w:color w:val="000000"/>
          <w:szCs w:val="28"/>
          <w:lang w:eastAsia="en-US"/>
        </w:rPr>
        <w:t xml:space="preserve">«Добавить строку», который добавляет целую строку, «Удалить строку», при выборе которого текущая строка удаляется и «Восстановить алфавит», при нажатии на который </w:t>
      </w:r>
      <w:r w:rsidR="001E7F48">
        <w:rPr>
          <w:rFonts w:eastAsia="Calibri"/>
          <w:color w:val="000000"/>
          <w:szCs w:val="28"/>
          <w:lang w:eastAsia="en-US"/>
        </w:rPr>
        <w:t>алфавит заменится на стандартный.</w:t>
      </w:r>
    </w:p>
    <w:p w:rsidR="00EA2588" w:rsidRDefault="00EA2588" w:rsidP="001E7F48">
      <w:pPr>
        <w:autoSpaceDE w:val="0"/>
        <w:autoSpaceDN w:val="0"/>
        <w:adjustRightInd w:val="0"/>
        <w:spacing w:after="240"/>
        <w:ind w:firstLine="0"/>
        <w:jc w:val="center"/>
        <w:rPr>
          <w:rFonts w:eastAsia="Calibri"/>
          <w:color w:val="000000"/>
          <w:szCs w:val="28"/>
          <w:lang w:eastAsia="en-US"/>
        </w:rPr>
      </w:pPr>
      <w:r>
        <w:rPr>
          <w:noProof/>
        </w:rPr>
        <w:drawing>
          <wp:inline distT="0" distB="0" distL="0" distR="0">
            <wp:extent cx="1619250" cy="539750"/>
            <wp:effectExtent l="0" t="0" r="0" b="0"/>
            <wp:docPr id="45" name="Рисунок 45" descr="http://xoma163.xyz/ftp/scr_A/VW_636492395067232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xoma163.xyz/ftp/scr_A/VW_63649239506723254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19250" cy="539750"/>
                    </a:xfrm>
                    <a:prstGeom prst="rect">
                      <a:avLst/>
                    </a:prstGeom>
                    <a:noFill/>
                    <a:ln>
                      <a:noFill/>
                    </a:ln>
                  </pic:spPr>
                </pic:pic>
              </a:graphicData>
            </a:graphic>
          </wp:inline>
        </w:drawing>
      </w:r>
      <w:r>
        <w:rPr>
          <w:rFonts w:eastAsia="Calibri"/>
          <w:color w:val="000000"/>
          <w:szCs w:val="28"/>
          <w:lang w:eastAsia="en-US"/>
        </w:rPr>
        <w:br/>
        <w:t>Рисунок 3.11 – Контекстное меню алфавита</w:t>
      </w:r>
    </w:p>
    <w:p w:rsidR="001E7F48" w:rsidRPr="00EA2588" w:rsidRDefault="001E7F48" w:rsidP="001E7F48">
      <w:pPr>
        <w:autoSpaceDE w:val="0"/>
        <w:autoSpaceDN w:val="0"/>
        <w:adjustRightInd w:val="0"/>
        <w:rPr>
          <w:rFonts w:eastAsia="Calibri"/>
          <w:color w:val="000000"/>
          <w:szCs w:val="28"/>
          <w:lang w:eastAsia="en-US"/>
        </w:rPr>
      </w:pPr>
      <w:r>
        <w:rPr>
          <w:rFonts w:eastAsia="Calibri"/>
          <w:color w:val="000000"/>
          <w:szCs w:val="28"/>
          <w:lang w:eastAsia="en-US"/>
        </w:rPr>
        <w:t>В ячейки на пересечении алфавита и состояний можно записывать правила (рисунок 3.9)</w:t>
      </w:r>
    </w:p>
    <w:p w:rsidR="00590B5F" w:rsidRDefault="00590B5F" w:rsidP="00EA2588">
      <w:pPr>
        <w:pStyle w:val="ae"/>
        <w:numPr>
          <w:ilvl w:val="2"/>
          <w:numId w:val="23"/>
        </w:numPr>
        <w:spacing w:before="240" w:after="240"/>
        <w:rPr>
          <w:rFonts w:eastAsia="Calibri"/>
          <w:b/>
          <w:i/>
          <w:sz w:val="28"/>
          <w:lang w:eastAsia="en-US"/>
        </w:rPr>
      </w:pPr>
      <w:r w:rsidRPr="00EA2588">
        <w:rPr>
          <w:rFonts w:eastAsia="Calibri"/>
          <w:b/>
          <w:i/>
          <w:sz w:val="28"/>
          <w:lang w:eastAsia="en-US"/>
        </w:rPr>
        <w:t xml:space="preserve">Настройка </w:t>
      </w:r>
      <w:r w:rsidR="001E7F48">
        <w:rPr>
          <w:rFonts w:eastAsia="Calibri"/>
          <w:b/>
          <w:i/>
          <w:sz w:val="28"/>
          <w:lang w:eastAsia="en-US"/>
        </w:rPr>
        <w:t xml:space="preserve">параметров </w:t>
      </w:r>
    </w:p>
    <w:p w:rsidR="001E7F48" w:rsidRDefault="001E7F48" w:rsidP="001E7F48">
      <w:pPr>
        <w:spacing w:before="240" w:after="240"/>
        <w:rPr>
          <w:rFonts w:eastAsia="Calibri"/>
          <w:lang w:eastAsia="en-US"/>
        </w:rPr>
      </w:pPr>
      <w:r>
        <w:rPr>
          <w:rFonts w:eastAsia="Calibri"/>
          <w:lang w:eastAsia="en-US"/>
        </w:rPr>
        <w:t>В программе предусмотрена настройка параметров системы (рисунок</w:t>
      </w:r>
      <w:r w:rsidR="00FF588C">
        <w:rPr>
          <w:rFonts w:eastAsia="Calibri"/>
          <w:lang w:eastAsia="en-US"/>
        </w:rPr>
        <w:t> </w:t>
      </w:r>
      <w:r>
        <w:rPr>
          <w:rFonts w:eastAsia="Calibri"/>
          <w:lang w:eastAsia="en-US"/>
        </w:rPr>
        <w:t xml:space="preserve">3.12) </w:t>
      </w:r>
    </w:p>
    <w:p w:rsidR="001E7F48" w:rsidRDefault="001E7F48" w:rsidP="001E7F48">
      <w:pPr>
        <w:spacing w:after="240"/>
        <w:ind w:firstLine="0"/>
        <w:jc w:val="center"/>
        <w:rPr>
          <w:rFonts w:eastAsia="Calibri"/>
          <w:lang w:eastAsia="en-US"/>
        </w:rPr>
      </w:pPr>
      <w:r>
        <w:rPr>
          <w:noProof/>
        </w:rPr>
        <w:lastRenderedPageBreak/>
        <w:drawing>
          <wp:inline distT="0" distB="0" distL="0" distR="0">
            <wp:extent cx="5838825" cy="1266825"/>
            <wp:effectExtent l="0" t="0" r="9525" b="9525"/>
            <wp:docPr id="46" name="Рисунок 46" descr="http://xoma163.xyz/ftp/scr_A/bV_636492397879768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xoma163.xyz/ftp/scr_A/bV_63649239787976847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38825" cy="1266825"/>
                    </a:xfrm>
                    <a:prstGeom prst="rect">
                      <a:avLst/>
                    </a:prstGeom>
                    <a:noFill/>
                    <a:ln>
                      <a:noFill/>
                    </a:ln>
                  </pic:spPr>
                </pic:pic>
              </a:graphicData>
            </a:graphic>
          </wp:inline>
        </w:drawing>
      </w:r>
      <w:r>
        <w:rPr>
          <w:rFonts w:eastAsia="Calibri"/>
          <w:lang w:eastAsia="en-US"/>
        </w:rPr>
        <w:br/>
        <w:t>Рисунок 3.12 - Панели настройки параметров системы</w:t>
      </w:r>
    </w:p>
    <w:p w:rsidR="001E7F48" w:rsidRDefault="001E7F48" w:rsidP="001E7F48">
      <w:pPr>
        <w:rPr>
          <w:rFonts w:eastAsia="Calibri"/>
          <w:lang w:eastAsia="en-US"/>
        </w:rPr>
      </w:pPr>
      <w:r>
        <w:rPr>
          <w:rFonts w:eastAsia="Calibri"/>
          <w:lang w:eastAsia="en-US"/>
        </w:rPr>
        <w:t>В панели «Режим работы» есть возможность выбора одного из трёх режимов работы</w:t>
      </w:r>
      <w:r w:rsidRPr="001E7F48">
        <w:rPr>
          <w:rFonts w:eastAsia="Calibri"/>
          <w:lang w:eastAsia="en-US"/>
        </w:rPr>
        <w:t>:</w:t>
      </w:r>
      <w:r>
        <w:rPr>
          <w:rFonts w:eastAsia="Calibri"/>
          <w:lang w:eastAsia="en-US"/>
        </w:rPr>
        <w:t xml:space="preserve"> «Пошаговый», при котором МТ совершает 1 шаг после нажатия кнопки «Шаг», «Автоматический», при котором МТ работает с определённой задержкой (15мс, 50мс, 100мс, 250мс, 500мс) и «Мгновенный», при выборе которого визуализация не предусмотрена</w:t>
      </w:r>
      <w:r w:rsidR="002B2598">
        <w:rPr>
          <w:rFonts w:eastAsia="Calibri"/>
          <w:lang w:eastAsia="en-US"/>
        </w:rPr>
        <w:t>, а скорость работы очень высока (более 9000 итераций в секунду)</w:t>
      </w:r>
      <w:r>
        <w:rPr>
          <w:rFonts w:eastAsia="Calibri"/>
          <w:lang w:eastAsia="en-US"/>
        </w:rPr>
        <w:t>.</w:t>
      </w:r>
    </w:p>
    <w:p w:rsidR="002B2598" w:rsidRDefault="002B2598" w:rsidP="001E7F48">
      <w:pPr>
        <w:rPr>
          <w:rFonts w:eastAsia="Calibri"/>
          <w:lang w:eastAsia="en-US"/>
        </w:rPr>
      </w:pPr>
      <w:r>
        <w:rPr>
          <w:rFonts w:eastAsia="Calibri"/>
          <w:lang w:eastAsia="en-US"/>
        </w:rPr>
        <w:t>На панели «Операнды» можно выбрать каким способом будет произведено задание операндов</w:t>
      </w:r>
      <w:r w:rsidRPr="002B2598">
        <w:rPr>
          <w:rFonts w:eastAsia="Calibri"/>
          <w:lang w:eastAsia="en-US"/>
        </w:rPr>
        <w:t xml:space="preserve">: </w:t>
      </w:r>
      <w:r>
        <w:rPr>
          <w:rFonts w:eastAsia="Calibri"/>
          <w:lang w:eastAsia="en-US"/>
        </w:rPr>
        <w:t>«На форме» или «На ленте». Также присутствует кнопка, которая очищает ленту, т.е. заменяет всё её символы на пустые</w:t>
      </w:r>
      <w:r w:rsidR="00137D49">
        <w:rPr>
          <w:rFonts w:eastAsia="Calibri"/>
          <w:lang w:eastAsia="en-US"/>
        </w:rPr>
        <w:t xml:space="preserve"> («</w:t>
      </w:r>
      <w:r w:rsidR="00137D49">
        <w:rPr>
          <w:rFonts w:eastAsia="Calibri"/>
          <w:lang w:val="en-US" w:eastAsia="en-US"/>
        </w:rPr>
        <w:t>E</w:t>
      </w:r>
      <w:r w:rsidR="00137D49">
        <w:rPr>
          <w:rFonts w:eastAsia="Calibri"/>
          <w:lang w:eastAsia="en-US"/>
        </w:rPr>
        <w:t>»</w:t>
      </w:r>
      <w:r w:rsidR="00137D49" w:rsidRPr="00137D49">
        <w:rPr>
          <w:rFonts w:eastAsia="Calibri"/>
          <w:lang w:eastAsia="en-US"/>
        </w:rPr>
        <w:t xml:space="preserve"> </w:t>
      </w:r>
      <w:r w:rsidR="00137D49">
        <w:rPr>
          <w:rFonts w:eastAsia="Calibri"/>
          <w:lang w:eastAsia="en-US"/>
        </w:rPr>
        <w:t>по умолчанию)</w:t>
      </w:r>
      <w:r>
        <w:rPr>
          <w:rFonts w:eastAsia="Calibri"/>
          <w:lang w:eastAsia="en-US"/>
        </w:rPr>
        <w:t>.</w:t>
      </w:r>
    </w:p>
    <w:p w:rsidR="002B2598" w:rsidRDefault="002B2598" w:rsidP="001E7F48">
      <w:pPr>
        <w:rPr>
          <w:rFonts w:eastAsia="Calibri"/>
          <w:lang w:eastAsia="en-US"/>
        </w:rPr>
      </w:pPr>
      <w:r>
        <w:rPr>
          <w:rFonts w:eastAsia="Calibri"/>
          <w:lang w:eastAsia="en-US"/>
        </w:rPr>
        <w:t>В панели «Трасса» существует переключатель, позволяющий сохранять трассу и две кнопки</w:t>
      </w:r>
      <w:r w:rsidRPr="002B2598">
        <w:rPr>
          <w:rFonts w:eastAsia="Calibri"/>
          <w:lang w:eastAsia="en-US"/>
        </w:rPr>
        <w:t xml:space="preserve">: </w:t>
      </w:r>
      <w:r>
        <w:rPr>
          <w:rFonts w:eastAsia="Calibri"/>
          <w:lang w:eastAsia="en-US"/>
        </w:rPr>
        <w:t>«Открыть», которая открывает трассу в текстовом представлении</w:t>
      </w:r>
      <w:r w:rsidR="007F0025">
        <w:rPr>
          <w:rFonts w:eastAsia="Calibri"/>
          <w:lang w:eastAsia="en-US"/>
        </w:rPr>
        <w:t xml:space="preserve"> </w:t>
      </w:r>
      <w:r>
        <w:rPr>
          <w:rFonts w:eastAsia="Calibri"/>
          <w:lang w:eastAsia="en-US"/>
        </w:rPr>
        <w:t xml:space="preserve">(рисунок 3.13) </w:t>
      </w:r>
      <w:r w:rsidRPr="002B2598">
        <w:rPr>
          <w:rFonts w:eastAsia="Calibri"/>
          <w:lang w:eastAsia="en-US"/>
        </w:rPr>
        <w:t xml:space="preserve">и </w:t>
      </w:r>
      <w:r>
        <w:rPr>
          <w:rFonts w:eastAsia="Calibri"/>
          <w:lang w:eastAsia="en-US"/>
        </w:rPr>
        <w:t xml:space="preserve">«Сохранить», которая сохраняет трассу в текстовый файл (рисунок 3.14). </w:t>
      </w:r>
    </w:p>
    <w:p w:rsidR="002B2598" w:rsidRDefault="002B2598" w:rsidP="002B2598">
      <w:pPr>
        <w:spacing w:after="240"/>
        <w:ind w:firstLine="0"/>
        <w:jc w:val="center"/>
        <w:rPr>
          <w:rFonts w:eastAsia="Calibri"/>
          <w:lang w:eastAsia="en-US"/>
        </w:rPr>
      </w:pPr>
      <w:r>
        <w:rPr>
          <w:noProof/>
        </w:rPr>
        <w:drawing>
          <wp:inline distT="0" distB="0" distL="0" distR="0">
            <wp:extent cx="5913437" cy="2317750"/>
            <wp:effectExtent l="0" t="0" r="0" b="6350"/>
            <wp:docPr id="48" name="Рисунок 48" descr="http://xoma163.xyz/ftp/scr_A/OQ_636492404290795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xoma163.xyz/ftp/scr_A/OQ_636492404290795969.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0170" cy="2324308"/>
                    </a:xfrm>
                    <a:prstGeom prst="rect">
                      <a:avLst/>
                    </a:prstGeom>
                    <a:noFill/>
                    <a:ln>
                      <a:noFill/>
                    </a:ln>
                  </pic:spPr>
                </pic:pic>
              </a:graphicData>
            </a:graphic>
          </wp:inline>
        </w:drawing>
      </w:r>
      <w:r>
        <w:rPr>
          <w:rFonts w:eastAsia="Calibri"/>
          <w:lang w:eastAsia="en-US"/>
        </w:rPr>
        <w:br/>
        <w:t>Рисунок 3.13 – Окно открытия трассы</w:t>
      </w:r>
    </w:p>
    <w:p w:rsidR="002B2598" w:rsidRDefault="002B2598" w:rsidP="002B2598">
      <w:pPr>
        <w:spacing w:after="240"/>
        <w:ind w:firstLine="0"/>
        <w:jc w:val="center"/>
        <w:rPr>
          <w:rFonts w:eastAsia="Calibri"/>
          <w:lang w:eastAsia="en-US"/>
        </w:rPr>
      </w:pPr>
      <w:r>
        <w:rPr>
          <w:noProof/>
        </w:rPr>
        <w:lastRenderedPageBreak/>
        <w:drawing>
          <wp:inline distT="0" distB="0" distL="0" distR="0">
            <wp:extent cx="5800725" cy="3277870"/>
            <wp:effectExtent l="0" t="0" r="9525" b="0"/>
            <wp:docPr id="49" name="Рисунок 49" descr="http://xoma163.xyz/ftp/scr_A/KO_636492405407343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xoma163.xyz/ftp/scr_A/KO_63649240540734381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01137" cy="3278103"/>
                    </a:xfrm>
                    <a:prstGeom prst="rect">
                      <a:avLst/>
                    </a:prstGeom>
                    <a:noFill/>
                    <a:ln>
                      <a:noFill/>
                    </a:ln>
                  </pic:spPr>
                </pic:pic>
              </a:graphicData>
            </a:graphic>
          </wp:inline>
        </w:drawing>
      </w:r>
      <w:r>
        <w:rPr>
          <w:rFonts w:eastAsia="Calibri"/>
          <w:lang w:eastAsia="en-US"/>
        </w:rPr>
        <w:br/>
        <w:t>Рисунок 3.14 – Окно сохранения трассы</w:t>
      </w:r>
    </w:p>
    <w:p w:rsidR="002B2598" w:rsidRDefault="002B2598" w:rsidP="002B2598">
      <w:pPr>
        <w:pStyle w:val="ae"/>
        <w:numPr>
          <w:ilvl w:val="2"/>
          <w:numId w:val="23"/>
        </w:numPr>
        <w:spacing w:after="240"/>
        <w:rPr>
          <w:rFonts w:eastAsia="Calibri"/>
          <w:b/>
          <w:i/>
          <w:sz w:val="28"/>
          <w:lang w:eastAsia="en-US"/>
        </w:rPr>
      </w:pPr>
      <w:r w:rsidRPr="002B2598">
        <w:rPr>
          <w:rFonts w:eastAsia="Calibri"/>
          <w:b/>
          <w:i/>
          <w:sz w:val="28"/>
          <w:lang w:eastAsia="en-US"/>
        </w:rPr>
        <w:t>Моделирование работы МТ</w:t>
      </w:r>
    </w:p>
    <w:p w:rsidR="002B2598" w:rsidRPr="00C17015" w:rsidRDefault="002B2598" w:rsidP="002B2598">
      <w:pPr>
        <w:spacing w:after="240"/>
        <w:rPr>
          <w:rFonts w:eastAsia="Calibri"/>
          <w:lang w:eastAsia="en-US"/>
        </w:rPr>
      </w:pPr>
      <w:r>
        <w:rPr>
          <w:rFonts w:eastAsia="Calibri"/>
          <w:lang w:eastAsia="en-US"/>
        </w:rPr>
        <w:t>После настройки всех параметров необходимо нажать кнопку «Старт»</w:t>
      </w:r>
      <w:r w:rsidR="00C17015">
        <w:rPr>
          <w:rFonts w:eastAsia="Calibri"/>
          <w:lang w:eastAsia="en-US"/>
        </w:rPr>
        <w:t>, после чего произойдёт синтаксический и семантический анализы введённого алгоритма. Примеры ошибок приведены на рисунках 3.15</w:t>
      </w:r>
      <w:r w:rsidR="00ED3B72">
        <w:rPr>
          <w:rFonts w:eastAsia="Calibri"/>
          <w:lang w:eastAsia="en-US"/>
        </w:rPr>
        <w:t>-</w:t>
      </w:r>
      <w:r w:rsidR="00C17015">
        <w:rPr>
          <w:rFonts w:eastAsia="Calibri"/>
          <w:lang w:eastAsia="en-US"/>
        </w:rPr>
        <w:t>3.</w:t>
      </w:r>
      <w:r w:rsidR="00C17015" w:rsidRPr="00C17015">
        <w:rPr>
          <w:rFonts w:eastAsia="Calibri"/>
          <w:lang w:eastAsia="en-US"/>
        </w:rPr>
        <w:t>18</w:t>
      </w:r>
    </w:p>
    <w:p w:rsidR="00C17015" w:rsidRPr="00C17015" w:rsidRDefault="00C17015" w:rsidP="00C17015">
      <w:pPr>
        <w:spacing w:after="240"/>
        <w:ind w:firstLine="0"/>
        <w:jc w:val="center"/>
        <w:rPr>
          <w:rFonts w:eastAsia="Calibri"/>
          <w:lang w:eastAsia="en-US"/>
        </w:rPr>
      </w:pPr>
      <w:r>
        <w:rPr>
          <w:noProof/>
        </w:rPr>
        <w:drawing>
          <wp:inline distT="0" distB="0" distL="0" distR="0">
            <wp:extent cx="3985992" cy="3390900"/>
            <wp:effectExtent l="0" t="0" r="0" b="0"/>
            <wp:docPr id="50" name="Рисунок 50" descr="http://xoma163.xyz/ftp/scr_A/ca_636492409342369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xoma163.xyz/ftp/scr_A/ca_63649240934236997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64290" cy="3457508"/>
                    </a:xfrm>
                    <a:prstGeom prst="rect">
                      <a:avLst/>
                    </a:prstGeom>
                    <a:noFill/>
                    <a:ln>
                      <a:noFill/>
                    </a:ln>
                  </pic:spPr>
                </pic:pic>
              </a:graphicData>
            </a:graphic>
          </wp:inline>
        </w:drawing>
      </w:r>
      <w:r w:rsidRPr="00C17015">
        <w:rPr>
          <w:rFonts w:eastAsia="Calibri"/>
          <w:lang w:eastAsia="en-US"/>
        </w:rPr>
        <w:br/>
      </w:r>
      <w:r>
        <w:rPr>
          <w:rFonts w:eastAsia="Calibri"/>
          <w:lang w:eastAsia="en-US"/>
        </w:rPr>
        <w:t>Рисунок 3.15 – Синтаксическая ошибка алгоритма</w:t>
      </w:r>
    </w:p>
    <w:p w:rsidR="00C17015" w:rsidRPr="00C17015" w:rsidRDefault="00C17015" w:rsidP="00C17015">
      <w:pPr>
        <w:spacing w:after="240"/>
        <w:ind w:firstLine="0"/>
        <w:jc w:val="center"/>
        <w:rPr>
          <w:rFonts w:eastAsia="Calibri"/>
          <w:lang w:eastAsia="en-US"/>
        </w:rPr>
      </w:pPr>
      <w:r>
        <w:rPr>
          <w:noProof/>
        </w:rPr>
        <w:lastRenderedPageBreak/>
        <w:drawing>
          <wp:inline distT="0" distB="0" distL="0" distR="0">
            <wp:extent cx="4295775" cy="2105025"/>
            <wp:effectExtent l="0" t="0" r="9525" b="9525"/>
            <wp:docPr id="51" name="Рисунок 51" descr="http://xoma163.xyz/ftp/scr_A/zk_636492409607158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xoma163.xyz/ftp/scr_A/zk_63649240960715805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5775" cy="2105025"/>
                    </a:xfrm>
                    <a:prstGeom prst="rect">
                      <a:avLst/>
                    </a:prstGeom>
                    <a:noFill/>
                    <a:ln>
                      <a:noFill/>
                    </a:ln>
                  </pic:spPr>
                </pic:pic>
              </a:graphicData>
            </a:graphic>
          </wp:inline>
        </w:drawing>
      </w:r>
      <w:r w:rsidRPr="00C17015">
        <w:rPr>
          <w:rFonts w:eastAsia="Calibri"/>
          <w:lang w:eastAsia="en-US"/>
        </w:rPr>
        <w:br/>
      </w:r>
      <w:r>
        <w:rPr>
          <w:rFonts w:eastAsia="Calibri"/>
          <w:lang w:eastAsia="en-US"/>
        </w:rPr>
        <w:t>Рисунок 3.16 – Синтаксическая ошибка ленты</w:t>
      </w:r>
    </w:p>
    <w:p w:rsidR="00C17015" w:rsidRPr="00C17015" w:rsidRDefault="00C17015" w:rsidP="00C17015">
      <w:pPr>
        <w:spacing w:after="240"/>
        <w:ind w:firstLine="0"/>
        <w:jc w:val="center"/>
        <w:rPr>
          <w:rFonts w:eastAsia="Calibri"/>
          <w:lang w:eastAsia="en-US"/>
        </w:rPr>
      </w:pPr>
      <w:r>
        <w:rPr>
          <w:noProof/>
        </w:rPr>
        <w:drawing>
          <wp:inline distT="0" distB="0" distL="0" distR="0">
            <wp:extent cx="4143375" cy="1609725"/>
            <wp:effectExtent l="0" t="0" r="9525" b="9525"/>
            <wp:docPr id="52" name="Рисунок 52" descr="http://xoma163.xyz/ftp/scr_A/gj_636492409883275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xoma163.xyz/ftp/scr_A/gj_636492409883275923.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3375" cy="1609725"/>
                    </a:xfrm>
                    <a:prstGeom prst="rect">
                      <a:avLst/>
                    </a:prstGeom>
                    <a:noFill/>
                    <a:ln>
                      <a:noFill/>
                    </a:ln>
                  </pic:spPr>
                </pic:pic>
              </a:graphicData>
            </a:graphic>
          </wp:inline>
        </w:drawing>
      </w:r>
      <w:r w:rsidRPr="00C17015">
        <w:rPr>
          <w:rFonts w:eastAsia="Calibri"/>
          <w:lang w:eastAsia="en-US"/>
        </w:rPr>
        <w:br/>
      </w:r>
      <w:r>
        <w:rPr>
          <w:rFonts w:eastAsia="Calibri"/>
          <w:lang w:eastAsia="en-US"/>
        </w:rPr>
        <w:t>Рисунок 3.17 – Синтаксическая ошибка алфавита</w:t>
      </w:r>
    </w:p>
    <w:p w:rsidR="00C17015" w:rsidRPr="00C17015" w:rsidRDefault="00C17015" w:rsidP="00C17015">
      <w:pPr>
        <w:spacing w:after="240"/>
        <w:ind w:firstLine="0"/>
        <w:jc w:val="center"/>
        <w:rPr>
          <w:rFonts w:eastAsia="Calibri"/>
          <w:lang w:eastAsia="en-US"/>
        </w:rPr>
      </w:pPr>
      <w:r>
        <w:rPr>
          <w:noProof/>
        </w:rPr>
        <w:drawing>
          <wp:inline distT="0" distB="0" distL="0" distR="0">
            <wp:extent cx="3381375" cy="2905125"/>
            <wp:effectExtent l="0" t="0" r="9525" b="9525"/>
            <wp:docPr id="53" name="Рисунок 53" descr="http://xoma163.xyz/ftp/scr_A/mi_636492410242888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xoma163.xyz/ftp/scr_A/mi_63649241024288869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81375" cy="2905125"/>
                    </a:xfrm>
                    <a:prstGeom prst="rect">
                      <a:avLst/>
                    </a:prstGeom>
                    <a:noFill/>
                    <a:ln>
                      <a:noFill/>
                    </a:ln>
                  </pic:spPr>
                </pic:pic>
              </a:graphicData>
            </a:graphic>
          </wp:inline>
        </w:drawing>
      </w:r>
      <w:r w:rsidRPr="00C17015">
        <w:rPr>
          <w:rFonts w:eastAsia="Calibri"/>
          <w:lang w:eastAsia="en-US"/>
        </w:rPr>
        <w:br/>
      </w:r>
      <w:r>
        <w:rPr>
          <w:rFonts w:eastAsia="Calibri"/>
          <w:lang w:eastAsia="en-US"/>
        </w:rPr>
        <w:t>Рисунок 3.18 – Семантическая ошибка алгоритма</w:t>
      </w:r>
    </w:p>
    <w:p w:rsidR="00C17015" w:rsidRPr="00C17015" w:rsidRDefault="00C17015" w:rsidP="00C17015">
      <w:pPr>
        <w:spacing w:after="240"/>
        <w:rPr>
          <w:rFonts w:eastAsia="Calibri"/>
          <w:lang w:eastAsia="en-US"/>
        </w:rPr>
      </w:pPr>
      <w:r>
        <w:rPr>
          <w:rFonts w:eastAsia="Calibri"/>
          <w:lang w:eastAsia="en-US"/>
        </w:rPr>
        <w:t>После прохождения всех проверок в зависимости от выбранного режима и настроек МТ начнёт свою работу. На рисунке 3.19 приведен её пример.</w:t>
      </w:r>
    </w:p>
    <w:p w:rsidR="001E7F48" w:rsidRDefault="001E7F48" w:rsidP="001E7F48">
      <w:pPr>
        <w:spacing w:before="240" w:after="240"/>
        <w:ind w:firstLine="0"/>
        <w:jc w:val="center"/>
        <w:rPr>
          <w:rFonts w:eastAsia="Calibri"/>
          <w:lang w:eastAsia="en-US"/>
        </w:rPr>
      </w:pPr>
      <w:r>
        <w:rPr>
          <w:noProof/>
        </w:rPr>
        <w:lastRenderedPageBreak/>
        <w:drawing>
          <wp:inline distT="0" distB="0" distL="0" distR="0">
            <wp:extent cx="3501537" cy="2247900"/>
            <wp:effectExtent l="0" t="0" r="3810" b="0"/>
            <wp:docPr id="47" name="Рисунок 47" descr="http://xoma163.xyz/ftp/scr_A/mC_636492401036298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xoma163.xyz/ftp/scr_A/mC_63649240103629843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03958" cy="2249454"/>
                    </a:xfrm>
                    <a:prstGeom prst="rect">
                      <a:avLst/>
                    </a:prstGeom>
                    <a:noFill/>
                    <a:ln>
                      <a:noFill/>
                    </a:ln>
                  </pic:spPr>
                </pic:pic>
              </a:graphicData>
            </a:graphic>
          </wp:inline>
        </w:drawing>
      </w:r>
      <w:r>
        <w:rPr>
          <w:rFonts w:eastAsia="Calibri"/>
          <w:lang w:eastAsia="en-US"/>
        </w:rPr>
        <w:br/>
        <w:t>Рисунок 3.1</w:t>
      </w:r>
      <w:r w:rsidR="00C17015">
        <w:rPr>
          <w:rFonts w:eastAsia="Calibri"/>
          <w:lang w:eastAsia="en-US"/>
        </w:rPr>
        <w:t>9</w:t>
      </w:r>
      <w:r>
        <w:rPr>
          <w:rFonts w:eastAsia="Calibri"/>
          <w:lang w:eastAsia="en-US"/>
        </w:rPr>
        <w:t xml:space="preserve"> – Визуализация работы МТ</w:t>
      </w:r>
    </w:p>
    <w:p w:rsidR="00C17015" w:rsidRDefault="00C17015" w:rsidP="00C17015">
      <w:pPr>
        <w:spacing w:before="240" w:after="240"/>
        <w:rPr>
          <w:rFonts w:eastAsia="Calibri"/>
          <w:lang w:eastAsia="en-US"/>
        </w:rPr>
      </w:pPr>
      <w:r>
        <w:rPr>
          <w:rFonts w:eastAsia="Calibri"/>
          <w:lang w:eastAsia="en-US"/>
        </w:rPr>
        <w:t>Когда МТ перейдёт в финальное состояние «</w:t>
      </w:r>
      <w:r>
        <w:rPr>
          <w:rFonts w:eastAsia="Calibri"/>
          <w:lang w:val="en-US" w:eastAsia="en-US"/>
        </w:rPr>
        <w:t>S</w:t>
      </w:r>
      <w:r>
        <w:rPr>
          <w:rFonts w:eastAsia="Calibri"/>
          <w:lang w:eastAsia="en-US"/>
        </w:rPr>
        <w:t>», появится уведомление о завершении моделирования (</w:t>
      </w:r>
      <w:r w:rsidR="00ED3B72">
        <w:rPr>
          <w:rFonts w:eastAsia="Calibri"/>
          <w:lang w:eastAsia="en-US"/>
        </w:rPr>
        <w:t>р</w:t>
      </w:r>
      <w:r>
        <w:rPr>
          <w:rFonts w:eastAsia="Calibri"/>
          <w:lang w:eastAsia="en-US"/>
        </w:rPr>
        <w:t xml:space="preserve">исунок 3.20). </w:t>
      </w:r>
    </w:p>
    <w:p w:rsidR="00C17015" w:rsidRDefault="00C17015" w:rsidP="00C17015">
      <w:pPr>
        <w:spacing w:before="240" w:after="240"/>
        <w:jc w:val="center"/>
        <w:rPr>
          <w:rFonts w:eastAsia="Calibri"/>
          <w:lang w:eastAsia="en-US"/>
        </w:rPr>
      </w:pPr>
      <w:r>
        <w:rPr>
          <w:noProof/>
        </w:rPr>
        <w:drawing>
          <wp:inline distT="0" distB="0" distL="0" distR="0">
            <wp:extent cx="4027365" cy="2428875"/>
            <wp:effectExtent l="0" t="0" r="0" b="0"/>
            <wp:docPr id="54" name="Рисунок 54" descr="http://xoma163.xyz/ftp/scr_A/Cq_6364924126709399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xoma163.xyz/ftp/scr_A/Cq_63649241267093998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0110" cy="2430531"/>
                    </a:xfrm>
                    <a:prstGeom prst="rect">
                      <a:avLst/>
                    </a:prstGeom>
                    <a:noFill/>
                    <a:ln>
                      <a:noFill/>
                    </a:ln>
                  </pic:spPr>
                </pic:pic>
              </a:graphicData>
            </a:graphic>
          </wp:inline>
        </w:drawing>
      </w:r>
      <w:r>
        <w:rPr>
          <w:rFonts w:eastAsia="Calibri"/>
          <w:lang w:eastAsia="en-US"/>
        </w:rPr>
        <w:br/>
        <w:t>Рисунок 3.20 – Окончание моделирования МТ</w:t>
      </w:r>
    </w:p>
    <w:p w:rsidR="005D3E38" w:rsidRDefault="005D3E38" w:rsidP="005D3E38">
      <w:pPr>
        <w:pStyle w:val="ae"/>
        <w:numPr>
          <w:ilvl w:val="1"/>
          <w:numId w:val="23"/>
        </w:numPr>
        <w:spacing w:before="240" w:after="240"/>
        <w:rPr>
          <w:rFonts w:eastAsia="Calibri"/>
          <w:b/>
          <w:sz w:val="28"/>
          <w:lang w:eastAsia="en-US"/>
        </w:rPr>
      </w:pPr>
      <w:r w:rsidRPr="005D3E38">
        <w:rPr>
          <w:rFonts w:eastAsia="Calibri"/>
          <w:b/>
          <w:sz w:val="28"/>
          <w:lang w:eastAsia="en-US"/>
        </w:rPr>
        <w:t>Реализация классов</w:t>
      </w:r>
    </w:p>
    <w:p w:rsidR="001C09DD" w:rsidRPr="00E9230E" w:rsidRDefault="00E9230E" w:rsidP="001C09DD">
      <w:pPr>
        <w:rPr>
          <w:szCs w:val="28"/>
        </w:rPr>
      </w:pPr>
      <w:r w:rsidRPr="00E9230E">
        <w:rPr>
          <w:szCs w:val="28"/>
        </w:rPr>
        <w:t>Основные параметры и функции классов описаны в таблицах 3.1-3.</w:t>
      </w:r>
      <w:r w:rsidR="00D3528D">
        <w:rPr>
          <w:szCs w:val="28"/>
        </w:rPr>
        <w:t>5</w:t>
      </w:r>
      <w:r w:rsidRPr="00E9230E">
        <w:rPr>
          <w:szCs w:val="28"/>
        </w:rPr>
        <w:t>.</w:t>
      </w:r>
      <w:r w:rsidR="00ED3B72">
        <w:rPr>
          <w:szCs w:val="28"/>
        </w:rPr>
        <w:t xml:space="preserve"> </w:t>
      </w:r>
      <w:r w:rsidR="001C09DD">
        <w:rPr>
          <w:szCs w:val="28"/>
        </w:rPr>
        <w:t>Д</w:t>
      </w:r>
      <w:r w:rsidR="001C09DD" w:rsidRPr="00E9230E">
        <w:rPr>
          <w:szCs w:val="28"/>
        </w:rPr>
        <w:t>иаграмма сущностных классов представлен</w:t>
      </w:r>
      <w:r w:rsidR="00ED3B72">
        <w:rPr>
          <w:szCs w:val="28"/>
        </w:rPr>
        <w:t>а</w:t>
      </w:r>
      <w:r w:rsidR="001C09DD" w:rsidRPr="00E9230E">
        <w:rPr>
          <w:szCs w:val="28"/>
        </w:rPr>
        <w:t xml:space="preserve"> на рисунке 3.</w:t>
      </w:r>
      <w:r w:rsidR="001C09DD">
        <w:rPr>
          <w:szCs w:val="28"/>
        </w:rPr>
        <w:t>21</w:t>
      </w:r>
      <w:r w:rsidR="001C09DD" w:rsidRPr="00E9230E">
        <w:rPr>
          <w:szCs w:val="28"/>
        </w:rPr>
        <w:t>.</w:t>
      </w:r>
    </w:p>
    <w:p w:rsidR="001C09DD" w:rsidRPr="004A59AF" w:rsidRDefault="001C09DD" w:rsidP="00ED3B72">
      <w:pPr>
        <w:ind w:firstLine="0"/>
        <w:rPr>
          <w:szCs w:val="28"/>
        </w:rPr>
      </w:pPr>
      <w:r>
        <w:rPr>
          <w:szCs w:val="28"/>
        </w:rPr>
        <w:t>Таблица</w:t>
      </w:r>
      <w:r w:rsidRPr="004A59AF">
        <w:rPr>
          <w:szCs w:val="28"/>
        </w:rPr>
        <w:t xml:space="preserve"> 3.</w:t>
      </w:r>
      <w:r>
        <w:rPr>
          <w:szCs w:val="28"/>
        </w:rPr>
        <w:t>1</w:t>
      </w:r>
      <w:r w:rsidRPr="004A59AF">
        <w:rPr>
          <w:szCs w:val="28"/>
        </w:rPr>
        <w:t xml:space="preserve"> – </w:t>
      </w:r>
      <w:r>
        <w:rPr>
          <w:szCs w:val="28"/>
        </w:rPr>
        <w:t>Реализация</w:t>
      </w:r>
      <w:r w:rsidRPr="004A59AF">
        <w:rPr>
          <w:szCs w:val="28"/>
        </w:rPr>
        <w:t xml:space="preserve"> </w:t>
      </w:r>
      <w:r>
        <w:rPr>
          <w:szCs w:val="28"/>
        </w:rPr>
        <w:t>класса</w:t>
      </w:r>
      <w:r w:rsidRPr="004A59AF">
        <w:rPr>
          <w:szCs w:val="28"/>
        </w:rPr>
        <w:t xml:space="preserve"> «</w:t>
      </w:r>
      <w:r w:rsidRPr="00D3528D">
        <w:rPr>
          <w:szCs w:val="28"/>
          <w:lang w:val="en-US"/>
        </w:rPr>
        <w:t>ViewTrack</w:t>
      </w:r>
      <w:r w:rsidRPr="004A59AF">
        <w:rPr>
          <w:szCs w:val="28"/>
        </w:rPr>
        <w:t>»</w:t>
      </w:r>
    </w:p>
    <w:tbl>
      <w:tblPr>
        <w:tblStyle w:val="aff3"/>
        <w:tblW w:w="0" w:type="auto"/>
        <w:tblLook w:val="04A0" w:firstRow="1" w:lastRow="0" w:firstColumn="1" w:lastColumn="0" w:noHBand="0" w:noVBand="1"/>
      </w:tblPr>
      <w:tblGrid>
        <w:gridCol w:w="1526"/>
        <w:gridCol w:w="8045"/>
      </w:tblGrid>
      <w:tr w:rsidR="001C09DD" w:rsidRPr="0009321E" w:rsidTr="00A64DED">
        <w:tc>
          <w:tcPr>
            <w:tcW w:w="1526" w:type="dxa"/>
            <w:vMerge w:val="restart"/>
            <w:vAlign w:val="center"/>
          </w:tcPr>
          <w:p w:rsidR="001C09DD" w:rsidRPr="00E9230E" w:rsidRDefault="001C09DD" w:rsidP="00A64DED">
            <w:pPr>
              <w:ind w:firstLine="0"/>
              <w:jc w:val="center"/>
              <w:rPr>
                <w:szCs w:val="28"/>
              </w:rPr>
            </w:pPr>
            <w:r>
              <w:rPr>
                <w:szCs w:val="28"/>
              </w:rPr>
              <w:t>Функции</w:t>
            </w:r>
          </w:p>
        </w:tc>
        <w:tc>
          <w:tcPr>
            <w:tcW w:w="8045" w:type="dxa"/>
          </w:tcPr>
          <w:p w:rsidR="001C09DD" w:rsidRPr="00E9230E" w:rsidRDefault="001C09DD" w:rsidP="00A64DED">
            <w:pPr>
              <w:ind w:firstLine="0"/>
              <w:rPr>
                <w:rFonts w:eastAsia="Calibri"/>
                <w:szCs w:val="28"/>
              </w:rPr>
            </w:pPr>
            <w:r w:rsidRPr="00E9230E">
              <w:rPr>
                <w:rFonts w:eastAsia="Calibri"/>
                <w:szCs w:val="28"/>
              </w:rPr>
              <w:t>private string toN</w:t>
            </w:r>
            <w:r w:rsidRPr="0009321E">
              <w:rPr>
                <w:rFonts w:eastAsia="Calibri"/>
                <w:szCs w:val="28"/>
              </w:rPr>
              <w:t xml:space="preserve"> – </w:t>
            </w:r>
            <w:r>
              <w:rPr>
                <w:rFonts w:eastAsia="Calibri"/>
                <w:szCs w:val="28"/>
              </w:rPr>
              <w:t>приведение к нужному числу цифр</w:t>
            </w:r>
          </w:p>
        </w:tc>
      </w:tr>
      <w:tr w:rsidR="001C09DD" w:rsidRPr="0009321E" w:rsidTr="00A64DED">
        <w:tc>
          <w:tcPr>
            <w:tcW w:w="1526" w:type="dxa"/>
            <w:vMerge/>
          </w:tcPr>
          <w:p w:rsidR="001C09DD" w:rsidRPr="0009321E" w:rsidRDefault="001C09DD" w:rsidP="00A64DED">
            <w:pPr>
              <w:ind w:firstLine="0"/>
              <w:rPr>
                <w:szCs w:val="28"/>
              </w:rPr>
            </w:pPr>
          </w:p>
        </w:tc>
        <w:tc>
          <w:tcPr>
            <w:tcW w:w="8045" w:type="dxa"/>
          </w:tcPr>
          <w:p w:rsidR="001C09DD" w:rsidRPr="0009321E" w:rsidRDefault="001C09DD" w:rsidP="00A64DED">
            <w:pPr>
              <w:ind w:firstLine="0"/>
              <w:rPr>
                <w:rFonts w:eastAsia="Calibri"/>
                <w:szCs w:val="28"/>
              </w:rPr>
            </w:pPr>
            <w:r w:rsidRPr="0009321E">
              <w:rPr>
                <w:rFonts w:eastAsia="Calibri"/>
                <w:szCs w:val="28"/>
                <w:lang w:val="en-US"/>
              </w:rPr>
              <w:t>public void delTrack</w:t>
            </w:r>
            <w:r>
              <w:rPr>
                <w:rFonts w:eastAsia="Calibri"/>
                <w:szCs w:val="28"/>
                <w:lang w:val="en-US"/>
              </w:rPr>
              <w:t xml:space="preserve"> – </w:t>
            </w:r>
            <w:r>
              <w:rPr>
                <w:rFonts w:eastAsia="Calibri"/>
                <w:szCs w:val="28"/>
              </w:rPr>
              <w:t>удаление трассы</w:t>
            </w:r>
          </w:p>
        </w:tc>
      </w:tr>
      <w:tr w:rsidR="001C09DD" w:rsidRPr="0009321E" w:rsidTr="00A64DED">
        <w:tc>
          <w:tcPr>
            <w:tcW w:w="1526" w:type="dxa"/>
            <w:vMerge/>
          </w:tcPr>
          <w:p w:rsidR="001C09DD" w:rsidRPr="0009321E" w:rsidRDefault="001C09DD" w:rsidP="00A64DED">
            <w:pPr>
              <w:ind w:firstLine="0"/>
              <w:rPr>
                <w:szCs w:val="28"/>
                <w:lang w:val="en-US"/>
              </w:rPr>
            </w:pPr>
          </w:p>
        </w:tc>
        <w:tc>
          <w:tcPr>
            <w:tcW w:w="8045" w:type="dxa"/>
          </w:tcPr>
          <w:p w:rsidR="001C09DD" w:rsidRPr="0009321E" w:rsidRDefault="001C09DD" w:rsidP="00A64DED">
            <w:pPr>
              <w:ind w:firstLine="0"/>
              <w:rPr>
                <w:rFonts w:eastAsia="Calibri"/>
                <w:szCs w:val="28"/>
              </w:rPr>
            </w:pPr>
            <w:r w:rsidRPr="0009321E">
              <w:rPr>
                <w:rFonts w:eastAsia="Calibri"/>
                <w:szCs w:val="28"/>
                <w:lang w:val="en-US"/>
              </w:rPr>
              <w:t>public</w:t>
            </w:r>
            <w:r w:rsidRPr="0009321E">
              <w:rPr>
                <w:rFonts w:eastAsia="Calibri"/>
                <w:szCs w:val="28"/>
              </w:rPr>
              <w:t xml:space="preserve"> </w:t>
            </w:r>
            <w:r w:rsidRPr="0009321E">
              <w:rPr>
                <w:rFonts w:eastAsia="Calibri"/>
                <w:szCs w:val="28"/>
                <w:lang w:val="en-US"/>
              </w:rPr>
              <w:t>void</w:t>
            </w:r>
            <w:r w:rsidRPr="0009321E">
              <w:rPr>
                <w:rFonts w:eastAsia="Calibri"/>
                <w:szCs w:val="28"/>
              </w:rPr>
              <w:t xml:space="preserve"> </w:t>
            </w:r>
            <w:r w:rsidRPr="0009321E">
              <w:rPr>
                <w:rFonts w:eastAsia="Calibri"/>
                <w:szCs w:val="28"/>
                <w:lang w:val="en-US"/>
              </w:rPr>
              <w:t>addTrack</w:t>
            </w:r>
            <w:r>
              <w:rPr>
                <w:rFonts w:eastAsia="Calibri"/>
                <w:szCs w:val="28"/>
              </w:rPr>
              <w:t xml:space="preserve"> – добавление в трассу</w:t>
            </w:r>
          </w:p>
        </w:tc>
      </w:tr>
    </w:tbl>
    <w:p w:rsidR="00ED3B72" w:rsidRDefault="00ED3B72">
      <w:pPr>
        <w:spacing w:line="240" w:lineRule="auto"/>
        <w:ind w:firstLine="0"/>
        <w:jc w:val="left"/>
        <w:rPr>
          <w:szCs w:val="28"/>
        </w:rPr>
      </w:pPr>
      <w:r>
        <w:rPr>
          <w:szCs w:val="28"/>
        </w:rPr>
        <w:br w:type="page"/>
      </w:r>
    </w:p>
    <w:p w:rsidR="00E9230E" w:rsidRPr="00E9230E" w:rsidRDefault="00E9230E" w:rsidP="00ED3B72">
      <w:pPr>
        <w:ind w:firstLine="0"/>
        <w:rPr>
          <w:szCs w:val="28"/>
        </w:rPr>
      </w:pPr>
      <w:r>
        <w:rPr>
          <w:szCs w:val="28"/>
        </w:rPr>
        <w:lastRenderedPageBreak/>
        <w:t>Таблица 3.</w:t>
      </w:r>
      <w:r w:rsidR="001C09DD">
        <w:rPr>
          <w:szCs w:val="28"/>
        </w:rPr>
        <w:t>2</w:t>
      </w:r>
      <w:r>
        <w:rPr>
          <w:szCs w:val="28"/>
        </w:rPr>
        <w:t xml:space="preserve"> – Реализация класса «</w:t>
      </w:r>
      <w:r>
        <w:rPr>
          <w:szCs w:val="28"/>
          <w:lang w:val="en-US"/>
        </w:rPr>
        <w:t>dgv</w:t>
      </w:r>
      <w:r>
        <w:rPr>
          <w:szCs w:val="28"/>
        </w:rPr>
        <w:t>»</w:t>
      </w:r>
    </w:p>
    <w:tbl>
      <w:tblPr>
        <w:tblStyle w:val="aff3"/>
        <w:tblW w:w="0" w:type="auto"/>
        <w:tblLook w:val="04A0" w:firstRow="1" w:lastRow="0" w:firstColumn="1" w:lastColumn="0" w:noHBand="0" w:noVBand="1"/>
      </w:tblPr>
      <w:tblGrid>
        <w:gridCol w:w="1526"/>
        <w:gridCol w:w="8045"/>
      </w:tblGrid>
      <w:tr w:rsidR="00E9230E" w:rsidTr="00E9230E">
        <w:tc>
          <w:tcPr>
            <w:tcW w:w="1526" w:type="dxa"/>
            <w:vMerge w:val="restart"/>
            <w:vAlign w:val="center"/>
          </w:tcPr>
          <w:p w:rsidR="00E9230E" w:rsidRPr="00E9230E" w:rsidRDefault="00E9230E" w:rsidP="00E9230E">
            <w:pPr>
              <w:ind w:firstLine="0"/>
              <w:jc w:val="center"/>
              <w:rPr>
                <w:szCs w:val="28"/>
              </w:rPr>
            </w:pPr>
            <w:r>
              <w:rPr>
                <w:szCs w:val="28"/>
              </w:rPr>
              <w:t>Функции</w:t>
            </w:r>
          </w:p>
        </w:tc>
        <w:tc>
          <w:tcPr>
            <w:tcW w:w="8045" w:type="dxa"/>
          </w:tcPr>
          <w:p w:rsidR="00E9230E" w:rsidRPr="00E9230E" w:rsidRDefault="00E9230E" w:rsidP="00E9230E">
            <w:pPr>
              <w:ind w:firstLine="0"/>
              <w:rPr>
                <w:szCs w:val="28"/>
                <w:lang w:val="en-US"/>
              </w:rPr>
            </w:pPr>
            <w:r w:rsidRPr="00E9230E">
              <w:rPr>
                <w:rFonts w:eastAsia="Calibri"/>
                <w:szCs w:val="28"/>
              </w:rPr>
              <w:t>public static DataGridView StatesStart</w:t>
            </w:r>
            <w:r>
              <w:rPr>
                <w:rFonts w:eastAsia="Calibri"/>
                <w:szCs w:val="28"/>
              </w:rPr>
              <w:t xml:space="preserve"> – иницаиализация работы переходов</w:t>
            </w:r>
          </w:p>
        </w:tc>
      </w:tr>
      <w:tr w:rsidR="00E9230E" w:rsidRPr="004A59AF" w:rsidTr="00E9230E">
        <w:tc>
          <w:tcPr>
            <w:tcW w:w="1526" w:type="dxa"/>
            <w:vMerge/>
          </w:tcPr>
          <w:p w:rsidR="00E9230E" w:rsidRDefault="00E9230E" w:rsidP="00E9230E">
            <w:pPr>
              <w:ind w:firstLine="0"/>
              <w:rPr>
                <w:szCs w:val="28"/>
              </w:rPr>
            </w:pPr>
          </w:p>
        </w:tc>
        <w:tc>
          <w:tcPr>
            <w:tcW w:w="8045" w:type="dxa"/>
          </w:tcPr>
          <w:p w:rsidR="00E9230E" w:rsidRPr="00E9230E" w:rsidRDefault="00E9230E" w:rsidP="00E9230E">
            <w:pPr>
              <w:ind w:firstLine="0"/>
              <w:rPr>
                <w:szCs w:val="28"/>
                <w:lang w:val="en-US"/>
              </w:rPr>
            </w:pPr>
            <w:r w:rsidRPr="00E9230E">
              <w:rPr>
                <w:rFonts w:eastAsia="Calibri"/>
                <w:szCs w:val="28"/>
                <w:lang w:val="en-US"/>
              </w:rPr>
              <w:t xml:space="preserve">public static DataGridView RibbonStart – </w:t>
            </w:r>
            <w:r>
              <w:rPr>
                <w:rFonts w:eastAsia="Calibri"/>
                <w:szCs w:val="28"/>
              </w:rPr>
              <w:t>инициаоизация</w:t>
            </w:r>
            <w:r w:rsidRPr="00E9230E">
              <w:rPr>
                <w:rFonts w:eastAsia="Calibri"/>
                <w:szCs w:val="28"/>
                <w:lang w:val="en-US"/>
              </w:rPr>
              <w:t xml:space="preserve"> </w:t>
            </w:r>
            <w:r>
              <w:rPr>
                <w:rFonts w:eastAsia="Calibri"/>
                <w:szCs w:val="28"/>
              </w:rPr>
              <w:t>работы</w:t>
            </w:r>
            <w:r w:rsidRPr="00E9230E">
              <w:rPr>
                <w:rFonts w:eastAsia="Calibri"/>
                <w:szCs w:val="28"/>
                <w:lang w:val="en-US"/>
              </w:rPr>
              <w:t xml:space="preserve"> </w:t>
            </w:r>
            <w:r>
              <w:rPr>
                <w:rFonts w:eastAsia="Calibri"/>
                <w:szCs w:val="28"/>
              </w:rPr>
              <w:t>ленты</w:t>
            </w:r>
          </w:p>
        </w:tc>
      </w:tr>
      <w:tr w:rsidR="00E9230E" w:rsidTr="00E9230E">
        <w:tc>
          <w:tcPr>
            <w:tcW w:w="1526" w:type="dxa"/>
            <w:vMerge/>
          </w:tcPr>
          <w:p w:rsidR="00E9230E" w:rsidRPr="00E9230E" w:rsidRDefault="00E9230E" w:rsidP="00E9230E">
            <w:pPr>
              <w:ind w:firstLine="0"/>
              <w:rPr>
                <w:szCs w:val="28"/>
                <w:lang w:val="en-US"/>
              </w:rPr>
            </w:pPr>
          </w:p>
        </w:tc>
        <w:tc>
          <w:tcPr>
            <w:tcW w:w="8045" w:type="dxa"/>
          </w:tcPr>
          <w:p w:rsidR="00E9230E" w:rsidRPr="00E9230E" w:rsidRDefault="00E9230E" w:rsidP="00E9230E">
            <w:pPr>
              <w:ind w:firstLine="0"/>
              <w:rPr>
                <w:szCs w:val="28"/>
              </w:rPr>
            </w:pPr>
            <w:r w:rsidRPr="00E9230E">
              <w:rPr>
                <w:rFonts w:eastAsia="Calibri"/>
                <w:szCs w:val="28"/>
              </w:rPr>
              <w:t>public static DataGridView StatesFormat</w:t>
            </w:r>
            <w:r>
              <w:rPr>
                <w:rFonts w:eastAsia="Calibri"/>
                <w:szCs w:val="28"/>
              </w:rPr>
              <w:t xml:space="preserve"> – приведенение к стандартному формату после изменений</w:t>
            </w:r>
          </w:p>
        </w:tc>
      </w:tr>
      <w:tr w:rsidR="00E9230E" w:rsidTr="00E9230E">
        <w:tc>
          <w:tcPr>
            <w:tcW w:w="1526" w:type="dxa"/>
            <w:vMerge/>
          </w:tcPr>
          <w:p w:rsidR="00E9230E" w:rsidRDefault="00E9230E" w:rsidP="00E9230E">
            <w:pPr>
              <w:ind w:firstLine="0"/>
              <w:rPr>
                <w:szCs w:val="28"/>
              </w:rPr>
            </w:pPr>
          </w:p>
        </w:tc>
        <w:tc>
          <w:tcPr>
            <w:tcW w:w="8045" w:type="dxa"/>
          </w:tcPr>
          <w:p w:rsidR="00E9230E" w:rsidRPr="00E9230E" w:rsidRDefault="00E9230E" w:rsidP="00E9230E">
            <w:pPr>
              <w:ind w:firstLine="0"/>
              <w:rPr>
                <w:szCs w:val="28"/>
              </w:rPr>
            </w:pPr>
            <w:r w:rsidRPr="00E9230E">
              <w:rPr>
                <w:rFonts w:eastAsia="Calibri"/>
                <w:szCs w:val="28"/>
              </w:rPr>
              <w:t>public static DataGridView RibbonFormat</w:t>
            </w:r>
            <w:r>
              <w:rPr>
                <w:rFonts w:eastAsia="Calibri"/>
                <w:szCs w:val="28"/>
              </w:rPr>
              <w:t xml:space="preserve"> – приведение к стандартному формату после изменений</w:t>
            </w:r>
          </w:p>
        </w:tc>
      </w:tr>
      <w:tr w:rsidR="00E9230E" w:rsidTr="00E9230E">
        <w:tc>
          <w:tcPr>
            <w:tcW w:w="1526" w:type="dxa"/>
            <w:vMerge/>
          </w:tcPr>
          <w:p w:rsidR="00E9230E" w:rsidRDefault="00E9230E" w:rsidP="00E9230E">
            <w:pPr>
              <w:ind w:firstLine="0"/>
              <w:rPr>
                <w:szCs w:val="28"/>
              </w:rPr>
            </w:pPr>
          </w:p>
        </w:tc>
        <w:tc>
          <w:tcPr>
            <w:tcW w:w="8045" w:type="dxa"/>
          </w:tcPr>
          <w:p w:rsidR="00E9230E" w:rsidRPr="00E9230E" w:rsidRDefault="00E9230E" w:rsidP="00E9230E">
            <w:pPr>
              <w:ind w:firstLine="0"/>
              <w:rPr>
                <w:rFonts w:eastAsia="Calibri"/>
                <w:szCs w:val="28"/>
              </w:rPr>
            </w:pPr>
            <w:r w:rsidRPr="00E9230E">
              <w:rPr>
                <w:rFonts w:eastAsia="Calibri"/>
                <w:szCs w:val="28"/>
              </w:rPr>
              <w:t>public static DataGridView toWhite</w:t>
            </w:r>
            <w:r>
              <w:rPr>
                <w:rFonts w:eastAsia="Calibri"/>
                <w:szCs w:val="28"/>
              </w:rPr>
              <w:t xml:space="preserve"> – обеление всех закрашенных ячеек в разные цвета</w:t>
            </w:r>
          </w:p>
        </w:tc>
      </w:tr>
      <w:tr w:rsidR="00E9230E" w:rsidRPr="004A59AF" w:rsidTr="00E9230E">
        <w:tc>
          <w:tcPr>
            <w:tcW w:w="1526" w:type="dxa"/>
            <w:vMerge/>
          </w:tcPr>
          <w:p w:rsidR="00E9230E" w:rsidRDefault="00E9230E" w:rsidP="00E9230E">
            <w:pPr>
              <w:ind w:firstLine="0"/>
              <w:rPr>
                <w:szCs w:val="28"/>
              </w:rPr>
            </w:pPr>
          </w:p>
        </w:tc>
        <w:tc>
          <w:tcPr>
            <w:tcW w:w="8045" w:type="dxa"/>
          </w:tcPr>
          <w:p w:rsidR="00E9230E" w:rsidRPr="00E9230E" w:rsidRDefault="00E9230E" w:rsidP="00E9230E">
            <w:pPr>
              <w:ind w:firstLine="0"/>
              <w:rPr>
                <w:szCs w:val="28"/>
                <w:lang w:val="en-US"/>
              </w:rPr>
            </w:pPr>
            <w:r w:rsidRPr="00E9230E">
              <w:rPr>
                <w:rFonts w:eastAsia="Calibri"/>
                <w:szCs w:val="28"/>
                <w:lang w:val="en-US"/>
              </w:rPr>
              <w:t xml:space="preserve">public static DataGridView RibbonClear – </w:t>
            </w:r>
            <w:r>
              <w:rPr>
                <w:rFonts w:eastAsia="Calibri"/>
                <w:szCs w:val="28"/>
              </w:rPr>
              <w:t>очищение</w:t>
            </w:r>
            <w:r w:rsidRPr="00E9230E">
              <w:rPr>
                <w:rFonts w:eastAsia="Calibri"/>
                <w:szCs w:val="28"/>
                <w:lang w:val="en-US"/>
              </w:rPr>
              <w:t xml:space="preserve"> </w:t>
            </w:r>
            <w:r>
              <w:rPr>
                <w:rFonts w:eastAsia="Calibri"/>
                <w:szCs w:val="28"/>
              </w:rPr>
              <w:t>ленты</w:t>
            </w:r>
          </w:p>
        </w:tc>
      </w:tr>
      <w:tr w:rsidR="00E9230E" w:rsidRPr="004A59AF" w:rsidTr="00E9230E">
        <w:tc>
          <w:tcPr>
            <w:tcW w:w="1526" w:type="dxa"/>
            <w:vMerge/>
          </w:tcPr>
          <w:p w:rsidR="00E9230E" w:rsidRPr="00E9230E" w:rsidRDefault="00E9230E" w:rsidP="00E9230E">
            <w:pPr>
              <w:ind w:firstLine="0"/>
              <w:rPr>
                <w:szCs w:val="28"/>
                <w:lang w:val="en-US"/>
              </w:rPr>
            </w:pPr>
          </w:p>
        </w:tc>
        <w:tc>
          <w:tcPr>
            <w:tcW w:w="8045" w:type="dxa"/>
          </w:tcPr>
          <w:p w:rsidR="00E9230E" w:rsidRPr="00E9230E" w:rsidRDefault="00E9230E" w:rsidP="00E9230E">
            <w:pPr>
              <w:ind w:firstLine="0"/>
              <w:rPr>
                <w:szCs w:val="28"/>
                <w:lang w:val="en-US"/>
              </w:rPr>
            </w:pPr>
            <w:r w:rsidRPr="00E9230E">
              <w:rPr>
                <w:rFonts w:eastAsia="Calibri"/>
                <w:szCs w:val="28"/>
                <w:lang w:val="en-US"/>
              </w:rPr>
              <w:t xml:space="preserve">public static DataGridView RibbonReadOnly – </w:t>
            </w:r>
            <w:r>
              <w:rPr>
                <w:rFonts w:eastAsia="Calibri"/>
                <w:szCs w:val="28"/>
              </w:rPr>
              <w:t>лента</w:t>
            </w:r>
            <w:r w:rsidRPr="00E9230E">
              <w:rPr>
                <w:rFonts w:eastAsia="Calibri"/>
                <w:szCs w:val="28"/>
                <w:lang w:val="en-US"/>
              </w:rPr>
              <w:t xml:space="preserve"> </w:t>
            </w:r>
            <w:r>
              <w:rPr>
                <w:rFonts w:eastAsia="Calibri"/>
                <w:szCs w:val="28"/>
              </w:rPr>
              <w:t>только</w:t>
            </w:r>
            <w:r w:rsidRPr="00E9230E">
              <w:rPr>
                <w:rFonts w:eastAsia="Calibri"/>
                <w:szCs w:val="28"/>
                <w:lang w:val="en-US"/>
              </w:rPr>
              <w:t xml:space="preserve"> </w:t>
            </w:r>
            <w:r>
              <w:rPr>
                <w:rFonts w:eastAsia="Calibri"/>
                <w:szCs w:val="28"/>
              </w:rPr>
              <w:t>для</w:t>
            </w:r>
            <w:r w:rsidRPr="00E9230E">
              <w:rPr>
                <w:rFonts w:eastAsia="Calibri"/>
                <w:szCs w:val="28"/>
                <w:lang w:val="en-US"/>
              </w:rPr>
              <w:t xml:space="preserve"> </w:t>
            </w:r>
            <w:r>
              <w:rPr>
                <w:rFonts w:eastAsia="Calibri"/>
                <w:szCs w:val="28"/>
              </w:rPr>
              <w:t>чтения</w:t>
            </w:r>
          </w:p>
        </w:tc>
      </w:tr>
    </w:tbl>
    <w:p w:rsidR="00E9230E" w:rsidRDefault="00E9230E" w:rsidP="00E9230E">
      <w:pPr>
        <w:rPr>
          <w:szCs w:val="28"/>
          <w:lang w:val="en-US"/>
        </w:rPr>
      </w:pPr>
    </w:p>
    <w:p w:rsidR="00E9230E" w:rsidRPr="00E9230E" w:rsidRDefault="00E9230E" w:rsidP="00ED3B72">
      <w:pPr>
        <w:ind w:firstLine="0"/>
        <w:rPr>
          <w:szCs w:val="28"/>
          <w:lang w:val="en-US"/>
        </w:rPr>
      </w:pPr>
      <w:r>
        <w:rPr>
          <w:szCs w:val="28"/>
        </w:rPr>
        <w:t>Таблица 3.</w:t>
      </w:r>
      <w:r w:rsidR="001C09DD">
        <w:rPr>
          <w:szCs w:val="28"/>
        </w:rPr>
        <w:t>3</w:t>
      </w:r>
      <w:r>
        <w:rPr>
          <w:szCs w:val="28"/>
        </w:rPr>
        <w:t xml:space="preserve"> – Реализация класса </w:t>
      </w:r>
      <w:r w:rsidR="0009321E">
        <w:rPr>
          <w:szCs w:val="28"/>
        </w:rPr>
        <w:t>«</w:t>
      </w:r>
      <w:r>
        <w:rPr>
          <w:szCs w:val="28"/>
        </w:rPr>
        <w:t>File</w:t>
      </w:r>
      <w:r w:rsidR="0009321E">
        <w:rPr>
          <w:szCs w:val="28"/>
        </w:rPr>
        <w:t>»</w:t>
      </w:r>
    </w:p>
    <w:tbl>
      <w:tblPr>
        <w:tblStyle w:val="aff3"/>
        <w:tblW w:w="0" w:type="auto"/>
        <w:tblLook w:val="04A0" w:firstRow="1" w:lastRow="0" w:firstColumn="1" w:lastColumn="0" w:noHBand="0" w:noVBand="1"/>
      </w:tblPr>
      <w:tblGrid>
        <w:gridCol w:w="1526"/>
        <w:gridCol w:w="8045"/>
      </w:tblGrid>
      <w:tr w:rsidR="00E9230E" w:rsidTr="0009321E">
        <w:tc>
          <w:tcPr>
            <w:tcW w:w="1526" w:type="dxa"/>
            <w:vMerge w:val="restart"/>
            <w:vAlign w:val="center"/>
          </w:tcPr>
          <w:p w:rsidR="00E9230E" w:rsidRPr="00E9230E" w:rsidRDefault="00E9230E" w:rsidP="0009321E">
            <w:pPr>
              <w:ind w:firstLine="0"/>
              <w:jc w:val="center"/>
              <w:rPr>
                <w:szCs w:val="28"/>
              </w:rPr>
            </w:pPr>
            <w:r>
              <w:rPr>
                <w:szCs w:val="28"/>
              </w:rPr>
              <w:t>Функции</w:t>
            </w:r>
          </w:p>
        </w:tc>
        <w:tc>
          <w:tcPr>
            <w:tcW w:w="8045" w:type="dxa"/>
          </w:tcPr>
          <w:p w:rsidR="00E9230E" w:rsidRPr="00E9230E" w:rsidRDefault="00E9230E" w:rsidP="0009321E">
            <w:pPr>
              <w:ind w:firstLine="0"/>
              <w:rPr>
                <w:rFonts w:eastAsia="Calibri"/>
                <w:szCs w:val="28"/>
              </w:rPr>
            </w:pPr>
            <w:r w:rsidRPr="00E9230E">
              <w:rPr>
                <w:rFonts w:eastAsia="Calibri"/>
                <w:szCs w:val="28"/>
              </w:rPr>
              <w:t>private static string toN</w:t>
            </w:r>
            <w:r>
              <w:rPr>
                <w:rFonts w:eastAsia="Calibri"/>
                <w:szCs w:val="28"/>
                <w:lang w:val="en-US"/>
              </w:rPr>
              <w:t xml:space="preserve"> – </w:t>
            </w:r>
            <w:r>
              <w:rPr>
                <w:rFonts w:eastAsia="Calibri"/>
                <w:szCs w:val="28"/>
              </w:rPr>
              <w:t>приведение к нужному числу цифр</w:t>
            </w:r>
          </w:p>
        </w:tc>
      </w:tr>
      <w:tr w:rsidR="00E9230E" w:rsidRPr="00E9230E" w:rsidTr="0009321E">
        <w:tc>
          <w:tcPr>
            <w:tcW w:w="1526" w:type="dxa"/>
            <w:vMerge/>
          </w:tcPr>
          <w:p w:rsidR="00E9230E" w:rsidRDefault="00E9230E" w:rsidP="0009321E">
            <w:pPr>
              <w:ind w:firstLine="0"/>
              <w:rPr>
                <w:szCs w:val="28"/>
              </w:rPr>
            </w:pPr>
          </w:p>
        </w:tc>
        <w:tc>
          <w:tcPr>
            <w:tcW w:w="8045" w:type="dxa"/>
          </w:tcPr>
          <w:p w:rsidR="00E9230E" w:rsidRPr="00E9230E" w:rsidRDefault="00E9230E" w:rsidP="0009321E">
            <w:pPr>
              <w:ind w:firstLine="0"/>
              <w:rPr>
                <w:rFonts w:eastAsia="Calibri"/>
                <w:szCs w:val="28"/>
              </w:rPr>
            </w:pPr>
            <w:r w:rsidRPr="00E9230E">
              <w:rPr>
                <w:rFonts w:eastAsia="Calibri"/>
                <w:szCs w:val="28"/>
              </w:rPr>
              <w:t>public static DataGridView openDefault</w:t>
            </w:r>
            <w:r>
              <w:rPr>
                <w:rFonts w:eastAsia="Calibri"/>
                <w:szCs w:val="28"/>
              </w:rPr>
              <w:t xml:space="preserve"> – открытие стандартного алгоритма</w:t>
            </w:r>
          </w:p>
        </w:tc>
      </w:tr>
      <w:tr w:rsidR="00E9230E" w:rsidRPr="004A59AF" w:rsidTr="0009321E">
        <w:tc>
          <w:tcPr>
            <w:tcW w:w="1526" w:type="dxa"/>
            <w:vMerge/>
          </w:tcPr>
          <w:p w:rsidR="00E9230E" w:rsidRPr="00E9230E" w:rsidRDefault="00E9230E" w:rsidP="0009321E">
            <w:pPr>
              <w:ind w:firstLine="0"/>
              <w:rPr>
                <w:szCs w:val="28"/>
              </w:rPr>
            </w:pPr>
          </w:p>
        </w:tc>
        <w:tc>
          <w:tcPr>
            <w:tcW w:w="8045" w:type="dxa"/>
          </w:tcPr>
          <w:p w:rsidR="00E9230E" w:rsidRPr="00E9230E" w:rsidRDefault="00E9230E" w:rsidP="0009321E">
            <w:pPr>
              <w:ind w:firstLine="0"/>
              <w:rPr>
                <w:rFonts w:eastAsia="Calibri"/>
                <w:szCs w:val="28"/>
                <w:lang w:val="en-US"/>
              </w:rPr>
            </w:pPr>
            <w:r w:rsidRPr="00E9230E">
              <w:rPr>
                <w:rFonts w:eastAsia="Calibri"/>
                <w:szCs w:val="28"/>
                <w:lang w:val="en-US"/>
              </w:rPr>
              <w:t xml:space="preserve">public static DataGridView open – </w:t>
            </w:r>
            <w:r>
              <w:rPr>
                <w:rFonts w:eastAsia="Calibri"/>
                <w:szCs w:val="28"/>
              </w:rPr>
              <w:t>открытие</w:t>
            </w:r>
            <w:r w:rsidRPr="00E9230E">
              <w:rPr>
                <w:rFonts w:eastAsia="Calibri"/>
                <w:szCs w:val="28"/>
                <w:lang w:val="en-US"/>
              </w:rPr>
              <w:t xml:space="preserve"> </w:t>
            </w:r>
            <w:r>
              <w:rPr>
                <w:rFonts w:eastAsia="Calibri"/>
                <w:szCs w:val="28"/>
              </w:rPr>
              <w:t>алгоритма</w:t>
            </w:r>
          </w:p>
        </w:tc>
      </w:tr>
      <w:tr w:rsidR="00E9230E" w:rsidRPr="004A59AF" w:rsidTr="0009321E">
        <w:tc>
          <w:tcPr>
            <w:tcW w:w="1526" w:type="dxa"/>
            <w:vMerge/>
          </w:tcPr>
          <w:p w:rsidR="00E9230E" w:rsidRPr="00E9230E" w:rsidRDefault="00E9230E" w:rsidP="0009321E">
            <w:pPr>
              <w:ind w:firstLine="0"/>
              <w:rPr>
                <w:szCs w:val="28"/>
                <w:lang w:val="en-US"/>
              </w:rPr>
            </w:pPr>
          </w:p>
        </w:tc>
        <w:tc>
          <w:tcPr>
            <w:tcW w:w="8045" w:type="dxa"/>
          </w:tcPr>
          <w:p w:rsidR="00E9230E" w:rsidRPr="00E9230E" w:rsidRDefault="00E9230E" w:rsidP="0009321E">
            <w:pPr>
              <w:ind w:firstLine="0"/>
              <w:rPr>
                <w:rFonts w:eastAsia="Calibri"/>
                <w:szCs w:val="28"/>
                <w:lang w:val="en-US"/>
              </w:rPr>
            </w:pPr>
            <w:r w:rsidRPr="00E9230E">
              <w:rPr>
                <w:rFonts w:eastAsia="Calibri"/>
                <w:szCs w:val="28"/>
                <w:lang w:val="en-US"/>
              </w:rPr>
              <w:t xml:space="preserve">public static void save – </w:t>
            </w:r>
            <w:r>
              <w:rPr>
                <w:rFonts w:eastAsia="Calibri"/>
                <w:szCs w:val="28"/>
              </w:rPr>
              <w:t>сохранение</w:t>
            </w:r>
            <w:r w:rsidRPr="00E9230E">
              <w:rPr>
                <w:rFonts w:eastAsia="Calibri"/>
                <w:szCs w:val="28"/>
                <w:lang w:val="en-US"/>
              </w:rPr>
              <w:t xml:space="preserve"> </w:t>
            </w:r>
            <w:r>
              <w:rPr>
                <w:rFonts w:eastAsia="Calibri"/>
                <w:szCs w:val="28"/>
              </w:rPr>
              <w:t>алгоритма</w:t>
            </w:r>
          </w:p>
        </w:tc>
      </w:tr>
      <w:tr w:rsidR="00E9230E" w:rsidRPr="004A59AF" w:rsidTr="0009321E">
        <w:tc>
          <w:tcPr>
            <w:tcW w:w="1526" w:type="dxa"/>
            <w:vMerge/>
          </w:tcPr>
          <w:p w:rsidR="00E9230E" w:rsidRPr="00E9230E" w:rsidRDefault="00E9230E" w:rsidP="0009321E">
            <w:pPr>
              <w:ind w:firstLine="0"/>
              <w:rPr>
                <w:szCs w:val="28"/>
                <w:lang w:val="en-US"/>
              </w:rPr>
            </w:pPr>
          </w:p>
        </w:tc>
        <w:tc>
          <w:tcPr>
            <w:tcW w:w="8045" w:type="dxa"/>
          </w:tcPr>
          <w:p w:rsidR="00E9230E" w:rsidRPr="00E9230E" w:rsidRDefault="00E9230E" w:rsidP="0009321E">
            <w:pPr>
              <w:ind w:firstLine="0"/>
              <w:rPr>
                <w:rFonts w:eastAsia="Calibri"/>
                <w:szCs w:val="28"/>
                <w:lang w:val="en-US"/>
              </w:rPr>
            </w:pPr>
            <w:r w:rsidRPr="00E9230E">
              <w:rPr>
                <w:rFonts w:eastAsia="Calibri"/>
                <w:szCs w:val="28"/>
                <w:lang w:val="en-US"/>
              </w:rPr>
              <w:t xml:space="preserve">public static void saveTrack – </w:t>
            </w:r>
            <w:r>
              <w:rPr>
                <w:rFonts w:eastAsia="Calibri"/>
                <w:szCs w:val="28"/>
              </w:rPr>
              <w:t>сохранение</w:t>
            </w:r>
            <w:r w:rsidRPr="00E9230E">
              <w:rPr>
                <w:rFonts w:eastAsia="Calibri"/>
                <w:szCs w:val="28"/>
                <w:lang w:val="en-US"/>
              </w:rPr>
              <w:t xml:space="preserve"> </w:t>
            </w:r>
            <w:r>
              <w:rPr>
                <w:rFonts w:eastAsia="Calibri"/>
                <w:szCs w:val="28"/>
              </w:rPr>
              <w:t>трассы</w:t>
            </w:r>
          </w:p>
        </w:tc>
      </w:tr>
    </w:tbl>
    <w:p w:rsidR="0009321E" w:rsidRPr="00CB2CF3" w:rsidRDefault="0009321E" w:rsidP="0009321E">
      <w:pPr>
        <w:rPr>
          <w:szCs w:val="28"/>
          <w:lang w:val="en-US"/>
        </w:rPr>
      </w:pPr>
    </w:p>
    <w:p w:rsidR="0009321E" w:rsidRPr="00E9230E" w:rsidRDefault="0009321E" w:rsidP="00ED3B72">
      <w:pPr>
        <w:ind w:firstLine="0"/>
        <w:rPr>
          <w:szCs w:val="28"/>
          <w:lang w:val="en-US"/>
        </w:rPr>
      </w:pPr>
      <w:r>
        <w:rPr>
          <w:szCs w:val="28"/>
        </w:rPr>
        <w:t>Таблица 3.</w:t>
      </w:r>
      <w:r w:rsidR="001C09DD">
        <w:rPr>
          <w:szCs w:val="28"/>
        </w:rPr>
        <w:t>4</w:t>
      </w:r>
      <w:r>
        <w:rPr>
          <w:szCs w:val="28"/>
        </w:rPr>
        <w:t xml:space="preserve"> – Реализация класса «</w:t>
      </w:r>
      <w:r>
        <w:rPr>
          <w:szCs w:val="28"/>
          <w:lang w:val="en-US"/>
        </w:rPr>
        <w:t>Analyzer</w:t>
      </w:r>
      <w:r>
        <w:rPr>
          <w:szCs w:val="28"/>
        </w:rPr>
        <w:t>»</w:t>
      </w:r>
    </w:p>
    <w:tbl>
      <w:tblPr>
        <w:tblStyle w:val="aff3"/>
        <w:tblW w:w="0" w:type="auto"/>
        <w:tblLook w:val="04A0" w:firstRow="1" w:lastRow="0" w:firstColumn="1" w:lastColumn="0" w:noHBand="0" w:noVBand="1"/>
      </w:tblPr>
      <w:tblGrid>
        <w:gridCol w:w="1526"/>
        <w:gridCol w:w="8045"/>
      </w:tblGrid>
      <w:tr w:rsidR="0009321E" w:rsidRPr="004A59AF" w:rsidTr="0009321E">
        <w:tc>
          <w:tcPr>
            <w:tcW w:w="1526" w:type="dxa"/>
            <w:vMerge w:val="restart"/>
            <w:vAlign w:val="center"/>
          </w:tcPr>
          <w:p w:rsidR="0009321E" w:rsidRPr="00E9230E" w:rsidRDefault="0009321E" w:rsidP="0009321E">
            <w:pPr>
              <w:ind w:firstLine="0"/>
              <w:jc w:val="center"/>
              <w:rPr>
                <w:szCs w:val="28"/>
              </w:rPr>
            </w:pPr>
            <w:r>
              <w:rPr>
                <w:szCs w:val="28"/>
              </w:rPr>
              <w:t>Функции</w:t>
            </w:r>
          </w:p>
        </w:tc>
        <w:tc>
          <w:tcPr>
            <w:tcW w:w="8045" w:type="dxa"/>
          </w:tcPr>
          <w:p w:rsidR="0009321E" w:rsidRPr="0009321E" w:rsidRDefault="0009321E" w:rsidP="0009321E">
            <w:pPr>
              <w:ind w:firstLine="0"/>
              <w:rPr>
                <w:rFonts w:eastAsia="Calibri"/>
                <w:szCs w:val="28"/>
                <w:lang w:val="en-US"/>
              </w:rPr>
            </w:pPr>
            <w:r w:rsidRPr="0009321E">
              <w:rPr>
                <w:rFonts w:eastAsia="Calibri"/>
                <w:szCs w:val="28"/>
                <w:lang w:val="en-US"/>
              </w:rPr>
              <w:t xml:space="preserve">private static void error – </w:t>
            </w:r>
            <w:r>
              <w:rPr>
                <w:rFonts w:eastAsia="Calibri"/>
                <w:szCs w:val="28"/>
              </w:rPr>
              <w:t>выведение</w:t>
            </w:r>
            <w:r w:rsidRPr="0009321E">
              <w:rPr>
                <w:rFonts w:eastAsia="Calibri"/>
                <w:szCs w:val="28"/>
                <w:lang w:val="en-US"/>
              </w:rPr>
              <w:t xml:space="preserve"> </w:t>
            </w:r>
            <w:r>
              <w:rPr>
                <w:rFonts w:eastAsia="Calibri"/>
                <w:szCs w:val="28"/>
              </w:rPr>
              <w:t>ошибок</w:t>
            </w:r>
          </w:p>
        </w:tc>
      </w:tr>
      <w:tr w:rsidR="0009321E" w:rsidRPr="004A59AF" w:rsidTr="0009321E">
        <w:tc>
          <w:tcPr>
            <w:tcW w:w="1526" w:type="dxa"/>
            <w:vMerge/>
          </w:tcPr>
          <w:p w:rsidR="0009321E" w:rsidRPr="0009321E" w:rsidRDefault="0009321E" w:rsidP="0009321E">
            <w:pPr>
              <w:ind w:firstLine="0"/>
              <w:rPr>
                <w:szCs w:val="28"/>
                <w:lang w:val="en-US"/>
              </w:rPr>
            </w:pPr>
          </w:p>
        </w:tc>
        <w:tc>
          <w:tcPr>
            <w:tcW w:w="8045" w:type="dxa"/>
          </w:tcPr>
          <w:p w:rsidR="0009321E" w:rsidRPr="0009321E" w:rsidRDefault="0009321E" w:rsidP="0009321E">
            <w:pPr>
              <w:ind w:firstLine="0"/>
              <w:rPr>
                <w:rFonts w:eastAsia="Calibri"/>
                <w:szCs w:val="28"/>
                <w:lang w:val="en-US"/>
              </w:rPr>
            </w:pPr>
            <w:r w:rsidRPr="0009321E">
              <w:rPr>
                <w:rFonts w:eastAsia="Calibri"/>
                <w:szCs w:val="28"/>
                <w:lang w:val="en-US"/>
              </w:rPr>
              <w:t xml:space="preserve">public static bool syntacticAnalysis – </w:t>
            </w:r>
            <w:r>
              <w:rPr>
                <w:rFonts w:eastAsia="Calibri"/>
                <w:szCs w:val="28"/>
              </w:rPr>
              <w:t>синтаксический</w:t>
            </w:r>
            <w:r w:rsidRPr="0009321E">
              <w:rPr>
                <w:rFonts w:eastAsia="Calibri"/>
                <w:szCs w:val="28"/>
                <w:lang w:val="en-US"/>
              </w:rPr>
              <w:t xml:space="preserve"> </w:t>
            </w:r>
            <w:r>
              <w:rPr>
                <w:rFonts w:eastAsia="Calibri"/>
                <w:szCs w:val="28"/>
              </w:rPr>
              <w:t>анализ</w:t>
            </w:r>
          </w:p>
        </w:tc>
      </w:tr>
      <w:tr w:rsidR="0009321E" w:rsidRPr="004A59AF" w:rsidTr="0009321E">
        <w:tc>
          <w:tcPr>
            <w:tcW w:w="1526" w:type="dxa"/>
            <w:vMerge/>
          </w:tcPr>
          <w:p w:rsidR="0009321E" w:rsidRPr="0009321E" w:rsidRDefault="0009321E" w:rsidP="0009321E">
            <w:pPr>
              <w:ind w:firstLine="0"/>
              <w:rPr>
                <w:szCs w:val="28"/>
                <w:lang w:val="en-US"/>
              </w:rPr>
            </w:pPr>
          </w:p>
        </w:tc>
        <w:tc>
          <w:tcPr>
            <w:tcW w:w="8045" w:type="dxa"/>
          </w:tcPr>
          <w:p w:rsidR="0009321E" w:rsidRPr="0009321E" w:rsidRDefault="0009321E" w:rsidP="0009321E">
            <w:pPr>
              <w:ind w:firstLine="0"/>
              <w:rPr>
                <w:rFonts w:eastAsia="Calibri"/>
                <w:szCs w:val="28"/>
                <w:lang w:val="en-US"/>
              </w:rPr>
            </w:pPr>
            <w:r w:rsidRPr="0009321E">
              <w:rPr>
                <w:rFonts w:eastAsia="Calibri"/>
                <w:szCs w:val="28"/>
                <w:lang w:val="en-US"/>
              </w:rPr>
              <w:t xml:space="preserve">public static bool semanticAnalysis – </w:t>
            </w:r>
            <w:r>
              <w:rPr>
                <w:rFonts w:eastAsia="Calibri"/>
                <w:szCs w:val="28"/>
              </w:rPr>
              <w:t>семантический</w:t>
            </w:r>
            <w:r w:rsidRPr="0009321E">
              <w:rPr>
                <w:rFonts w:eastAsia="Calibri"/>
                <w:szCs w:val="28"/>
                <w:lang w:val="en-US"/>
              </w:rPr>
              <w:t xml:space="preserve"> </w:t>
            </w:r>
            <w:r>
              <w:rPr>
                <w:rFonts w:eastAsia="Calibri"/>
                <w:szCs w:val="28"/>
              </w:rPr>
              <w:t>анализ</w:t>
            </w:r>
          </w:p>
        </w:tc>
      </w:tr>
      <w:tr w:rsidR="0009321E" w:rsidRPr="004A59AF" w:rsidTr="0009321E">
        <w:tc>
          <w:tcPr>
            <w:tcW w:w="1526" w:type="dxa"/>
            <w:vMerge/>
          </w:tcPr>
          <w:p w:rsidR="0009321E" w:rsidRPr="00E9230E" w:rsidRDefault="0009321E" w:rsidP="0009321E">
            <w:pPr>
              <w:ind w:firstLine="0"/>
              <w:rPr>
                <w:szCs w:val="28"/>
                <w:lang w:val="en-US"/>
              </w:rPr>
            </w:pPr>
          </w:p>
        </w:tc>
        <w:tc>
          <w:tcPr>
            <w:tcW w:w="8045" w:type="dxa"/>
          </w:tcPr>
          <w:p w:rsidR="0009321E" w:rsidRPr="0009321E" w:rsidRDefault="0009321E" w:rsidP="0009321E">
            <w:pPr>
              <w:ind w:firstLine="0"/>
              <w:rPr>
                <w:rFonts w:eastAsia="Calibri"/>
                <w:szCs w:val="28"/>
                <w:lang w:val="en-US"/>
              </w:rPr>
            </w:pPr>
            <w:r w:rsidRPr="0009321E">
              <w:rPr>
                <w:rFonts w:eastAsia="Calibri"/>
                <w:szCs w:val="28"/>
                <w:lang w:val="en-US"/>
              </w:rPr>
              <w:t xml:space="preserve">public static bool ribbonAnalysis – </w:t>
            </w:r>
            <w:r>
              <w:rPr>
                <w:rFonts w:eastAsia="Calibri"/>
                <w:szCs w:val="28"/>
              </w:rPr>
              <w:t>анализ</w:t>
            </w:r>
            <w:r w:rsidRPr="0009321E">
              <w:rPr>
                <w:rFonts w:eastAsia="Calibri"/>
                <w:szCs w:val="28"/>
                <w:lang w:val="en-US"/>
              </w:rPr>
              <w:t xml:space="preserve"> </w:t>
            </w:r>
            <w:r>
              <w:rPr>
                <w:rFonts w:eastAsia="Calibri"/>
                <w:szCs w:val="28"/>
              </w:rPr>
              <w:t>ленты</w:t>
            </w:r>
          </w:p>
        </w:tc>
      </w:tr>
      <w:tr w:rsidR="0009321E" w:rsidRPr="004A59AF" w:rsidTr="0009321E">
        <w:tc>
          <w:tcPr>
            <w:tcW w:w="1526" w:type="dxa"/>
            <w:vMerge/>
          </w:tcPr>
          <w:p w:rsidR="0009321E" w:rsidRPr="00E9230E" w:rsidRDefault="0009321E" w:rsidP="0009321E">
            <w:pPr>
              <w:ind w:firstLine="0"/>
              <w:rPr>
                <w:szCs w:val="28"/>
                <w:lang w:val="en-US"/>
              </w:rPr>
            </w:pPr>
          </w:p>
        </w:tc>
        <w:tc>
          <w:tcPr>
            <w:tcW w:w="8045" w:type="dxa"/>
          </w:tcPr>
          <w:p w:rsidR="0009321E" w:rsidRPr="0009321E" w:rsidRDefault="0009321E" w:rsidP="0009321E">
            <w:pPr>
              <w:ind w:firstLine="0"/>
              <w:rPr>
                <w:rFonts w:eastAsia="Calibri"/>
                <w:szCs w:val="28"/>
                <w:lang w:val="en-US"/>
              </w:rPr>
            </w:pPr>
            <w:r w:rsidRPr="0009321E">
              <w:rPr>
                <w:rFonts w:eastAsia="Calibri"/>
                <w:szCs w:val="28"/>
                <w:lang w:val="en-US"/>
              </w:rPr>
              <w:t xml:space="preserve">public static bool alphabetAnalysis – </w:t>
            </w:r>
            <w:r>
              <w:rPr>
                <w:rFonts w:eastAsia="Calibri"/>
                <w:szCs w:val="28"/>
              </w:rPr>
              <w:t>анализ</w:t>
            </w:r>
            <w:r w:rsidRPr="0009321E">
              <w:rPr>
                <w:rFonts w:eastAsia="Calibri"/>
                <w:szCs w:val="28"/>
                <w:lang w:val="en-US"/>
              </w:rPr>
              <w:t xml:space="preserve"> </w:t>
            </w:r>
            <w:r>
              <w:rPr>
                <w:rFonts w:eastAsia="Calibri"/>
                <w:szCs w:val="28"/>
              </w:rPr>
              <w:t>алфавита</w:t>
            </w:r>
          </w:p>
        </w:tc>
      </w:tr>
    </w:tbl>
    <w:p w:rsidR="0009321E" w:rsidRPr="00E9230E" w:rsidRDefault="00D3528D" w:rsidP="00ED3B72">
      <w:pPr>
        <w:ind w:firstLine="0"/>
        <w:rPr>
          <w:szCs w:val="28"/>
        </w:rPr>
      </w:pPr>
      <w:r>
        <w:rPr>
          <w:szCs w:val="28"/>
        </w:rPr>
        <w:lastRenderedPageBreak/>
        <w:t>Таблица 3.</w:t>
      </w:r>
      <w:r w:rsidR="001C09DD">
        <w:rPr>
          <w:szCs w:val="28"/>
        </w:rPr>
        <w:t>5</w:t>
      </w:r>
      <w:r w:rsidR="0009321E">
        <w:rPr>
          <w:szCs w:val="28"/>
        </w:rPr>
        <w:t xml:space="preserve"> – Реализация класса «</w:t>
      </w:r>
      <w:r w:rsidR="0009321E">
        <w:rPr>
          <w:szCs w:val="28"/>
          <w:lang w:val="en-US"/>
        </w:rPr>
        <w:t>Main</w:t>
      </w:r>
      <w:r w:rsidR="0009321E">
        <w:rPr>
          <w:szCs w:val="28"/>
        </w:rPr>
        <w:t>»</w:t>
      </w:r>
    </w:p>
    <w:tbl>
      <w:tblPr>
        <w:tblStyle w:val="aff3"/>
        <w:tblW w:w="0" w:type="auto"/>
        <w:tblLook w:val="04A0" w:firstRow="1" w:lastRow="0" w:firstColumn="1" w:lastColumn="0" w:noHBand="0" w:noVBand="1"/>
      </w:tblPr>
      <w:tblGrid>
        <w:gridCol w:w="1559"/>
        <w:gridCol w:w="8012"/>
      </w:tblGrid>
      <w:tr w:rsidR="0009321E" w:rsidRPr="004A59AF" w:rsidTr="00D3528D">
        <w:tc>
          <w:tcPr>
            <w:tcW w:w="1559" w:type="dxa"/>
            <w:vMerge w:val="restart"/>
            <w:vAlign w:val="center"/>
          </w:tcPr>
          <w:p w:rsidR="0009321E" w:rsidRPr="00D3528D" w:rsidRDefault="00D3528D" w:rsidP="0009321E">
            <w:pPr>
              <w:ind w:firstLine="0"/>
              <w:jc w:val="center"/>
              <w:rPr>
                <w:szCs w:val="28"/>
              </w:rPr>
            </w:pPr>
            <w:r w:rsidRPr="00D3528D">
              <w:rPr>
                <w:szCs w:val="28"/>
              </w:rPr>
              <w:t>Параметры</w:t>
            </w:r>
          </w:p>
        </w:tc>
        <w:tc>
          <w:tcPr>
            <w:tcW w:w="8012" w:type="dxa"/>
          </w:tcPr>
          <w:p w:rsidR="0009321E" w:rsidRPr="00CB2CF3" w:rsidRDefault="0009321E" w:rsidP="0009321E">
            <w:pPr>
              <w:ind w:firstLine="0"/>
              <w:rPr>
                <w:rFonts w:eastAsia="Calibri"/>
                <w:szCs w:val="28"/>
                <w:lang w:val="en-US"/>
              </w:rPr>
            </w:pPr>
            <w:r w:rsidRPr="00D3528D">
              <w:rPr>
                <w:rFonts w:eastAsia="Calibri"/>
                <w:szCs w:val="28"/>
                <w:lang w:val="en-US"/>
              </w:rPr>
              <w:t>private</w:t>
            </w:r>
            <w:r w:rsidRPr="00CB2CF3">
              <w:rPr>
                <w:rFonts w:eastAsia="Calibri"/>
                <w:szCs w:val="28"/>
                <w:lang w:val="en-US"/>
              </w:rPr>
              <w:t xml:space="preserve"> </w:t>
            </w:r>
            <w:r w:rsidRPr="00D3528D">
              <w:rPr>
                <w:rFonts w:eastAsia="Calibri"/>
                <w:szCs w:val="28"/>
                <w:lang w:val="en-US"/>
              </w:rPr>
              <w:t>string</w:t>
            </w:r>
            <w:r w:rsidRPr="00CB2CF3">
              <w:rPr>
                <w:rFonts w:eastAsia="Calibri"/>
                <w:szCs w:val="28"/>
                <w:lang w:val="en-US"/>
              </w:rPr>
              <w:t xml:space="preserve"> </w:t>
            </w:r>
            <w:r w:rsidRPr="00D3528D">
              <w:rPr>
                <w:rFonts w:eastAsia="Calibri"/>
                <w:szCs w:val="28"/>
                <w:lang w:val="en-US"/>
              </w:rPr>
              <w:t>alphabet</w:t>
            </w:r>
            <w:r w:rsidR="00D3528D" w:rsidRPr="00CB2CF3">
              <w:rPr>
                <w:rFonts w:eastAsia="Calibri"/>
                <w:szCs w:val="28"/>
                <w:lang w:val="en-US"/>
              </w:rPr>
              <w:t xml:space="preserve"> – </w:t>
            </w:r>
            <w:r w:rsidR="00D3528D">
              <w:rPr>
                <w:rFonts w:eastAsia="Calibri"/>
                <w:szCs w:val="28"/>
              </w:rPr>
              <w:t>текущий</w:t>
            </w:r>
            <w:r w:rsidR="00D3528D" w:rsidRPr="00CB2CF3">
              <w:rPr>
                <w:rFonts w:eastAsia="Calibri"/>
                <w:szCs w:val="28"/>
                <w:lang w:val="en-US"/>
              </w:rPr>
              <w:t xml:space="preserve"> </w:t>
            </w:r>
            <w:r w:rsidR="00D3528D">
              <w:rPr>
                <w:rFonts w:eastAsia="Calibri"/>
                <w:szCs w:val="28"/>
              </w:rPr>
              <w:t>алфавит</w:t>
            </w:r>
          </w:p>
        </w:tc>
      </w:tr>
      <w:tr w:rsidR="0009321E" w:rsidRPr="004A59AF" w:rsidTr="00D3528D">
        <w:tc>
          <w:tcPr>
            <w:tcW w:w="1559" w:type="dxa"/>
            <w:vMerge/>
          </w:tcPr>
          <w:p w:rsidR="0009321E" w:rsidRPr="00CB2CF3" w:rsidRDefault="0009321E" w:rsidP="0009321E">
            <w:pPr>
              <w:ind w:firstLine="0"/>
              <w:rPr>
                <w:szCs w:val="28"/>
                <w:lang w:val="en-US"/>
              </w:rPr>
            </w:pPr>
          </w:p>
        </w:tc>
        <w:tc>
          <w:tcPr>
            <w:tcW w:w="8012" w:type="dxa"/>
          </w:tcPr>
          <w:p w:rsidR="0009321E" w:rsidRPr="00CB2CF3" w:rsidRDefault="0009321E" w:rsidP="0009321E">
            <w:pPr>
              <w:ind w:firstLine="0"/>
              <w:rPr>
                <w:rFonts w:eastAsia="Calibri"/>
                <w:szCs w:val="28"/>
                <w:lang w:val="en-US"/>
              </w:rPr>
            </w:pPr>
            <w:r w:rsidRPr="00D3528D">
              <w:rPr>
                <w:rFonts w:eastAsia="Calibri"/>
                <w:szCs w:val="28"/>
                <w:lang w:val="en-US"/>
              </w:rPr>
              <w:t>private</w:t>
            </w:r>
            <w:r w:rsidRPr="00CB2CF3">
              <w:rPr>
                <w:rFonts w:eastAsia="Calibri"/>
                <w:szCs w:val="28"/>
                <w:lang w:val="en-US"/>
              </w:rPr>
              <w:t xml:space="preserve"> </w:t>
            </w:r>
            <w:r w:rsidRPr="00D3528D">
              <w:rPr>
                <w:rFonts w:eastAsia="Calibri"/>
                <w:szCs w:val="28"/>
                <w:lang w:val="en-US"/>
              </w:rPr>
              <w:t>string</w:t>
            </w:r>
            <w:r w:rsidRPr="00CB2CF3">
              <w:rPr>
                <w:rFonts w:eastAsia="Calibri"/>
                <w:szCs w:val="28"/>
                <w:lang w:val="en-US"/>
              </w:rPr>
              <w:t xml:space="preserve"> </w:t>
            </w:r>
            <w:r w:rsidRPr="00D3528D">
              <w:rPr>
                <w:rFonts w:eastAsia="Calibri"/>
                <w:szCs w:val="28"/>
                <w:lang w:val="en-US"/>
              </w:rPr>
              <w:t>defaultAlphabet</w:t>
            </w:r>
            <w:r w:rsidR="00D3528D" w:rsidRPr="00CB2CF3">
              <w:rPr>
                <w:rFonts w:eastAsia="Calibri"/>
                <w:szCs w:val="28"/>
                <w:lang w:val="en-US"/>
              </w:rPr>
              <w:t xml:space="preserve"> – </w:t>
            </w:r>
            <w:r w:rsidR="00D3528D">
              <w:rPr>
                <w:rFonts w:eastAsia="Calibri"/>
                <w:szCs w:val="28"/>
              </w:rPr>
              <w:t>стандартный</w:t>
            </w:r>
            <w:r w:rsidR="00D3528D" w:rsidRPr="00CB2CF3">
              <w:rPr>
                <w:rFonts w:eastAsia="Calibri"/>
                <w:szCs w:val="28"/>
                <w:lang w:val="en-US"/>
              </w:rPr>
              <w:t xml:space="preserve"> </w:t>
            </w:r>
            <w:r w:rsidR="00D3528D">
              <w:rPr>
                <w:rFonts w:eastAsia="Calibri"/>
                <w:szCs w:val="28"/>
              </w:rPr>
              <w:t>алфавит</w:t>
            </w:r>
          </w:p>
        </w:tc>
      </w:tr>
      <w:tr w:rsidR="0009321E" w:rsidRPr="004A59AF" w:rsidTr="00D3528D">
        <w:tc>
          <w:tcPr>
            <w:tcW w:w="1559" w:type="dxa"/>
            <w:vMerge/>
          </w:tcPr>
          <w:p w:rsidR="0009321E" w:rsidRPr="00CB2CF3" w:rsidRDefault="0009321E" w:rsidP="0009321E">
            <w:pPr>
              <w:ind w:firstLine="0"/>
              <w:rPr>
                <w:szCs w:val="28"/>
                <w:lang w:val="en-US"/>
              </w:rPr>
            </w:pPr>
          </w:p>
        </w:tc>
        <w:tc>
          <w:tcPr>
            <w:tcW w:w="8012" w:type="dxa"/>
          </w:tcPr>
          <w:p w:rsidR="0009321E" w:rsidRPr="00D3528D" w:rsidRDefault="0009321E" w:rsidP="0009321E">
            <w:pPr>
              <w:ind w:firstLine="0"/>
              <w:rPr>
                <w:rFonts w:eastAsia="Calibri"/>
                <w:szCs w:val="28"/>
                <w:lang w:val="en-US"/>
              </w:rPr>
            </w:pPr>
            <w:r w:rsidRPr="00D3528D">
              <w:rPr>
                <w:rFonts w:eastAsia="Calibri"/>
                <w:szCs w:val="28"/>
                <w:lang w:val="en-US"/>
              </w:rPr>
              <w:t>private</w:t>
            </w:r>
            <w:r w:rsidRPr="00CB2CF3">
              <w:rPr>
                <w:rFonts w:eastAsia="Calibri"/>
                <w:szCs w:val="28"/>
                <w:lang w:val="en-US"/>
              </w:rPr>
              <w:t xml:space="preserve"> </w:t>
            </w:r>
            <w:r w:rsidRPr="00D3528D">
              <w:rPr>
                <w:rFonts w:eastAsia="Calibri"/>
                <w:szCs w:val="28"/>
                <w:lang w:val="en-US"/>
              </w:rPr>
              <w:t>int operatingMode</w:t>
            </w:r>
            <w:r w:rsidR="00D3528D" w:rsidRPr="00D3528D">
              <w:rPr>
                <w:rFonts w:eastAsia="Calibri"/>
                <w:szCs w:val="28"/>
                <w:lang w:val="en-US"/>
              </w:rPr>
              <w:t xml:space="preserve"> – </w:t>
            </w:r>
            <w:r w:rsidR="00D3528D">
              <w:rPr>
                <w:rFonts w:eastAsia="Calibri"/>
                <w:szCs w:val="28"/>
              </w:rPr>
              <w:t>режим</w:t>
            </w:r>
            <w:r w:rsidR="00D3528D" w:rsidRPr="00D3528D">
              <w:rPr>
                <w:rFonts w:eastAsia="Calibri"/>
                <w:szCs w:val="28"/>
                <w:lang w:val="en-US"/>
              </w:rPr>
              <w:t xml:space="preserve"> </w:t>
            </w:r>
            <w:r w:rsidR="00D3528D">
              <w:rPr>
                <w:rFonts w:eastAsia="Calibri"/>
                <w:szCs w:val="28"/>
              </w:rPr>
              <w:t>работы</w:t>
            </w:r>
          </w:p>
        </w:tc>
      </w:tr>
      <w:tr w:rsidR="0009321E" w:rsidTr="00D3528D">
        <w:tc>
          <w:tcPr>
            <w:tcW w:w="1559" w:type="dxa"/>
            <w:vMerge/>
          </w:tcPr>
          <w:p w:rsidR="0009321E" w:rsidRPr="00D3528D" w:rsidRDefault="0009321E" w:rsidP="0009321E">
            <w:pPr>
              <w:ind w:firstLine="0"/>
              <w:rPr>
                <w:szCs w:val="28"/>
                <w:lang w:val="en-US"/>
              </w:rPr>
            </w:pPr>
          </w:p>
        </w:tc>
        <w:tc>
          <w:tcPr>
            <w:tcW w:w="8012" w:type="dxa"/>
          </w:tcPr>
          <w:p w:rsidR="0009321E" w:rsidRPr="00D3528D" w:rsidRDefault="0009321E" w:rsidP="0009321E">
            <w:pPr>
              <w:ind w:firstLine="0"/>
              <w:rPr>
                <w:rFonts w:eastAsia="Calibri"/>
                <w:szCs w:val="28"/>
              </w:rPr>
            </w:pPr>
            <w:r w:rsidRPr="00D3528D">
              <w:rPr>
                <w:rFonts w:eastAsia="Calibri"/>
                <w:szCs w:val="28"/>
                <w:lang w:val="en-US"/>
              </w:rPr>
              <w:t>private int speed</w:t>
            </w:r>
            <w:r w:rsidR="00D3528D">
              <w:rPr>
                <w:rFonts w:eastAsia="Calibri"/>
                <w:szCs w:val="28"/>
              </w:rPr>
              <w:t xml:space="preserve"> – скорость </w:t>
            </w:r>
          </w:p>
        </w:tc>
      </w:tr>
      <w:tr w:rsidR="0009321E" w:rsidRPr="004A59AF" w:rsidTr="00D3528D">
        <w:tc>
          <w:tcPr>
            <w:tcW w:w="1559" w:type="dxa"/>
            <w:vMerge/>
          </w:tcPr>
          <w:p w:rsidR="0009321E" w:rsidRDefault="0009321E" w:rsidP="0009321E">
            <w:pPr>
              <w:ind w:firstLine="0"/>
              <w:rPr>
                <w:szCs w:val="28"/>
              </w:rPr>
            </w:pPr>
          </w:p>
        </w:tc>
        <w:tc>
          <w:tcPr>
            <w:tcW w:w="8012" w:type="dxa"/>
          </w:tcPr>
          <w:p w:rsidR="0009321E" w:rsidRPr="00D3528D" w:rsidRDefault="0009321E" w:rsidP="0009321E">
            <w:pPr>
              <w:ind w:firstLine="0"/>
              <w:rPr>
                <w:rFonts w:eastAsia="Calibri"/>
                <w:szCs w:val="28"/>
                <w:lang w:val="en-US"/>
              </w:rPr>
            </w:pPr>
            <w:r w:rsidRPr="00D3528D">
              <w:rPr>
                <w:rFonts w:eastAsia="Calibri"/>
                <w:szCs w:val="28"/>
                <w:lang w:val="en-US"/>
              </w:rPr>
              <w:t>private bool operandsModeForm</w:t>
            </w:r>
            <w:r w:rsidR="00D3528D" w:rsidRPr="00D3528D">
              <w:rPr>
                <w:rFonts w:eastAsia="Calibri"/>
                <w:szCs w:val="28"/>
                <w:lang w:val="en-US"/>
              </w:rPr>
              <w:t xml:space="preserve"> – </w:t>
            </w:r>
            <w:r w:rsidR="00D3528D">
              <w:rPr>
                <w:rFonts w:eastAsia="Calibri"/>
                <w:szCs w:val="28"/>
              </w:rPr>
              <w:t>способ</w:t>
            </w:r>
            <w:r w:rsidR="00D3528D" w:rsidRPr="00D3528D">
              <w:rPr>
                <w:rFonts w:eastAsia="Calibri"/>
                <w:szCs w:val="28"/>
                <w:lang w:val="en-US"/>
              </w:rPr>
              <w:t xml:space="preserve"> </w:t>
            </w:r>
            <w:r w:rsidR="00D3528D">
              <w:rPr>
                <w:rFonts w:eastAsia="Calibri"/>
                <w:szCs w:val="28"/>
              </w:rPr>
              <w:t>задания</w:t>
            </w:r>
            <w:r w:rsidR="00D3528D" w:rsidRPr="00D3528D">
              <w:rPr>
                <w:rFonts w:eastAsia="Calibri"/>
                <w:szCs w:val="28"/>
                <w:lang w:val="en-US"/>
              </w:rPr>
              <w:t xml:space="preserve"> </w:t>
            </w:r>
            <w:r w:rsidR="00D3528D">
              <w:rPr>
                <w:rFonts w:eastAsia="Calibri"/>
                <w:szCs w:val="28"/>
              </w:rPr>
              <w:t>операндов</w:t>
            </w:r>
          </w:p>
        </w:tc>
      </w:tr>
      <w:tr w:rsidR="0009321E" w:rsidRPr="004A59AF" w:rsidTr="00D3528D">
        <w:tc>
          <w:tcPr>
            <w:tcW w:w="1559" w:type="dxa"/>
            <w:vMerge/>
          </w:tcPr>
          <w:p w:rsidR="0009321E" w:rsidRPr="00D3528D" w:rsidRDefault="0009321E" w:rsidP="0009321E">
            <w:pPr>
              <w:ind w:firstLine="0"/>
              <w:rPr>
                <w:szCs w:val="28"/>
                <w:lang w:val="en-US"/>
              </w:rPr>
            </w:pPr>
          </w:p>
        </w:tc>
        <w:tc>
          <w:tcPr>
            <w:tcW w:w="8012" w:type="dxa"/>
          </w:tcPr>
          <w:p w:rsidR="0009321E" w:rsidRPr="00D3528D" w:rsidRDefault="0009321E" w:rsidP="0009321E">
            <w:pPr>
              <w:ind w:firstLine="0"/>
              <w:rPr>
                <w:rFonts w:eastAsia="Calibri"/>
                <w:szCs w:val="28"/>
                <w:lang w:val="en-US"/>
              </w:rPr>
            </w:pPr>
            <w:r w:rsidRPr="00D3528D">
              <w:rPr>
                <w:rFonts w:eastAsia="Calibri"/>
                <w:szCs w:val="28"/>
                <w:lang w:val="en-US"/>
              </w:rPr>
              <w:t xml:space="preserve">private int </w:t>
            </w:r>
            <w:r w:rsidR="00D3528D">
              <w:rPr>
                <w:rFonts w:eastAsia="Calibri"/>
                <w:szCs w:val="28"/>
                <w:lang w:val="en-US"/>
              </w:rPr>
              <w:t>operand</w:t>
            </w:r>
            <w:r w:rsidR="00D3528D" w:rsidRPr="00D3528D">
              <w:rPr>
                <w:rFonts w:eastAsia="Calibri"/>
                <w:szCs w:val="28"/>
                <w:lang w:val="en-US"/>
              </w:rPr>
              <w:t xml:space="preserve"> – </w:t>
            </w:r>
            <w:r w:rsidR="00D3528D">
              <w:rPr>
                <w:rFonts w:eastAsia="Calibri"/>
                <w:szCs w:val="28"/>
              </w:rPr>
              <w:t>операнд</w:t>
            </w:r>
            <w:r w:rsidR="00D3528D" w:rsidRPr="00D3528D">
              <w:rPr>
                <w:rFonts w:eastAsia="Calibri"/>
                <w:szCs w:val="28"/>
                <w:lang w:val="en-US"/>
              </w:rPr>
              <w:t xml:space="preserve"> </w:t>
            </w:r>
            <w:r w:rsidR="00D3528D">
              <w:rPr>
                <w:rFonts w:eastAsia="Calibri"/>
                <w:szCs w:val="28"/>
              </w:rPr>
              <w:t>А</w:t>
            </w:r>
          </w:p>
        </w:tc>
      </w:tr>
      <w:tr w:rsidR="0009321E" w:rsidRPr="004A59AF" w:rsidTr="00D3528D">
        <w:tc>
          <w:tcPr>
            <w:tcW w:w="1559" w:type="dxa"/>
            <w:vMerge/>
          </w:tcPr>
          <w:p w:rsidR="0009321E" w:rsidRPr="00E9230E" w:rsidRDefault="0009321E" w:rsidP="0009321E">
            <w:pPr>
              <w:ind w:firstLine="0"/>
              <w:rPr>
                <w:szCs w:val="28"/>
                <w:lang w:val="en-US"/>
              </w:rPr>
            </w:pPr>
          </w:p>
        </w:tc>
        <w:tc>
          <w:tcPr>
            <w:tcW w:w="8012" w:type="dxa"/>
          </w:tcPr>
          <w:p w:rsidR="0009321E" w:rsidRPr="00D3528D" w:rsidRDefault="0009321E" w:rsidP="0009321E">
            <w:pPr>
              <w:ind w:firstLine="0"/>
              <w:rPr>
                <w:rFonts w:eastAsia="Calibri"/>
                <w:szCs w:val="28"/>
                <w:lang w:val="en-US"/>
              </w:rPr>
            </w:pPr>
            <w:r w:rsidRPr="00D3528D">
              <w:rPr>
                <w:rFonts w:eastAsia="Calibri"/>
                <w:szCs w:val="28"/>
                <w:lang w:val="en-US"/>
              </w:rPr>
              <w:t xml:space="preserve">private int </w:t>
            </w:r>
            <w:r w:rsidR="00D3528D">
              <w:rPr>
                <w:rFonts w:eastAsia="Calibri"/>
                <w:szCs w:val="28"/>
                <w:lang w:val="en-US"/>
              </w:rPr>
              <w:t>operand</w:t>
            </w:r>
            <w:r w:rsidR="00D3528D" w:rsidRPr="00D3528D">
              <w:rPr>
                <w:rFonts w:eastAsia="Calibri"/>
                <w:szCs w:val="28"/>
                <w:lang w:val="en-US"/>
              </w:rPr>
              <w:t xml:space="preserve"> – </w:t>
            </w:r>
            <w:r w:rsidR="00D3528D">
              <w:rPr>
                <w:rFonts w:eastAsia="Calibri"/>
                <w:szCs w:val="28"/>
              </w:rPr>
              <w:t>операнд</w:t>
            </w:r>
            <w:r w:rsidR="00D3528D" w:rsidRPr="00D3528D">
              <w:rPr>
                <w:rFonts w:eastAsia="Calibri"/>
                <w:szCs w:val="28"/>
                <w:lang w:val="en-US"/>
              </w:rPr>
              <w:t xml:space="preserve"> </w:t>
            </w:r>
            <w:r w:rsidR="00D3528D">
              <w:rPr>
                <w:rFonts w:eastAsia="Calibri"/>
                <w:szCs w:val="28"/>
              </w:rPr>
              <w:t>Б</w:t>
            </w:r>
          </w:p>
        </w:tc>
      </w:tr>
      <w:tr w:rsidR="0009321E" w:rsidRPr="00E9230E" w:rsidTr="00D3528D">
        <w:tc>
          <w:tcPr>
            <w:tcW w:w="1559" w:type="dxa"/>
            <w:vMerge/>
          </w:tcPr>
          <w:p w:rsidR="0009321E" w:rsidRPr="00E9230E" w:rsidRDefault="0009321E" w:rsidP="0009321E">
            <w:pPr>
              <w:ind w:firstLine="0"/>
              <w:rPr>
                <w:szCs w:val="28"/>
                <w:lang w:val="en-US"/>
              </w:rPr>
            </w:pPr>
          </w:p>
        </w:tc>
        <w:tc>
          <w:tcPr>
            <w:tcW w:w="8012" w:type="dxa"/>
          </w:tcPr>
          <w:p w:rsidR="0009321E" w:rsidRPr="00D3528D" w:rsidRDefault="0009321E" w:rsidP="0009321E">
            <w:pPr>
              <w:ind w:firstLine="0"/>
              <w:rPr>
                <w:rFonts w:eastAsia="Calibri"/>
                <w:szCs w:val="28"/>
              </w:rPr>
            </w:pPr>
            <w:r w:rsidRPr="00D3528D">
              <w:rPr>
                <w:rFonts w:eastAsia="Calibri"/>
                <w:szCs w:val="28"/>
                <w:lang w:val="en-US"/>
              </w:rPr>
              <w:t>private bool saveTrack</w:t>
            </w:r>
            <w:r w:rsidR="00D3528D">
              <w:rPr>
                <w:rFonts w:eastAsia="Calibri"/>
                <w:szCs w:val="28"/>
              </w:rPr>
              <w:t xml:space="preserve"> – сохранять ли трассу</w:t>
            </w:r>
          </w:p>
        </w:tc>
      </w:tr>
      <w:tr w:rsidR="0009321E" w:rsidRPr="004A59AF" w:rsidTr="00D3528D">
        <w:tc>
          <w:tcPr>
            <w:tcW w:w="1559" w:type="dxa"/>
            <w:vMerge/>
          </w:tcPr>
          <w:p w:rsidR="0009321E" w:rsidRPr="00E9230E" w:rsidRDefault="0009321E" w:rsidP="0009321E">
            <w:pPr>
              <w:ind w:firstLine="0"/>
              <w:rPr>
                <w:szCs w:val="28"/>
                <w:lang w:val="en-US"/>
              </w:rPr>
            </w:pPr>
          </w:p>
        </w:tc>
        <w:tc>
          <w:tcPr>
            <w:tcW w:w="8012" w:type="dxa"/>
          </w:tcPr>
          <w:p w:rsidR="0009321E" w:rsidRPr="00D3528D" w:rsidRDefault="00D3528D" w:rsidP="0009321E">
            <w:pPr>
              <w:ind w:firstLine="0"/>
              <w:rPr>
                <w:rFonts w:eastAsia="Calibri"/>
                <w:szCs w:val="28"/>
                <w:lang w:val="en-US"/>
              </w:rPr>
            </w:pPr>
            <w:r w:rsidRPr="00D3528D">
              <w:rPr>
                <w:rFonts w:eastAsia="Calibri"/>
                <w:szCs w:val="28"/>
                <w:lang w:val="en-US"/>
              </w:rPr>
              <w:t xml:space="preserve">Private </w:t>
            </w:r>
            <w:r w:rsidR="0009321E" w:rsidRPr="00D3528D">
              <w:rPr>
                <w:rFonts w:eastAsia="Calibri"/>
                <w:szCs w:val="28"/>
                <w:lang w:val="en-US"/>
              </w:rPr>
              <w:t>List&lt;string&gt; fullTrack</w:t>
            </w:r>
            <w:r w:rsidRPr="00D3528D">
              <w:rPr>
                <w:rFonts w:eastAsia="Calibri"/>
                <w:szCs w:val="28"/>
                <w:lang w:val="en-US"/>
              </w:rPr>
              <w:t xml:space="preserve"> – </w:t>
            </w:r>
            <w:r>
              <w:rPr>
                <w:rFonts w:eastAsia="Calibri"/>
                <w:szCs w:val="28"/>
              </w:rPr>
              <w:t>трасса</w:t>
            </w:r>
            <w:r w:rsidRPr="00D3528D">
              <w:rPr>
                <w:rFonts w:eastAsia="Calibri"/>
                <w:szCs w:val="28"/>
                <w:lang w:val="en-US"/>
              </w:rPr>
              <w:t xml:space="preserve"> </w:t>
            </w:r>
          </w:p>
        </w:tc>
      </w:tr>
      <w:tr w:rsidR="0009321E" w:rsidRPr="004A59AF" w:rsidTr="00D3528D">
        <w:tc>
          <w:tcPr>
            <w:tcW w:w="1559" w:type="dxa"/>
            <w:vMerge/>
          </w:tcPr>
          <w:p w:rsidR="0009321E" w:rsidRPr="00E9230E" w:rsidRDefault="0009321E" w:rsidP="0009321E">
            <w:pPr>
              <w:ind w:firstLine="0"/>
              <w:rPr>
                <w:szCs w:val="28"/>
                <w:lang w:val="en-US"/>
              </w:rPr>
            </w:pPr>
          </w:p>
        </w:tc>
        <w:tc>
          <w:tcPr>
            <w:tcW w:w="8012" w:type="dxa"/>
          </w:tcPr>
          <w:p w:rsidR="0009321E" w:rsidRPr="00CB2CF3" w:rsidRDefault="0009321E" w:rsidP="0009321E">
            <w:pPr>
              <w:ind w:firstLine="0"/>
              <w:rPr>
                <w:rFonts w:eastAsia="Calibri"/>
                <w:szCs w:val="28"/>
                <w:lang w:val="en-US"/>
              </w:rPr>
            </w:pPr>
            <w:r w:rsidRPr="00D3528D">
              <w:rPr>
                <w:rFonts w:eastAsia="Calibri"/>
                <w:szCs w:val="28"/>
                <w:lang w:val="en-US"/>
              </w:rPr>
              <w:t>private int currentMouseOverRow</w:t>
            </w:r>
            <w:r w:rsidR="00D3528D" w:rsidRPr="00D3528D">
              <w:rPr>
                <w:rFonts w:eastAsia="Calibri"/>
                <w:szCs w:val="28"/>
                <w:lang w:val="en-US"/>
              </w:rPr>
              <w:t xml:space="preserve"> – </w:t>
            </w:r>
            <w:r w:rsidR="00D3528D">
              <w:rPr>
                <w:rFonts w:eastAsia="Calibri"/>
                <w:szCs w:val="28"/>
              </w:rPr>
              <w:t>положение</w:t>
            </w:r>
            <w:r w:rsidR="00D3528D" w:rsidRPr="00D3528D">
              <w:rPr>
                <w:rFonts w:eastAsia="Calibri"/>
                <w:szCs w:val="28"/>
                <w:lang w:val="en-US"/>
              </w:rPr>
              <w:t xml:space="preserve"> </w:t>
            </w:r>
            <w:r w:rsidR="00D3528D">
              <w:rPr>
                <w:rFonts w:eastAsia="Calibri"/>
                <w:szCs w:val="28"/>
              </w:rPr>
              <w:t>мыши</w:t>
            </w:r>
            <w:r w:rsidR="00D3528D" w:rsidRPr="00D3528D">
              <w:rPr>
                <w:rFonts w:eastAsia="Calibri"/>
                <w:szCs w:val="28"/>
                <w:lang w:val="en-US"/>
              </w:rPr>
              <w:t xml:space="preserve"> </w:t>
            </w:r>
            <w:r w:rsidR="00D3528D">
              <w:rPr>
                <w:rFonts w:eastAsia="Calibri"/>
                <w:szCs w:val="28"/>
              </w:rPr>
              <w:t>в</w:t>
            </w:r>
            <w:r w:rsidR="00D3528D" w:rsidRPr="00D3528D">
              <w:rPr>
                <w:rFonts w:eastAsia="Calibri"/>
                <w:szCs w:val="28"/>
                <w:lang w:val="en-US"/>
              </w:rPr>
              <w:t xml:space="preserve"> </w:t>
            </w:r>
            <w:r w:rsidR="00D3528D">
              <w:rPr>
                <w:rFonts w:eastAsia="Calibri"/>
                <w:szCs w:val="28"/>
                <w:lang w:val="en-US"/>
              </w:rPr>
              <w:t>dgv</w:t>
            </w:r>
          </w:p>
        </w:tc>
      </w:tr>
      <w:tr w:rsidR="0009321E" w:rsidRPr="004A59AF" w:rsidTr="00D3528D">
        <w:tc>
          <w:tcPr>
            <w:tcW w:w="1559" w:type="dxa"/>
            <w:vMerge/>
          </w:tcPr>
          <w:p w:rsidR="0009321E" w:rsidRPr="00E9230E" w:rsidRDefault="0009321E" w:rsidP="0009321E">
            <w:pPr>
              <w:ind w:firstLine="0"/>
              <w:rPr>
                <w:szCs w:val="28"/>
                <w:lang w:val="en-US"/>
              </w:rPr>
            </w:pPr>
          </w:p>
        </w:tc>
        <w:tc>
          <w:tcPr>
            <w:tcW w:w="8012" w:type="dxa"/>
          </w:tcPr>
          <w:p w:rsidR="0009321E" w:rsidRPr="00D3528D" w:rsidRDefault="0009321E" w:rsidP="00D3528D">
            <w:pPr>
              <w:ind w:firstLine="0"/>
              <w:rPr>
                <w:rFonts w:eastAsia="Calibri"/>
                <w:szCs w:val="28"/>
                <w:lang w:val="en-US"/>
              </w:rPr>
            </w:pPr>
            <w:r w:rsidRPr="00D3528D">
              <w:rPr>
                <w:rFonts w:eastAsia="Calibri"/>
                <w:szCs w:val="28"/>
                <w:lang w:val="en-US"/>
              </w:rPr>
              <w:t>private int currentMouseOverColumn</w:t>
            </w:r>
            <w:r w:rsidR="00D3528D" w:rsidRPr="00D3528D">
              <w:rPr>
                <w:rFonts w:eastAsia="Calibri"/>
                <w:szCs w:val="28"/>
                <w:lang w:val="en-US"/>
              </w:rPr>
              <w:t xml:space="preserve"> – </w:t>
            </w:r>
            <w:r w:rsidR="00D3528D">
              <w:rPr>
                <w:rFonts w:eastAsia="Calibri"/>
                <w:szCs w:val="28"/>
              </w:rPr>
              <w:t>положение</w:t>
            </w:r>
            <w:r w:rsidR="00D3528D" w:rsidRPr="00D3528D">
              <w:rPr>
                <w:rFonts w:eastAsia="Calibri"/>
                <w:szCs w:val="28"/>
                <w:lang w:val="en-US"/>
              </w:rPr>
              <w:t xml:space="preserve"> </w:t>
            </w:r>
            <w:r w:rsidR="00D3528D">
              <w:rPr>
                <w:rFonts w:eastAsia="Calibri"/>
                <w:szCs w:val="28"/>
              </w:rPr>
              <w:t>мыши</w:t>
            </w:r>
            <w:r w:rsidR="00D3528D" w:rsidRPr="00D3528D">
              <w:rPr>
                <w:rFonts w:eastAsia="Calibri"/>
                <w:szCs w:val="28"/>
                <w:lang w:val="en-US"/>
              </w:rPr>
              <w:t xml:space="preserve"> </w:t>
            </w:r>
            <w:r w:rsidR="00D3528D">
              <w:rPr>
                <w:rFonts w:eastAsia="Calibri"/>
                <w:szCs w:val="28"/>
              </w:rPr>
              <w:t>в</w:t>
            </w:r>
            <w:r w:rsidR="00D3528D" w:rsidRPr="00D3528D">
              <w:rPr>
                <w:rFonts w:eastAsia="Calibri"/>
                <w:szCs w:val="28"/>
                <w:lang w:val="en-US"/>
              </w:rPr>
              <w:t xml:space="preserve"> </w:t>
            </w:r>
            <w:r w:rsidR="00D3528D">
              <w:rPr>
                <w:rFonts w:eastAsia="Calibri"/>
                <w:szCs w:val="28"/>
                <w:lang w:val="en-US"/>
              </w:rPr>
              <w:t>dgv</w:t>
            </w:r>
          </w:p>
        </w:tc>
      </w:tr>
      <w:tr w:rsidR="0009321E" w:rsidRPr="00D3528D" w:rsidTr="00D3528D">
        <w:tc>
          <w:tcPr>
            <w:tcW w:w="1559" w:type="dxa"/>
            <w:vMerge/>
          </w:tcPr>
          <w:p w:rsidR="0009321E" w:rsidRPr="00E9230E" w:rsidRDefault="0009321E" w:rsidP="0009321E">
            <w:pPr>
              <w:ind w:firstLine="0"/>
              <w:rPr>
                <w:szCs w:val="28"/>
                <w:lang w:val="en-US"/>
              </w:rPr>
            </w:pPr>
          </w:p>
        </w:tc>
        <w:tc>
          <w:tcPr>
            <w:tcW w:w="8012" w:type="dxa"/>
          </w:tcPr>
          <w:p w:rsidR="0009321E" w:rsidRPr="00D3528D" w:rsidRDefault="0009321E" w:rsidP="00D3528D">
            <w:pPr>
              <w:ind w:firstLine="0"/>
              <w:rPr>
                <w:rFonts w:eastAsia="Calibri"/>
                <w:szCs w:val="28"/>
              </w:rPr>
            </w:pPr>
            <w:r w:rsidRPr="00D3528D">
              <w:rPr>
                <w:rFonts w:eastAsia="Calibri"/>
                <w:szCs w:val="28"/>
                <w:lang w:val="en-US"/>
              </w:rPr>
              <w:t>private</w:t>
            </w:r>
            <w:r w:rsidRPr="00D3528D">
              <w:rPr>
                <w:rFonts w:eastAsia="Calibri"/>
                <w:szCs w:val="28"/>
              </w:rPr>
              <w:t xml:space="preserve"> </w:t>
            </w:r>
            <w:r w:rsidRPr="00D3528D">
              <w:rPr>
                <w:rFonts w:eastAsia="Calibri"/>
                <w:szCs w:val="28"/>
                <w:lang w:val="en-US"/>
              </w:rPr>
              <w:t>int</w:t>
            </w:r>
            <w:r w:rsidRPr="00D3528D">
              <w:rPr>
                <w:rFonts w:eastAsia="Calibri"/>
                <w:szCs w:val="28"/>
              </w:rPr>
              <w:t xml:space="preserve"> </w:t>
            </w:r>
            <w:r w:rsidRPr="00D3528D">
              <w:rPr>
                <w:rFonts w:eastAsia="Calibri"/>
                <w:szCs w:val="28"/>
                <w:lang w:val="en-US"/>
              </w:rPr>
              <w:t>addCount</w:t>
            </w:r>
            <w:r w:rsidR="00D3528D" w:rsidRPr="00D3528D">
              <w:rPr>
                <w:rFonts w:eastAsia="Calibri"/>
                <w:szCs w:val="28"/>
              </w:rPr>
              <w:t xml:space="preserve"> – </w:t>
            </w:r>
            <w:r w:rsidR="00D3528D">
              <w:rPr>
                <w:rFonts w:eastAsia="Calibri"/>
                <w:szCs w:val="28"/>
              </w:rPr>
              <w:t>сколько состояний добавить</w:t>
            </w:r>
          </w:p>
        </w:tc>
      </w:tr>
      <w:tr w:rsidR="0009321E" w:rsidRPr="004A59AF" w:rsidTr="00D3528D">
        <w:tc>
          <w:tcPr>
            <w:tcW w:w="1559" w:type="dxa"/>
            <w:vMerge/>
          </w:tcPr>
          <w:p w:rsidR="0009321E" w:rsidRPr="00D3528D" w:rsidRDefault="0009321E" w:rsidP="0009321E">
            <w:pPr>
              <w:ind w:firstLine="0"/>
              <w:rPr>
                <w:szCs w:val="28"/>
              </w:rPr>
            </w:pPr>
          </w:p>
        </w:tc>
        <w:tc>
          <w:tcPr>
            <w:tcW w:w="8012" w:type="dxa"/>
          </w:tcPr>
          <w:p w:rsidR="0009321E" w:rsidRPr="00D3528D" w:rsidRDefault="0009321E" w:rsidP="0009321E">
            <w:pPr>
              <w:ind w:firstLine="0"/>
              <w:rPr>
                <w:rFonts w:eastAsia="Calibri"/>
                <w:szCs w:val="28"/>
                <w:lang w:val="en-US"/>
              </w:rPr>
            </w:pPr>
            <w:r w:rsidRPr="00D3528D">
              <w:rPr>
                <w:rFonts w:eastAsia="Calibri"/>
                <w:szCs w:val="28"/>
                <w:lang w:val="en-US"/>
              </w:rPr>
              <w:t>private string</w:t>
            </w:r>
            <w:r w:rsidR="00D3528D">
              <w:rPr>
                <w:rFonts w:eastAsia="Calibri"/>
                <w:szCs w:val="28"/>
                <w:lang w:val="en-US"/>
              </w:rPr>
              <w:t xml:space="preserve">[] states – список </w:t>
            </w:r>
            <w:r w:rsidR="00D3528D">
              <w:rPr>
                <w:rFonts w:eastAsia="Calibri"/>
                <w:szCs w:val="28"/>
              </w:rPr>
              <w:t>состояний</w:t>
            </w:r>
          </w:p>
        </w:tc>
      </w:tr>
      <w:tr w:rsidR="0009321E" w:rsidRPr="00E9230E" w:rsidTr="00D3528D">
        <w:tc>
          <w:tcPr>
            <w:tcW w:w="1559" w:type="dxa"/>
            <w:vMerge/>
          </w:tcPr>
          <w:p w:rsidR="0009321E" w:rsidRPr="00E9230E" w:rsidRDefault="0009321E" w:rsidP="0009321E">
            <w:pPr>
              <w:ind w:firstLine="0"/>
              <w:rPr>
                <w:szCs w:val="28"/>
                <w:lang w:val="en-US"/>
              </w:rPr>
            </w:pPr>
          </w:p>
        </w:tc>
        <w:tc>
          <w:tcPr>
            <w:tcW w:w="8012" w:type="dxa"/>
          </w:tcPr>
          <w:p w:rsidR="0009321E" w:rsidRPr="00D3528D" w:rsidRDefault="0009321E" w:rsidP="00D3528D">
            <w:pPr>
              <w:ind w:firstLine="0"/>
              <w:rPr>
                <w:rFonts w:eastAsia="Calibri"/>
                <w:szCs w:val="28"/>
                <w:lang w:val="en-US"/>
              </w:rPr>
            </w:pPr>
            <w:r w:rsidRPr="00D3528D">
              <w:rPr>
                <w:rFonts w:eastAsia="Calibri"/>
                <w:szCs w:val="28"/>
                <w:lang w:val="en-US"/>
              </w:rPr>
              <w:t>private int</w:t>
            </w:r>
            <w:r w:rsidR="00D3528D">
              <w:rPr>
                <w:rFonts w:eastAsia="Calibri"/>
                <w:szCs w:val="28"/>
                <w:lang w:val="en-US"/>
              </w:rPr>
              <w:t xml:space="preserve"> currentRibonIndex –</w:t>
            </w:r>
            <w:r w:rsidR="00D3528D" w:rsidRPr="00D3528D">
              <w:rPr>
                <w:rFonts w:eastAsia="Calibri"/>
                <w:szCs w:val="28"/>
                <w:lang w:val="en-US"/>
              </w:rPr>
              <w:t xml:space="preserve"> </w:t>
            </w:r>
            <w:r w:rsidR="00D3528D">
              <w:rPr>
                <w:rFonts w:eastAsia="Calibri"/>
                <w:szCs w:val="28"/>
              </w:rPr>
              <w:t>индекс</w:t>
            </w:r>
            <w:r w:rsidR="00D3528D" w:rsidRPr="00D3528D">
              <w:rPr>
                <w:rFonts w:eastAsia="Calibri"/>
                <w:szCs w:val="28"/>
                <w:lang w:val="en-US"/>
              </w:rPr>
              <w:t xml:space="preserve"> </w:t>
            </w:r>
            <w:r w:rsidR="00D3528D">
              <w:rPr>
                <w:rFonts w:eastAsia="Calibri"/>
                <w:szCs w:val="28"/>
              </w:rPr>
              <w:t>текущего символа</w:t>
            </w:r>
            <w:r w:rsidR="00D3528D" w:rsidRPr="00D3528D">
              <w:rPr>
                <w:rFonts w:eastAsia="Calibri"/>
                <w:szCs w:val="28"/>
                <w:lang w:val="en-US"/>
              </w:rPr>
              <w:t xml:space="preserve"> </w:t>
            </w:r>
            <w:r w:rsidR="00D3528D">
              <w:rPr>
                <w:rFonts w:eastAsia="Calibri"/>
                <w:szCs w:val="28"/>
              </w:rPr>
              <w:t>на</w:t>
            </w:r>
            <w:r w:rsidR="00D3528D" w:rsidRPr="00D3528D">
              <w:rPr>
                <w:rFonts w:eastAsia="Calibri"/>
                <w:szCs w:val="28"/>
                <w:lang w:val="en-US"/>
              </w:rPr>
              <w:t xml:space="preserve"> </w:t>
            </w:r>
            <w:r w:rsidR="00D3528D">
              <w:rPr>
                <w:rFonts w:eastAsia="Calibri"/>
                <w:szCs w:val="28"/>
              </w:rPr>
              <w:t>ленте</w:t>
            </w:r>
          </w:p>
        </w:tc>
      </w:tr>
      <w:tr w:rsidR="0009321E" w:rsidRPr="004A59AF" w:rsidTr="00D3528D">
        <w:tc>
          <w:tcPr>
            <w:tcW w:w="1559" w:type="dxa"/>
            <w:vMerge/>
          </w:tcPr>
          <w:p w:rsidR="0009321E" w:rsidRPr="00E9230E" w:rsidRDefault="0009321E" w:rsidP="0009321E">
            <w:pPr>
              <w:ind w:firstLine="0"/>
              <w:rPr>
                <w:szCs w:val="28"/>
                <w:lang w:val="en-US"/>
              </w:rPr>
            </w:pPr>
          </w:p>
        </w:tc>
        <w:tc>
          <w:tcPr>
            <w:tcW w:w="8012" w:type="dxa"/>
          </w:tcPr>
          <w:p w:rsidR="0009321E" w:rsidRPr="00D3528D" w:rsidRDefault="0009321E" w:rsidP="0009321E">
            <w:pPr>
              <w:ind w:firstLine="0"/>
              <w:rPr>
                <w:rFonts w:eastAsia="Calibri"/>
                <w:szCs w:val="28"/>
                <w:lang w:val="en-US"/>
              </w:rPr>
            </w:pPr>
            <w:r w:rsidRPr="00D3528D">
              <w:rPr>
                <w:rFonts w:eastAsia="Calibri"/>
                <w:szCs w:val="28"/>
                <w:lang w:val="en-US"/>
              </w:rPr>
              <w:t>private string</w:t>
            </w:r>
            <w:r w:rsidR="00D3528D">
              <w:rPr>
                <w:rFonts w:eastAsia="Calibri"/>
                <w:szCs w:val="28"/>
                <w:lang w:val="en-US"/>
              </w:rPr>
              <w:t xml:space="preserve"> currentRibonSymbol – текущий </w:t>
            </w:r>
            <w:r w:rsidR="00D3528D">
              <w:rPr>
                <w:rFonts w:eastAsia="Calibri"/>
                <w:szCs w:val="28"/>
              </w:rPr>
              <w:t>символ</w:t>
            </w:r>
            <w:r w:rsidR="00D3528D" w:rsidRPr="00D3528D">
              <w:rPr>
                <w:rFonts w:eastAsia="Calibri"/>
                <w:szCs w:val="28"/>
                <w:lang w:val="en-US"/>
              </w:rPr>
              <w:t xml:space="preserve"> </w:t>
            </w:r>
            <w:r w:rsidR="00D3528D">
              <w:rPr>
                <w:rFonts w:eastAsia="Calibri"/>
                <w:szCs w:val="28"/>
              </w:rPr>
              <w:t>на</w:t>
            </w:r>
            <w:r w:rsidR="00D3528D" w:rsidRPr="00D3528D">
              <w:rPr>
                <w:rFonts w:eastAsia="Calibri"/>
                <w:szCs w:val="28"/>
                <w:lang w:val="en-US"/>
              </w:rPr>
              <w:t xml:space="preserve"> </w:t>
            </w:r>
            <w:r w:rsidR="00D3528D">
              <w:rPr>
                <w:rFonts w:eastAsia="Calibri"/>
                <w:szCs w:val="28"/>
              </w:rPr>
              <w:t>ленте</w:t>
            </w:r>
          </w:p>
        </w:tc>
      </w:tr>
      <w:tr w:rsidR="0009321E" w:rsidRPr="004A59AF" w:rsidTr="00D3528D">
        <w:tc>
          <w:tcPr>
            <w:tcW w:w="1559" w:type="dxa"/>
            <w:vMerge/>
          </w:tcPr>
          <w:p w:rsidR="0009321E" w:rsidRPr="00E9230E" w:rsidRDefault="0009321E" w:rsidP="0009321E">
            <w:pPr>
              <w:ind w:firstLine="0"/>
              <w:rPr>
                <w:szCs w:val="28"/>
                <w:lang w:val="en-US"/>
              </w:rPr>
            </w:pPr>
          </w:p>
        </w:tc>
        <w:tc>
          <w:tcPr>
            <w:tcW w:w="8012" w:type="dxa"/>
          </w:tcPr>
          <w:p w:rsidR="0009321E" w:rsidRPr="00D3528D" w:rsidRDefault="0009321E" w:rsidP="0009321E">
            <w:pPr>
              <w:ind w:firstLine="0"/>
              <w:rPr>
                <w:rFonts w:eastAsia="Calibri"/>
                <w:szCs w:val="28"/>
                <w:lang w:val="en-US"/>
              </w:rPr>
            </w:pPr>
            <w:r w:rsidRPr="00D3528D">
              <w:rPr>
                <w:rFonts w:eastAsia="Calibri"/>
                <w:szCs w:val="28"/>
                <w:lang w:val="en-US"/>
              </w:rPr>
              <w:t>private int</w:t>
            </w:r>
            <w:r w:rsidR="00D3528D">
              <w:rPr>
                <w:rFonts w:eastAsia="Calibri"/>
                <w:szCs w:val="28"/>
                <w:lang w:val="en-US"/>
              </w:rPr>
              <w:t xml:space="preserve"> currentStateIndex – индекс </w:t>
            </w:r>
            <w:r w:rsidR="00D3528D">
              <w:rPr>
                <w:rFonts w:eastAsia="Calibri"/>
                <w:szCs w:val="28"/>
              </w:rPr>
              <w:t>текущего</w:t>
            </w:r>
            <w:r w:rsidR="00D3528D" w:rsidRPr="00D3528D">
              <w:rPr>
                <w:rFonts w:eastAsia="Calibri"/>
                <w:szCs w:val="28"/>
                <w:lang w:val="en-US"/>
              </w:rPr>
              <w:t xml:space="preserve"> </w:t>
            </w:r>
            <w:r w:rsidR="00D3528D">
              <w:rPr>
                <w:rFonts w:eastAsia="Calibri"/>
                <w:szCs w:val="28"/>
              </w:rPr>
              <w:t>состояния</w:t>
            </w:r>
          </w:p>
        </w:tc>
      </w:tr>
      <w:tr w:rsidR="0009321E" w:rsidRPr="004A59AF" w:rsidTr="00D3528D">
        <w:tc>
          <w:tcPr>
            <w:tcW w:w="1559" w:type="dxa"/>
            <w:vMerge/>
          </w:tcPr>
          <w:p w:rsidR="0009321E" w:rsidRPr="00E9230E" w:rsidRDefault="0009321E" w:rsidP="0009321E">
            <w:pPr>
              <w:ind w:firstLine="0"/>
              <w:rPr>
                <w:szCs w:val="28"/>
                <w:lang w:val="en-US"/>
              </w:rPr>
            </w:pPr>
          </w:p>
        </w:tc>
        <w:tc>
          <w:tcPr>
            <w:tcW w:w="8012" w:type="dxa"/>
          </w:tcPr>
          <w:p w:rsidR="0009321E" w:rsidRPr="00D3528D" w:rsidRDefault="0009321E" w:rsidP="0009321E">
            <w:pPr>
              <w:ind w:firstLine="0"/>
              <w:rPr>
                <w:rFonts w:eastAsia="Calibri"/>
                <w:szCs w:val="28"/>
                <w:lang w:val="en-US"/>
              </w:rPr>
            </w:pPr>
            <w:r w:rsidRPr="00D3528D">
              <w:rPr>
                <w:rFonts w:eastAsia="Calibri"/>
                <w:szCs w:val="28"/>
                <w:lang w:val="en-US"/>
              </w:rPr>
              <w:t>private string</w:t>
            </w:r>
            <w:r w:rsidR="00D3528D">
              <w:rPr>
                <w:rFonts w:eastAsia="Calibri"/>
                <w:szCs w:val="28"/>
                <w:lang w:val="en-US"/>
              </w:rPr>
              <w:t xml:space="preserve"> currentState – текущее </w:t>
            </w:r>
            <w:r w:rsidR="00D3528D">
              <w:rPr>
                <w:rFonts w:eastAsia="Calibri"/>
                <w:szCs w:val="28"/>
              </w:rPr>
              <w:t>состояние</w:t>
            </w:r>
          </w:p>
        </w:tc>
      </w:tr>
      <w:tr w:rsidR="0009321E" w:rsidRPr="004A59AF" w:rsidTr="00D3528D">
        <w:tc>
          <w:tcPr>
            <w:tcW w:w="1559" w:type="dxa"/>
            <w:vMerge/>
          </w:tcPr>
          <w:p w:rsidR="0009321E" w:rsidRPr="00E9230E" w:rsidRDefault="0009321E" w:rsidP="0009321E">
            <w:pPr>
              <w:ind w:firstLine="0"/>
              <w:rPr>
                <w:szCs w:val="28"/>
                <w:lang w:val="en-US"/>
              </w:rPr>
            </w:pPr>
          </w:p>
        </w:tc>
        <w:tc>
          <w:tcPr>
            <w:tcW w:w="8012" w:type="dxa"/>
          </w:tcPr>
          <w:p w:rsidR="0009321E" w:rsidRPr="00D3528D" w:rsidRDefault="0009321E" w:rsidP="0009321E">
            <w:pPr>
              <w:ind w:firstLine="0"/>
              <w:rPr>
                <w:rFonts w:eastAsia="Calibri"/>
                <w:szCs w:val="28"/>
                <w:lang w:val="en-US"/>
              </w:rPr>
            </w:pPr>
            <w:r w:rsidRPr="00D3528D">
              <w:rPr>
                <w:rFonts w:eastAsia="Calibri"/>
                <w:szCs w:val="28"/>
                <w:lang w:val="en-US"/>
              </w:rPr>
              <w:t>private int</w:t>
            </w:r>
            <w:r w:rsidR="00D3528D">
              <w:rPr>
                <w:rFonts w:eastAsia="Calibri"/>
                <w:szCs w:val="28"/>
                <w:lang w:val="en-US"/>
              </w:rPr>
              <w:t xml:space="preserve"> currentAlphabetIndex – текущий </w:t>
            </w:r>
            <w:r w:rsidR="00D3528D">
              <w:rPr>
                <w:rFonts w:eastAsia="Calibri"/>
                <w:szCs w:val="28"/>
              </w:rPr>
              <w:t>индекс</w:t>
            </w:r>
            <w:r w:rsidR="00D3528D" w:rsidRPr="00D3528D">
              <w:rPr>
                <w:rFonts w:eastAsia="Calibri"/>
                <w:szCs w:val="28"/>
                <w:lang w:val="en-US"/>
              </w:rPr>
              <w:t xml:space="preserve"> </w:t>
            </w:r>
            <w:r w:rsidR="00D3528D">
              <w:rPr>
                <w:rFonts w:eastAsia="Calibri"/>
                <w:szCs w:val="28"/>
              </w:rPr>
              <w:t>алфавита</w:t>
            </w:r>
          </w:p>
        </w:tc>
      </w:tr>
      <w:tr w:rsidR="0009321E" w:rsidRPr="00D3528D" w:rsidTr="00D3528D">
        <w:tc>
          <w:tcPr>
            <w:tcW w:w="1559" w:type="dxa"/>
            <w:vMerge/>
          </w:tcPr>
          <w:p w:rsidR="0009321E" w:rsidRPr="00E9230E" w:rsidRDefault="0009321E" w:rsidP="0009321E">
            <w:pPr>
              <w:ind w:firstLine="0"/>
              <w:rPr>
                <w:szCs w:val="28"/>
                <w:lang w:val="en-US"/>
              </w:rPr>
            </w:pPr>
          </w:p>
        </w:tc>
        <w:tc>
          <w:tcPr>
            <w:tcW w:w="8012" w:type="dxa"/>
          </w:tcPr>
          <w:p w:rsidR="0009321E" w:rsidRPr="00D3528D" w:rsidRDefault="0009321E" w:rsidP="0009321E">
            <w:pPr>
              <w:ind w:firstLine="0"/>
              <w:rPr>
                <w:rFonts w:eastAsia="Calibri"/>
                <w:szCs w:val="28"/>
              </w:rPr>
            </w:pPr>
            <w:r w:rsidRPr="00D3528D">
              <w:rPr>
                <w:rFonts w:eastAsia="Calibri"/>
                <w:szCs w:val="28"/>
                <w:lang w:val="en-US"/>
              </w:rPr>
              <w:t>private</w:t>
            </w:r>
            <w:r w:rsidRPr="00D3528D">
              <w:rPr>
                <w:rFonts w:eastAsia="Calibri"/>
                <w:szCs w:val="28"/>
              </w:rPr>
              <w:t xml:space="preserve"> </w:t>
            </w:r>
            <w:r w:rsidRPr="00D3528D">
              <w:rPr>
                <w:rFonts w:eastAsia="Calibri"/>
                <w:szCs w:val="28"/>
                <w:lang w:val="en-US"/>
              </w:rPr>
              <w:t>int</w:t>
            </w:r>
            <w:r w:rsidR="00D3528D" w:rsidRPr="00D3528D">
              <w:rPr>
                <w:rFonts w:eastAsia="Calibri"/>
                <w:szCs w:val="28"/>
              </w:rPr>
              <w:t xml:space="preserve"> </w:t>
            </w:r>
            <w:r w:rsidR="00D3528D">
              <w:rPr>
                <w:rFonts w:eastAsia="Calibri"/>
                <w:szCs w:val="28"/>
                <w:lang w:val="en-US"/>
              </w:rPr>
              <w:t>colorIndexRibon</w:t>
            </w:r>
            <w:r w:rsidR="00D3528D" w:rsidRPr="00D3528D">
              <w:rPr>
                <w:rFonts w:eastAsia="Calibri"/>
                <w:szCs w:val="28"/>
              </w:rPr>
              <w:t xml:space="preserve"> – ячейка </w:t>
            </w:r>
            <w:r w:rsidR="00D3528D">
              <w:rPr>
                <w:rFonts w:eastAsia="Calibri"/>
                <w:szCs w:val="28"/>
              </w:rPr>
              <w:t>для перекрашивания трассы</w:t>
            </w:r>
          </w:p>
        </w:tc>
      </w:tr>
      <w:tr w:rsidR="0009321E" w:rsidRPr="00E9230E" w:rsidTr="00D3528D">
        <w:tc>
          <w:tcPr>
            <w:tcW w:w="1559" w:type="dxa"/>
            <w:vMerge/>
          </w:tcPr>
          <w:p w:rsidR="0009321E" w:rsidRPr="00D3528D" w:rsidRDefault="0009321E" w:rsidP="0009321E">
            <w:pPr>
              <w:ind w:firstLine="0"/>
              <w:rPr>
                <w:szCs w:val="28"/>
              </w:rPr>
            </w:pPr>
          </w:p>
        </w:tc>
        <w:tc>
          <w:tcPr>
            <w:tcW w:w="8012" w:type="dxa"/>
          </w:tcPr>
          <w:p w:rsidR="0009321E" w:rsidRPr="00D3528D" w:rsidRDefault="0009321E" w:rsidP="0009321E">
            <w:pPr>
              <w:ind w:firstLine="0"/>
              <w:rPr>
                <w:rFonts w:eastAsia="Calibri"/>
                <w:szCs w:val="28"/>
              </w:rPr>
            </w:pPr>
            <w:r w:rsidRPr="00D3528D">
              <w:rPr>
                <w:rFonts w:eastAsia="Calibri"/>
                <w:szCs w:val="28"/>
                <w:lang w:val="en-US"/>
              </w:rPr>
              <w:t>private int</w:t>
            </w:r>
            <w:r w:rsidR="00D3528D">
              <w:rPr>
                <w:rFonts w:eastAsia="Calibri"/>
                <w:szCs w:val="28"/>
                <w:lang w:val="en-US"/>
              </w:rPr>
              <w:t xml:space="preserve"> colorIndexStates1 – для </w:t>
            </w:r>
            <w:r w:rsidR="00D3528D">
              <w:rPr>
                <w:rFonts w:eastAsia="Calibri"/>
                <w:szCs w:val="28"/>
              </w:rPr>
              <w:t>перекрашивания ленты</w:t>
            </w:r>
          </w:p>
        </w:tc>
      </w:tr>
      <w:tr w:rsidR="0009321E" w:rsidRPr="00E9230E" w:rsidTr="00D3528D">
        <w:tc>
          <w:tcPr>
            <w:tcW w:w="1559" w:type="dxa"/>
            <w:vMerge/>
          </w:tcPr>
          <w:p w:rsidR="0009321E" w:rsidRPr="00E9230E" w:rsidRDefault="0009321E" w:rsidP="0009321E">
            <w:pPr>
              <w:ind w:firstLine="0"/>
              <w:rPr>
                <w:szCs w:val="28"/>
                <w:lang w:val="en-US"/>
              </w:rPr>
            </w:pPr>
          </w:p>
        </w:tc>
        <w:tc>
          <w:tcPr>
            <w:tcW w:w="8012" w:type="dxa"/>
          </w:tcPr>
          <w:p w:rsidR="0009321E" w:rsidRPr="00D3528D" w:rsidRDefault="0009321E" w:rsidP="00D3528D">
            <w:pPr>
              <w:ind w:firstLine="0"/>
              <w:rPr>
                <w:rFonts w:eastAsia="Calibri"/>
                <w:szCs w:val="28"/>
              </w:rPr>
            </w:pPr>
            <w:r w:rsidRPr="00D3528D">
              <w:rPr>
                <w:rFonts w:eastAsia="Calibri"/>
                <w:szCs w:val="28"/>
                <w:lang w:val="en-US"/>
              </w:rPr>
              <w:t>private int</w:t>
            </w:r>
            <w:r w:rsidR="00D3528D">
              <w:rPr>
                <w:rFonts w:eastAsia="Calibri"/>
                <w:szCs w:val="28"/>
                <w:lang w:val="en-US"/>
              </w:rPr>
              <w:t xml:space="preserve"> colorIndexStates2 – для </w:t>
            </w:r>
            <w:r w:rsidR="00D3528D">
              <w:rPr>
                <w:rFonts w:eastAsia="Calibri"/>
                <w:szCs w:val="28"/>
              </w:rPr>
              <w:t>перекрашивания ленты</w:t>
            </w:r>
          </w:p>
        </w:tc>
      </w:tr>
      <w:tr w:rsidR="0009321E" w:rsidRPr="004A59AF" w:rsidTr="00D3528D">
        <w:tc>
          <w:tcPr>
            <w:tcW w:w="1559" w:type="dxa"/>
            <w:vMerge/>
          </w:tcPr>
          <w:p w:rsidR="0009321E" w:rsidRPr="00E9230E" w:rsidRDefault="0009321E" w:rsidP="0009321E">
            <w:pPr>
              <w:ind w:firstLine="0"/>
              <w:rPr>
                <w:szCs w:val="28"/>
                <w:lang w:val="en-US"/>
              </w:rPr>
            </w:pPr>
          </w:p>
        </w:tc>
        <w:tc>
          <w:tcPr>
            <w:tcW w:w="8012" w:type="dxa"/>
          </w:tcPr>
          <w:p w:rsidR="0009321E" w:rsidRPr="00D3528D" w:rsidRDefault="0009321E" w:rsidP="0009321E">
            <w:pPr>
              <w:ind w:firstLine="0"/>
              <w:rPr>
                <w:rFonts w:eastAsia="Calibri"/>
                <w:szCs w:val="28"/>
                <w:lang w:val="en-US"/>
              </w:rPr>
            </w:pPr>
            <w:r w:rsidRPr="00D3528D">
              <w:rPr>
                <w:rFonts w:eastAsia="Calibri"/>
                <w:szCs w:val="28"/>
                <w:lang w:val="en-US"/>
              </w:rPr>
              <w:t>private int</w:t>
            </w:r>
            <w:r w:rsidR="00D3528D">
              <w:rPr>
                <w:rFonts w:eastAsia="Calibri"/>
                <w:szCs w:val="28"/>
                <w:lang w:val="en-US"/>
              </w:rPr>
              <w:t xml:space="preserve"> shift – сдвиг </w:t>
            </w:r>
            <w:r w:rsidR="00D3528D">
              <w:rPr>
                <w:rFonts w:eastAsia="Calibri"/>
                <w:szCs w:val="28"/>
              </w:rPr>
              <w:t>ленты</w:t>
            </w:r>
          </w:p>
        </w:tc>
      </w:tr>
      <w:tr w:rsidR="0009321E" w:rsidRPr="00D3528D" w:rsidTr="00D3528D">
        <w:tc>
          <w:tcPr>
            <w:tcW w:w="1559" w:type="dxa"/>
            <w:vMerge w:val="restart"/>
            <w:vAlign w:val="center"/>
          </w:tcPr>
          <w:p w:rsidR="0009321E" w:rsidRPr="00D3528D" w:rsidRDefault="00D3528D" w:rsidP="00D3528D">
            <w:pPr>
              <w:ind w:firstLine="0"/>
              <w:jc w:val="center"/>
              <w:rPr>
                <w:szCs w:val="28"/>
              </w:rPr>
            </w:pPr>
            <w:r>
              <w:rPr>
                <w:szCs w:val="28"/>
              </w:rPr>
              <w:t>Функции</w:t>
            </w:r>
          </w:p>
        </w:tc>
        <w:tc>
          <w:tcPr>
            <w:tcW w:w="8012" w:type="dxa"/>
          </w:tcPr>
          <w:p w:rsidR="0009321E" w:rsidRPr="00D3528D" w:rsidRDefault="00D3528D" w:rsidP="0009321E">
            <w:pPr>
              <w:ind w:firstLine="0"/>
              <w:rPr>
                <w:rFonts w:eastAsia="Calibri"/>
                <w:szCs w:val="28"/>
              </w:rPr>
            </w:pPr>
            <w:r w:rsidRPr="00D3528D">
              <w:rPr>
                <w:rFonts w:eastAsia="Calibri"/>
                <w:szCs w:val="28"/>
                <w:lang w:val="en-US"/>
              </w:rPr>
              <w:t>private</w:t>
            </w:r>
            <w:r w:rsidRPr="00D3528D">
              <w:rPr>
                <w:rFonts w:eastAsia="Calibri"/>
                <w:szCs w:val="28"/>
              </w:rPr>
              <w:t xml:space="preserve"> </w:t>
            </w:r>
            <w:r w:rsidRPr="00D3528D">
              <w:rPr>
                <w:rFonts w:eastAsia="Calibri"/>
                <w:szCs w:val="28"/>
                <w:lang w:val="en-US"/>
              </w:rPr>
              <w:t>void</w:t>
            </w:r>
            <w:r w:rsidRPr="00D3528D">
              <w:rPr>
                <w:rFonts w:eastAsia="Calibri"/>
                <w:szCs w:val="28"/>
              </w:rPr>
              <w:t xml:space="preserve"> </w:t>
            </w:r>
            <w:r w:rsidRPr="00D3528D">
              <w:rPr>
                <w:rFonts w:eastAsia="Calibri"/>
                <w:szCs w:val="28"/>
                <w:lang w:val="en-US"/>
              </w:rPr>
              <w:t>blockOnStart</w:t>
            </w:r>
            <w:r w:rsidRPr="00D3528D">
              <w:rPr>
                <w:rFonts w:eastAsia="Calibri"/>
                <w:szCs w:val="28"/>
              </w:rPr>
              <w:t>()</w:t>
            </w:r>
            <w:r>
              <w:rPr>
                <w:rFonts w:eastAsia="Calibri"/>
                <w:szCs w:val="28"/>
              </w:rPr>
              <w:t xml:space="preserve"> – блокирование элементов формы</w:t>
            </w:r>
          </w:p>
        </w:tc>
      </w:tr>
      <w:tr w:rsidR="0009321E" w:rsidRPr="00D3528D" w:rsidTr="00D3528D">
        <w:tc>
          <w:tcPr>
            <w:tcW w:w="1559" w:type="dxa"/>
            <w:vMerge/>
          </w:tcPr>
          <w:p w:rsidR="0009321E" w:rsidRPr="00D3528D" w:rsidRDefault="0009321E" w:rsidP="0009321E">
            <w:pPr>
              <w:ind w:firstLine="0"/>
              <w:rPr>
                <w:szCs w:val="28"/>
              </w:rPr>
            </w:pPr>
          </w:p>
        </w:tc>
        <w:tc>
          <w:tcPr>
            <w:tcW w:w="8012" w:type="dxa"/>
          </w:tcPr>
          <w:p w:rsidR="0009321E" w:rsidRPr="00D3528D" w:rsidRDefault="00D3528D" w:rsidP="0009321E">
            <w:pPr>
              <w:ind w:firstLine="0"/>
              <w:rPr>
                <w:rFonts w:eastAsia="Calibri"/>
                <w:szCs w:val="28"/>
              </w:rPr>
            </w:pPr>
            <w:r w:rsidRPr="00D3528D">
              <w:rPr>
                <w:rFonts w:eastAsia="Calibri"/>
                <w:szCs w:val="28"/>
                <w:lang w:val="en-US"/>
              </w:rPr>
              <w:t>private</w:t>
            </w:r>
            <w:r w:rsidRPr="00D3528D">
              <w:rPr>
                <w:rFonts w:eastAsia="Calibri"/>
                <w:szCs w:val="28"/>
              </w:rPr>
              <w:t xml:space="preserve"> </w:t>
            </w:r>
            <w:r w:rsidRPr="00D3528D">
              <w:rPr>
                <w:rFonts w:eastAsia="Calibri"/>
                <w:szCs w:val="28"/>
                <w:lang w:val="en-US"/>
              </w:rPr>
              <w:t>void</w:t>
            </w:r>
            <w:r w:rsidRPr="00D3528D">
              <w:rPr>
                <w:rFonts w:eastAsia="Calibri"/>
                <w:szCs w:val="28"/>
              </w:rPr>
              <w:t xml:space="preserve"> </w:t>
            </w:r>
            <w:r w:rsidRPr="00D3528D">
              <w:rPr>
                <w:rFonts w:eastAsia="Calibri"/>
                <w:szCs w:val="28"/>
                <w:lang w:val="en-US"/>
              </w:rPr>
              <w:t>unblockOnFinish</w:t>
            </w:r>
            <w:r w:rsidRPr="00D3528D">
              <w:rPr>
                <w:rFonts w:eastAsia="Calibri"/>
                <w:szCs w:val="28"/>
              </w:rPr>
              <w:t>()</w:t>
            </w:r>
            <w:r>
              <w:rPr>
                <w:rFonts w:eastAsia="Calibri"/>
                <w:szCs w:val="28"/>
              </w:rPr>
              <w:t xml:space="preserve"> – разблокирование элементов формы</w:t>
            </w:r>
          </w:p>
        </w:tc>
      </w:tr>
      <w:tr w:rsidR="0009321E" w:rsidRPr="00E9230E" w:rsidTr="00D3528D">
        <w:tc>
          <w:tcPr>
            <w:tcW w:w="1559" w:type="dxa"/>
            <w:vMerge/>
          </w:tcPr>
          <w:p w:rsidR="0009321E" w:rsidRPr="00D3528D" w:rsidRDefault="0009321E" w:rsidP="0009321E">
            <w:pPr>
              <w:ind w:firstLine="0"/>
              <w:rPr>
                <w:szCs w:val="28"/>
              </w:rPr>
            </w:pPr>
          </w:p>
        </w:tc>
        <w:tc>
          <w:tcPr>
            <w:tcW w:w="8012" w:type="dxa"/>
          </w:tcPr>
          <w:p w:rsidR="0009321E" w:rsidRPr="00D3528D" w:rsidRDefault="00D3528D" w:rsidP="0009321E">
            <w:pPr>
              <w:ind w:firstLine="0"/>
              <w:rPr>
                <w:rFonts w:eastAsia="Calibri"/>
                <w:szCs w:val="28"/>
              </w:rPr>
            </w:pPr>
            <w:r w:rsidRPr="00D3528D">
              <w:rPr>
                <w:rFonts w:eastAsia="Calibri"/>
                <w:szCs w:val="28"/>
                <w:lang w:val="en-US"/>
              </w:rPr>
              <w:t>private void</w:t>
            </w:r>
            <w:r>
              <w:rPr>
                <w:rFonts w:eastAsia="Calibri"/>
                <w:szCs w:val="28"/>
                <w:lang w:val="en-US"/>
              </w:rPr>
              <w:t xml:space="preserve"> start</w:t>
            </w:r>
            <w:r>
              <w:rPr>
                <w:rFonts w:eastAsia="Calibri"/>
                <w:szCs w:val="28"/>
              </w:rPr>
              <w:t xml:space="preserve"> – дейтвия на старте</w:t>
            </w:r>
          </w:p>
        </w:tc>
      </w:tr>
      <w:tr w:rsidR="0009321E" w:rsidRPr="004A59AF" w:rsidTr="00D3528D">
        <w:tc>
          <w:tcPr>
            <w:tcW w:w="1559" w:type="dxa"/>
            <w:vMerge/>
          </w:tcPr>
          <w:p w:rsidR="0009321E" w:rsidRPr="00E9230E" w:rsidRDefault="0009321E" w:rsidP="0009321E">
            <w:pPr>
              <w:ind w:firstLine="0"/>
              <w:rPr>
                <w:szCs w:val="28"/>
                <w:lang w:val="en-US"/>
              </w:rPr>
            </w:pPr>
          </w:p>
        </w:tc>
        <w:tc>
          <w:tcPr>
            <w:tcW w:w="8012" w:type="dxa"/>
          </w:tcPr>
          <w:p w:rsidR="0009321E" w:rsidRPr="00D3528D" w:rsidRDefault="00D3528D" w:rsidP="0009321E">
            <w:pPr>
              <w:ind w:firstLine="0"/>
              <w:rPr>
                <w:rFonts w:eastAsia="Calibri"/>
                <w:szCs w:val="28"/>
                <w:lang w:val="en-US"/>
              </w:rPr>
            </w:pPr>
            <w:r w:rsidRPr="00D3528D">
              <w:rPr>
                <w:rFonts w:eastAsia="Calibri"/>
                <w:szCs w:val="28"/>
                <w:lang w:val="en-US"/>
              </w:rPr>
              <w:t xml:space="preserve">private bool step – 1 </w:t>
            </w:r>
            <w:r>
              <w:rPr>
                <w:rFonts w:eastAsia="Calibri"/>
                <w:szCs w:val="28"/>
              </w:rPr>
              <w:t>итерация</w:t>
            </w:r>
            <w:r w:rsidRPr="00D3528D">
              <w:rPr>
                <w:rFonts w:eastAsia="Calibri"/>
                <w:szCs w:val="28"/>
                <w:lang w:val="en-US"/>
              </w:rPr>
              <w:t xml:space="preserve"> </w:t>
            </w:r>
            <w:r>
              <w:rPr>
                <w:rFonts w:eastAsia="Calibri"/>
                <w:szCs w:val="28"/>
              </w:rPr>
              <w:t>МТ</w:t>
            </w:r>
          </w:p>
        </w:tc>
      </w:tr>
    </w:tbl>
    <w:p w:rsidR="001C09DD" w:rsidRDefault="001C09DD" w:rsidP="001C09DD">
      <w:pPr>
        <w:ind w:firstLine="0"/>
        <w:jc w:val="center"/>
        <w:rPr>
          <w:szCs w:val="28"/>
        </w:rPr>
      </w:pPr>
      <w:r w:rsidRPr="00417D44">
        <w:rPr>
          <w:noProof/>
          <w:szCs w:val="28"/>
        </w:rPr>
        <w:lastRenderedPageBreak/>
        <w:drawing>
          <wp:inline distT="0" distB="0" distL="0" distR="0" wp14:anchorId="6559BAC7" wp14:editId="3E5F3F42">
            <wp:extent cx="5878286" cy="428625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78286" cy="4286250"/>
                    </a:xfrm>
                    <a:prstGeom prst="rect">
                      <a:avLst/>
                    </a:prstGeom>
                    <a:noFill/>
                    <a:ln>
                      <a:noFill/>
                    </a:ln>
                  </pic:spPr>
                </pic:pic>
              </a:graphicData>
            </a:graphic>
          </wp:inline>
        </w:drawing>
      </w:r>
      <w:r w:rsidRPr="00417D44">
        <w:rPr>
          <w:szCs w:val="28"/>
        </w:rPr>
        <w:br/>
        <w:t>Рисунок 3.21 – Диаграмма классов</w:t>
      </w:r>
    </w:p>
    <w:p w:rsidR="002435A8" w:rsidRDefault="002435A8" w:rsidP="002435A8">
      <w:pPr>
        <w:pStyle w:val="a1"/>
        <w:numPr>
          <w:ilvl w:val="1"/>
          <w:numId w:val="23"/>
        </w:numPr>
        <w:rPr>
          <w:lang w:eastAsia="en-US"/>
        </w:rPr>
      </w:pPr>
      <w:r>
        <w:rPr>
          <w:lang w:eastAsia="en-US"/>
        </w:rPr>
        <w:t>Диаграмма модулей</w:t>
      </w:r>
    </w:p>
    <w:p w:rsidR="002435A8" w:rsidRPr="002435A8" w:rsidRDefault="002435A8" w:rsidP="002435A8">
      <w:pPr>
        <w:rPr>
          <w:lang w:eastAsia="en-US"/>
        </w:rPr>
      </w:pPr>
    </w:p>
    <w:p w:rsidR="00FB217D" w:rsidRPr="00FB217D" w:rsidRDefault="00FB217D" w:rsidP="0042291C">
      <w:pPr>
        <w:pStyle w:val="a1"/>
        <w:numPr>
          <w:ilvl w:val="1"/>
          <w:numId w:val="23"/>
        </w:numPr>
        <w:rPr>
          <w:lang w:eastAsia="en-US"/>
        </w:rPr>
      </w:pPr>
      <w:r w:rsidRPr="00FB217D">
        <w:rPr>
          <w:lang w:eastAsia="en-US"/>
        </w:rPr>
        <w:t>Выбор и обоснование комплекса технических средств</w:t>
      </w:r>
    </w:p>
    <w:p w:rsidR="00FB217D" w:rsidRPr="00FB217D" w:rsidRDefault="00FB217D" w:rsidP="00FB217D">
      <w:pPr>
        <w:autoSpaceDE w:val="0"/>
        <w:autoSpaceDN w:val="0"/>
        <w:adjustRightInd w:val="0"/>
        <w:rPr>
          <w:rFonts w:eastAsia="Calibri"/>
          <w:color w:val="000000"/>
          <w:szCs w:val="28"/>
          <w:lang w:eastAsia="en-US"/>
        </w:rPr>
      </w:pPr>
      <w:r w:rsidRPr="00FB217D">
        <w:rPr>
          <w:rFonts w:eastAsia="Calibri"/>
          <w:color w:val="000000"/>
          <w:szCs w:val="28"/>
          <w:lang w:eastAsia="en-US"/>
        </w:rPr>
        <w:t>Выбор комплекса технических средств в значительной степени определяет функциональные возможности и надежность создаваемой программы. Выбор комплекса технических средств производится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FB217D" w:rsidRPr="00FB217D" w:rsidRDefault="00FB217D" w:rsidP="0042291C">
      <w:pPr>
        <w:pStyle w:val="a2"/>
        <w:numPr>
          <w:ilvl w:val="2"/>
          <w:numId w:val="23"/>
        </w:numPr>
        <w:rPr>
          <w:rFonts w:eastAsia="Calibri"/>
        </w:rPr>
      </w:pPr>
      <w:r w:rsidRPr="00FB217D">
        <w:rPr>
          <w:rFonts w:eastAsia="Calibri"/>
        </w:rPr>
        <w:t>Расчёт объёма занимаемой памяти</w:t>
      </w:r>
    </w:p>
    <w:p w:rsidR="00FB217D" w:rsidRPr="00FB217D" w:rsidRDefault="00FB217D" w:rsidP="00FB217D">
      <w:pPr>
        <w:autoSpaceDE w:val="0"/>
        <w:autoSpaceDN w:val="0"/>
        <w:adjustRightInd w:val="0"/>
        <w:rPr>
          <w:rFonts w:eastAsia="Calibri"/>
          <w:i/>
          <w:color w:val="000000"/>
          <w:szCs w:val="28"/>
          <w:lang w:eastAsia="en-US"/>
        </w:rPr>
      </w:pPr>
      <w:r w:rsidRPr="00FB217D">
        <w:rPr>
          <w:rFonts w:eastAsia="Calibri"/>
          <w:i/>
          <w:color w:val="000000"/>
          <w:szCs w:val="28"/>
          <w:lang w:eastAsia="en-US"/>
        </w:rPr>
        <w:t xml:space="preserve">Расчет объема внешней памяти </w:t>
      </w:r>
    </w:p>
    <w:p w:rsidR="00FB217D" w:rsidRPr="00FB217D" w:rsidRDefault="00FB217D" w:rsidP="00FB217D">
      <w:pPr>
        <w:autoSpaceDE w:val="0"/>
        <w:autoSpaceDN w:val="0"/>
        <w:adjustRightInd w:val="0"/>
        <w:rPr>
          <w:rFonts w:eastAsia="Calibri"/>
          <w:color w:val="000000"/>
          <w:szCs w:val="28"/>
          <w:lang w:eastAsia="en-US"/>
        </w:rPr>
      </w:pPr>
      <w:r w:rsidRPr="00FB217D">
        <w:rPr>
          <w:rFonts w:eastAsia="Calibri"/>
          <w:color w:val="000000"/>
          <w:szCs w:val="28"/>
          <w:lang w:eastAsia="en-US"/>
        </w:rPr>
        <w:lastRenderedPageBreak/>
        <w:t xml:space="preserve">Для того чтобы сделать и обосновать выбор комплекса технических средств, необходимо провести расчет объема занимаемой памяти (жесткого диска и ОЗУ). </w:t>
      </w:r>
    </w:p>
    <w:p w:rsidR="00FB217D" w:rsidRPr="00FB217D" w:rsidRDefault="00FB217D" w:rsidP="00FB217D">
      <w:pPr>
        <w:autoSpaceDE w:val="0"/>
        <w:autoSpaceDN w:val="0"/>
        <w:adjustRightInd w:val="0"/>
        <w:rPr>
          <w:rFonts w:eastAsia="Calibri"/>
          <w:color w:val="000000"/>
          <w:szCs w:val="28"/>
          <w:lang w:eastAsia="en-US"/>
        </w:rPr>
      </w:pPr>
      <w:r w:rsidRPr="00FB217D">
        <w:rPr>
          <w:rFonts w:eastAsia="Calibri"/>
          <w:color w:val="000000"/>
          <w:szCs w:val="28"/>
          <w:lang w:eastAsia="en-US"/>
        </w:rPr>
        <w:t xml:space="preserve">Для расчета необходимого объема свободной внешней памяти, необходимой для функционирования системы, воспользуемся следующей формулой: </w:t>
      </w:r>
    </w:p>
    <w:p w:rsidR="00D9231C" w:rsidRDefault="00FB217D" w:rsidP="00D9231C">
      <w:pPr>
        <w:autoSpaceDE w:val="0"/>
        <w:autoSpaceDN w:val="0"/>
        <w:adjustRightInd w:val="0"/>
        <w:rPr>
          <w:rFonts w:eastAsia="Calibri"/>
          <w:color w:val="000000"/>
          <w:szCs w:val="28"/>
          <w:lang w:eastAsia="en-US"/>
        </w:rPr>
      </w:pPr>
      <w:r w:rsidRPr="00FB217D">
        <w:rPr>
          <w:rFonts w:eastAsia="Calibri"/>
          <w:color w:val="000000"/>
          <w:szCs w:val="28"/>
          <w:lang w:eastAsia="en-US"/>
        </w:rPr>
        <w:t>V</w:t>
      </w:r>
      <w:r w:rsidR="00D9231C">
        <w:rPr>
          <w:rFonts w:eastAsia="Calibri"/>
          <w:color w:val="000000"/>
          <w:szCs w:val="28"/>
          <w:vertAlign w:val="subscript"/>
          <w:lang w:eastAsia="en-US"/>
        </w:rPr>
        <w:t>ЖД</w:t>
      </w:r>
      <w:r w:rsidRPr="00FB217D">
        <w:rPr>
          <w:rFonts w:eastAsia="Calibri"/>
          <w:color w:val="000000"/>
          <w:szCs w:val="28"/>
          <w:lang w:eastAsia="en-US"/>
        </w:rPr>
        <w:t>= V</w:t>
      </w:r>
      <w:r w:rsidR="00D9231C">
        <w:rPr>
          <w:rFonts w:eastAsia="Calibri"/>
          <w:color w:val="000000"/>
          <w:szCs w:val="28"/>
          <w:vertAlign w:val="subscript"/>
          <w:lang w:eastAsia="en-US"/>
        </w:rPr>
        <w:t>ОС</w:t>
      </w:r>
      <w:r w:rsidRPr="00FB217D">
        <w:rPr>
          <w:rFonts w:eastAsia="Calibri"/>
          <w:color w:val="000000"/>
          <w:szCs w:val="28"/>
          <w:lang w:eastAsia="en-US"/>
        </w:rPr>
        <w:t xml:space="preserve"> + </w:t>
      </w:r>
      <w:r w:rsidRPr="00D9231C">
        <w:rPr>
          <w:rFonts w:eastAsia="Calibri"/>
          <w:color w:val="000000"/>
          <w:szCs w:val="28"/>
          <w:lang w:eastAsia="en-US"/>
        </w:rPr>
        <w:t>V</w:t>
      </w:r>
      <w:r w:rsidR="00D9231C">
        <w:rPr>
          <w:rFonts w:eastAsia="Calibri"/>
          <w:color w:val="000000"/>
          <w:szCs w:val="28"/>
          <w:vertAlign w:val="subscript"/>
          <w:lang w:eastAsia="en-US"/>
        </w:rPr>
        <w:t>ПР</w:t>
      </w:r>
      <w:r w:rsidR="00D9231C">
        <w:rPr>
          <w:rFonts w:eastAsia="Calibri"/>
          <w:color w:val="000000"/>
          <w:szCs w:val="28"/>
          <w:lang w:eastAsia="en-US"/>
        </w:rPr>
        <w:t>+</w:t>
      </w:r>
      <w:r w:rsidR="00D9231C">
        <w:rPr>
          <w:rFonts w:eastAsia="Calibri"/>
          <w:color w:val="000000"/>
          <w:szCs w:val="28"/>
          <w:lang w:val="en-US" w:eastAsia="en-US"/>
        </w:rPr>
        <w:t>V</w:t>
      </w:r>
      <w:r w:rsidR="00D9231C">
        <w:rPr>
          <w:rFonts w:eastAsia="Calibri"/>
          <w:color w:val="000000"/>
          <w:szCs w:val="28"/>
          <w:vertAlign w:val="subscript"/>
          <w:lang w:eastAsia="en-US"/>
        </w:rPr>
        <w:t>Д</w:t>
      </w:r>
      <w:r w:rsidR="00D9231C">
        <w:rPr>
          <w:rFonts w:eastAsia="Calibri"/>
          <w:color w:val="000000"/>
          <w:szCs w:val="28"/>
          <w:lang w:eastAsia="en-US"/>
        </w:rPr>
        <w:t xml:space="preserve">, </w:t>
      </w:r>
    </w:p>
    <w:p w:rsidR="00FB217D" w:rsidRPr="00FB217D" w:rsidRDefault="00FB217D" w:rsidP="00D9231C">
      <w:pPr>
        <w:autoSpaceDE w:val="0"/>
        <w:autoSpaceDN w:val="0"/>
        <w:adjustRightInd w:val="0"/>
        <w:ind w:firstLine="0"/>
        <w:rPr>
          <w:rFonts w:eastAsia="Calibri"/>
          <w:color w:val="000000"/>
          <w:szCs w:val="28"/>
          <w:lang w:eastAsia="en-US"/>
        </w:rPr>
      </w:pPr>
      <w:r w:rsidRPr="00FB217D">
        <w:rPr>
          <w:rFonts w:eastAsia="Calibri"/>
          <w:color w:val="000000"/>
          <w:szCs w:val="28"/>
          <w:lang w:eastAsia="en-US"/>
        </w:rPr>
        <w:t xml:space="preserve">где </w:t>
      </w:r>
      <w:r w:rsidR="00D9231C" w:rsidRPr="00FB217D">
        <w:rPr>
          <w:rFonts w:eastAsia="Calibri"/>
          <w:color w:val="000000"/>
          <w:szCs w:val="28"/>
          <w:lang w:eastAsia="en-US"/>
        </w:rPr>
        <w:t>V</w:t>
      </w:r>
      <w:r w:rsidR="00D9231C">
        <w:rPr>
          <w:rFonts w:eastAsia="Calibri"/>
          <w:color w:val="000000"/>
          <w:szCs w:val="28"/>
          <w:vertAlign w:val="subscript"/>
          <w:lang w:eastAsia="en-US"/>
        </w:rPr>
        <w:t>ОС</w:t>
      </w:r>
      <w:r w:rsidR="00D9231C" w:rsidRPr="00FB217D">
        <w:rPr>
          <w:rFonts w:eastAsia="Calibri"/>
          <w:color w:val="000000"/>
          <w:szCs w:val="28"/>
          <w:lang w:eastAsia="en-US"/>
        </w:rPr>
        <w:t xml:space="preserve"> </w:t>
      </w:r>
      <w:r w:rsidRPr="00FB217D">
        <w:rPr>
          <w:rFonts w:eastAsia="Calibri"/>
          <w:color w:val="000000"/>
          <w:szCs w:val="28"/>
          <w:lang w:eastAsia="en-US"/>
        </w:rPr>
        <w:t xml:space="preserve">– объем памяти, занимаемый операционной системой (операционная система Windows 10, VОС = 20 Гб); </w:t>
      </w:r>
    </w:p>
    <w:p w:rsidR="00FB217D" w:rsidRDefault="00D9231C" w:rsidP="00FB217D">
      <w:pPr>
        <w:autoSpaceDE w:val="0"/>
        <w:autoSpaceDN w:val="0"/>
        <w:adjustRightInd w:val="0"/>
        <w:rPr>
          <w:rFonts w:eastAsia="Calibri"/>
          <w:color w:val="000000"/>
          <w:szCs w:val="28"/>
          <w:lang w:eastAsia="en-US"/>
        </w:rPr>
      </w:pPr>
      <w:r w:rsidRPr="00D9231C">
        <w:rPr>
          <w:rFonts w:eastAsia="Calibri"/>
          <w:color w:val="000000"/>
          <w:szCs w:val="28"/>
          <w:lang w:eastAsia="en-US"/>
        </w:rPr>
        <w:t>V</w:t>
      </w:r>
      <w:r>
        <w:rPr>
          <w:rFonts w:eastAsia="Calibri"/>
          <w:color w:val="000000"/>
          <w:szCs w:val="28"/>
          <w:vertAlign w:val="subscript"/>
          <w:lang w:eastAsia="en-US"/>
        </w:rPr>
        <w:t>ПР</w:t>
      </w:r>
      <w:r w:rsidRPr="00FB217D">
        <w:rPr>
          <w:rFonts w:eastAsia="Calibri"/>
          <w:color w:val="000000"/>
          <w:szCs w:val="28"/>
          <w:lang w:eastAsia="en-US"/>
        </w:rPr>
        <w:t xml:space="preserve"> </w:t>
      </w:r>
      <w:r w:rsidR="00FB217D" w:rsidRPr="00FB217D">
        <w:rPr>
          <w:rFonts w:eastAsia="Calibri"/>
          <w:color w:val="000000"/>
          <w:szCs w:val="28"/>
          <w:lang w:eastAsia="en-US"/>
        </w:rPr>
        <w:t>– объем памяти, занимаемый непосредственно файлами приложения (</w:t>
      </w:r>
      <w:r w:rsidRPr="00D9231C">
        <w:rPr>
          <w:rFonts w:eastAsia="Calibri"/>
          <w:color w:val="000000"/>
          <w:szCs w:val="28"/>
          <w:lang w:eastAsia="en-US"/>
        </w:rPr>
        <w:t>V</w:t>
      </w:r>
      <w:r>
        <w:rPr>
          <w:rFonts w:eastAsia="Calibri"/>
          <w:color w:val="000000"/>
          <w:szCs w:val="28"/>
          <w:vertAlign w:val="subscript"/>
          <w:lang w:eastAsia="en-US"/>
        </w:rPr>
        <w:t>ПР</w:t>
      </w:r>
      <w:r w:rsidRPr="00FB217D">
        <w:rPr>
          <w:rFonts w:eastAsia="Calibri"/>
          <w:color w:val="000000"/>
          <w:szCs w:val="28"/>
          <w:lang w:eastAsia="en-US"/>
        </w:rPr>
        <w:t xml:space="preserve"> </w:t>
      </w:r>
      <w:r w:rsidR="00FB217D" w:rsidRPr="00FB217D">
        <w:rPr>
          <w:rFonts w:eastAsia="Calibri"/>
          <w:color w:val="000000"/>
          <w:szCs w:val="28"/>
          <w:lang w:eastAsia="en-US"/>
        </w:rPr>
        <w:t xml:space="preserve">= </w:t>
      </w:r>
      <w:r>
        <w:rPr>
          <w:rFonts w:eastAsia="Calibri"/>
          <w:color w:val="000000"/>
          <w:szCs w:val="28"/>
          <w:lang w:eastAsia="en-US"/>
        </w:rPr>
        <w:t>43 К</w:t>
      </w:r>
      <w:r w:rsidR="00FB217D" w:rsidRPr="00FB217D">
        <w:rPr>
          <w:rFonts w:eastAsia="Calibri"/>
          <w:color w:val="000000"/>
          <w:szCs w:val="28"/>
          <w:lang w:eastAsia="en-US"/>
        </w:rPr>
        <w:t xml:space="preserve">б); </w:t>
      </w:r>
    </w:p>
    <w:p w:rsidR="00D9231C" w:rsidRPr="00D9231C" w:rsidRDefault="00D9231C" w:rsidP="00FB217D">
      <w:pPr>
        <w:autoSpaceDE w:val="0"/>
        <w:autoSpaceDN w:val="0"/>
        <w:adjustRightInd w:val="0"/>
        <w:rPr>
          <w:rFonts w:eastAsia="Calibri"/>
          <w:color w:val="000000"/>
          <w:szCs w:val="28"/>
          <w:lang w:eastAsia="en-US"/>
        </w:rPr>
      </w:pPr>
      <w:r>
        <w:rPr>
          <w:rFonts w:eastAsia="Calibri"/>
          <w:color w:val="000000"/>
          <w:szCs w:val="28"/>
          <w:lang w:val="en-US" w:eastAsia="en-US"/>
        </w:rPr>
        <w:t>V</w:t>
      </w:r>
      <w:r>
        <w:rPr>
          <w:rFonts w:eastAsia="Calibri"/>
          <w:color w:val="000000"/>
          <w:szCs w:val="28"/>
          <w:vertAlign w:val="subscript"/>
          <w:lang w:eastAsia="en-US"/>
        </w:rPr>
        <w:t>Д</w:t>
      </w:r>
      <w:r>
        <w:rPr>
          <w:rFonts w:eastAsia="Calibri"/>
          <w:color w:val="000000"/>
          <w:szCs w:val="28"/>
          <w:lang w:eastAsia="en-US"/>
        </w:rPr>
        <w:t xml:space="preserve"> – объекм памяти, занимаемый стандартными алгоритмами и файлом справки (</w:t>
      </w:r>
      <w:r>
        <w:rPr>
          <w:rFonts w:eastAsia="Calibri"/>
          <w:color w:val="000000"/>
          <w:szCs w:val="28"/>
          <w:lang w:val="en-US" w:eastAsia="en-US"/>
        </w:rPr>
        <w:t>V</w:t>
      </w:r>
      <w:r>
        <w:rPr>
          <w:rFonts w:eastAsia="Calibri"/>
          <w:color w:val="000000"/>
          <w:szCs w:val="28"/>
          <w:vertAlign w:val="subscript"/>
          <w:lang w:eastAsia="en-US"/>
        </w:rPr>
        <w:t>Д</w:t>
      </w:r>
      <w:r>
        <w:rPr>
          <w:rFonts w:eastAsia="Calibri"/>
          <w:color w:val="000000"/>
          <w:szCs w:val="28"/>
          <w:lang w:eastAsia="en-US"/>
        </w:rPr>
        <w:t xml:space="preserve"> = </w:t>
      </w:r>
      <w:r w:rsidRPr="00ED3B72">
        <w:rPr>
          <w:rFonts w:eastAsia="Calibri"/>
          <w:color w:val="000000"/>
          <w:szCs w:val="28"/>
          <w:highlight w:val="yellow"/>
          <w:lang w:eastAsia="en-US"/>
        </w:rPr>
        <w:t>ОБЪЁМ ФАЙЛА СПРАВКИ</w:t>
      </w:r>
      <w:r>
        <w:rPr>
          <w:rFonts w:eastAsia="Calibri"/>
          <w:color w:val="000000"/>
          <w:szCs w:val="28"/>
          <w:lang w:eastAsia="en-US"/>
        </w:rPr>
        <w:t xml:space="preserve"> +1КБ)</w:t>
      </w:r>
    </w:p>
    <w:p w:rsidR="00FB217D" w:rsidRPr="00FB217D" w:rsidRDefault="00FB217D" w:rsidP="00FB217D">
      <w:pPr>
        <w:autoSpaceDE w:val="0"/>
        <w:autoSpaceDN w:val="0"/>
        <w:adjustRightInd w:val="0"/>
        <w:rPr>
          <w:rFonts w:eastAsia="Calibri"/>
          <w:color w:val="000000"/>
          <w:szCs w:val="28"/>
          <w:lang w:eastAsia="en-US"/>
        </w:rPr>
      </w:pPr>
      <w:r w:rsidRPr="00FB217D">
        <w:rPr>
          <w:rFonts w:eastAsia="Calibri"/>
          <w:color w:val="000000"/>
          <w:szCs w:val="28"/>
          <w:lang w:eastAsia="en-US"/>
        </w:rPr>
        <w:t xml:space="preserve">Таким образом, суммарный объем внешней памяти составит: </w:t>
      </w:r>
    </w:p>
    <w:p w:rsidR="00FB217D" w:rsidRPr="00FB217D" w:rsidRDefault="00D9231C" w:rsidP="00FB217D">
      <w:pPr>
        <w:autoSpaceDE w:val="0"/>
        <w:autoSpaceDN w:val="0"/>
        <w:adjustRightInd w:val="0"/>
        <w:rPr>
          <w:rFonts w:eastAsia="Calibri"/>
          <w:color w:val="000000"/>
          <w:szCs w:val="28"/>
          <w:lang w:eastAsia="en-US"/>
        </w:rPr>
      </w:pPr>
      <w:r>
        <w:rPr>
          <w:rFonts w:eastAsia="Calibri"/>
          <w:color w:val="000000"/>
          <w:szCs w:val="28"/>
          <w:lang w:eastAsia="en-US"/>
        </w:rPr>
        <w:t>VЖД = 20 Гб + 43 К</w:t>
      </w:r>
      <w:r w:rsidR="00FB217D" w:rsidRPr="00FB217D">
        <w:rPr>
          <w:rFonts w:eastAsia="Calibri"/>
          <w:color w:val="000000"/>
          <w:szCs w:val="28"/>
          <w:lang w:eastAsia="en-US"/>
        </w:rPr>
        <w:t>б</w:t>
      </w:r>
      <w:r>
        <w:rPr>
          <w:rFonts w:eastAsia="Calibri"/>
          <w:color w:val="000000"/>
          <w:szCs w:val="28"/>
          <w:lang w:eastAsia="en-US"/>
        </w:rPr>
        <w:t xml:space="preserve"> +…</w:t>
      </w:r>
      <w:r w:rsidR="00FB217D" w:rsidRPr="00FB217D">
        <w:rPr>
          <w:rFonts w:eastAsia="Calibri"/>
          <w:color w:val="000000"/>
          <w:szCs w:val="28"/>
          <w:lang w:eastAsia="en-US"/>
        </w:rPr>
        <w:t xml:space="preserve"> ≈ 20 Гб. </w:t>
      </w:r>
    </w:p>
    <w:p w:rsidR="00FB217D" w:rsidRPr="00D9231C" w:rsidRDefault="00FB217D" w:rsidP="00FB217D">
      <w:pPr>
        <w:autoSpaceDE w:val="0"/>
        <w:autoSpaceDN w:val="0"/>
        <w:adjustRightInd w:val="0"/>
        <w:rPr>
          <w:rFonts w:eastAsia="Calibri"/>
          <w:i/>
          <w:color w:val="000000"/>
          <w:szCs w:val="28"/>
          <w:lang w:eastAsia="en-US"/>
        </w:rPr>
      </w:pPr>
      <w:r w:rsidRPr="00D9231C">
        <w:rPr>
          <w:rFonts w:eastAsia="Calibri"/>
          <w:i/>
          <w:color w:val="000000"/>
          <w:szCs w:val="28"/>
          <w:lang w:eastAsia="en-US"/>
        </w:rPr>
        <w:t xml:space="preserve">Расчет объема ОЗУ </w:t>
      </w:r>
    </w:p>
    <w:p w:rsidR="00FB217D" w:rsidRPr="00FB217D" w:rsidRDefault="00FB217D" w:rsidP="00FB217D">
      <w:pPr>
        <w:autoSpaceDE w:val="0"/>
        <w:autoSpaceDN w:val="0"/>
        <w:adjustRightInd w:val="0"/>
        <w:rPr>
          <w:rFonts w:eastAsia="Calibri"/>
          <w:color w:val="000000"/>
          <w:szCs w:val="28"/>
          <w:lang w:eastAsia="en-US"/>
        </w:rPr>
      </w:pPr>
      <w:r w:rsidRPr="00FB217D">
        <w:rPr>
          <w:rFonts w:eastAsia="Calibri"/>
          <w:color w:val="000000"/>
          <w:szCs w:val="28"/>
          <w:lang w:eastAsia="en-US"/>
        </w:rPr>
        <w:t xml:space="preserve">Для расчета необходимого объема ОЗУ воспользуемся следующей формулой: </w:t>
      </w:r>
    </w:p>
    <w:p w:rsidR="00FB217D" w:rsidRPr="00FB217D" w:rsidRDefault="00FB217D" w:rsidP="00FB217D">
      <w:pPr>
        <w:autoSpaceDE w:val="0"/>
        <w:autoSpaceDN w:val="0"/>
        <w:adjustRightInd w:val="0"/>
        <w:rPr>
          <w:rFonts w:eastAsia="Calibri"/>
          <w:color w:val="000000"/>
          <w:szCs w:val="28"/>
          <w:lang w:eastAsia="en-US"/>
        </w:rPr>
      </w:pPr>
      <w:r w:rsidRPr="00FB217D">
        <w:rPr>
          <w:rFonts w:eastAsia="Calibri"/>
          <w:color w:val="000000"/>
          <w:szCs w:val="28"/>
          <w:lang w:eastAsia="en-US"/>
        </w:rPr>
        <w:t>V</w:t>
      </w:r>
      <w:r w:rsidR="00D9231C">
        <w:rPr>
          <w:rFonts w:eastAsia="Calibri"/>
          <w:color w:val="000000"/>
          <w:szCs w:val="28"/>
          <w:vertAlign w:val="subscript"/>
          <w:lang w:eastAsia="en-US"/>
        </w:rPr>
        <w:t>ОЗУ</w:t>
      </w:r>
      <w:r w:rsidRPr="00FB217D">
        <w:rPr>
          <w:rFonts w:eastAsia="Calibri"/>
          <w:color w:val="000000"/>
          <w:szCs w:val="28"/>
          <w:lang w:eastAsia="en-US"/>
        </w:rPr>
        <w:t xml:space="preserve"> = V</w:t>
      </w:r>
      <w:r w:rsidR="00D9231C">
        <w:rPr>
          <w:rFonts w:eastAsia="Calibri"/>
          <w:color w:val="000000"/>
          <w:szCs w:val="28"/>
          <w:vertAlign w:val="subscript"/>
          <w:lang w:eastAsia="en-US"/>
        </w:rPr>
        <w:t>ОС</w:t>
      </w:r>
      <w:r w:rsidRPr="00FB217D">
        <w:rPr>
          <w:rFonts w:eastAsia="Calibri"/>
          <w:color w:val="000000"/>
          <w:szCs w:val="28"/>
          <w:lang w:eastAsia="en-US"/>
        </w:rPr>
        <w:t xml:space="preserve"> + V</w:t>
      </w:r>
      <w:r w:rsidR="00D9231C">
        <w:rPr>
          <w:rFonts w:eastAsia="Calibri"/>
          <w:color w:val="000000"/>
          <w:szCs w:val="28"/>
          <w:vertAlign w:val="subscript"/>
          <w:lang w:eastAsia="en-US"/>
        </w:rPr>
        <w:t>ПР</w:t>
      </w:r>
      <w:r w:rsidRPr="00FB217D">
        <w:rPr>
          <w:rFonts w:eastAsia="Calibri"/>
          <w:color w:val="000000"/>
          <w:szCs w:val="28"/>
          <w:lang w:eastAsia="en-US"/>
        </w:rPr>
        <w:t xml:space="preserve">, </w:t>
      </w:r>
    </w:p>
    <w:p w:rsidR="00FB217D" w:rsidRPr="00FB217D" w:rsidRDefault="00FB217D" w:rsidP="00D9231C">
      <w:pPr>
        <w:autoSpaceDE w:val="0"/>
        <w:autoSpaceDN w:val="0"/>
        <w:adjustRightInd w:val="0"/>
        <w:ind w:firstLine="0"/>
        <w:rPr>
          <w:rFonts w:eastAsia="Calibri"/>
          <w:color w:val="000000"/>
          <w:szCs w:val="28"/>
          <w:lang w:eastAsia="en-US"/>
        </w:rPr>
      </w:pPr>
      <w:r w:rsidRPr="00FB217D">
        <w:rPr>
          <w:rFonts w:eastAsia="Calibri"/>
          <w:color w:val="000000"/>
          <w:szCs w:val="28"/>
          <w:lang w:eastAsia="en-US"/>
        </w:rPr>
        <w:t xml:space="preserve">где </w:t>
      </w:r>
      <w:r w:rsidR="00D9231C" w:rsidRPr="00FB217D">
        <w:rPr>
          <w:rFonts w:eastAsia="Calibri"/>
          <w:color w:val="000000"/>
          <w:szCs w:val="28"/>
          <w:lang w:eastAsia="en-US"/>
        </w:rPr>
        <w:t>V</w:t>
      </w:r>
      <w:r w:rsidR="00D9231C">
        <w:rPr>
          <w:rFonts w:eastAsia="Calibri"/>
          <w:color w:val="000000"/>
          <w:szCs w:val="28"/>
          <w:vertAlign w:val="subscript"/>
          <w:lang w:eastAsia="en-US"/>
        </w:rPr>
        <w:t>ОС</w:t>
      </w:r>
      <w:r w:rsidR="00D9231C" w:rsidRPr="00FB217D">
        <w:rPr>
          <w:rFonts w:eastAsia="Calibri"/>
          <w:color w:val="000000"/>
          <w:szCs w:val="28"/>
          <w:lang w:eastAsia="en-US"/>
        </w:rPr>
        <w:t xml:space="preserve"> </w:t>
      </w:r>
      <w:r w:rsidRPr="00FB217D">
        <w:rPr>
          <w:rFonts w:eastAsia="Calibri"/>
          <w:color w:val="000000"/>
          <w:szCs w:val="28"/>
          <w:lang w:eastAsia="en-US"/>
        </w:rPr>
        <w:t xml:space="preserve">– ОЗУ, занимаемое операционной системой (1,6 Гб); </w:t>
      </w:r>
    </w:p>
    <w:p w:rsidR="00FB217D" w:rsidRPr="00FB217D" w:rsidRDefault="00D9231C" w:rsidP="00FB217D">
      <w:pPr>
        <w:autoSpaceDE w:val="0"/>
        <w:autoSpaceDN w:val="0"/>
        <w:adjustRightInd w:val="0"/>
        <w:rPr>
          <w:rFonts w:eastAsia="Calibri"/>
          <w:color w:val="000000"/>
          <w:szCs w:val="28"/>
          <w:lang w:eastAsia="en-US"/>
        </w:rPr>
      </w:pPr>
      <w:r w:rsidRPr="00FB217D">
        <w:rPr>
          <w:rFonts w:eastAsia="Calibri"/>
          <w:color w:val="000000"/>
          <w:szCs w:val="28"/>
          <w:lang w:eastAsia="en-US"/>
        </w:rPr>
        <w:t>V</w:t>
      </w:r>
      <w:r>
        <w:rPr>
          <w:rFonts w:eastAsia="Calibri"/>
          <w:color w:val="000000"/>
          <w:szCs w:val="28"/>
          <w:vertAlign w:val="subscript"/>
          <w:lang w:eastAsia="en-US"/>
        </w:rPr>
        <w:t>ПР</w:t>
      </w:r>
      <w:r w:rsidRPr="00FB217D">
        <w:rPr>
          <w:rFonts w:eastAsia="Calibri"/>
          <w:color w:val="000000"/>
          <w:szCs w:val="28"/>
          <w:lang w:eastAsia="en-US"/>
        </w:rPr>
        <w:t xml:space="preserve"> </w:t>
      </w:r>
      <w:r w:rsidR="00FB217D" w:rsidRPr="00FB217D">
        <w:rPr>
          <w:rFonts w:eastAsia="Calibri"/>
          <w:color w:val="000000"/>
          <w:szCs w:val="28"/>
          <w:lang w:eastAsia="en-US"/>
        </w:rPr>
        <w:t xml:space="preserve">– ОЗУ, которое займет само приложение (не превысит </w:t>
      </w:r>
      <w:r>
        <w:rPr>
          <w:rFonts w:eastAsia="Calibri"/>
          <w:color w:val="000000"/>
          <w:szCs w:val="28"/>
          <w:lang w:eastAsia="en-US"/>
        </w:rPr>
        <w:t>400</w:t>
      </w:r>
      <w:r w:rsidR="00FB217D" w:rsidRPr="00FB217D">
        <w:rPr>
          <w:rFonts w:eastAsia="Calibri"/>
          <w:color w:val="000000"/>
          <w:szCs w:val="28"/>
          <w:lang w:eastAsia="en-US"/>
        </w:rPr>
        <w:t xml:space="preserve"> Мб); </w:t>
      </w:r>
    </w:p>
    <w:p w:rsidR="00FB217D" w:rsidRPr="00FB217D" w:rsidRDefault="00FB217D" w:rsidP="00FB217D">
      <w:pPr>
        <w:autoSpaceDE w:val="0"/>
        <w:autoSpaceDN w:val="0"/>
        <w:adjustRightInd w:val="0"/>
        <w:rPr>
          <w:rFonts w:eastAsia="Calibri"/>
          <w:color w:val="000000"/>
          <w:szCs w:val="28"/>
          <w:lang w:eastAsia="en-US"/>
        </w:rPr>
      </w:pPr>
      <w:r w:rsidRPr="00FB217D">
        <w:rPr>
          <w:rFonts w:eastAsia="Calibri"/>
          <w:color w:val="000000"/>
          <w:szCs w:val="28"/>
          <w:lang w:eastAsia="en-US"/>
        </w:rPr>
        <w:t xml:space="preserve">Суммарные объемы ОЗУ составит: </w:t>
      </w:r>
    </w:p>
    <w:p w:rsidR="00FB217D" w:rsidRPr="00FB217D" w:rsidRDefault="00D9231C" w:rsidP="00FB217D">
      <w:pPr>
        <w:autoSpaceDE w:val="0"/>
        <w:autoSpaceDN w:val="0"/>
        <w:adjustRightInd w:val="0"/>
        <w:rPr>
          <w:rFonts w:eastAsia="Calibri"/>
          <w:color w:val="000000"/>
          <w:szCs w:val="28"/>
          <w:lang w:eastAsia="en-US"/>
        </w:rPr>
      </w:pPr>
      <w:r>
        <w:rPr>
          <w:rFonts w:eastAsia="Calibri"/>
          <w:color w:val="000000"/>
          <w:szCs w:val="28"/>
          <w:lang w:eastAsia="en-US"/>
        </w:rPr>
        <w:t>VОЗУ = 1,6 Гб + 4</w:t>
      </w:r>
      <w:r w:rsidR="00FB217D" w:rsidRPr="00FB217D">
        <w:rPr>
          <w:rFonts w:eastAsia="Calibri"/>
          <w:color w:val="000000"/>
          <w:szCs w:val="28"/>
          <w:lang w:eastAsia="en-US"/>
        </w:rPr>
        <w:t xml:space="preserve">00 Мб ≈ </w:t>
      </w:r>
      <w:r>
        <w:rPr>
          <w:rFonts w:eastAsia="Calibri"/>
          <w:color w:val="000000"/>
          <w:szCs w:val="28"/>
          <w:lang w:eastAsia="en-US"/>
        </w:rPr>
        <w:t>2</w:t>
      </w:r>
      <w:r w:rsidR="00FB217D" w:rsidRPr="00FB217D">
        <w:rPr>
          <w:rFonts w:eastAsia="Calibri"/>
          <w:color w:val="000000"/>
          <w:szCs w:val="28"/>
          <w:lang w:eastAsia="en-US"/>
        </w:rPr>
        <w:t xml:space="preserve"> Гб.</w:t>
      </w:r>
    </w:p>
    <w:p w:rsidR="00FB217D" w:rsidRPr="00242D9C" w:rsidRDefault="00FB217D" w:rsidP="0042291C">
      <w:pPr>
        <w:pStyle w:val="a2"/>
        <w:numPr>
          <w:ilvl w:val="2"/>
          <w:numId w:val="23"/>
        </w:numPr>
        <w:rPr>
          <w:rFonts w:eastAsia="Calibri"/>
        </w:rPr>
      </w:pPr>
      <w:r w:rsidRPr="00242D9C">
        <w:rPr>
          <w:rFonts w:eastAsia="Calibri"/>
        </w:rPr>
        <w:t xml:space="preserve">Минимальные требования, предъявляемые к системе </w:t>
      </w:r>
    </w:p>
    <w:p w:rsidR="00FB217D" w:rsidRPr="00FB217D" w:rsidRDefault="00FB217D" w:rsidP="00FB217D">
      <w:pPr>
        <w:autoSpaceDE w:val="0"/>
        <w:autoSpaceDN w:val="0"/>
        <w:adjustRightInd w:val="0"/>
        <w:rPr>
          <w:rFonts w:eastAsia="Calibri"/>
          <w:color w:val="000000"/>
          <w:szCs w:val="28"/>
          <w:lang w:eastAsia="en-US"/>
        </w:rPr>
      </w:pPr>
      <w:r w:rsidRPr="00FB217D">
        <w:rPr>
          <w:rFonts w:eastAsia="Calibri"/>
          <w:color w:val="000000"/>
          <w:szCs w:val="28"/>
          <w:lang w:eastAsia="en-US"/>
        </w:rPr>
        <w:t xml:space="preserve">Для корректного функционирования системы необходимо: </w:t>
      </w:r>
    </w:p>
    <w:p w:rsidR="00FB217D" w:rsidRPr="00FB217D" w:rsidRDefault="00FB217D" w:rsidP="006125C3">
      <w:pPr>
        <w:autoSpaceDE w:val="0"/>
        <w:autoSpaceDN w:val="0"/>
        <w:adjustRightInd w:val="0"/>
        <w:ind w:left="1134" w:hanging="567"/>
        <w:rPr>
          <w:rFonts w:eastAsia="Calibri"/>
          <w:color w:val="000000"/>
          <w:szCs w:val="28"/>
          <w:lang w:eastAsia="en-US"/>
        </w:rPr>
      </w:pPr>
      <w:r w:rsidRPr="00FB217D">
        <w:rPr>
          <w:rFonts w:eastAsia="Calibri"/>
          <w:color w:val="000000"/>
          <w:szCs w:val="28"/>
          <w:lang w:eastAsia="en-US"/>
        </w:rPr>
        <w:t xml:space="preserve">1) монитор с разрешением 1024x768; </w:t>
      </w:r>
    </w:p>
    <w:p w:rsidR="00FB217D" w:rsidRPr="00FB217D" w:rsidRDefault="00FB217D" w:rsidP="006125C3">
      <w:pPr>
        <w:autoSpaceDE w:val="0"/>
        <w:autoSpaceDN w:val="0"/>
        <w:adjustRightInd w:val="0"/>
        <w:ind w:left="1134" w:hanging="567"/>
        <w:rPr>
          <w:rFonts w:eastAsia="Calibri"/>
          <w:color w:val="000000"/>
          <w:szCs w:val="28"/>
          <w:lang w:eastAsia="en-US"/>
        </w:rPr>
      </w:pPr>
      <w:r w:rsidRPr="00FB217D">
        <w:rPr>
          <w:rFonts w:eastAsia="Calibri"/>
          <w:color w:val="000000"/>
          <w:szCs w:val="28"/>
          <w:lang w:eastAsia="en-US"/>
        </w:rPr>
        <w:t xml:space="preserve">2) манипулятор – мышь, клавиатура; </w:t>
      </w:r>
    </w:p>
    <w:p w:rsidR="00FB217D" w:rsidRPr="00FB217D" w:rsidRDefault="00FB217D" w:rsidP="006125C3">
      <w:pPr>
        <w:autoSpaceDE w:val="0"/>
        <w:autoSpaceDN w:val="0"/>
        <w:adjustRightInd w:val="0"/>
        <w:ind w:left="1134" w:hanging="567"/>
        <w:rPr>
          <w:rFonts w:eastAsia="Calibri"/>
          <w:color w:val="000000"/>
          <w:szCs w:val="28"/>
          <w:lang w:eastAsia="en-US"/>
        </w:rPr>
      </w:pPr>
      <w:r w:rsidRPr="00FB217D">
        <w:rPr>
          <w:rFonts w:eastAsia="Calibri"/>
          <w:color w:val="000000"/>
          <w:szCs w:val="28"/>
          <w:lang w:eastAsia="en-US"/>
        </w:rPr>
        <w:t xml:space="preserve">3) объем оперативной памяти – не менее </w:t>
      </w:r>
      <w:r w:rsidR="00D9231C">
        <w:rPr>
          <w:rFonts w:eastAsia="Calibri"/>
          <w:color w:val="000000"/>
          <w:szCs w:val="28"/>
          <w:lang w:eastAsia="en-US"/>
        </w:rPr>
        <w:t>2</w:t>
      </w:r>
      <w:r w:rsidRPr="00FB217D">
        <w:rPr>
          <w:rFonts w:eastAsia="Calibri"/>
          <w:color w:val="000000"/>
          <w:szCs w:val="28"/>
          <w:lang w:eastAsia="en-US"/>
        </w:rPr>
        <w:t xml:space="preserve"> Гб; </w:t>
      </w:r>
    </w:p>
    <w:p w:rsidR="00606763" w:rsidRDefault="00FB217D" w:rsidP="00606763">
      <w:pPr>
        <w:autoSpaceDE w:val="0"/>
        <w:autoSpaceDN w:val="0"/>
        <w:adjustRightInd w:val="0"/>
        <w:ind w:left="1134" w:hanging="567"/>
        <w:rPr>
          <w:rFonts w:eastAsia="Calibri"/>
          <w:color w:val="000000"/>
          <w:szCs w:val="28"/>
          <w:lang w:eastAsia="en-US"/>
        </w:rPr>
      </w:pPr>
      <w:r w:rsidRPr="00FB217D">
        <w:rPr>
          <w:rFonts w:eastAsia="Calibri"/>
          <w:color w:val="000000"/>
          <w:szCs w:val="28"/>
          <w:lang w:eastAsia="en-US"/>
        </w:rPr>
        <w:t xml:space="preserve">4) объем свободного дискового пространства – не менее </w:t>
      </w:r>
      <w:r w:rsidR="00D9231C">
        <w:rPr>
          <w:rFonts w:eastAsia="Calibri"/>
          <w:color w:val="000000"/>
          <w:szCs w:val="28"/>
          <w:lang w:eastAsia="en-US"/>
        </w:rPr>
        <w:t>1</w:t>
      </w:r>
      <w:r w:rsidRPr="00FB217D">
        <w:rPr>
          <w:rFonts w:eastAsia="Calibri"/>
          <w:color w:val="000000"/>
          <w:szCs w:val="28"/>
          <w:lang w:eastAsia="en-US"/>
        </w:rPr>
        <w:t xml:space="preserve"> Мб. </w:t>
      </w:r>
    </w:p>
    <w:p w:rsidR="00FB217D" w:rsidRPr="00FB217D" w:rsidRDefault="00FB217D" w:rsidP="00606763">
      <w:pPr>
        <w:autoSpaceDE w:val="0"/>
        <w:autoSpaceDN w:val="0"/>
        <w:adjustRightInd w:val="0"/>
        <w:ind w:left="1134" w:hanging="567"/>
        <w:rPr>
          <w:rFonts w:eastAsia="Calibri"/>
          <w:color w:val="000000"/>
          <w:szCs w:val="28"/>
          <w:lang w:eastAsia="en-US"/>
        </w:rPr>
      </w:pPr>
      <w:r w:rsidRPr="00FB217D">
        <w:rPr>
          <w:szCs w:val="28"/>
        </w:rPr>
        <w:lastRenderedPageBreak/>
        <w:br w:type="page"/>
      </w:r>
    </w:p>
    <w:p w:rsidR="00FB217D" w:rsidRPr="00FB217D" w:rsidRDefault="00FB217D" w:rsidP="00FB217D">
      <w:pPr>
        <w:keepNext/>
        <w:tabs>
          <w:tab w:val="num" w:pos="567"/>
        </w:tabs>
        <w:autoSpaceDE w:val="0"/>
        <w:autoSpaceDN w:val="0"/>
        <w:adjustRightInd w:val="0"/>
        <w:spacing w:after="240"/>
        <w:ind w:firstLine="0"/>
        <w:jc w:val="center"/>
        <w:outlineLvl w:val="0"/>
        <w:rPr>
          <w:rFonts w:cs="Arial"/>
          <w:b/>
          <w:bCs/>
          <w:caps/>
          <w:kern w:val="32"/>
          <w:szCs w:val="28"/>
        </w:rPr>
      </w:pPr>
      <w:r w:rsidRPr="00FB217D">
        <w:rPr>
          <w:rFonts w:cs="Arial"/>
          <w:b/>
          <w:bCs/>
          <w:caps/>
          <w:kern w:val="32"/>
          <w:szCs w:val="28"/>
        </w:rPr>
        <w:lastRenderedPageBreak/>
        <w:t xml:space="preserve">ЗАКЛЮЧЕНИЕ </w:t>
      </w:r>
    </w:p>
    <w:p w:rsidR="00FB217D" w:rsidRPr="00FB217D" w:rsidRDefault="00FB217D" w:rsidP="00FB217D">
      <w:pPr>
        <w:autoSpaceDE w:val="0"/>
        <w:autoSpaceDN w:val="0"/>
        <w:adjustRightInd w:val="0"/>
        <w:rPr>
          <w:rFonts w:eastAsia="Calibri"/>
          <w:color w:val="000000"/>
          <w:szCs w:val="28"/>
          <w:lang w:eastAsia="en-US"/>
        </w:rPr>
      </w:pPr>
      <w:r w:rsidRPr="00FB217D">
        <w:rPr>
          <w:rFonts w:eastAsia="Calibri"/>
          <w:color w:val="000000"/>
          <w:szCs w:val="28"/>
          <w:lang w:eastAsia="en-US"/>
        </w:rPr>
        <w:t xml:space="preserve">В рамках лабораторного практикума была разработана система моделирования работы машины Тьюринга, которая позволяет пользователю </w:t>
      </w:r>
      <w:r w:rsidR="00ED3B72">
        <w:rPr>
          <w:rFonts w:eastAsia="Calibri"/>
          <w:color w:val="000000"/>
          <w:szCs w:val="28"/>
          <w:lang w:eastAsia="en-US"/>
        </w:rPr>
        <w:t>создавать алгоритмы и проверять их работоспособность на разных алфавитах в разных режимах</w:t>
      </w:r>
      <w:r w:rsidRPr="00FB217D">
        <w:rPr>
          <w:rFonts w:eastAsia="Calibri"/>
          <w:color w:val="000000"/>
          <w:szCs w:val="28"/>
          <w:lang w:eastAsia="en-US"/>
        </w:rPr>
        <w:t xml:space="preserve">. </w:t>
      </w:r>
    </w:p>
    <w:p w:rsidR="00FB217D" w:rsidRPr="00D9231C" w:rsidRDefault="00FB217D" w:rsidP="00FB217D">
      <w:pPr>
        <w:autoSpaceDE w:val="0"/>
        <w:autoSpaceDN w:val="0"/>
        <w:adjustRightInd w:val="0"/>
        <w:rPr>
          <w:rFonts w:eastAsia="Calibri"/>
          <w:color w:val="000000"/>
          <w:szCs w:val="28"/>
          <w:lang w:eastAsia="en-US"/>
        </w:rPr>
      </w:pPr>
      <w:r w:rsidRPr="00FB217D">
        <w:rPr>
          <w:rFonts w:eastAsia="Calibri"/>
          <w:color w:val="000000"/>
          <w:szCs w:val="28"/>
          <w:lang w:eastAsia="en-US"/>
        </w:rPr>
        <w:t>В первом разделе был</w:t>
      </w:r>
      <w:r w:rsidR="00D9231C">
        <w:rPr>
          <w:rFonts w:eastAsia="Calibri"/>
          <w:color w:val="000000"/>
          <w:szCs w:val="28"/>
          <w:lang w:eastAsia="en-US"/>
        </w:rPr>
        <w:t>а</w:t>
      </w:r>
      <w:r w:rsidRPr="00FB217D">
        <w:rPr>
          <w:rFonts w:eastAsia="Calibri"/>
          <w:color w:val="000000"/>
          <w:szCs w:val="28"/>
          <w:lang w:eastAsia="en-US"/>
        </w:rPr>
        <w:t xml:space="preserve"> </w:t>
      </w:r>
      <w:r w:rsidR="002435A8">
        <w:rPr>
          <w:rFonts w:eastAsia="Calibri"/>
          <w:color w:val="000000"/>
          <w:szCs w:val="28"/>
          <w:lang w:eastAsia="en-US"/>
        </w:rPr>
        <w:t>изучена</w:t>
      </w:r>
      <w:r w:rsidR="00D9231C">
        <w:rPr>
          <w:rFonts w:eastAsia="Calibri"/>
          <w:color w:val="000000"/>
          <w:szCs w:val="28"/>
          <w:lang w:eastAsia="en-US"/>
        </w:rPr>
        <w:t xml:space="preserve"> структура МТ, были найдены аналоги </w:t>
      </w:r>
      <w:r w:rsidR="002435A8">
        <w:rPr>
          <w:rFonts w:eastAsia="Calibri"/>
          <w:color w:val="000000"/>
          <w:szCs w:val="28"/>
          <w:lang w:eastAsia="en-US"/>
        </w:rPr>
        <w:t>ее программной</w:t>
      </w:r>
      <w:r w:rsidR="00D9231C">
        <w:rPr>
          <w:rFonts w:eastAsia="Calibri"/>
          <w:color w:val="000000"/>
          <w:szCs w:val="28"/>
          <w:lang w:eastAsia="en-US"/>
        </w:rPr>
        <w:t xml:space="preserve"> реализации, разобраны некоторые алгоритмы и сформулирована постановка задачи.</w:t>
      </w:r>
    </w:p>
    <w:p w:rsidR="00FB217D" w:rsidRPr="00FB217D" w:rsidRDefault="00FB217D" w:rsidP="00FB217D">
      <w:pPr>
        <w:autoSpaceDE w:val="0"/>
        <w:autoSpaceDN w:val="0"/>
        <w:adjustRightInd w:val="0"/>
        <w:rPr>
          <w:rFonts w:eastAsia="Calibri"/>
          <w:color w:val="000000"/>
          <w:szCs w:val="28"/>
          <w:lang w:eastAsia="en-US"/>
        </w:rPr>
      </w:pPr>
      <w:r w:rsidRPr="00FB217D">
        <w:rPr>
          <w:rFonts w:eastAsia="Calibri"/>
          <w:color w:val="000000"/>
          <w:szCs w:val="28"/>
          <w:lang w:eastAsia="en-US"/>
        </w:rPr>
        <w:t xml:space="preserve">На этапе проектирования системы были разработаны структурная схема и спецификация системы, продуман и проиллюстрирован прототип интерфейса пользователя, выбран и обоснован комплекс технических и программных средств. </w:t>
      </w:r>
    </w:p>
    <w:p w:rsidR="00FB217D" w:rsidRDefault="00FB217D" w:rsidP="00FB217D">
      <w:pPr>
        <w:autoSpaceDE w:val="0"/>
        <w:autoSpaceDN w:val="0"/>
        <w:adjustRightInd w:val="0"/>
        <w:rPr>
          <w:rFonts w:eastAsia="Calibri"/>
          <w:color w:val="000000"/>
          <w:szCs w:val="28"/>
          <w:lang w:eastAsia="en-US"/>
        </w:rPr>
      </w:pPr>
      <w:r w:rsidRPr="00FB217D">
        <w:rPr>
          <w:rFonts w:eastAsia="Calibri"/>
          <w:color w:val="000000"/>
          <w:szCs w:val="28"/>
          <w:lang w:eastAsia="en-US"/>
        </w:rPr>
        <w:t xml:space="preserve">На этапе реализации </w:t>
      </w:r>
      <w:r w:rsidR="005D3E38">
        <w:rPr>
          <w:rFonts w:eastAsia="Calibri"/>
          <w:color w:val="000000"/>
          <w:szCs w:val="28"/>
          <w:lang w:eastAsia="en-US"/>
        </w:rPr>
        <w:t>приведено описание интерфейса системы, описана диаграмма классов</w:t>
      </w:r>
      <w:r w:rsidR="002435A8">
        <w:rPr>
          <w:rFonts w:eastAsia="Calibri"/>
          <w:color w:val="000000"/>
          <w:szCs w:val="28"/>
          <w:lang w:eastAsia="en-US"/>
        </w:rPr>
        <w:t>,</w:t>
      </w:r>
      <w:r w:rsidRPr="00FB217D">
        <w:rPr>
          <w:rFonts w:eastAsia="Calibri"/>
          <w:color w:val="000000"/>
          <w:szCs w:val="28"/>
          <w:lang w:eastAsia="en-US"/>
        </w:rPr>
        <w:t xml:space="preserve"> рассчитан объем занимаемой памяти и сформулированы требования, предъявляемые к системе. </w:t>
      </w:r>
    </w:p>
    <w:p w:rsidR="00D9231C" w:rsidRPr="00FB217D" w:rsidRDefault="005D3E38" w:rsidP="00FB217D">
      <w:pPr>
        <w:autoSpaceDE w:val="0"/>
        <w:autoSpaceDN w:val="0"/>
        <w:adjustRightInd w:val="0"/>
        <w:rPr>
          <w:rFonts w:eastAsia="Calibri"/>
          <w:color w:val="000000"/>
          <w:szCs w:val="28"/>
          <w:lang w:eastAsia="en-US"/>
        </w:rPr>
      </w:pPr>
      <w:r>
        <w:rPr>
          <w:rFonts w:eastAsia="Calibri"/>
          <w:color w:val="000000"/>
          <w:szCs w:val="28"/>
          <w:lang w:eastAsia="en-US"/>
        </w:rPr>
        <w:t>Данная программа будет полезна студентам и людям, которые интересуются конечными автоматами.</w:t>
      </w:r>
    </w:p>
    <w:p w:rsidR="00FB217D" w:rsidRPr="00FB217D" w:rsidRDefault="00FB217D" w:rsidP="00FB217D">
      <w:pPr>
        <w:spacing w:after="160" w:line="259" w:lineRule="auto"/>
        <w:ind w:firstLine="0"/>
        <w:jc w:val="left"/>
        <w:rPr>
          <w:rFonts w:eastAsia="Calibri"/>
          <w:color w:val="000000"/>
          <w:szCs w:val="28"/>
          <w:lang w:eastAsia="en-US"/>
        </w:rPr>
      </w:pPr>
      <w:r w:rsidRPr="00FB217D">
        <w:rPr>
          <w:szCs w:val="28"/>
        </w:rPr>
        <w:br w:type="page"/>
      </w:r>
    </w:p>
    <w:p w:rsidR="002C2A3B" w:rsidRPr="00AA6C4A" w:rsidRDefault="002C2A3B" w:rsidP="002C2A3B">
      <w:pPr>
        <w:ind w:firstLine="709"/>
        <w:jc w:val="center"/>
        <w:rPr>
          <w:b/>
          <w:szCs w:val="28"/>
        </w:rPr>
      </w:pPr>
      <w:r w:rsidRPr="00AA6C4A">
        <w:rPr>
          <w:b/>
          <w:szCs w:val="28"/>
        </w:rPr>
        <w:lastRenderedPageBreak/>
        <w:t>СПИСОК ИСПОЛЬЗОВАННОЙ ЛИТЕРАТУРЫ</w:t>
      </w:r>
    </w:p>
    <w:p w:rsidR="002C2A3B" w:rsidRPr="002C2A3B" w:rsidRDefault="002C2A3B" w:rsidP="0077449E">
      <w:pPr>
        <w:pStyle w:val="a4"/>
        <w:ind w:left="1134" w:hanging="567"/>
      </w:pPr>
      <w:r w:rsidRPr="002C2A3B">
        <w:t xml:space="preserve">Теория алгоритмов [Электронный ресурс] // </w:t>
      </w:r>
      <w:r w:rsidRPr="002C2A3B">
        <w:rPr>
          <w:lang w:val="en-US"/>
        </w:rPr>
        <w:t>StudFiles</w:t>
      </w:r>
      <w:r w:rsidRPr="002C2A3B">
        <w:t xml:space="preserve">: файловый архив студентов. 2014-2017. </w:t>
      </w:r>
      <w:r w:rsidRPr="002C2A3B">
        <w:rPr>
          <w:lang w:val="en-US"/>
        </w:rPr>
        <w:t>URL</w:t>
      </w:r>
      <w:r w:rsidRPr="002C2A3B">
        <w:t>: </w:t>
      </w:r>
      <w:hyperlink r:id="rId60" w:history="1">
        <w:r w:rsidRPr="002C2A3B">
          <w:rPr>
            <w:rStyle w:val="afa"/>
            <w:color w:val="auto"/>
            <w:u w:val="none"/>
            <w:lang w:val="en-US"/>
          </w:rPr>
          <w:t>https</w:t>
        </w:r>
        <w:r w:rsidRPr="002C2A3B">
          <w:rPr>
            <w:rStyle w:val="afa"/>
            <w:color w:val="auto"/>
            <w:u w:val="none"/>
          </w:rPr>
          <w:t>://</w:t>
        </w:r>
        <w:r w:rsidRPr="002C2A3B">
          <w:rPr>
            <w:rStyle w:val="afa"/>
            <w:color w:val="auto"/>
            <w:u w:val="none"/>
            <w:lang w:val="en-US"/>
          </w:rPr>
          <w:t>studfiles</w:t>
        </w:r>
        <w:r w:rsidRPr="002C2A3B">
          <w:rPr>
            <w:rStyle w:val="afa"/>
            <w:color w:val="auto"/>
            <w:u w:val="none"/>
          </w:rPr>
          <w:t>.</w:t>
        </w:r>
        <w:r w:rsidRPr="002C2A3B">
          <w:rPr>
            <w:rStyle w:val="afa"/>
            <w:color w:val="auto"/>
            <w:u w:val="none"/>
            <w:lang w:val="en-US"/>
          </w:rPr>
          <w:t>net</w:t>
        </w:r>
        <w:r w:rsidRPr="002C2A3B">
          <w:rPr>
            <w:rStyle w:val="afa"/>
            <w:color w:val="auto"/>
            <w:u w:val="none"/>
          </w:rPr>
          <w:t>/</w:t>
        </w:r>
        <w:r w:rsidRPr="002C2A3B">
          <w:rPr>
            <w:rStyle w:val="afa"/>
            <w:color w:val="auto"/>
            <w:u w:val="none"/>
            <w:lang w:val="en-US"/>
          </w:rPr>
          <w:t>preview</w:t>
        </w:r>
        <w:r w:rsidRPr="002C2A3B">
          <w:rPr>
            <w:rStyle w:val="afa"/>
            <w:color w:val="auto"/>
            <w:u w:val="none"/>
          </w:rPr>
          <w:t>/ 5903677/</w:t>
        </w:r>
      </w:hyperlink>
      <w:r w:rsidRPr="002C2A3B">
        <w:t xml:space="preserve"> (дата обращения</w:t>
      </w:r>
      <w:r w:rsidRPr="002C2A3B">
        <w:rPr>
          <w:lang w:val="en-US"/>
        </w:rPr>
        <w:t>:</w:t>
      </w:r>
      <w:r w:rsidRPr="002C2A3B">
        <w:t>20.10.2017).</w:t>
      </w:r>
    </w:p>
    <w:p w:rsidR="002C2A3B" w:rsidRPr="002C2A3B" w:rsidRDefault="002C2A3B" w:rsidP="0077449E">
      <w:pPr>
        <w:pStyle w:val="a4"/>
        <w:ind w:left="1134" w:hanging="567"/>
      </w:pPr>
      <w:r w:rsidRPr="002C2A3B">
        <w:t>О.Н. Граничин, С.Л. Молодцов. Создание гибридных сверхбыстрых компьютеров и системное программирование. СПб.:СПБГУ, 2006. С. 16.</w:t>
      </w:r>
    </w:p>
    <w:p w:rsidR="002C2A3B" w:rsidRPr="002C2A3B" w:rsidRDefault="002C2A3B" w:rsidP="0077449E">
      <w:pPr>
        <w:pStyle w:val="a4"/>
        <w:ind w:left="1134" w:hanging="567"/>
        <w:rPr>
          <w:rStyle w:val="afa"/>
          <w:color w:val="auto"/>
          <w:u w:val="none"/>
        </w:rPr>
      </w:pPr>
      <w:r w:rsidRPr="002C2A3B">
        <w:t xml:space="preserve">Методология </w:t>
      </w:r>
      <w:r w:rsidRPr="002C2A3B">
        <w:rPr>
          <w:lang w:val="en-US"/>
        </w:rPr>
        <w:t>RAD</w:t>
      </w:r>
      <w:r w:rsidRPr="002C2A3B">
        <w:t xml:space="preserve"> [Электронный ресурс] // </w:t>
      </w:r>
      <w:r w:rsidRPr="002C2A3B">
        <w:rPr>
          <w:lang w:val="en-US"/>
        </w:rPr>
        <w:t>CITForum</w:t>
      </w:r>
      <w:r w:rsidRPr="002C2A3B">
        <w:t xml:space="preserve">: библиотека свободно доступных материалов по информационным технологиям. 1996-2017. </w:t>
      </w:r>
      <w:r w:rsidRPr="002C2A3B">
        <w:rPr>
          <w:lang w:val="en-US"/>
        </w:rPr>
        <w:t>URL</w:t>
      </w:r>
      <w:r w:rsidRPr="002C2A3B">
        <w:t>: </w:t>
      </w:r>
      <w:hyperlink r:id="rId61" w:history="1">
        <w:r w:rsidRPr="002C2A3B">
          <w:rPr>
            <w:rStyle w:val="afa"/>
            <w:color w:val="auto"/>
            <w:u w:val="none"/>
            <w:lang w:val="en-US"/>
          </w:rPr>
          <w:t>http</w:t>
        </w:r>
        <w:r w:rsidRPr="002C2A3B">
          <w:rPr>
            <w:rStyle w:val="afa"/>
            <w:color w:val="auto"/>
            <w:u w:val="none"/>
          </w:rPr>
          <w:t>://</w:t>
        </w:r>
        <w:r w:rsidRPr="002C2A3B">
          <w:rPr>
            <w:rStyle w:val="afa"/>
            <w:color w:val="auto"/>
            <w:u w:val="none"/>
            <w:lang w:val="en-US"/>
          </w:rPr>
          <w:t>citforum</w:t>
        </w:r>
        <w:r w:rsidRPr="002C2A3B">
          <w:rPr>
            <w:rStyle w:val="afa"/>
            <w:color w:val="auto"/>
            <w:u w:val="none"/>
          </w:rPr>
          <w:t>.</w:t>
        </w:r>
        <w:r w:rsidRPr="002C2A3B">
          <w:rPr>
            <w:rStyle w:val="afa"/>
            <w:color w:val="auto"/>
            <w:u w:val="none"/>
            <w:lang w:val="en-US"/>
          </w:rPr>
          <w:t>ru</w:t>
        </w:r>
        <w:r w:rsidRPr="002C2A3B">
          <w:rPr>
            <w:rStyle w:val="afa"/>
            <w:color w:val="auto"/>
            <w:u w:val="none"/>
          </w:rPr>
          <w:t>/</w:t>
        </w:r>
        <w:r w:rsidRPr="002C2A3B">
          <w:rPr>
            <w:rStyle w:val="afa"/>
            <w:color w:val="auto"/>
            <w:u w:val="none"/>
            <w:lang w:val="en-US"/>
          </w:rPr>
          <w:t>database</w:t>
        </w:r>
        <w:r w:rsidRPr="002C2A3B">
          <w:rPr>
            <w:rStyle w:val="afa"/>
            <w:color w:val="auto"/>
            <w:u w:val="none"/>
          </w:rPr>
          <w:t>/</w:t>
        </w:r>
        <w:r w:rsidRPr="002C2A3B">
          <w:rPr>
            <w:rStyle w:val="afa"/>
            <w:color w:val="auto"/>
            <w:u w:val="none"/>
            <w:lang w:val="en-US"/>
          </w:rPr>
          <w:t>case</w:t>
        </w:r>
        <w:r w:rsidRPr="002C2A3B">
          <w:rPr>
            <w:rStyle w:val="afa"/>
            <w:color w:val="auto"/>
            <w:u w:val="none"/>
          </w:rPr>
          <w:t>/</w:t>
        </w:r>
        <w:r w:rsidRPr="002C2A3B">
          <w:rPr>
            <w:rStyle w:val="afa"/>
            <w:color w:val="auto"/>
            <w:u w:val="none"/>
            <w:lang w:val="en-US"/>
          </w:rPr>
          <w:t>glava</w:t>
        </w:r>
        <w:r w:rsidRPr="002C2A3B">
          <w:rPr>
            <w:rStyle w:val="afa"/>
            <w:color w:val="auto"/>
            <w:u w:val="none"/>
          </w:rPr>
          <w:t>1_3_2.</w:t>
        </w:r>
        <w:r w:rsidRPr="002C2A3B">
          <w:rPr>
            <w:rStyle w:val="afa"/>
            <w:color w:val="auto"/>
            <w:u w:val="none"/>
            <w:lang w:val="en-US"/>
          </w:rPr>
          <w:t>shtml</w:t>
        </w:r>
      </w:hyperlink>
      <w:r w:rsidRPr="002C2A3B">
        <w:rPr>
          <w:rStyle w:val="afa"/>
          <w:color w:val="auto"/>
          <w:u w:val="none"/>
        </w:rPr>
        <w:t xml:space="preserve"> </w:t>
      </w:r>
      <w:r w:rsidRPr="002C2A3B">
        <w:t>(дата обращения:20.10.2017).</w:t>
      </w:r>
    </w:p>
    <w:p w:rsidR="002C2A3B" w:rsidRPr="002C2A3B" w:rsidRDefault="002C2A3B" w:rsidP="0077449E">
      <w:pPr>
        <w:pStyle w:val="a4"/>
        <w:ind w:left="1134" w:hanging="567"/>
        <w:rPr>
          <w:rStyle w:val="afa"/>
          <w:color w:val="auto"/>
          <w:u w:val="none"/>
        </w:rPr>
      </w:pPr>
      <w:r w:rsidRPr="002C2A3B">
        <w:rPr>
          <w:rStyle w:val="afa"/>
          <w:color w:val="auto"/>
          <w:u w:val="none"/>
        </w:rPr>
        <w:t xml:space="preserve">А.А. Шевченко. Концепции моделирования: технологии и решения. // Прикладная информатика. №6. 2006. </w:t>
      </w:r>
      <w:r w:rsidRPr="002C2A3B">
        <w:rPr>
          <w:rStyle w:val="afa"/>
          <w:color w:val="auto"/>
          <w:u w:val="none"/>
          <w:lang w:val="en-US"/>
        </w:rPr>
        <w:t>URL</w:t>
      </w:r>
      <w:r w:rsidRPr="002C2A3B">
        <w:rPr>
          <w:rStyle w:val="afa"/>
          <w:color w:val="auto"/>
          <w:u w:val="none"/>
        </w:rPr>
        <w:t>:</w:t>
      </w:r>
      <w:r w:rsidRPr="002C2A3B">
        <w:rPr>
          <w:rStyle w:val="afa"/>
          <w:color w:val="auto"/>
          <w:u w:val="none"/>
          <w:lang w:val="en-US"/>
        </w:rPr>
        <w:t> https</w:t>
      </w:r>
      <w:r w:rsidRPr="002C2A3B">
        <w:rPr>
          <w:rStyle w:val="afa"/>
          <w:color w:val="auto"/>
          <w:u w:val="none"/>
        </w:rPr>
        <w:t>://</w:t>
      </w:r>
      <w:r w:rsidRPr="002C2A3B">
        <w:rPr>
          <w:rStyle w:val="afa"/>
          <w:color w:val="auto"/>
          <w:u w:val="none"/>
          <w:lang w:val="en-US"/>
        </w:rPr>
        <w:t>cyberleninka</w:t>
      </w:r>
      <w:r w:rsidRPr="002C2A3B">
        <w:rPr>
          <w:rStyle w:val="afa"/>
          <w:color w:val="auto"/>
          <w:u w:val="none"/>
        </w:rPr>
        <w:t>.</w:t>
      </w:r>
      <w:r w:rsidRPr="002C2A3B">
        <w:rPr>
          <w:rStyle w:val="afa"/>
          <w:color w:val="auto"/>
          <w:u w:val="none"/>
          <w:lang w:val="en-US"/>
        </w:rPr>
        <w:t>ru</w:t>
      </w:r>
      <w:r w:rsidRPr="002C2A3B">
        <w:rPr>
          <w:rStyle w:val="afa"/>
          <w:color w:val="auto"/>
          <w:u w:val="none"/>
        </w:rPr>
        <w:t>/</w:t>
      </w:r>
      <w:r w:rsidRPr="002C2A3B">
        <w:rPr>
          <w:rStyle w:val="afa"/>
          <w:color w:val="auto"/>
          <w:u w:val="none"/>
          <w:lang w:val="en-US"/>
        </w:rPr>
        <w:t>article</w:t>
      </w:r>
      <w:r w:rsidRPr="002C2A3B">
        <w:rPr>
          <w:rStyle w:val="afa"/>
          <w:color w:val="auto"/>
          <w:u w:val="none"/>
        </w:rPr>
        <w:t>/</w:t>
      </w:r>
      <w:r w:rsidRPr="002C2A3B">
        <w:rPr>
          <w:rStyle w:val="afa"/>
          <w:color w:val="auto"/>
          <w:u w:val="none"/>
          <w:lang w:val="en-US"/>
        </w:rPr>
        <w:t>n</w:t>
      </w:r>
      <w:r w:rsidRPr="002C2A3B">
        <w:rPr>
          <w:rStyle w:val="afa"/>
          <w:color w:val="auto"/>
          <w:u w:val="none"/>
        </w:rPr>
        <w:t>/</w:t>
      </w:r>
      <w:r w:rsidRPr="002C2A3B">
        <w:rPr>
          <w:rStyle w:val="afa"/>
          <w:color w:val="auto"/>
          <w:u w:val="none"/>
          <w:lang w:val="en-US"/>
        </w:rPr>
        <w:t>kontseptsii</w:t>
      </w:r>
      <w:r w:rsidRPr="002C2A3B">
        <w:rPr>
          <w:rStyle w:val="afa"/>
          <w:color w:val="auto"/>
          <w:u w:val="none"/>
        </w:rPr>
        <w:t>-</w:t>
      </w:r>
      <w:r w:rsidRPr="002C2A3B">
        <w:rPr>
          <w:rStyle w:val="afa"/>
          <w:color w:val="auto"/>
          <w:u w:val="none"/>
          <w:lang w:val="en-US"/>
        </w:rPr>
        <w:t>modelirovaniya</w:t>
      </w:r>
      <w:r w:rsidRPr="002C2A3B">
        <w:rPr>
          <w:rStyle w:val="afa"/>
          <w:color w:val="auto"/>
          <w:u w:val="none"/>
        </w:rPr>
        <w:t>-</w:t>
      </w:r>
      <w:r w:rsidRPr="002C2A3B">
        <w:rPr>
          <w:rStyle w:val="afa"/>
          <w:color w:val="auto"/>
          <w:u w:val="none"/>
          <w:lang w:val="en-US"/>
        </w:rPr>
        <w:t>tehnologii</w:t>
      </w:r>
      <w:r w:rsidRPr="002C2A3B">
        <w:rPr>
          <w:rStyle w:val="afa"/>
          <w:color w:val="auto"/>
          <w:u w:val="none"/>
        </w:rPr>
        <w:t>-</w:t>
      </w:r>
      <w:r w:rsidRPr="002C2A3B">
        <w:rPr>
          <w:rStyle w:val="afa"/>
          <w:color w:val="auto"/>
          <w:u w:val="none"/>
          <w:lang w:val="en-US"/>
        </w:rPr>
        <w:t>i</w:t>
      </w:r>
      <w:r w:rsidRPr="002C2A3B">
        <w:rPr>
          <w:rStyle w:val="afa"/>
          <w:color w:val="auto"/>
          <w:u w:val="none"/>
        </w:rPr>
        <w:t>-</w:t>
      </w:r>
      <w:r w:rsidRPr="002C2A3B">
        <w:rPr>
          <w:rStyle w:val="afa"/>
          <w:color w:val="auto"/>
          <w:u w:val="none"/>
          <w:lang w:val="en-US"/>
        </w:rPr>
        <w:t>resheniya</w:t>
      </w:r>
      <w:r w:rsidRPr="002C2A3B">
        <w:rPr>
          <w:rStyle w:val="afa"/>
          <w:color w:val="auto"/>
          <w:u w:val="none"/>
        </w:rPr>
        <w:t xml:space="preserve">/ </w:t>
      </w:r>
      <w:r w:rsidRPr="002C2A3B">
        <w:t>(дата обращения:20.10.2017).</w:t>
      </w:r>
    </w:p>
    <w:p w:rsidR="002C2A3B" w:rsidRPr="002C2A3B" w:rsidRDefault="002C2A3B" w:rsidP="0077449E">
      <w:pPr>
        <w:pStyle w:val="a4"/>
        <w:ind w:left="1134" w:hanging="567"/>
        <w:rPr>
          <w:rStyle w:val="afa"/>
          <w:color w:val="auto"/>
          <w:u w:val="none"/>
        </w:rPr>
      </w:pPr>
      <w:r w:rsidRPr="002C2A3B">
        <w:rPr>
          <w:rStyle w:val="afa"/>
          <w:color w:val="auto"/>
          <w:u w:val="none"/>
        </w:rPr>
        <w:t>Алфавит (формальный язык) [Электронный ресурс] </w:t>
      </w:r>
      <w:r w:rsidRPr="002C2A3B">
        <w:t xml:space="preserve">// Википедия: электрон. энциклопедия. 2001-2017. </w:t>
      </w:r>
      <w:r w:rsidRPr="002C2A3B">
        <w:rPr>
          <w:lang w:val="en-US"/>
        </w:rPr>
        <w:t>URL</w:t>
      </w:r>
      <w:r w:rsidRPr="002C2A3B">
        <w:t>: </w:t>
      </w:r>
      <w:hyperlink r:id="rId62" w:history="1">
        <w:r w:rsidRPr="002C2A3B">
          <w:rPr>
            <w:rStyle w:val="afa"/>
            <w:color w:val="auto"/>
            <w:u w:val="none"/>
            <w:lang w:val="en-US"/>
          </w:rPr>
          <w:t>https</w:t>
        </w:r>
        <w:r w:rsidRPr="002C2A3B">
          <w:rPr>
            <w:rStyle w:val="afa"/>
            <w:color w:val="auto"/>
            <w:u w:val="none"/>
          </w:rPr>
          <w:t>://</w:t>
        </w:r>
        <w:r w:rsidRPr="002C2A3B">
          <w:rPr>
            <w:rStyle w:val="afa"/>
            <w:color w:val="auto"/>
            <w:u w:val="none"/>
            <w:lang w:val="en-US"/>
          </w:rPr>
          <w:t>ru</w:t>
        </w:r>
        <w:r w:rsidRPr="002C2A3B">
          <w:rPr>
            <w:rStyle w:val="afa"/>
            <w:color w:val="auto"/>
            <w:u w:val="none"/>
          </w:rPr>
          <w:t>.</w:t>
        </w:r>
        <w:r w:rsidRPr="002C2A3B">
          <w:rPr>
            <w:rStyle w:val="afa"/>
            <w:color w:val="auto"/>
            <w:u w:val="none"/>
            <w:lang w:val="en-US"/>
          </w:rPr>
          <w:t>wikipedia</w:t>
        </w:r>
        <w:r w:rsidRPr="002C2A3B">
          <w:rPr>
            <w:rStyle w:val="afa"/>
            <w:color w:val="auto"/>
            <w:u w:val="none"/>
          </w:rPr>
          <w:t>.</w:t>
        </w:r>
        <w:r w:rsidRPr="002C2A3B">
          <w:rPr>
            <w:rStyle w:val="afa"/>
            <w:color w:val="auto"/>
            <w:u w:val="none"/>
            <w:lang w:val="en-US"/>
          </w:rPr>
          <w:t>org</w:t>
        </w:r>
        <w:r w:rsidRPr="002C2A3B">
          <w:rPr>
            <w:rStyle w:val="afa"/>
            <w:color w:val="auto"/>
            <w:u w:val="none"/>
          </w:rPr>
          <w:t>/</w:t>
        </w:r>
        <w:r w:rsidRPr="002C2A3B">
          <w:rPr>
            <w:rStyle w:val="afa"/>
            <w:color w:val="auto"/>
            <w:u w:val="none"/>
          </w:rPr>
          <w:br/>
        </w:r>
        <w:r w:rsidRPr="002C2A3B">
          <w:rPr>
            <w:rStyle w:val="afa"/>
            <w:color w:val="auto"/>
            <w:u w:val="none"/>
            <w:lang w:val="en-US"/>
          </w:rPr>
          <w:t>wiki</w:t>
        </w:r>
        <w:r w:rsidRPr="002C2A3B">
          <w:rPr>
            <w:rStyle w:val="afa"/>
            <w:color w:val="auto"/>
            <w:u w:val="none"/>
          </w:rPr>
          <w:t>/Алфавит_(формальный_язык)</w:t>
        </w:r>
      </w:hyperlink>
      <w:r w:rsidRPr="002C2A3B">
        <w:rPr>
          <w:rStyle w:val="afa"/>
          <w:color w:val="auto"/>
          <w:u w:val="none"/>
        </w:rPr>
        <w:t xml:space="preserve"> </w:t>
      </w:r>
      <w:r w:rsidRPr="002C2A3B">
        <w:t>(дата обращения:20.10.2017).</w:t>
      </w:r>
    </w:p>
    <w:p w:rsidR="002C2A3B" w:rsidRPr="002C2A3B" w:rsidRDefault="002C2A3B" w:rsidP="0077449E">
      <w:pPr>
        <w:pStyle w:val="a4"/>
        <w:ind w:left="1134" w:hanging="567"/>
        <w:rPr>
          <w:rStyle w:val="afa"/>
          <w:color w:val="auto"/>
          <w:u w:val="none"/>
        </w:rPr>
      </w:pPr>
      <w:r w:rsidRPr="002C2A3B">
        <w:rPr>
          <w:shd w:val="clear" w:color="auto" w:fill="FFFFFF"/>
        </w:rPr>
        <w:t>Ю. Г. Карпов. Теория автоматов. СПб.: Питер, 2003. С. 195.</w:t>
      </w:r>
    </w:p>
    <w:p w:rsidR="002C2A3B" w:rsidRPr="002C2A3B" w:rsidRDefault="002C2A3B" w:rsidP="0077449E">
      <w:pPr>
        <w:pStyle w:val="a4"/>
        <w:ind w:left="1134" w:hanging="567"/>
      </w:pPr>
      <w:r w:rsidRPr="002C2A3B">
        <w:rPr>
          <w:rStyle w:val="afa"/>
          <w:color w:val="auto"/>
          <w:u w:val="none"/>
        </w:rPr>
        <w:t>Машина Тьюринга [Электронный ресурс] </w:t>
      </w:r>
      <w:r w:rsidRPr="002C2A3B">
        <w:t xml:space="preserve">// Википедия: электрон. энциклопедия. 2001-2017. </w:t>
      </w:r>
      <w:r w:rsidRPr="002C2A3B">
        <w:rPr>
          <w:lang w:val="en-US"/>
        </w:rPr>
        <w:t>URL</w:t>
      </w:r>
      <w:r w:rsidRPr="002C2A3B">
        <w:t>: </w:t>
      </w:r>
      <w:hyperlink r:id="rId63" w:history="1">
        <w:r w:rsidRPr="002C2A3B">
          <w:rPr>
            <w:rStyle w:val="afa"/>
            <w:color w:val="auto"/>
            <w:u w:val="none"/>
            <w:lang w:val="en-US"/>
          </w:rPr>
          <w:t>https</w:t>
        </w:r>
        <w:r w:rsidRPr="002C2A3B">
          <w:rPr>
            <w:rStyle w:val="afa"/>
            <w:color w:val="auto"/>
            <w:u w:val="none"/>
          </w:rPr>
          <w:t>://</w:t>
        </w:r>
        <w:r w:rsidRPr="002C2A3B">
          <w:rPr>
            <w:rStyle w:val="afa"/>
            <w:color w:val="auto"/>
            <w:u w:val="none"/>
            <w:lang w:val="en-US"/>
          </w:rPr>
          <w:t>ru</w:t>
        </w:r>
        <w:r w:rsidRPr="002C2A3B">
          <w:rPr>
            <w:rStyle w:val="afa"/>
            <w:color w:val="auto"/>
            <w:u w:val="none"/>
          </w:rPr>
          <w:t>.</w:t>
        </w:r>
        <w:r w:rsidRPr="002C2A3B">
          <w:rPr>
            <w:rStyle w:val="afa"/>
            <w:color w:val="auto"/>
            <w:u w:val="none"/>
            <w:lang w:val="en-US"/>
          </w:rPr>
          <w:t>wikipedia</w:t>
        </w:r>
        <w:r w:rsidRPr="002C2A3B">
          <w:rPr>
            <w:rStyle w:val="afa"/>
            <w:color w:val="auto"/>
            <w:u w:val="none"/>
          </w:rPr>
          <w:t>.</w:t>
        </w:r>
        <w:r w:rsidRPr="002C2A3B">
          <w:rPr>
            <w:rStyle w:val="afa"/>
            <w:color w:val="auto"/>
            <w:u w:val="none"/>
            <w:lang w:val="en-US"/>
          </w:rPr>
          <w:t>org</w:t>
        </w:r>
        <w:r w:rsidRPr="002C2A3B">
          <w:rPr>
            <w:rStyle w:val="afa"/>
            <w:color w:val="auto"/>
            <w:u w:val="none"/>
          </w:rPr>
          <w:t>/</w:t>
        </w:r>
        <w:r w:rsidRPr="002C2A3B">
          <w:rPr>
            <w:rStyle w:val="afa"/>
            <w:color w:val="auto"/>
            <w:u w:val="none"/>
          </w:rPr>
          <w:br/>
        </w:r>
        <w:r w:rsidRPr="002C2A3B">
          <w:rPr>
            <w:rStyle w:val="afa"/>
            <w:color w:val="auto"/>
            <w:u w:val="none"/>
            <w:lang w:val="en-US"/>
          </w:rPr>
          <w:t>wiki</w:t>
        </w:r>
        <w:r w:rsidRPr="002C2A3B">
          <w:rPr>
            <w:rStyle w:val="afa"/>
            <w:color w:val="auto"/>
            <w:u w:val="none"/>
          </w:rPr>
          <w:t>/Машина_Тьюринга</w:t>
        </w:r>
      </w:hyperlink>
      <w:r w:rsidRPr="002C2A3B">
        <w:rPr>
          <w:rStyle w:val="afa"/>
          <w:color w:val="auto"/>
          <w:u w:val="none"/>
        </w:rPr>
        <w:t xml:space="preserve"> </w:t>
      </w:r>
      <w:r w:rsidRPr="002C2A3B">
        <w:t>(дата обращения:20.10.2017).</w:t>
      </w:r>
    </w:p>
    <w:p w:rsidR="002C2A3B" w:rsidRPr="002C2A3B" w:rsidRDefault="002C2A3B" w:rsidP="0077449E">
      <w:pPr>
        <w:pStyle w:val="a4"/>
        <w:ind w:left="1134" w:hanging="567"/>
      </w:pPr>
      <w:r w:rsidRPr="002C2A3B">
        <w:t xml:space="preserve">Муравей Лэнгтона </w:t>
      </w:r>
      <w:r w:rsidRPr="002C2A3B">
        <w:rPr>
          <w:rStyle w:val="afa"/>
          <w:color w:val="auto"/>
          <w:u w:val="none"/>
        </w:rPr>
        <w:t>[Электронный ресурс] </w:t>
      </w:r>
      <w:r w:rsidRPr="002C2A3B">
        <w:t xml:space="preserve">// Википедия: электрон. энциклопедия. 2001-2017. </w:t>
      </w:r>
      <w:r w:rsidRPr="002C2A3B">
        <w:rPr>
          <w:lang w:val="en-US"/>
        </w:rPr>
        <w:t>URL</w:t>
      </w:r>
      <w:r w:rsidRPr="002C2A3B">
        <w:t>:</w:t>
      </w:r>
      <w:r w:rsidRPr="002C2A3B">
        <w:rPr>
          <w:lang w:val="en-US"/>
        </w:rPr>
        <w:t> </w:t>
      </w:r>
      <w:hyperlink r:id="rId64" w:history="1">
        <w:r w:rsidRPr="002C2A3B">
          <w:rPr>
            <w:rStyle w:val="afa"/>
            <w:color w:val="auto"/>
            <w:u w:val="none"/>
          </w:rPr>
          <w:t>https://ru.wikipedia.org/wiki/</w:t>
        </w:r>
        <w:r w:rsidRPr="002C2A3B">
          <w:rPr>
            <w:rStyle w:val="afa"/>
            <w:color w:val="auto"/>
            <w:u w:val="none"/>
          </w:rPr>
          <w:br/>
          <w:t>Муравей_Лэнгтона</w:t>
        </w:r>
      </w:hyperlink>
      <w:r w:rsidRPr="002C2A3B">
        <w:rPr>
          <w:rStyle w:val="afa"/>
          <w:color w:val="auto"/>
          <w:u w:val="none"/>
        </w:rPr>
        <w:t xml:space="preserve"> </w:t>
      </w:r>
      <w:r w:rsidRPr="002C2A3B">
        <w:t>(дата обращения:20.10.2017).</w:t>
      </w:r>
    </w:p>
    <w:p w:rsidR="002C2A3B" w:rsidRPr="002C2A3B" w:rsidRDefault="002C2A3B" w:rsidP="0077449E">
      <w:pPr>
        <w:pStyle w:val="a4"/>
        <w:ind w:left="1134" w:hanging="567"/>
      </w:pPr>
      <w:r w:rsidRPr="002C2A3B">
        <w:t xml:space="preserve">Вероятностная Машина Тьюринга </w:t>
      </w:r>
      <w:r w:rsidRPr="002C2A3B">
        <w:rPr>
          <w:rStyle w:val="afa"/>
          <w:color w:val="auto"/>
          <w:u w:val="none"/>
        </w:rPr>
        <w:t>[Электронный ресурс] </w:t>
      </w:r>
      <w:r w:rsidRPr="002C2A3B">
        <w:t xml:space="preserve">// Википедия: электрон. энциклопедия. 2001-2017. </w:t>
      </w:r>
      <w:r w:rsidRPr="002C2A3B">
        <w:rPr>
          <w:lang w:val="en-US"/>
        </w:rPr>
        <w:t>URL</w:t>
      </w:r>
      <w:r w:rsidRPr="002C2A3B">
        <w:t>:</w:t>
      </w:r>
      <w:r w:rsidRPr="002C2A3B">
        <w:rPr>
          <w:lang w:val="en-US"/>
        </w:rPr>
        <w:t> </w:t>
      </w:r>
      <w:hyperlink r:id="rId65" w:history="1">
        <w:r w:rsidRPr="002C2A3B">
          <w:rPr>
            <w:rStyle w:val="afa"/>
            <w:color w:val="auto"/>
            <w:u w:val="none"/>
            <w:lang w:val="en-US"/>
          </w:rPr>
          <w:t>h</w:t>
        </w:r>
        <w:r w:rsidRPr="002C2A3B">
          <w:rPr>
            <w:rStyle w:val="afa"/>
            <w:color w:val="auto"/>
            <w:u w:val="none"/>
          </w:rPr>
          <w:t>ttps://ru.wikipedia.org/wiki/Вероятностная_машина_Тьюринга</w:t>
        </w:r>
      </w:hyperlink>
      <w:r w:rsidRPr="002C2A3B">
        <w:rPr>
          <w:rStyle w:val="afa"/>
          <w:color w:val="auto"/>
          <w:u w:val="none"/>
        </w:rPr>
        <w:t xml:space="preserve"> </w:t>
      </w:r>
      <w:r w:rsidRPr="002C2A3B">
        <w:t>(дата обращения:20.10.2017).</w:t>
      </w:r>
    </w:p>
    <w:p w:rsidR="002C2A3B" w:rsidRPr="002C2A3B" w:rsidRDefault="002C2A3B" w:rsidP="0077449E">
      <w:pPr>
        <w:pStyle w:val="a4"/>
        <w:ind w:left="1134" w:hanging="567"/>
      </w:pPr>
      <w:r w:rsidRPr="002C2A3B">
        <w:lastRenderedPageBreak/>
        <w:t xml:space="preserve">Универсальная Машина Тьюринга </w:t>
      </w:r>
      <w:r w:rsidRPr="002C2A3B">
        <w:rPr>
          <w:rStyle w:val="afa"/>
          <w:color w:val="auto"/>
          <w:u w:val="none"/>
        </w:rPr>
        <w:t>[Электронный ресурс] </w:t>
      </w:r>
      <w:r w:rsidRPr="002C2A3B">
        <w:t xml:space="preserve">// Википедия: электрон. энциклопедия. 2001-2017. </w:t>
      </w:r>
      <w:r w:rsidRPr="002C2A3B">
        <w:rPr>
          <w:lang w:val="en-US"/>
        </w:rPr>
        <w:t>URL</w:t>
      </w:r>
      <w:r w:rsidRPr="002C2A3B">
        <w:t>:</w:t>
      </w:r>
      <w:r w:rsidRPr="002C2A3B">
        <w:rPr>
          <w:lang w:val="en-US"/>
        </w:rPr>
        <w:t> </w:t>
      </w:r>
      <w:hyperlink r:id="rId66" w:history="1">
        <w:r w:rsidRPr="002C2A3B">
          <w:rPr>
            <w:rStyle w:val="afa"/>
            <w:color w:val="auto"/>
            <w:u w:val="none"/>
            <w:lang w:val="en-US"/>
          </w:rPr>
          <w:t>h</w:t>
        </w:r>
        <w:r w:rsidRPr="002C2A3B">
          <w:rPr>
            <w:rStyle w:val="afa"/>
            <w:color w:val="auto"/>
            <w:u w:val="none"/>
          </w:rPr>
          <w:t>ttps://ru.wikipedia.org/wiki/Универсальная_машина_Тьюринга</w:t>
        </w:r>
      </w:hyperlink>
      <w:r w:rsidRPr="002C2A3B">
        <w:rPr>
          <w:rStyle w:val="afa"/>
          <w:color w:val="auto"/>
          <w:u w:val="none"/>
        </w:rPr>
        <w:t xml:space="preserve"> </w:t>
      </w:r>
      <w:r w:rsidRPr="002C2A3B">
        <w:t>(дата обращения:</w:t>
      </w:r>
      <w:r w:rsidR="00E96735">
        <w:t xml:space="preserve"> </w:t>
      </w:r>
      <w:r w:rsidRPr="002C2A3B">
        <w:t>20.10.2017).</w:t>
      </w:r>
    </w:p>
    <w:p w:rsidR="002C2A3B" w:rsidRPr="003759BD" w:rsidRDefault="002C2A3B" w:rsidP="0077449E">
      <w:pPr>
        <w:pStyle w:val="a4"/>
        <w:ind w:left="1134" w:hanging="567"/>
      </w:pPr>
      <w:r w:rsidRPr="003759BD">
        <w:t xml:space="preserve">Машина Поста [Электронный ресурс] // </w:t>
      </w:r>
      <w:r w:rsidR="00C02C6D">
        <w:t>Ме</w:t>
      </w:r>
      <w:r w:rsidRPr="003759BD">
        <w:t>тодические материалы и программное</w:t>
      </w:r>
      <w:r w:rsidR="00C02C6D">
        <w:t> </w:t>
      </w:r>
      <w:r w:rsidRPr="003759BD">
        <w:t>обеспечение.</w:t>
      </w:r>
      <w:r w:rsidR="00C02C6D">
        <w:t> </w:t>
      </w:r>
      <w:r w:rsidR="00EC0D92" w:rsidRPr="00EC0D92">
        <w:t>200</w:t>
      </w:r>
      <w:r w:rsidR="00237ACA" w:rsidRPr="00C02C6D">
        <w:t>8</w:t>
      </w:r>
      <w:r w:rsidR="00EC0D92" w:rsidRPr="00EC0D92">
        <w:t>-201</w:t>
      </w:r>
      <w:r w:rsidR="00503044" w:rsidRPr="00C02C6D">
        <w:t>7</w:t>
      </w:r>
      <w:r w:rsidR="00EC0D92" w:rsidRPr="00EC0D92">
        <w:t>.</w:t>
      </w:r>
      <w:r w:rsidRPr="003759BD">
        <w:t xml:space="preserve"> </w:t>
      </w:r>
      <w:r w:rsidRPr="003759BD">
        <w:rPr>
          <w:lang w:val="en-US"/>
        </w:rPr>
        <w:t>URL</w:t>
      </w:r>
      <w:r w:rsidRPr="003759BD">
        <w:t>: </w:t>
      </w:r>
      <w:r w:rsidR="00EC0D92" w:rsidRPr="00EC0D92">
        <w:rPr>
          <w:lang w:val="en-US"/>
        </w:rPr>
        <w:t>http</w:t>
      </w:r>
      <w:r w:rsidR="00EC0D92" w:rsidRPr="00EC0D92">
        <w:t>://</w:t>
      </w:r>
      <w:r w:rsidR="00EC0D92" w:rsidRPr="00EC0D92">
        <w:rPr>
          <w:lang w:val="en-US"/>
        </w:rPr>
        <w:t>kpolyakov</w:t>
      </w:r>
      <w:r w:rsidR="00EC0D92" w:rsidRPr="00EC0D92">
        <w:t>.</w:t>
      </w:r>
      <w:r w:rsidR="00EC0D92" w:rsidRPr="00EC0D92">
        <w:rPr>
          <w:lang w:val="en-US"/>
        </w:rPr>
        <w:t>spb</w:t>
      </w:r>
      <w:r w:rsidR="00EC0D92" w:rsidRPr="00EC0D92">
        <w:t>.</w:t>
      </w:r>
      <w:r w:rsidR="00EC0D92" w:rsidRPr="00EC0D92">
        <w:rPr>
          <w:lang w:val="en-US"/>
        </w:rPr>
        <w:t>ru</w:t>
      </w:r>
      <w:r w:rsidR="00EC0D92" w:rsidRPr="00EC0D92">
        <w:t>/</w:t>
      </w:r>
      <w:r w:rsidR="00EC0D92" w:rsidRPr="00EC0D92">
        <w:rPr>
          <w:lang w:val="en-US"/>
        </w:rPr>
        <w:t>prog</w:t>
      </w:r>
      <w:r w:rsidR="00EC0D92" w:rsidRPr="00EC0D92">
        <w:t>/</w:t>
      </w:r>
      <w:r w:rsidR="00EC0D92" w:rsidRPr="00EC0D92">
        <w:rPr>
          <w:lang w:val="en-US"/>
        </w:rPr>
        <w:t>post</w:t>
      </w:r>
      <w:r w:rsidR="00EC0D92" w:rsidRPr="00EC0D92">
        <w:t xml:space="preserve"> (дата</w:t>
      </w:r>
      <w:r w:rsidR="000D0CDB">
        <w:t xml:space="preserve"> </w:t>
      </w:r>
      <w:r w:rsidRPr="003759BD">
        <w:t>обращения:2</w:t>
      </w:r>
      <w:r w:rsidR="00E46BC0" w:rsidRPr="00E46BC0">
        <w:t>1</w:t>
      </w:r>
      <w:r w:rsidRPr="003759BD">
        <w:t>.10.2017).</w:t>
      </w:r>
    </w:p>
    <w:p w:rsidR="002C2A3B" w:rsidRPr="00F302AB" w:rsidRDefault="00F302AB" w:rsidP="0077449E">
      <w:pPr>
        <w:pStyle w:val="a4"/>
        <w:ind w:left="1134" w:hanging="567"/>
      </w:pPr>
      <w:r w:rsidRPr="00F302AB">
        <w:t xml:space="preserve">Эмулятор Машины Поста (ALGO 2000) </w:t>
      </w:r>
      <w:r w:rsidRPr="003759BD">
        <w:t xml:space="preserve">[Электронный ресурс] // </w:t>
      </w:r>
      <w:r w:rsidR="00E46BC0">
        <w:t>Сеть блогов учителей ГБОУ СОШ № 585 Кировского</w:t>
      </w:r>
      <w:r w:rsidR="00E46BC0" w:rsidRPr="00E46BC0">
        <w:t xml:space="preserve"> </w:t>
      </w:r>
      <w:r w:rsidR="00E46BC0">
        <w:t>района</w:t>
      </w:r>
      <w:r w:rsidR="00E46BC0" w:rsidRPr="00E46BC0">
        <w:t xml:space="preserve"> </w:t>
      </w:r>
      <w:r w:rsidR="00E46BC0">
        <w:t>Санкт-Петербурга.</w:t>
      </w:r>
      <w:r w:rsidR="00E46BC0">
        <w:rPr>
          <w:lang w:val="en-US"/>
        </w:rPr>
        <w:t> </w:t>
      </w:r>
      <w:r w:rsidR="00E46BC0" w:rsidRPr="00E46BC0">
        <w:t xml:space="preserve">2012-2017. </w:t>
      </w:r>
      <w:r w:rsidR="00730C34">
        <w:rPr>
          <w:lang w:val="en-US"/>
        </w:rPr>
        <w:t>URL</w:t>
      </w:r>
      <w:r w:rsidR="00730C34" w:rsidRPr="00730C34">
        <w:t>:</w:t>
      </w:r>
      <w:r w:rsidR="00730C34">
        <w:rPr>
          <w:lang w:val="en-US"/>
        </w:rPr>
        <w:t> </w:t>
      </w:r>
      <w:r w:rsidR="00E46BC0" w:rsidRPr="00E46BC0">
        <w:t xml:space="preserve">http://teach.sc585.spb.ru/inf/2011/11/21/эмулятор-машины-поста-algo-2000/ </w:t>
      </w:r>
      <w:r w:rsidR="00E46BC0" w:rsidRPr="002C2A3B">
        <w:t>(дата обращения:2</w:t>
      </w:r>
      <w:r w:rsidR="00E46BC0" w:rsidRPr="00E46BC0">
        <w:t>1</w:t>
      </w:r>
      <w:r w:rsidR="00E46BC0" w:rsidRPr="002C2A3B">
        <w:t>.10.2017).</w:t>
      </w:r>
    </w:p>
    <w:p w:rsidR="002C2A3B" w:rsidRPr="00644DF7" w:rsidRDefault="009877D4" w:rsidP="0077449E">
      <w:pPr>
        <w:pStyle w:val="a4"/>
        <w:ind w:left="1134" w:hanging="567"/>
      </w:pPr>
      <w:r w:rsidRPr="00644DF7">
        <w:t>Основные принципы ООП: инкапсуляция, наследование</w:t>
      </w:r>
      <w:r w:rsidR="00644DF7">
        <w:t>, полиморфизм</w:t>
      </w:r>
      <w:r w:rsidRPr="00644DF7">
        <w:t xml:space="preserve"> </w:t>
      </w:r>
      <w:r w:rsidRPr="003759BD">
        <w:t>[Электронный ресурс] //</w:t>
      </w:r>
      <w:r w:rsidR="00644DF7">
        <w:rPr>
          <w:lang w:val="en-US"/>
        </w:rPr>
        <w:t>Wiki</w:t>
      </w:r>
      <w:r w:rsidR="00644DF7">
        <w:t>, фэндом жизни сообщества.</w:t>
      </w:r>
      <w:r w:rsidRPr="009877D4">
        <w:t xml:space="preserve"> 2003-202</w:t>
      </w:r>
      <w:r w:rsidRPr="00BE5AEC">
        <w:t>0</w:t>
      </w:r>
      <w:r w:rsidR="008404D8" w:rsidRPr="008404D8">
        <w:t>.</w:t>
      </w:r>
      <w:r w:rsidR="00BE5AEC" w:rsidRPr="00BE5AEC">
        <w:t xml:space="preserve"> </w:t>
      </w:r>
      <w:r w:rsidR="00E46BC0" w:rsidRPr="00644DF7">
        <w:t>URL</w:t>
      </w:r>
      <w:r w:rsidR="00E46BC0" w:rsidRPr="00E46BC0">
        <w:t>:</w:t>
      </w:r>
      <w:r w:rsidR="00E46BC0" w:rsidRPr="00644DF7">
        <w:t> </w:t>
      </w:r>
      <w:r w:rsidR="00F302AB" w:rsidRPr="00644DF7">
        <w:t xml:space="preserve">http://gos-it.wikia.com/wiki/ </w:t>
      </w:r>
      <w:r w:rsidR="00E46BC0" w:rsidRPr="002C2A3B">
        <w:t>(дата обращения:2</w:t>
      </w:r>
      <w:r w:rsidR="00E46BC0" w:rsidRPr="00E46BC0">
        <w:t>1</w:t>
      </w:r>
      <w:r w:rsidR="00E46BC0" w:rsidRPr="002C2A3B">
        <w:t>.10.2017).</w:t>
      </w:r>
    </w:p>
    <w:p w:rsidR="002C2A3B" w:rsidRPr="008D7A4D" w:rsidRDefault="008D7A4D" w:rsidP="0077449E">
      <w:pPr>
        <w:pStyle w:val="a4"/>
        <w:ind w:left="1134" w:hanging="567"/>
      </w:pPr>
      <w:r w:rsidRPr="008D7A4D">
        <w:t>Структурная</w:t>
      </w:r>
      <w:r>
        <w:t xml:space="preserve"> </w:t>
      </w:r>
      <w:r w:rsidRPr="008D7A4D">
        <w:t>схема</w:t>
      </w:r>
      <w:r w:rsidRPr="002C2A3B">
        <w:t xml:space="preserve"> </w:t>
      </w:r>
      <w:r w:rsidRPr="002C2A3B">
        <w:rPr>
          <w:rStyle w:val="afa"/>
          <w:color w:val="auto"/>
          <w:u w:val="none"/>
        </w:rPr>
        <w:t>[Электронный ресурс] </w:t>
      </w:r>
      <w:r w:rsidRPr="002C2A3B">
        <w:t>//</w:t>
      </w:r>
      <w:r>
        <w:t xml:space="preserve"> </w:t>
      </w:r>
      <w:r w:rsidRPr="002C2A3B">
        <w:t>Википедия: электрон. энциклопедия.</w:t>
      </w:r>
      <w:r>
        <w:t> </w:t>
      </w:r>
      <w:r w:rsidRPr="002C2A3B">
        <w:t xml:space="preserve">2001-2017. </w:t>
      </w:r>
      <w:r w:rsidRPr="002C2A3B">
        <w:rPr>
          <w:lang w:val="en-US"/>
        </w:rPr>
        <w:t>URL</w:t>
      </w:r>
      <w:r w:rsidRPr="002C2A3B">
        <w:t>:</w:t>
      </w:r>
      <w:r w:rsidRPr="002C2A3B">
        <w:rPr>
          <w:lang w:val="en-US"/>
        </w:rPr>
        <w:t> </w:t>
      </w:r>
      <w:hyperlink r:id="rId67" w:history="1">
        <w:r w:rsidR="002C2A3B" w:rsidRPr="008D7A4D">
          <w:t>https://ru.wikipedia.org/wiki/Структурная_схема</w:t>
        </w:r>
      </w:hyperlink>
      <w:r>
        <w:t xml:space="preserve"> </w:t>
      </w:r>
      <w:r w:rsidRPr="002C2A3B">
        <w:t>(дата обращения:</w:t>
      </w:r>
      <w:r w:rsidR="003D5C10">
        <w:t xml:space="preserve"> </w:t>
      </w:r>
      <w:r>
        <w:t>04</w:t>
      </w:r>
      <w:r w:rsidRPr="002C2A3B">
        <w:t>.1</w:t>
      </w:r>
      <w:r>
        <w:t>1</w:t>
      </w:r>
      <w:r w:rsidRPr="002C2A3B">
        <w:t>.2017).</w:t>
      </w:r>
    </w:p>
    <w:p w:rsidR="002C2A3B" w:rsidRPr="00D966D4" w:rsidRDefault="00D966D4" w:rsidP="0077449E">
      <w:pPr>
        <w:pStyle w:val="a4"/>
        <w:ind w:left="1134" w:hanging="567"/>
      </w:pPr>
      <w:r w:rsidRPr="00D966D4">
        <w:t xml:space="preserve">Принципы разработки учебных программ </w:t>
      </w:r>
      <w:r w:rsidRPr="002C2A3B">
        <w:t xml:space="preserve">[Электронный ресурс] // </w:t>
      </w:r>
      <w:r w:rsidRPr="00D966D4">
        <w:t>StudFiles</w:t>
      </w:r>
      <w:r w:rsidRPr="002C2A3B">
        <w:t xml:space="preserve">: файловый архив студентов. 2014-2017. </w:t>
      </w:r>
      <w:r w:rsidRPr="00D966D4">
        <w:t>URL</w:t>
      </w:r>
      <w:r w:rsidRPr="002C2A3B">
        <w:t>: </w:t>
      </w:r>
      <w:r w:rsidR="002C2A3B" w:rsidRPr="00D966D4">
        <w:t xml:space="preserve">https://studfiles.net/preview/2114024 </w:t>
      </w:r>
      <w:r w:rsidRPr="002C2A3B">
        <w:t>(дата</w:t>
      </w:r>
      <w:r>
        <w:t> </w:t>
      </w:r>
      <w:r w:rsidRPr="002C2A3B">
        <w:t>обращения:</w:t>
      </w:r>
      <w:r>
        <w:t xml:space="preserve"> </w:t>
      </w:r>
      <w:r w:rsidRPr="002C2A3B">
        <w:t>20.10.2017).</w:t>
      </w:r>
    </w:p>
    <w:p w:rsidR="002C2A3B" w:rsidRPr="00DF1300" w:rsidRDefault="006139F6" w:rsidP="0077449E">
      <w:pPr>
        <w:pStyle w:val="a4"/>
        <w:ind w:left="1134" w:hanging="567"/>
      </w:pPr>
      <w:r>
        <w:t>П</w:t>
      </w:r>
      <w:r w:rsidRPr="00FB217D">
        <w:t>сихофизические особенности человека</w:t>
      </w:r>
      <w:r>
        <w:t xml:space="preserve"> </w:t>
      </w:r>
      <w:r w:rsidRPr="002C2A3B">
        <w:t xml:space="preserve">[Электронный ресурс] // </w:t>
      </w:r>
      <w:r w:rsidRPr="00DF1300">
        <w:t>T</w:t>
      </w:r>
      <w:r w:rsidRPr="006139F6">
        <w:t>eh</w:t>
      </w:r>
      <w:r w:rsidRPr="00DF1300">
        <w:t>P</w:t>
      </w:r>
      <w:r w:rsidRPr="006139F6">
        <w:t>rog</w:t>
      </w:r>
      <w:r w:rsidR="00464385">
        <w:t xml:space="preserve"> электронное пособие.</w:t>
      </w:r>
      <w:r w:rsidR="00464385" w:rsidRPr="00464385">
        <w:t xml:space="preserve"> </w:t>
      </w:r>
      <w:r w:rsidR="00464385">
        <w:t xml:space="preserve">2009-2010 </w:t>
      </w:r>
      <w:r w:rsidR="002B372C" w:rsidRPr="00DF1300">
        <w:t>URL</w:t>
      </w:r>
      <w:r w:rsidR="002B372C" w:rsidRPr="00730C34">
        <w:t>:</w:t>
      </w:r>
      <w:r w:rsidR="002B372C" w:rsidRPr="00DF1300">
        <w:t> </w:t>
      </w:r>
      <w:r w:rsidRPr="006139F6">
        <w:t>http://tehprog.ru/index.php_page=lecture43.html</w:t>
      </w:r>
      <w:r w:rsidRPr="00DF1300">
        <w:t xml:space="preserve"> </w:t>
      </w:r>
      <w:r>
        <w:t>2009-2010</w:t>
      </w:r>
    </w:p>
    <w:p w:rsidR="002C2A3B" w:rsidRPr="004A59AF" w:rsidRDefault="004A59AF" w:rsidP="004A59AF">
      <w:pPr>
        <w:pStyle w:val="a4"/>
        <w:ind w:left="1134" w:hanging="567"/>
      </w:pPr>
      <w:r w:rsidRPr="004A59AF">
        <w:t>Ресурсная эффективность алгоритмов</w:t>
      </w:r>
      <w:r>
        <w:t xml:space="preserve"> </w:t>
      </w:r>
      <w:r w:rsidRPr="002C2A3B">
        <w:t xml:space="preserve">[Электронный ресурс] // </w:t>
      </w:r>
      <w:r w:rsidRPr="004A59AF">
        <w:t>Intuit</w:t>
      </w:r>
      <w:r w:rsidR="00794321">
        <w:rPr>
          <w:lang w:val="en-US"/>
        </w:rPr>
        <w:t> </w:t>
      </w:r>
      <w:r>
        <w:t>НОУ</w:t>
      </w:r>
      <w:r w:rsidRPr="004A59AF">
        <w:t> </w:t>
      </w:r>
      <w:r>
        <w:t>«ИНТУИТ»</w:t>
      </w:r>
      <w:r w:rsidRPr="004A59AF">
        <w:t xml:space="preserve">. 2003-2017. </w:t>
      </w:r>
      <w:r w:rsidRPr="004A59AF">
        <w:lastRenderedPageBreak/>
        <w:t>URL: http://www.intuit.ru/studies/courses/648/504/lecture/11461%2525253Fpage%2525253D3 (</w:t>
      </w:r>
      <w:r w:rsidRPr="002C2A3B">
        <w:t>дата</w:t>
      </w:r>
      <w:r w:rsidRPr="004A59AF">
        <w:t> </w:t>
      </w:r>
      <w:r w:rsidRPr="002C2A3B">
        <w:t>обращения</w:t>
      </w:r>
      <w:r w:rsidRPr="004A59AF">
        <w:t>: 20.10.2017).</w:t>
      </w:r>
    </w:p>
    <w:p w:rsidR="002C2A3B" w:rsidRPr="00FC45BF" w:rsidRDefault="00D42D2E" w:rsidP="0077449E">
      <w:pPr>
        <w:pStyle w:val="a4"/>
        <w:ind w:left="1134" w:hanging="567"/>
      </w:pPr>
      <w:r w:rsidRPr="00FC45BF">
        <w:t xml:space="preserve">Алгоритм </w:t>
      </w:r>
      <w:r w:rsidR="00A64DED" w:rsidRPr="00FC45BF">
        <w:t>[Электронный ресурс] </w:t>
      </w:r>
      <w:r w:rsidR="00A64DED" w:rsidRPr="002C2A3B">
        <w:t>// Википедия: электрон. энциклопедия.</w:t>
      </w:r>
      <w:r w:rsidR="0080258F">
        <w:t> </w:t>
      </w:r>
      <w:r w:rsidR="00A64DED" w:rsidRPr="002C2A3B">
        <w:t xml:space="preserve">2001-2017. </w:t>
      </w:r>
      <w:r w:rsidR="00A64DED" w:rsidRPr="00FC45BF">
        <w:t>URL</w:t>
      </w:r>
      <w:r w:rsidR="00A64DED" w:rsidRPr="002C2A3B">
        <w:t>:</w:t>
      </w:r>
      <w:r w:rsidR="00A64DED" w:rsidRPr="00FC45BF">
        <w:t> </w:t>
      </w:r>
      <w:hyperlink r:id="rId68" w:history="1">
        <w:r w:rsidR="00A64DED" w:rsidRPr="00FC45BF">
          <w:t>https://ru.wikipedia.org/wiki/Алгоритм</w:t>
        </w:r>
      </w:hyperlink>
      <w:r w:rsidR="00AF6B8B">
        <w:t xml:space="preserve"> </w:t>
      </w:r>
      <w:r w:rsidR="00A64DED" w:rsidRPr="002C2A3B">
        <w:t>(дата</w:t>
      </w:r>
      <w:r w:rsidR="0080258F">
        <w:t> </w:t>
      </w:r>
      <w:r w:rsidR="00A64DED" w:rsidRPr="002C2A3B">
        <w:t>обращения:</w:t>
      </w:r>
      <w:r w:rsidR="0080258F">
        <w:t xml:space="preserve"> </w:t>
      </w:r>
      <w:r w:rsidR="00A64DED" w:rsidRPr="002C2A3B">
        <w:t>20.10.2017).</w:t>
      </w:r>
      <w:r w:rsidR="00A64DED" w:rsidRPr="00FC45BF">
        <w:t xml:space="preserve"> </w:t>
      </w:r>
    </w:p>
    <w:p w:rsidR="002C2A3B" w:rsidRPr="000D6642" w:rsidRDefault="00033DE6" w:rsidP="0077449E">
      <w:pPr>
        <w:pStyle w:val="a4"/>
        <w:ind w:left="1134" w:hanging="567"/>
      </w:pPr>
      <w:r>
        <w:t>Среда .</w:t>
      </w:r>
      <w:r w:rsidRPr="000D6642">
        <w:t>NET</w:t>
      </w:r>
      <w:r w:rsidRPr="00033DE6">
        <w:t xml:space="preserve"> </w:t>
      </w:r>
      <w:r w:rsidRPr="002C2A3B">
        <w:t xml:space="preserve">[Электронный ресурс] // </w:t>
      </w:r>
      <w:r w:rsidRPr="000D6642">
        <w:t>StudFiles</w:t>
      </w:r>
      <w:r w:rsidRPr="002C2A3B">
        <w:t xml:space="preserve">: файловый архив студентов. 2014-2017. </w:t>
      </w:r>
      <w:r w:rsidRPr="000D6642">
        <w:t>URL</w:t>
      </w:r>
      <w:r w:rsidRPr="002C2A3B">
        <w:t>: </w:t>
      </w:r>
      <w:r w:rsidR="000D6642" w:rsidRPr="000D6642">
        <w:t>https://studfiles.net/preview/5946738/</w:t>
      </w:r>
      <w:r w:rsidR="000D6642">
        <w:rPr>
          <w:lang w:val="en-US"/>
        </w:rPr>
        <w:t xml:space="preserve"> </w:t>
      </w:r>
      <w:r w:rsidR="000D6642" w:rsidRPr="002C2A3B">
        <w:t>(дата обращения:</w:t>
      </w:r>
      <w:r w:rsidR="000D6642">
        <w:t xml:space="preserve"> 04</w:t>
      </w:r>
      <w:r w:rsidR="000D6642" w:rsidRPr="002C2A3B">
        <w:t>.1</w:t>
      </w:r>
      <w:r w:rsidR="000D6642">
        <w:t>1</w:t>
      </w:r>
      <w:r w:rsidR="000D6642" w:rsidRPr="002C2A3B">
        <w:t>.2017).</w:t>
      </w:r>
    </w:p>
    <w:p w:rsidR="00555FF4" w:rsidRPr="008063E8" w:rsidRDefault="00555FF4" w:rsidP="0077449E">
      <w:pPr>
        <w:pStyle w:val="a4"/>
        <w:ind w:left="1134" w:hanging="567"/>
        <w:rPr>
          <w:color w:val="000000"/>
          <w:kern w:val="36"/>
        </w:rPr>
      </w:pPr>
      <w:bookmarkStart w:id="36" w:name="_Ref465423925"/>
      <w:bookmarkStart w:id="37" w:name="_Toc500938868"/>
      <w:bookmarkStart w:id="38" w:name="_Toc500969143"/>
      <w:r w:rsidRPr="008E50A1">
        <w:rPr>
          <w:shd w:val="clear" w:color="auto" w:fill="FFFFFF"/>
        </w:rPr>
        <w:t xml:space="preserve">Общие сведения о приложениях для </w:t>
      </w:r>
      <w:r w:rsidRPr="008E50A1">
        <w:rPr>
          <w:shd w:val="clear" w:color="auto" w:fill="FFFFFF"/>
          <w:lang w:val="en-US"/>
        </w:rPr>
        <w:t>Windows</w:t>
      </w:r>
      <w:r>
        <w:rPr>
          <w:shd w:val="clear" w:color="auto" w:fill="FFFFFF"/>
        </w:rPr>
        <w:t xml:space="preserve"> [Электронный ресурс] </w:t>
      </w:r>
      <w:r w:rsidRPr="009615C1">
        <w:t xml:space="preserve">// </w:t>
      </w:r>
      <w:r>
        <w:rPr>
          <w:lang w:val="en-US"/>
        </w:rPr>
        <w:t>Microsoft</w:t>
      </w:r>
      <w:r w:rsidRPr="009615C1">
        <w:t>: [сайт].</w:t>
      </w:r>
      <w:r>
        <w:t xml:space="preserve"> </w:t>
      </w:r>
      <w:r w:rsidRPr="009615C1">
        <w:rPr>
          <w:lang w:val="en-US"/>
        </w:rPr>
        <w:t>URL</w:t>
      </w:r>
      <w:r w:rsidRPr="009615C1">
        <w:t>:</w:t>
      </w:r>
      <w:r>
        <w:t xml:space="preserve"> </w:t>
      </w:r>
      <w:r w:rsidRPr="00C1092E">
        <w:t>https://msdn.microsoft.com/ru-ru/library/5b13a7k4(v=vs.100).aspx</w:t>
      </w:r>
      <w:r w:rsidRPr="00260401">
        <w:t xml:space="preserve"> </w:t>
      </w:r>
      <w:r>
        <w:t>(дата обращения</w:t>
      </w:r>
      <w:r w:rsidRPr="002D174B">
        <w:rPr>
          <w:shd w:val="clear" w:color="auto" w:fill="FFFFFF"/>
        </w:rPr>
        <w:t>:</w:t>
      </w:r>
      <w:r w:rsidRPr="008063E8">
        <w:rPr>
          <w:shd w:val="clear" w:color="auto" w:fill="FFFFFF"/>
        </w:rPr>
        <w:t xml:space="preserve"> 28.11.2017)</w:t>
      </w:r>
      <w:bookmarkEnd w:id="36"/>
      <w:r>
        <w:rPr>
          <w:shd w:val="clear" w:color="auto" w:fill="FFFFFF"/>
        </w:rPr>
        <w:t>.</w:t>
      </w:r>
      <w:bookmarkEnd w:id="37"/>
      <w:bookmarkEnd w:id="38"/>
    </w:p>
    <w:p w:rsidR="003759BD" w:rsidRPr="00AF248A" w:rsidRDefault="003759BD" w:rsidP="0077449E">
      <w:pPr>
        <w:pStyle w:val="a4"/>
        <w:ind w:left="1134" w:hanging="567"/>
        <w:rPr>
          <w:color w:val="000000"/>
          <w:kern w:val="36"/>
        </w:rPr>
      </w:pPr>
      <w:bookmarkStart w:id="39" w:name="_Ref465423933"/>
      <w:bookmarkStart w:id="40" w:name="_Toc500938869"/>
      <w:bookmarkStart w:id="41" w:name="_Toc500969144"/>
      <w:r w:rsidRPr="008063E8">
        <w:rPr>
          <w:shd w:val="clear" w:color="auto" w:fill="FFFFFF"/>
        </w:rPr>
        <w:t xml:space="preserve">Вас приветствует </w:t>
      </w:r>
      <w:r w:rsidRPr="008063E8">
        <w:rPr>
          <w:shd w:val="clear" w:color="auto" w:fill="FFFFFF"/>
          <w:lang w:val="en-US"/>
        </w:rPr>
        <w:t>Visual Studio </w:t>
      </w:r>
      <w:r w:rsidRPr="008063E8">
        <w:rPr>
          <w:shd w:val="clear" w:color="auto" w:fill="FFFFFF"/>
        </w:rPr>
        <w:t>2013</w:t>
      </w:r>
      <w:r>
        <w:rPr>
          <w:shd w:val="clear" w:color="auto" w:fill="FFFFFF"/>
        </w:rPr>
        <w:t xml:space="preserve"> [Электронный ресурс]</w:t>
      </w:r>
      <w:r w:rsidRPr="006718E3">
        <w:rPr>
          <w:shd w:val="clear" w:color="auto" w:fill="FFFFFF"/>
        </w:rPr>
        <w:t xml:space="preserve"> </w:t>
      </w:r>
      <w:r w:rsidRPr="009615C1">
        <w:t xml:space="preserve">// </w:t>
      </w:r>
      <w:r>
        <w:rPr>
          <w:lang w:val="en-US"/>
        </w:rPr>
        <w:t>Microsoft</w:t>
      </w:r>
      <w:r w:rsidRPr="009615C1">
        <w:t>: [сайт].</w:t>
      </w:r>
      <w:r>
        <w:t xml:space="preserve"> </w:t>
      </w:r>
      <w:r w:rsidRPr="009615C1">
        <w:rPr>
          <w:lang w:val="en-US"/>
        </w:rPr>
        <w:t>URL</w:t>
      </w:r>
      <w:r w:rsidRPr="009615C1">
        <w:t>:</w:t>
      </w:r>
      <w:r>
        <w:t xml:space="preserve"> </w:t>
      </w:r>
      <w:r w:rsidRPr="00F46FE3">
        <w:t>https://msdn.microsoft.com/ru-ru/library/dd831853(v=vs.120).aspx</w:t>
      </w:r>
      <w:r w:rsidRPr="00260401">
        <w:t xml:space="preserve"> </w:t>
      </w:r>
      <w:r>
        <w:t>(дата обращения</w:t>
      </w:r>
      <w:r w:rsidRPr="002D174B">
        <w:rPr>
          <w:shd w:val="clear" w:color="auto" w:fill="FFFFFF"/>
        </w:rPr>
        <w:t>:</w:t>
      </w:r>
      <w:r>
        <w:rPr>
          <w:shd w:val="clear" w:color="auto" w:fill="FFFFFF"/>
        </w:rPr>
        <w:br/>
      </w:r>
      <w:r w:rsidRPr="002C5263">
        <w:rPr>
          <w:shd w:val="clear" w:color="auto" w:fill="FFFFFF"/>
        </w:rPr>
        <w:t>28</w:t>
      </w:r>
      <w:r>
        <w:rPr>
          <w:shd w:val="clear" w:color="auto" w:fill="FFFFFF"/>
        </w:rPr>
        <w:t>.11</w:t>
      </w:r>
      <w:r w:rsidRPr="00C1092E">
        <w:rPr>
          <w:shd w:val="clear" w:color="auto" w:fill="FFFFFF"/>
        </w:rPr>
        <w:t>.201</w:t>
      </w:r>
      <w:r w:rsidRPr="002C5263">
        <w:rPr>
          <w:shd w:val="clear" w:color="auto" w:fill="FFFFFF"/>
        </w:rPr>
        <w:t>7</w:t>
      </w:r>
      <w:r w:rsidRPr="008E50A1">
        <w:rPr>
          <w:shd w:val="clear" w:color="auto" w:fill="FFFFFF"/>
        </w:rPr>
        <w:t>)</w:t>
      </w:r>
      <w:bookmarkEnd w:id="39"/>
      <w:r>
        <w:rPr>
          <w:shd w:val="clear" w:color="auto" w:fill="FFFFFF"/>
        </w:rPr>
        <w:t>.</w:t>
      </w:r>
      <w:bookmarkEnd w:id="40"/>
      <w:bookmarkEnd w:id="41"/>
    </w:p>
    <w:p w:rsidR="00555FF4" w:rsidRDefault="003759BD" w:rsidP="0077449E">
      <w:pPr>
        <w:pStyle w:val="a4"/>
        <w:ind w:left="1134" w:hanging="567"/>
        <w:rPr>
          <w:bCs/>
          <w:color w:val="000000"/>
          <w:kern w:val="36"/>
        </w:rPr>
      </w:pPr>
      <w:bookmarkStart w:id="42" w:name="_Toc500938870"/>
      <w:bookmarkStart w:id="43" w:name="_Toc500969145"/>
      <w:r>
        <w:t xml:space="preserve">Понятие пользовательского интерфейса </w:t>
      </w:r>
      <w:r w:rsidRPr="004D7C1C">
        <w:t>[</w:t>
      </w:r>
      <w:r>
        <w:t>Электронный ресурс</w:t>
      </w:r>
      <w:r w:rsidRPr="004D7C1C">
        <w:t>]</w:t>
      </w:r>
      <w:r>
        <w:t xml:space="preserve"> </w:t>
      </w:r>
      <w:r w:rsidRPr="009615C1">
        <w:rPr>
          <w:bCs/>
        </w:rPr>
        <w:t xml:space="preserve">// </w:t>
      </w:r>
      <w:r w:rsidRPr="00406B06">
        <w:rPr>
          <w:bCs/>
        </w:rPr>
        <w:t>Студопедия</w:t>
      </w:r>
      <w:r w:rsidRPr="009615C1">
        <w:rPr>
          <w:bCs/>
        </w:rPr>
        <w:t>: [сайт].</w:t>
      </w:r>
      <w:r>
        <w:rPr>
          <w:bCs/>
        </w:rPr>
        <w:t xml:space="preserve"> </w:t>
      </w:r>
      <w:r w:rsidRPr="009615C1">
        <w:rPr>
          <w:bCs/>
          <w:lang w:val="en-US"/>
        </w:rPr>
        <w:t>URL</w:t>
      </w:r>
      <w:r w:rsidRPr="009615C1">
        <w:rPr>
          <w:bCs/>
        </w:rPr>
        <w:t xml:space="preserve">: </w:t>
      </w:r>
      <w:r w:rsidRPr="00541514">
        <w:t>http://studopedia.ru/4_153814_udalennie-banki-dannih.html</w:t>
      </w:r>
      <w:r>
        <w:t xml:space="preserve"> </w:t>
      </w:r>
      <w:r>
        <w:rPr>
          <w:bCs/>
        </w:rPr>
        <w:t>(дата обращения:</w:t>
      </w:r>
      <w:r>
        <w:t xml:space="preserve"> 20.10.2016 г.).</w:t>
      </w:r>
      <w:bookmarkEnd w:id="42"/>
      <w:bookmarkEnd w:id="43"/>
    </w:p>
    <w:p w:rsidR="003759BD" w:rsidRPr="005E4D50" w:rsidRDefault="003759BD" w:rsidP="0077449E">
      <w:pPr>
        <w:pStyle w:val="a4"/>
        <w:ind w:left="1134" w:hanging="567"/>
      </w:pPr>
      <w:r>
        <w:t xml:space="preserve">Меню (информатика) </w:t>
      </w:r>
      <w:r w:rsidRPr="005E4D50">
        <w:t xml:space="preserve">[Электронный ресурс]. – </w:t>
      </w:r>
      <w:r>
        <w:t>https://ru.wikipedia.</w:t>
      </w:r>
      <w:r>
        <w:br/>
        <w:t>org/wiki/Меню_(информатика) (дата обращения: 14.12.2017).</w:t>
      </w:r>
    </w:p>
    <w:p w:rsidR="003759BD" w:rsidRPr="003759BD" w:rsidRDefault="003759BD" w:rsidP="003759BD">
      <w:pPr>
        <w:pStyle w:val="a4"/>
        <w:numPr>
          <w:ilvl w:val="0"/>
          <w:numId w:val="0"/>
        </w:numPr>
        <w:ind w:left="1287" w:hanging="360"/>
        <w:rPr>
          <w:bCs/>
          <w:color w:val="000000"/>
          <w:kern w:val="36"/>
        </w:rPr>
      </w:pPr>
    </w:p>
    <w:p w:rsidR="00FB217D" w:rsidRPr="00FB217D" w:rsidRDefault="00FB217D" w:rsidP="00FB217D">
      <w:pPr>
        <w:spacing w:after="160" w:line="259" w:lineRule="auto"/>
        <w:ind w:firstLine="0"/>
        <w:jc w:val="left"/>
        <w:rPr>
          <w:rFonts w:eastAsia="Calibri"/>
          <w:color w:val="000000"/>
          <w:szCs w:val="28"/>
          <w:lang w:eastAsia="en-US"/>
        </w:rPr>
      </w:pPr>
      <w:r w:rsidRPr="00FB217D">
        <w:rPr>
          <w:szCs w:val="28"/>
        </w:rPr>
        <w:br w:type="page"/>
      </w:r>
    </w:p>
    <w:p w:rsidR="00FB217D" w:rsidRPr="00FB217D" w:rsidRDefault="00FB217D" w:rsidP="00FB217D">
      <w:pPr>
        <w:spacing w:after="240"/>
        <w:ind w:firstLine="0"/>
        <w:jc w:val="center"/>
        <w:outlineLvl w:val="0"/>
        <w:rPr>
          <w:b/>
        </w:rPr>
      </w:pPr>
      <w:bookmarkStart w:id="44" w:name="_Toc483546873"/>
      <w:r w:rsidRPr="00FB217D">
        <w:rPr>
          <w:b/>
          <w:caps/>
        </w:rPr>
        <w:lastRenderedPageBreak/>
        <w:t>Приложение А</w:t>
      </w:r>
      <w:r w:rsidRPr="00FB217D">
        <w:rPr>
          <w:b/>
          <w:caps/>
        </w:rPr>
        <w:br/>
      </w:r>
      <w:r w:rsidRPr="00FB217D">
        <w:rPr>
          <w:b/>
        </w:rPr>
        <w:t>Руководство пользователя</w:t>
      </w:r>
      <w:bookmarkEnd w:id="44"/>
    </w:p>
    <w:p w:rsidR="00FB217D" w:rsidRPr="00FB217D" w:rsidRDefault="00FB217D" w:rsidP="00FB217D">
      <w:pPr>
        <w:spacing w:before="240" w:after="240"/>
        <w:ind w:left="567" w:firstLine="0"/>
        <w:jc w:val="left"/>
        <w:outlineLvl w:val="1"/>
        <w:rPr>
          <w:b/>
        </w:rPr>
      </w:pPr>
      <w:bookmarkStart w:id="45" w:name="_Toc483546874"/>
      <w:r w:rsidRPr="00FB217D">
        <w:rPr>
          <w:b/>
        </w:rPr>
        <w:t>А.1 Введение</w:t>
      </w:r>
      <w:bookmarkEnd w:id="45"/>
    </w:p>
    <w:p w:rsidR="00FB217D" w:rsidRPr="00FB217D" w:rsidRDefault="00FB217D" w:rsidP="00555FF4">
      <w:pPr>
        <w:rPr>
          <w:szCs w:val="28"/>
        </w:rPr>
      </w:pPr>
      <w:r w:rsidRPr="00FB217D">
        <w:rPr>
          <w:szCs w:val="28"/>
        </w:rPr>
        <w:t xml:space="preserve">Настоящее руководство предназначено для использования в процессе работы с </w:t>
      </w:r>
      <w:r w:rsidR="00B805C0">
        <w:rPr>
          <w:szCs w:val="28"/>
        </w:rPr>
        <w:t>м</w:t>
      </w:r>
      <w:r w:rsidRPr="00FB217D">
        <w:rPr>
          <w:szCs w:val="28"/>
        </w:rPr>
        <w:t>ашиной Тьюринга</w:t>
      </w:r>
      <w:r w:rsidR="00B805C0">
        <w:rPr>
          <w:szCs w:val="28"/>
        </w:rPr>
        <w:t xml:space="preserve"> </w:t>
      </w:r>
      <w:r w:rsidRPr="00FB217D">
        <w:rPr>
          <w:szCs w:val="28"/>
        </w:rPr>
        <w:t>(МТ)</w:t>
      </w:r>
      <w:r w:rsidR="00B805C0">
        <w:rPr>
          <w:szCs w:val="28"/>
        </w:rPr>
        <w:t>.</w:t>
      </w:r>
    </w:p>
    <w:p w:rsidR="00FB217D" w:rsidRPr="00FB217D" w:rsidRDefault="00FB217D" w:rsidP="00555FF4">
      <w:pPr>
        <w:rPr>
          <w:szCs w:val="28"/>
        </w:rPr>
      </w:pPr>
      <w:r w:rsidRPr="00FB217D">
        <w:rPr>
          <w:szCs w:val="28"/>
        </w:rPr>
        <w:t xml:space="preserve">Система моделирования </w:t>
      </w:r>
      <w:r w:rsidR="00B805C0">
        <w:rPr>
          <w:szCs w:val="28"/>
        </w:rPr>
        <w:t>м</w:t>
      </w:r>
      <w:r w:rsidRPr="00FB217D">
        <w:rPr>
          <w:szCs w:val="28"/>
        </w:rPr>
        <w:t>а</w:t>
      </w:r>
      <w:r w:rsidR="00555FF4">
        <w:rPr>
          <w:szCs w:val="28"/>
        </w:rPr>
        <w:t xml:space="preserve">шины Тьюринга предназначена для </w:t>
      </w:r>
      <w:r w:rsidRPr="00FB217D">
        <w:rPr>
          <w:szCs w:val="28"/>
        </w:rPr>
        <w:t xml:space="preserve">составления и моделирования работы алгоритмов </w:t>
      </w:r>
      <w:r w:rsidR="00B805C0">
        <w:rPr>
          <w:szCs w:val="28"/>
        </w:rPr>
        <w:t>м</w:t>
      </w:r>
      <w:r w:rsidRPr="00FB217D">
        <w:rPr>
          <w:szCs w:val="28"/>
        </w:rPr>
        <w:t>ашины Тьюринга.</w:t>
      </w:r>
    </w:p>
    <w:p w:rsidR="00FB217D" w:rsidRPr="00FB217D" w:rsidRDefault="00FB217D" w:rsidP="00555FF4">
      <w:pPr>
        <w:rPr>
          <w:szCs w:val="28"/>
        </w:rPr>
      </w:pPr>
      <w:r w:rsidRPr="00FB217D">
        <w:rPr>
          <w:szCs w:val="28"/>
        </w:rPr>
        <w:t xml:space="preserve">Пользователи должны обладать базовыми навыками работы с персональным компьютером, уверенным знанием принципов работы с программным интерфейсом, реализованным в соответствии со стандартами человеко-машинного интерфейса для операционной системы семейства </w:t>
      </w:r>
      <w:r w:rsidRPr="00FB217D">
        <w:rPr>
          <w:szCs w:val="28"/>
          <w:lang w:val="en-US"/>
        </w:rPr>
        <w:t>Windows</w:t>
      </w:r>
      <w:r w:rsidRPr="00FB217D">
        <w:rPr>
          <w:szCs w:val="28"/>
        </w:rPr>
        <w:t>.</w:t>
      </w:r>
    </w:p>
    <w:p w:rsidR="00687F88" w:rsidRDefault="00FB217D" w:rsidP="00687F88">
      <w:pPr>
        <w:spacing w:before="240" w:after="240"/>
        <w:ind w:left="567" w:firstLine="0"/>
        <w:jc w:val="left"/>
        <w:outlineLvl w:val="1"/>
        <w:rPr>
          <w:b/>
        </w:rPr>
      </w:pPr>
      <w:bookmarkStart w:id="46" w:name="_Toc483546875"/>
      <w:r w:rsidRPr="00FB217D">
        <w:rPr>
          <w:b/>
        </w:rPr>
        <w:t>А.2 Условия применения</w:t>
      </w:r>
      <w:bookmarkEnd w:id="46"/>
    </w:p>
    <w:p w:rsidR="00FB217D" w:rsidRPr="00FB217D" w:rsidRDefault="00FB217D" w:rsidP="00B805C0">
      <w:pPr>
        <w:ind w:left="567" w:firstLine="0"/>
        <w:jc w:val="left"/>
        <w:outlineLvl w:val="1"/>
        <w:rPr>
          <w:szCs w:val="28"/>
        </w:rPr>
      </w:pPr>
      <w:r w:rsidRPr="00FB217D">
        <w:rPr>
          <w:szCs w:val="28"/>
        </w:rPr>
        <w:t>Для функционирования системы необходимо:</w:t>
      </w:r>
    </w:p>
    <w:p w:rsidR="00FB217D" w:rsidRPr="00FB217D" w:rsidRDefault="00FB217D" w:rsidP="0042291C">
      <w:pPr>
        <w:pStyle w:val="1"/>
        <w:numPr>
          <w:ilvl w:val="0"/>
          <w:numId w:val="22"/>
        </w:numPr>
        <w:ind w:left="1134" w:hanging="567"/>
        <w:jc w:val="left"/>
      </w:pPr>
      <w:r w:rsidRPr="00FB217D">
        <w:t>IBM PC – совместимый компьютер;</w:t>
      </w:r>
    </w:p>
    <w:p w:rsidR="00FB217D" w:rsidRPr="00FB217D" w:rsidRDefault="00FB217D" w:rsidP="0042291C">
      <w:pPr>
        <w:pStyle w:val="1"/>
        <w:numPr>
          <w:ilvl w:val="0"/>
          <w:numId w:val="22"/>
        </w:numPr>
        <w:ind w:left="1134" w:hanging="567"/>
      </w:pPr>
      <w:r w:rsidRPr="00FB217D">
        <w:t xml:space="preserve">не менее </w:t>
      </w:r>
      <w:r w:rsidR="00606763">
        <w:rPr>
          <w:color w:val="000000"/>
          <w:sz w:val="27"/>
          <w:szCs w:val="27"/>
        </w:rPr>
        <w:t>2</w:t>
      </w:r>
      <w:r w:rsidRPr="00FC3F53">
        <w:rPr>
          <w:color w:val="000000"/>
          <w:sz w:val="27"/>
          <w:szCs w:val="27"/>
        </w:rPr>
        <w:t xml:space="preserve"> Гб</w:t>
      </w:r>
      <w:r w:rsidRPr="00FB217D">
        <w:t xml:space="preserve"> оперативной памяти;</w:t>
      </w:r>
    </w:p>
    <w:p w:rsidR="00FB217D" w:rsidRPr="00FB217D" w:rsidRDefault="00FB217D" w:rsidP="0042291C">
      <w:pPr>
        <w:pStyle w:val="1"/>
        <w:numPr>
          <w:ilvl w:val="0"/>
          <w:numId w:val="22"/>
        </w:numPr>
        <w:ind w:left="1134" w:hanging="567"/>
      </w:pPr>
      <w:r w:rsidRPr="00FC3F53">
        <w:rPr>
          <w:color w:val="000000"/>
          <w:sz w:val="27"/>
          <w:szCs w:val="27"/>
        </w:rPr>
        <w:t xml:space="preserve">объем свободного дискового пространства – не менее </w:t>
      </w:r>
      <w:r w:rsidR="00606763">
        <w:rPr>
          <w:color w:val="000000"/>
          <w:sz w:val="27"/>
          <w:szCs w:val="27"/>
        </w:rPr>
        <w:t>1</w:t>
      </w:r>
      <w:r w:rsidRPr="00FC3F53">
        <w:rPr>
          <w:color w:val="000000"/>
          <w:sz w:val="27"/>
          <w:szCs w:val="27"/>
        </w:rPr>
        <w:t xml:space="preserve"> Мб.</w:t>
      </w:r>
      <w:r w:rsidRPr="00FB217D">
        <w:t>;</w:t>
      </w:r>
    </w:p>
    <w:p w:rsidR="00FB217D" w:rsidRPr="00FB217D" w:rsidRDefault="00FB217D" w:rsidP="0042291C">
      <w:pPr>
        <w:pStyle w:val="1"/>
        <w:numPr>
          <w:ilvl w:val="0"/>
          <w:numId w:val="22"/>
        </w:numPr>
        <w:ind w:left="1134" w:hanging="567"/>
      </w:pPr>
      <w:r w:rsidRPr="00FB217D">
        <w:t xml:space="preserve">дисплей с разрешением не менее </w:t>
      </w:r>
      <w:r w:rsidRPr="00FC3F53">
        <w:rPr>
          <w:szCs w:val="28"/>
        </w:rPr>
        <w:t>1024x768</w:t>
      </w:r>
      <w:r w:rsidRPr="00FB217D">
        <w:t xml:space="preserve"> пикселей;</w:t>
      </w:r>
    </w:p>
    <w:p w:rsidR="00FB217D" w:rsidRPr="00FB217D" w:rsidRDefault="00FB217D" w:rsidP="0042291C">
      <w:pPr>
        <w:pStyle w:val="1"/>
        <w:numPr>
          <w:ilvl w:val="0"/>
          <w:numId w:val="22"/>
        </w:numPr>
        <w:ind w:left="1134" w:hanging="567"/>
      </w:pPr>
      <w:r w:rsidRPr="00FB217D">
        <w:t>клавиатура или иное устройство ввода;</w:t>
      </w:r>
    </w:p>
    <w:p w:rsidR="00FB217D" w:rsidRPr="00FB217D" w:rsidRDefault="00FB217D" w:rsidP="0042291C">
      <w:pPr>
        <w:pStyle w:val="1"/>
        <w:numPr>
          <w:ilvl w:val="0"/>
          <w:numId w:val="22"/>
        </w:numPr>
        <w:ind w:left="1134" w:hanging="567"/>
      </w:pPr>
      <w:r w:rsidRPr="00FB217D">
        <w:t>мышь или</w:t>
      </w:r>
      <w:r w:rsidR="00FC3F53">
        <w:t xml:space="preserve"> иное манипулирующее устройство.</w:t>
      </w:r>
    </w:p>
    <w:p w:rsidR="00FB217D" w:rsidRPr="00FB217D" w:rsidRDefault="00FB217D" w:rsidP="00FB217D">
      <w:pPr>
        <w:spacing w:before="240" w:after="240"/>
        <w:ind w:left="567" w:firstLine="0"/>
        <w:jc w:val="left"/>
        <w:outlineLvl w:val="1"/>
        <w:rPr>
          <w:b/>
        </w:rPr>
      </w:pPr>
      <w:bookmarkStart w:id="47" w:name="_Toc483546876"/>
      <w:r w:rsidRPr="00FB217D">
        <w:rPr>
          <w:b/>
        </w:rPr>
        <w:t>А.3 Подготовка к работе</w:t>
      </w:r>
      <w:bookmarkEnd w:id="47"/>
    </w:p>
    <w:p w:rsidR="00FB217D" w:rsidRPr="00FB217D" w:rsidRDefault="00FB217D" w:rsidP="00CA550F">
      <w:pPr>
        <w:rPr>
          <w:szCs w:val="28"/>
        </w:rPr>
      </w:pPr>
      <w:r w:rsidRPr="00FB217D">
        <w:rPr>
          <w:szCs w:val="28"/>
        </w:rPr>
        <w:t>На персональном компьютере должен быть установлен следующий</w:t>
      </w:r>
      <w:r w:rsidR="00CA550F">
        <w:rPr>
          <w:szCs w:val="28"/>
        </w:rPr>
        <w:t xml:space="preserve"> </w:t>
      </w:r>
      <w:r w:rsidRPr="00FB217D">
        <w:rPr>
          <w:szCs w:val="28"/>
        </w:rPr>
        <w:t>перечень программного обеспечения:</w:t>
      </w:r>
    </w:p>
    <w:p w:rsidR="00FB217D" w:rsidRPr="00555FF4" w:rsidRDefault="00555FF4" w:rsidP="00555FF4">
      <w:pPr>
        <w:pStyle w:val="ae"/>
        <w:numPr>
          <w:ilvl w:val="0"/>
          <w:numId w:val="30"/>
        </w:numPr>
        <w:spacing w:line="360" w:lineRule="auto"/>
        <w:ind w:left="1134" w:hanging="567"/>
        <w:jc w:val="both"/>
        <w:rPr>
          <w:sz w:val="28"/>
          <w:szCs w:val="28"/>
        </w:rPr>
      </w:pPr>
      <w:r>
        <w:rPr>
          <w:sz w:val="28"/>
          <w:szCs w:val="28"/>
        </w:rPr>
        <w:t>-.</w:t>
      </w:r>
      <w:r w:rsidR="00FB217D" w:rsidRPr="00555FF4">
        <w:rPr>
          <w:sz w:val="28"/>
          <w:szCs w:val="28"/>
        </w:rPr>
        <w:t>Net Framework версии 4.5;</w:t>
      </w:r>
    </w:p>
    <w:p w:rsidR="00FB217D" w:rsidRPr="00555FF4" w:rsidRDefault="00555FF4" w:rsidP="00555FF4">
      <w:pPr>
        <w:pStyle w:val="ae"/>
        <w:numPr>
          <w:ilvl w:val="0"/>
          <w:numId w:val="30"/>
        </w:numPr>
        <w:spacing w:line="360" w:lineRule="auto"/>
        <w:ind w:left="1134" w:hanging="567"/>
        <w:jc w:val="both"/>
        <w:rPr>
          <w:sz w:val="28"/>
          <w:szCs w:val="28"/>
        </w:rPr>
      </w:pPr>
      <w:r w:rsidRPr="00555FF4">
        <w:rPr>
          <w:sz w:val="28"/>
          <w:szCs w:val="28"/>
        </w:rPr>
        <w:t xml:space="preserve">- </w:t>
      </w:r>
      <w:r>
        <w:rPr>
          <w:sz w:val="28"/>
          <w:szCs w:val="28"/>
        </w:rPr>
        <w:t>О</w:t>
      </w:r>
      <w:r w:rsidR="00FB217D" w:rsidRPr="00555FF4">
        <w:rPr>
          <w:sz w:val="28"/>
          <w:szCs w:val="28"/>
        </w:rPr>
        <w:t>перационная система Windows 7 и новее</w:t>
      </w:r>
      <w:r w:rsidR="00DE2723">
        <w:rPr>
          <w:sz w:val="28"/>
          <w:szCs w:val="28"/>
        </w:rPr>
        <w:t>.</w:t>
      </w:r>
    </w:p>
    <w:p w:rsidR="00FB217D" w:rsidRPr="00FB217D" w:rsidRDefault="00FB217D" w:rsidP="00FB217D">
      <w:pPr>
        <w:spacing w:before="240" w:after="240"/>
        <w:ind w:left="567" w:firstLine="0"/>
        <w:jc w:val="left"/>
        <w:outlineLvl w:val="1"/>
        <w:rPr>
          <w:b/>
        </w:rPr>
      </w:pPr>
      <w:bookmarkStart w:id="48" w:name="_Toc483546877"/>
    </w:p>
    <w:p w:rsidR="00FB217D" w:rsidRPr="00FB217D" w:rsidRDefault="00FB217D" w:rsidP="00FB217D">
      <w:pPr>
        <w:spacing w:before="240" w:after="240"/>
        <w:ind w:left="567" w:firstLine="0"/>
        <w:jc w:val="left"/>
        <w:outlineLvl w:val="1"/>
        <w:rPr>
          <w:b/>
        </w:rPr>
      </w:pPr>
      <w:r w:rsidRPr="00FB217D">
        <w:rPr>
          <w:b/>
        </w:rPr>
        <w:lastRenderedPageBreak/>
        <w:t>А.4 Описание операций</w:t>
      </w:r>
      <w:bookmarkEnd w:id="48"/>
    </w:p>
    <w:p w:rsidR="00FB217D" w:rsidRPr="00FB217D" w:rsidRDefault="00FB217D" w:rsidP="00FB217D">
      <w:pPr>
        <w:spacing w:before="240" w:after="240"/>
        <w:ind w:left="567" w:firstLine="0"/>
        <w:jc w:val="left"/>
        <w:outlineLvl w:val="2"/>
        <w:rPr>
          <w:b/>
          <w:i/>
        </w:rPr>
      </w:pPr>
      <w:bookmarkStart w:id="49" w:name="_Toc483546878"/>
      <w:r w:rsidRPr="00FB217D">
        <w:rPr>
          <w:b/>
          <w:i/>
        </w:rPr>
        <w:t>А.4.1 Пользовательское меню</w:t>
      </w:r>
      <w:bookmarkEnd w:id="49"/>
    </w:p>
    <w:p w:rsidR="00FB217D" w:rsidRPr="00FB217D" w:rsidRDefault="00FB217D" w:rsidP="00FB217D">
      <w:pPr>
        <w:rPr>
          <w:szCs w:val="28"/>
        </w:rPr>
      </w:pPr>
      <w:r w:rsidRPr="00FB217D">
        <w:rPr>
          <w:szCs w:val="28"/>
        </w:rPr>
        <w:t>После запуска системы на мониторе отображается главная форма (рисунок А.1), на которой отображаются алгоритм и панель инструментов работы с ним, лента, параметры моделирования.</w:t>
      </w:r>
    </w:p>
    <w:p w:rsidR="00FB217D" w:rsidRPr="00FB217D" w:rsidRDefault="00FB217D" w:rsidP="00FB217D">
      <w:pPr>
        <w:rPr>
          <w:szCs w:val="28"/>
        </w:rPr>
      </w:pPr>
      <w:r w:rsidRPr="00FB217D">
        <w:rPr>
          <w:szCs w:val="28"/>
        </w:rPr>
        <w:t>Для перехода к работе с алгоритмами пользователю необходимо выбрать соответствующий пункт в верхней области (рисунок А.2).</w:t>
      </w:r>
    </w:p>
    <w:p w:rsidR="00FB217D" w:rsidRPr="00FB217D" w:rsidRDefault="00FB217D" w:rsidP="00FB217D">
      <w:pPr>
        <w:rPr>
          <w:szCs w:val="28"/>
        </w:rPr>
      </w:pPr>
      <w:r w:rsidRPr="00FB217D">
        <w:rPr>
          <w:szCs w:val="28"/>
        </w:rPr>
        <w:t>Меню для работы с алгоритмами состоит из кнопок для создания нового алгоритма</w:t>
      </w:r>
      <w:r w:rsidR="00DE2723">
        <w:rPr>
          <w:szCs w:val="28"/>
        </w:rPr>
        <w:t xml:space="preserve"> </w:t>
      </w:r>
      <w:r w:rsidRPr="00FB217D">
        <w:rPr>
          <w:szCs w:val="28"/>
        </w:rPr>
        <w:t>(Новый), загрузки существующего алгоритма</w:t>
      </w:r>
      <w:r w:rsidR="00DE2723">
        <w:rPr>
          <w:szCs w:val="28"/>
        </w:rPr>
        <w:t xml:space="preserve"> </w:t>
      </w:r>
      <w:r w:rsidRPr="00FB217D">
        <w:rPr>
          <w:szCs w:val="28"/>
        </w:rPr>
        <w:t>(Открыть), сохранения текущего алгоритма в файл (Сохранить как), загрузки одного из стандартных алгоритмов: сложения и умножения.</w:t>
      </w:r>
    </w:p>
    <w:p w:rsidR="00FB217D" w:rsidRPr="00FB217D" w:rsidRDefault="00FB217D" w:rsidP="00FB217D">
      <w:pPr>
        <w:spacing w:after="240"/>
        <w:ind w:firstLine="0"/>
        <w:jc w:val="center"/>
        <w:rPr>
          <w:szCs w:val="32"/>
        </w:rPr>
      </w:pPr>
      <w:r w:rsidRPr="00FB217D">
        <w:rPr>
          <w:noProof/>
          <w:szCs w:val="32"/>
        </w:rPr>
        <w:drawing>
          <wp:inline distT="0" distB="0" distL="0" distR="0" wp14:anchorId="79DF85EF" wp14:editId="0F2215E4">
            <wp:extent cx="5865495" cy="2589103"/>
            <wp:effectExtent l="0" t="0" r="1905"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14279" cy="2610637"/>
                    </a:xfrm>
                    <a:prstGeom prst="rect">
                      <a:avLst/>
                    </a:prstGeom>
                    <a:noFill/>
                    <a:ln>
                      <a:noFill/>
                    </a:ln>
                  </pic:spPr>
                </pic:pic>
              </a:graphicData>
            </a:graphic>
          </wp:inline>
        </w:drawing>
      </w:r>
      <w:r w:rsidRPr="00FB217D">
        <w:rPr>
          <w:szCs w:val="32"/>
        </w:rPr>
        <w:br/>
        <w:t>Рисунок А.1 – Главная форма системы</w:t>
      </w:r>
    </w:p>
    <w:p w:rsidR="00FB217D" w:rsidRPr="00FB217D" w:rsidRDefault="00FB217D" w:rsidP="00FB217D">
      <w:pPr>
        <w:spacing w:after="240"/>
        <w:ind w:firstLine="0"/>
        <w:jc w:val="center"/>
        <w:rPr>
          <w:szCs w:val="32"/>
        </w:rPr>
      </w:pPr>
      <w:r w:rsidRPr="00FB217D">
        <w:rPr>
          <w:noProof/>
          <w:szCs w:val="32"/>
        </w:rPr>
        <w:drawing>
          <wp:inline distT="0" distB="0" distL="0" distR="0" wp14:anchorId="29AE8D3E" wp14:editId="286D4CF4">
            <wp:extent cx="3343275" cy="19907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43275" cy="1990725"/>
                    </a:xfrm>
                    <a:prstGeom prst="rect">
                      <a:avLst/>
                    </a:prstGeom>
                    <a:noFill/>
                    <a:ln>
                      <a:noFill/>
                    </a:ln>
                  </pic:spPr>
                </pic:pic>
              </a:graphicData>
            </a:graphic>
          </wp:inline>
        </w:drawing>
      </w:r>
      <w:r w:rsidRPr="00FB217D">
        <w:rPr>
          <w:szCs w:val="32"/>
        </w:rPr>
        <w:br/>
        <w:t>Рисунок А.2 – Панель навигации по шаблонам отчетов</w:t>
      </w:r>
    </w:p>
    <w:p w:rsidR="006745EA" w:rsidRPr="003151C0" w:rsidRDefault="006745EA" w:rsidP="006745EA">
      <w:pPr>
        <w:spacing w:before="240" w:after="240"/>
        <w:ind w:left="567" w:firstLine="0"/>
        <w:jc w:val="left"/>
        <w:rPr>
          <w:b/>
          <w:i/>
        </w:rPr>
      </w:pPr>
      <w:r w:rsidRPr="003151C0">
        <w:rPr>
          <w:b/>
          <w:i/>
          <w:lang w:val="en-US"/>
        </w:rPr>
        <w:lastRenderedPageBreak/>
        <w:t>A</w:t>
      </w:r>
      <w:r w:rsidRPr="003151C0">
        <w:rPr>
          <w:b/>
          <w:i/>
        </w:rPr>
        <w:t>.4.2 Создание нового алгоритма</w:t>
      </w:r>
    </w:p>
    <w:p w:rsidR="00FB217D" w:rsidRPr="00FB217D" w:rsidRDefault="00FB217D" w:rsidP="00FB217D">
      <w:pPr>
        <w:rPr>
          <w:szCs w:val="28"/>
        </w:rPr>
      </w:pPr>
      <w:r w:rsidRPr="00FB217D">
        <w:rPr>
          <w:szCs w:val="28"/>
        </w:rPr>
        <w:t>При создании нового алгоритма, очищается таблица переходов и загружаются стандартные алфавит</w:t>
      </w:r>
      <w:r w:rsidR="00555FF4" w:rsidRPr="00555FF4">
        <w:rPr>
          <w:szCs w:val="28"/>
        </w:rPr>
        <w:t xml:space="preserve"> </w:t>
      </w:r>
      <w:r w:rsidRPr="00FB217D">
        <w:rPr>
          <w:szCs w:val="28"/>
        </w:rPr>
        <w:t>(строки) и состояния</w:t>
      </w:r>
      <w:r w:rsidR="00555FF4" w:rsidRPr="00555FF4">
        <w:rPr>
          <w:szCs w:val="28"/>
        </w:rPr>
        <w:t xml:space="preserve"> </w:t>
      </w:r>
      <w:r w:rsidRPr="00FB217D">
        <w:rPr>
          <w:szCs w:val="28"/>
        </w:rPr>
        <w:t>(столбцы) (рисунок</w:t>
      </w:r>
      <w:r w:rsidR="00036B0A">
        <w:rPr>
          <w:szCs w:val="28"/>
        </w:rPr>
        <w:t> </w:t>
      </w:r>
      <w:r w:rsidRPr="00FB217D">
        <w:rPr>
          <w:szCs w:val="28"/>
        </w:rPr>
        <w:t>А.3).</w:t>
      </w:r>
    </w:p>
    <w:p w:rsidR="00CA550F" w:rsidRDefault="00FB217D" w:rsidP="00036B0A">
      <w:pPr>
        <w:rPr>
          <w:szCs w:val="28"/>
        </w:rPr>
      </w:pPr>
      <w:r w:rsidRPr="00FB217D">
        <w:rPr>
          <w:szCs w:val="28"/>
        </w:rPr>
        <w:t>Для изменения алфавита или состояния необходимо нажать на ячейку крайнего левого столбца для изменения алфавита, и верхней крайней строчки</w:t>
      </w:r>
      <w:r w:rsidR="00036B0A">
        <w:rPr>
          <w:szCs w:val="28"/>
        </w:rPr>
        <w:t xml:space="preserve"> </w:t>
      </w:r>
      <w:r w:rsidRPr="00FB217D">
        <w:rPr>
          <w:szCs w:val="28"/>
        </w:rPr>
        <w:t>для изменения состояний. Добавление состояний производится нажатием правой кнопки мыши по таблице и выбора одного из предложенных вариантов (</w:t>
      </w:r>
      <w:r w:rsidR="00036B0A">
        <w:rPr>
          <w:szCs w:val="28"/>
        </w:rPr>
        <w:t>р</w:t>
      </w:r>
      <w:r w:rsidRPr="00FB217D">
        <w:rPr>
          <w:szCs w:val="28"/>
        </w:rPr>
        <w:t xml:space="preserve">исунок А.4). </w:t>
      </w:r>
    </w:p>
    <w:p w:rsidR="00FB217D" w:rsidRPr="00FB217D" w:rsidRDefault="00FB217D" w:rsidP="00CA550F">
      <w:pPr>
        <w:rPr>
          <w:szCs w:val="28"/>
        </w:rPr>
      </w:pPr>
      <w:r w:rsidRPr="00FB217D">
        <w:rPr>
          <w:szCs w:val="28"/>
        </w:rPr>
        <w:t>Для добавления или изменения команды необходимо кликнуть на ячейку левой кнопкой мыши по ячейке на пересечении состояния и алфавита, а з</w:t>
      </w:r>
      <w:r w:rsidR="00555FF4">
        <w:rPr>
          <w:szCs w:val="28"/>
        </w:rPr>
        <w:t>атем написать команду в формате «</w:t>
      </w:r>
      <w:r w:rsidRPr="00FB217D">
        <w:rPr>
          <w:szCs w:val="28"/>
        </w:rPr>
        <w:t>qN</w:t>
      </w:r>
      <w:r w:rsidR="00555FF4">
        <w:rPr>
          <w:szCs w:val="28"/>
          <w:lang w:val="en-US"/>
        </w:rPr>
        <w:t> </w:t>
      </w:r>
      <w:r w:rsidRPr="00FB217D">
        <w:rPr>
          <w:szCs w:val="28"/>
        </w:rPr>
        <w:t>Al</w:t>
      </w:r>
      <w:r w:rsidR="00555FF4">
        <w:rPr>
          <w:szCs w:val="28"/>
          <w:lang w:val="en-US"/>
        </w:rPr>
        <w:t> </w:t>
      </w:r>
      <w:r w:rsidRPr="00FB217D">
        <w:rPr>
          <w:szCs w:val="28"/>
        </w:rPr>
        <w:t>C</w:t>
      </w:r>
      <w:r w:rsidR="00555FF4">
        <w:rPr>
          <w:szCs w:val="28"/>
        </w:rPr>
        <w:t>»</w:t>
      </w:r>
      <w:r w:rsidR="00555FF4" w:rsidRPr="00555FF4">
        <w:rPr>
          <w:szCs w:val="28"/>
        </w:rPr>
        <w:t xml:space="preserve">, </w:t>
      </w:r>
      <w:r w:rsidRPr="00FB217D">
        <w:rPr>
          <w:szCs w:val="28"/>
        </w:rPr>
        <w:t xml:space="preserve">где </w:t>
      </w:r>
      <w:r w:rsidRPr="00FB217D">
        <w:rPr>
          <w:rFonts w:hint="eastAsia"/>
          <w:szCs w:val="28"/>
        </w:rPr>
        <w:t>qN-</w:t>
      </w:r>
      <w:r w:rsidRPr="00FB217D">
        <w:rPr>
          <w:szCs w:val="28"/>
        </w:rPr>
        <w:t xml:space="preserve">номер состояния, </w:t>
      </w:r>
      <w:r w:rsidR="00036B0A">
        <w:rPr>
          <w:szCs w:val="28"/>
        </w:rPr>
        <w:br/>
      </w:r>
      <w:r w:rsidRPr="00FB217D">
        <w:rPr>
          <w:rFonts w:hint="eastAsia"/>
          <w:szCs w:val="28"/>
          <w:lang w:eastAsia="ja-JP"/>
        </w:rPr>
        <w:t>Al</w:t>
      </w:r>
      <w:r w:rsidRPr="00FB217D">
        <w:rPr>
          <w:szCs w:val="28"/>
          <w:lang w:eastAsia="ja-JP"/>
        </w:rPr>
        <w:t>-символ из алфавита</w:t>
      </w:r>
      <w:r w:rsidR="00036B0A">
        <w:rPr>
          <w:szCs w:val="28"/>
          <w:lang w:eastAsia="ja-JP"/>
        </w:rPr>
        <w:t>,</w:t>
      </w:r>
      <w:r w:rsidRPr="00FB217D">
        <w:rPr>
          <w:szCs w:val="28"/>
          <w:lang w:eastAsia="ja-JP"/>
        </w:rPr>
        <w:t xml:space="preserve"> который будет поставлен в ячейку на ленте, </w:t>
      </w:r>
      <w:r w:rsidR="00036B0A">
        <w:rPr>
          <w:szCs w:val="28"/>
          <w:lang w:eastAsia="ja-JP"/>
        </w:rPr>
        <w:br/>
      </w:r>
      <w:r w:rsidRPr="00FB217D">
        <w:rPr>
          <w:rFonts w:hint="eastAsia"/>
          <w:szCs w:val="28"/>
          <w:lang w:eastAsia="ja-JP"/>
        </w:rPr>
        <w:t>C</w:t>
      </w:r>
      <w:r w:rsidR="00036B0A">
        <w:rPr>
          <w:szCs w:val="28"/>
          <w:lang w:eastAsia="ja-JP"/>
        </w:rPr>
        <w:t xml:space="preserve"> – </w:t>
      </w:r>
      <w:r w:rsidRPr="00FB217D">
        <w:rPr>
          <w:szCs w:val="28"/>
          <w:lang w:eastAsia="ja-JP"/>
        </w:rPr>
        <w:t xml:space="preserve">команда движения </w:t>
      </w:r>
      <w:r w:rsidR="00036B0A">
        <w:rPr>
          <w:szCs w:val="28"/>
          <w:lang w:eastAsia="ja-JP"/>
        </w:rPr>
        <w:t>(</w:t>
      </w:r>
      <w:r w:rsidRPr="00FB217D">
        <w:rPr>
          <w:szCs w:val="28"/>
          <w:lang w:eastAsia="ja-JP"/>
        </w:rPr>
        <w:t xml:space="preserve">может быть </w:t>
      </w:r>
      <w:r w:rsidRPr="00FB217D">
        <w:rPr>
          <w:rFonts w:hint="eastAsia"/>
          <w:szCs w:val="28"/>
          <w:lang w:eastAsia="ja-JP"/>
        </w:rPr>
        <w:t>R(</w:t>
      </w:r>
      <w:r w:rsidRPr="00FB217D">
        <w:rPr>
          <w:szCs w:val="28"/>
          <w:lang w:eastAsia="ja-JP"/>
        </w:rPr>
        <w:t>вправо</w:t>
      </w:r>
      <w:r w:rsidRPr="00FB217D">
        <w:rPr>
          <w:rFonts w:hint="eastAsia"/>
          <w:szCs w:val="28"/>
          <w:lang w:eastAsia="ja-JP"/>
        </w:rPr>
        <w:t>),</w:t>
      </w:r>
      <w:r w:rsidRPr="00FB217D">
        <w:rPr>
          <w:szCs w:val="28"/>
          <w:lang w:eastAsia="ja-JP"/>
        </w:rPr>
        <w:t xml:space="preserve"> </w:t>
      </w:r>
      <w:r w:rsidRPr="00FB217D">
        <w:rPr>
          <w:rFonts w:hint="eastAsia"/>
          <w:szCs w:val="28"/>
          <w:lang w:eastAsia="ja-JP"/>
        </w:rPr>
        <w:t>L</w:t>
      </w:r>
      <w:r w:rsidRPr="00FB217D">
        <w:rPr>
          <w:szCs w:val="28"/>
          <w:lang w:eastAsia="ja-JP"/>
        </w:rPr>
        <w:t>(влево)</w:t>
      </w:r>
      <w:r w:rsidRPr="00FB217D">
        <w:rPr>
          <w:rFonts w:hint="eastAsia"/>
          <w:szCs w:val="28"/>
          <w:lang w:eastAsia="ja-JP"/>
        </w:rPr>
        <w:t>,</w:t>
      </w:r>
      <w:r w:rsidRPr="00FB217D">
        <w:rPr>
          <w:szCs w:val="28"/>
          <w:lang w:eastAsia="ja-JP"/>
        </w:rPr>
        <w:t xml:space="preserve"> </w:t>
      </w:r>
      <w:r w:rsidRPr="00FB217D">
        <w:rPr>
          <w:rFonts w:hint="eastAsia"/>
          <w:szCs w:val="28"/>
          <w:lang w:eastAsia="ja-JP"/>
        </w:rPr>
        <w:t>S</w:t>
      </w:r>
      <w:r w:rsidR="00555FF4">
        <w:rPr>
          <w:szCs w:val="28"/>
          <w:lang w:eastAsia="ja-JP"/>
        </w:rPr>
        <w:t>(на месте</w:t>
      </w:r>
      <w:r w:rsidRPr="00FB217D">
        <w:rPr>
          <w:szCs w:val="28"/>
          <w:lang w:eastAsia="ja-JP"/>
        </w:rPr>
        <w:t>)</w:t>
      </w:r>
      <w:r w:rsidR="00036B0A">
        <w:rPr>
          <w:szCs w:val="28"/>
          <w:lang w:eastAsia="ja-JP"/>
        </w:rPr>
        <w:t>)</w:t>
      </w:r>
      <w:r w:rsidRPr="00FB217D">
        <w:rPr>
          <w:szCs w:val="28"/>
          <w:lang w:eastAsia="ja-JP"/>
        </w:rPr>
        <w:t>.</w:t>
      </w:r>
    </w:p>
    <w:p w:rsidR="00FB217D" w:rsidRPr="00FB217D" w:rsidRDefault="00FB217D" w:rsidP="00FB217D">
      <w:pPr>
        <w:spacing w:after="240"/>
        <w:ind w:firstLine="0"/>
        <w:jc w:val="center"/>
        <w:rPr>
          <w:szCs w:val="32"/>
        </w:rPr>
      </w:pPr>
      <w:r w:rsidRPr="00FB217D">
        <w:rPr>
          <w:noProof/>
          <w:szCs w:val="32"/>
        </w:rPr>
        <w:drawing>
          <wp:inline distT="0" distB="0" distL="0" distR="0" wp14:anchorId="042E06C9" wp14:editId="74C6EDD6">
            <wp:extent cx="5855329" cy="37909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57310" cy="3792233"/>
                    </a:xfrm>
                    <a:prstGeom prst="rect">
                      <a:avLst/>
                    </a:prstGeom>
                    <a:noFill/>
                    <a:ln>
                      <a:noFill/>
                    </a:ln>
                  </pic:spPr>
                </pic:pic>
              </a:graphicData>
            </a:graphic>
          </wp:inline>
        </w:drawing>
      </w:r>
      <w:r w:rsidRPr="00FB217D">
        <w:rPr>
          <w:szCs w:val="32"/>
        </w:rPr>
        <w:br/>
        <w:t xml:space="preserve">Рисунок А.3 – </w:t>
      </w:r>
      <w:r w:rsidR="00036B0A">
        <w:rPr>
          <w:szCs w:val="32"/>
        </w:rPr>
        <w:t>Структура т</w:t>
      </w:r>
      <w:r w:rsidR="00036B0A" w:rsidRPr="00FB217D">
        <w:rPr>
          <w:szCs w:val="32"/>
        </w:rPr>
        <w:t>аблиц</w:t>
      </w:r>
      <w:r w:rsidR="00036B0A">
        <w:rPr>
          <w:szCs w:val="32"/>
        </w:rPr>
        <w:t>ы</w:t>
      </w:r>
      <w:r w:rsidR="00036B0A" w:rsidRPr="00FB217D">
        <w:rPr>
          <w:szCs w:val="32"/>
        </w:rPr>
        <w:t xml:space="preserve"> </w:t>
      </w:r>
      <w:r w:rsidRPr="00FB217D">
        <w:rPr>
          <w:szCs w:val="32"/>
        </w:rPr>
        <w:t>переходов</w:t>
      </w:r>
    </w:p>
    <w:p w:rsidR="00FB217D" w:rsidRPr="00FB217D" w:rsidRDefault="00FB217D" w:rsidP="00FB217D">
      <w:pPr>
        <w:spacing w:after="240"/>
        <w:ind w:firstLine="0"/>
        <w:jc w:val="center"/>
        <w:rPr>
          <w:szCs w:val="32"/>
        </w:rPr>
      </w:pPr>
      <w:r w:rsidRPr="00FB217D">
        <w:rPr>
          <w:noProof/>
          <w:szCs w:val="32"/>
        </w:rPr>
        <w:lastRenderedPageBreak/>
        <w:drawing>
          <wp:inline distT="0" distB="0" distL="0" distR="0" wp14:anchorId="0E9F1A04" wp14:editId="08B5B4E4">
            <wp:extent cx="5919423" cy="3848100"/>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20011" cy="3848482"/>
                    </a:xfrm>
                    <a:prstGeom prst="rect">
                      <a:avLst/>
                    </a:prstGeom>
                    <a:noFill/>
                    <a:ln>
                      <a:noFill/>
                    </a:ln>
                  </pic:spPr>
                </pic:pic>
              </a:graphicData>
            </a:graphic>
          </wp:inline>
        </w:drawing>
      </w:r>
      <w:r w:rsidRPr="00FB217D">
        <w:rPr>
          <w:szCs w:val="32"/>
        </w:rPr>
        <w:br/>
        <w:t xml:space="preserve">Рисунок А.4 – </w:t>
      </w:r>
      <w:r w:rsidR="00036B0A">
        <w:rPr>
          <w:szCs w:val="32"/>
        </w:rPr>
        <w:t>Д</w:t>
      </w:r>
      <w:r w:rsidRPr="00FB217D">
        <w:rPr>
          <w:szCs w:val="32"/>
        </w:rPr>
        <w:t>обавление состояний</w:t>
      </w:r>
    </w:p>
    <w:p w:rsidR="006745EA" w:rsidRPr="003151C0" w:rsidRDefault="006745EA" w:rsidP="006745EA">
      <w:pPr>
        <w:spacing w:before="240" w:after="240"/>
        <w:ind w:left="567" w:firstLine="0"/>
        <w:jc w:val="left"/>
        <w:rPr>
          <w:b/>
          <w:i/>
        </w:rPr>
      </w:pPr>
      <w:r w:rsidRPr="003151C0">
        <w:rPr>
          <w:b/>
          <w:i/>
          <w:lang w:val="en-US"/>
        </w:rPr>
        <w:t>A</w:t>
      </w:r>
      <w:r w:rsidRPr="003151C0">
        <w:rPr>
          <w:b/>
          <w:i/>
        </w:rPr>
        <w:t>.4.3 Настройка параметров моделирования</w:t>
      </w:r>
    </w:p>
    <w:p w:rsidR="00FB217D" w:rsidRPr="00FB217D" w:rsidRDefault="00FB217D" w:rsidP="00FB217D">
      <w:pPr>
        <w:rPr>
          <w:szCs w:val="28"/>
        </w:rPr>
      </w:pPr>
      <w:r w:rsidRPr="00FB217D">
        <w:rPr>
          <w:szCs w:val="28"/>
        </w:rPr>
        <w:t>В нижней части формы располагается область параметров моделирования (рисунок А.5), в которой содержатся кнопки, отвечающие за изменение скорости моделирования, режима работы, кнопки задачи операндов, кнопки для сохранения и просмотра трассы.</w:t>
      </w:r>
    </w:p>
    <w:p w:rsidR="00FB217D" w:rsidRPr="00FB217D" w:rsidRDefault="00FB217D" w:rsidP="00FB217D">
      <w:pPr>
        <w:rPr>
          <w:szCs w:val="28"/>
        </w:rPr>
      </w:pPr>
      <w:r w:rsidRPr="00FB217D">
        <w:rPr>
          <w:szCs w:val="28"/>
        </w:rPr>
        <w:t xml:space="preserve">Доступны </w:t>
      </w:r>
      <w:r w:rsidR="00A407C5">
        <w:rPr>
          <w:szCs w:val="28"/>
        </w:rPr>
        <w:t>три</w:t>
      </w:r>
      <w:r w:rsidRPr="00FB217D">
        <w:rPr>
          <w:szCs w:val="28"/>
        </w:rPr>
        <w:t xml:space="preserve"> режима работы </w:t>
      </w:r>
      <w:r w:rsidR="00A407C5">
        <w:rPr>
          <w:szCs w:val="28"/>
        </w:rPr>
        <w:t>м</w:t>
      </w:r>
      <w:r w:rsidRPr="00FB217D">
        <w:rPr>
          <w:szCs w:val="28"/>
        </w:rPr>
        <w:t>ашины Тьюринга</w:t>
      </w:r>
      <w:r w:rsidR="00555FF4">
        <w:rPr>
          <w:szCs w:val="28"/>
        </w:rPr>
        <w:t xml:space="preserve"> </w:t>
      </w:r>
      <w:r w:rsidRPr="00FB217D">
        <w:rPr>
          <w:szCs w:val="28"/>
        </w:rPr>
        <w:t>(моделирование работы запускается только после нажатия кнопки «Старт»). При выборе «пошагового» режима пользователь сам контролирует скорость работы МТ, следующая команда выполняется только после нажатия на кнопку шаг (рисунок А.6). Работа в автоматическом режиме подразумевает выполнение команд с интервалом, величина которого равна выбранному на ползунке скорости значению</w:t>
      </w:r>
      <w:r w:rsidR="00555FF4">
        <w:rPr>
          <w:szCs w:val="28"/>
        </w:rPr>
        <w:t xml:space="preserve"> </w:t>
      </w:r>
      <w:r w:rsidRPr="00FB217D">
        <w:rPr>
          <w:szCs w:val="28"/>
        </w:rPr>
        <w:t>(рисунок А.7). При мгновенном режиме работы, алгоритм выполняется без задержек и сразу выдается готовый результат. Кнопка двигать ленту отвечает за отображение чтения записи на ленте, если кнопка активна, то отображение ленты будет следовать за головкой чтения</w:t>
      </w:r>
      <w:r w:rsidRPr="00FB217D">
        <w:rPr>
          <w:rFonts w:hint="eastAsia"/>
          <w:szCs w:val="28"/>
          <w:lang w:eastAsia="ja-JP"/>
        </w:rPr>
        <w:t>/</w:t>
      </w:r>
      <w:r w:rsidRPr="00FB217D">
        <w:rPr>
          <w:szCs w:val="28"/>
        </w:rPr>
        <w:t>записи.</w:t>
      </w:r>
    </w:p>
    <w:p w:rsidR="00FB217D" w:rsidRPr="00FB217D" w:rsidRDefault="00FB217D" w:rsidP="00FB217D">
      <w:pPr>
        <w:spacing w:after="240"/>
        <w:ind w:firstLine="0"/>
        <w:jc w:val="center"/>
        <w:rPr>
          <w:szCs w:val="32"/>
        </w:rPr>
      </w:pPr>
      <w:r w:rsidRPr="00FB217D">
        <w:rPr>
          <w:noProof/>
          <w:szCs w:val="32"/>
        </w:rPr>
        <w:lastRenderedPageBreak/>
        <w:drawing>
          <wp:inline distT="0" distB="0" distL="0" distR="0" wp14:anchorId="3DE95377" wp14:editId="3B33BE65">
            <wp:extent cx="4165545" cy="2714625"/>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73517" cy="2719820"/>
                    </a:xfrm>
                    <a:prstGeom prst="rect">
                      <a:avLst/>
                    </a:prstGeom>
                    <a:noFill/>
                    <a:ln>
                      <a:noFill/>
                    </a:ln>
                  </pic:spPr>
                </pic:pic>
              </a:graphicData>
            </a:graphic>
          </wp:inline>
        </w:drawing>
      </w:r>
      <w:r w:rsidRPr="00FB217D">
        <w:rPr>
          <w:szCs w:val="32"/>
        </w:rPr>
        <w:br/>
        <w:t>Рисунок А.5 – Область параметров моделирования</w:t>
      </w:r>
    </w:p>
    <w:p w:rsidR="00FB217D" w:rsidRPr="00FB217D" w:rsidRDefault="00FB217D" w:rsidP="00FB217D">
      <w:pPr>
        <w:spacing w:after="240"/>
        <w:ind w:firstLine="0"/>
        <w:jc w:val="center"/>
        <w:rPr>
          <w:szCs w:val="32"/>
        </w:rPr>
      </w:pPr>
      <w:r w:rsidRPr="00FB217D">
        <w:rPr>
          <w:noProof/>
          <w:szCs w:val="32"/>
        </w:rPr>
        <w:drawing>
          <wp:inline distT="0" distB="0" distL="0" distR="0" wp14:anchorId="4B1BEB14" wp14:editId="09163590">
            <wp:extent cx="3733800" cy="13811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33800" cy="1381125"/>
                    </a:xfrm>
                    <a:prstGeom prst="rect">
                      <a:avLst/>
                    </a:prstGeom>
                    <a:noFill/>
                    <a:ln>
                      <a:noFill/>
                    </a:ln>
                  </pic:spPr>
                </pic:pic>
              </a:graphicData>
            </a:graphic>
          </wp:inline>
        </w:drawing>
      </w:r>
      <w:r w:rsidRPr="00FB217D">
        <w:rPr>
          <w:szCs w:val="32"/>
        </w:rPr>
        <w:br/>
        <w:t xml:space="preserve">Рисунок </w:t>
      </w:r>
      <w:r w:rsidRPr="00FB217D">
        <w:rPr>
          <w:szCs w:val="28"/>
        </w:rPr>
        <w:t>А.6</w:t>
      </w:r>
      <w:r w:rsidRPr="00FB217D">
        <w:rPr>
          <w:szCs w:val="32"/>
        </w:rPr>
        <w:t> – кнопка шаг</w:t>
      </w:r>
    </w:p>
    <w:p w:rsidR="00FB217D" w:rsidRPr="00FB217D" w:rsidRDefault="00FB217D" w:rsidP="00FB217D">
      <w:pPr>
        <w:spacing w:after="240"/>
        <w:ind w:firstLine="0"/>
        <w:jc w:val="center"/>
        <w:rPr>
          <w:szCs w:val="32"/>
        </w:rPr>
      </w:pPr>
      <w:r w:rsidRPr="00FB217D">
        <w:rPr>
          <w:noProof/>
          <w:szCs w:val="32"/>
        </w:rPr>
        <w:drawing>
          <wp:inline distT="0" distB="0" distL="0" distR="0" wp14:anchorId="341179E1" wp14:editId="1D7D78CB">
            <wp:extent cx="2409825" cy="11811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09825" cy="1181100"/>
                    </a:xfrm>
                    <a:prstGeom prst="rect">
                      <a:avLst/>
                    </a:prstGeom>
                    <a:noFill/>
                    <a:ln>
                      <a:noFill/>
                    </a:ln>
                  </pic:spPr>
                </pic:pic>
              </a:graphicData>
            </a:graphic>
          </wp:inline>
        </w:drawing>
      </w:r>
      <w:r w:rsidRPr="00FB217D">
        <w:rPr>
          <w:szCs w:val="32"/>
        </w:rPr>
        <w:br/>
        <w:t xml:space="preserve">Рисунок </w:t>
      </w:r>
      <w:r w:rsidRPr="00FB217D">
        <w:rPr>
          <w:szCs w:val="28"/>
        </w:rPr>
        <w:t>А.</w:t>
      </w:r>
      <w:r w:rsidRPr="00FB217D">
        <w:rPr>
          <w:szCs w:val="32"/>
        </w:rPr>
        <w:t>7 – ползунок выбора скорости</w:t>
      </w:r>
    </w:p>
    <w:p w:rsidR="00A407C5" w:rsidRDefault="00FB217D" w:rsidP="00555FF4">
      <w:pPr>
        <w:rPr>
          <w:szCs w:val="28"/>
        </w:rPr>
      </w:pPr>
      <w:r w:rsidRPr="00FB217D">
        <w:rPr>
          <w:szCs w:val="28"/>
        </w:rPr>
        <w:t xml:space="preserve">Операнды алгоритма можно задать </w:t>
      </w:r>
      <w:r w:rsidR="00A407C5">
        <w:rPr>
          <w:szCs w:val="28"/>
        </w:rPr>
        <w:t>двумя</w:t>
      </w:r>
      <w:r w:rsidRPr="00FB217D">
        <w:rPr>
          <w:szCs w:val="28"/>
        </w:rPr>
        <w:t xml:space="preserve"> способами:</w:t>
      </w:r>
    </w:p>
    <w:p w:rsidR="00A407C5" w:rsidRPr="00A407C5" w:rsidRDefault="00FB217D" w:rsidP="00A407C5">
      <w:pPr>
        <w:pStyle w:val="1"/>
        <w:numPr>
          <w:ilvl w:val="0"/>
          <w:numId w:val="43"/>
        </w:numPr>
        <w:ind w:left="851" w:hanging="284"/>
      </w:pPr>
      <w:r w:rsidRPr="00A407C5">
        <w:t>на форме</w:t>
      </w:r>
      <w:r w:rsidR="00A407C5" w:rsidRPr="00A407C5">
        <w:t xml:space="preserve"> (они задаются</w:t>
      </w:r>
      <w:r w:rsidRPr="00A407C5">
        <w:t xml:space="preserve"> в целочисленной форме (рисунок А.8)</w:t>
      </w:r>
      <w:r w:rsidR="00A407C5" w:rsidRPr="00A407C5">
        <w:t>);</w:t>
      </w:r>
    </w:p>
    <w:p w:rsidR="00555FF4" w:rsidRPr="00A407C5" w:rsidRDefault="00FB217D" w:rsidP="00A407C5">
      <w:pPr>
        <w:pStyle w:val="1"/>
        <w:numPr>
          <w:ilvl w:val="0"/>
          <w:numId w:val="43"/>
        </w:numPr>
        <w:ind w:left="851" w:hanging="284"/>
      </w:pPr>
      <w:r w:rsidRPr="00A407C5">
        <w:t xml:space="preserve">на ленте, здесь значения операндов задаются </w:t>
      </w:r>
      <w:r w:rsidR="00A407C5">
        <w:t>посимвольно в ячейках ленты</w:t>
      </w:r>
      <w:r w:rsidR="00555FF4" w:rsidRPr="00A407C5">
        <w:t xml:space="preserve"> </w:t>
      </w:r>
      <w:r w:rsidRPr="00A407C5">
        <w:t>(символы на ленте должны соответствовать алфавиту алгоритма, иначе возникнет сообщение об ошибке)</w:t>
      </w:r>
      <w:r w:rsidR="00A407C5">
        <w:t>.</w:t>
      </w:r>
    </w:p>
    <w:p w:rsidR="00FB217D" w:rsidRPr="00FB217D" w:rsidRDefault="00FB217D" w:rsidP="00555FF4">
      <w:pPr>
        <w:ind w:firstLine="0"/>
        <w:jc w:val="center"/>
        <w:rPr>
          <w:szCs w:val="32"/>
        </w:rPr>
      </w:pPr>
      <w:r w:rsidRPr="00FB217D">
        <w:rPr>
          <w:noProof/>
          <w:szCs w:val="32"/>
        </w:rPr>
        <w:lastRenderedPageBreak/>
        <w:drawing>
          <wp:inline distT="0" distB="0" distL="0" distR="0" wp14:anchorId="718FC53B" wp14:editId="338E5F32">
            <wp:extent cx="5762625" cy="130422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8363" cy="1305521"/>
                    </a:xfrm>
                    <a:prstGeom prst="rect">
                      <a:avLst/>
                    </a:prstGeom>
                    <a:noFill/>
                    <a:ln>
                      <a:noFill/>
                    </a:ln>
                  </pic:spPr>
                </pic:pic>
              </a:graphicData>
            </a:graphic>
          </wp:inline>
        </w:drawing>
      </w:r>
      <w:r w:rsidRPr="00FB217D">
        <w:rPr>
          <w:szCs w:val="32"/>
        </w:rPr>
        <w:br/>
        <w:t xml:space="preserve">Рисунок </w:t>
      </w:r>
      <w:r w:rsidRPr="00FB217D">
        <w:rPr>
          <w:szCs w:val="28"/>
        </w:rPr>
        <w:t>А.</w:t>
      </w:r>
      <w:r w:rsidRPr="00FB217D">
        <w:rPr>
          <w:szCs w:val="32"/>
        </w:rPr>
        <w:t>8 – операнды</w:t>
      </w:r>
    </w:p>
    <w:p w:rsidR="00FB217D" w:rsidRPr="00FB217D" w:rsidRDefault="00FB217D" w:rsidP="00FB217D">
      <w:pPr>
        <w:rPr>
          <w:szCs w:val="28"/>
        </w:rPr>
      </w:pPr>
      <w:r w:rsidRPr="00FB217D">
        <w:rPr>
          <w:szCs w:val="28"/>
        </w:rPr>
        <w:t>Так же существует кнопка очистки ленты, которая заменяет</w:t>
      </w:r>
      <w:r w:rsidR="00555FF4">
        <w:rPr>
          <w:szCs w:val="28"/>
        </w:rPr>
        <w:t xml:space="preserve"> все символы на ленте на символы</w:t>
      </w:r>
      <w:r w:rsidRPr="00FB217D">
        <w:rPr>
          <w:szCs w:val="28"/>
        </w:rPr>
        <w:t xml:space="preserve"> пустоты (по умолчанию </w:t>
      </w:r>
      <w:r w:rsidRPr="00FB217D">
        <w:rPr>
          <w:rFonts w:hint="eastAsia"/>
          <w:szCs w:val="28"/>
          <w:lang w:eastAsia="ja-JP"/>
        </w:rPr>
        <w:t>E</w:t>
      </w:r>
      <w:r w:rsidRPr="00FB217D">
        <w:rPr>
          <w:szCs w:val="28"/>
        </w:rPr>
        <w:t>).</w:t>
      </w:r>
    </w:p>
    <w:p w:rsidR="00FB217D" w:rsidRPr="00FB217D" w:rsidRDefault="00FB217D" w:rsidP="00FB217D">
      <w:pPr>
        <w:rPr>
          <w:szCs w:val="28"/>
        </w:rPr>
      </w:pPr>
      <w:r w:rsidRPr="00FB217D">
        <w:rPr>
          <w:szCs w:val="28"/>
        </w:rPr>
        <w:t xml:space="preserve">При необходимости можно сформировать трассу выполнения алгоритма, которая является «историей» выполнения алгоритма, просмотреть её или сохранить в </w:t>
      </w:r>
      <w:r w:rsidR="00A407C5" w:rsidRPr="00FB217D">
        <w:rPr>
          <w:szCs w:val="28"/>
        </w:rPr>
        <w:t>текстов</w:t>
      </w:r>
      <w:r w:rsidR="00A407C5">
        <w:rPr>
          <w:szCs w:val="28"/>
        </w:rPr>
        <w:t>ый</w:t>
      </w:r>
      <w:r w:rsidR="00A407C5" w:rsidRPr="00FB217D">
        <w:rPr>
          <w:szCs w:val="28"/>
        </w:rPr>
        <w:t xml:space="preserve"> </w:t>
      </w:r>
      <w:r w:rsidRPr="00FB217D">
        <w:rPr>
          <w:szCs w:val="28"/>
        </w:rPr>
        <w:t xml:space="preserve">файл с помощью соответствующих кнопок (рисунок А.9). </w:t>
      </w:r>
      <w:r w:rsidR="00A407C5">
        <w:rPr>
          <w:szCs w:val="28"/>
        </w:rPr>
        <w:t>Пример т</w:t>
      </w:r>
      <w:r w:rsidRPr="00FB217D">
        <w:rPr>
          <w:szCs w:val="28"/>
        </w:rPr>
        <w:t>расс</w:t>
      </w:r>
      <w:r w:rsidR="00A407C5">
        <w:rPr>
          <w:szCs w:val="28"/>
        </w:rPr>
        <w:t xml:space="preserve">ы приведен на </w:t>
      </w:r>
      <w:r w:rsidRPr="00FB217D">
        <w:rPr>
          <w:szCs w:val="28"/>
        </w:rPr>
        <w:t>рисун</w:t>
      </w:r>
      <w:r w:rsidR="00A407C5">
        <w:rPr>
          <w:szCs w:val="28"/>
        </w:rPr>
        <w:t>ке</w:t>
      </w:r>
      <w:r w:rsidR="00555FF4">
        <w:rPr>
          <w:szCs w:val="28"/>
        </w:rPr>
        <w:t> </w:t>
      </w:r>
      <w:r w:rsidRPr="00FB217D">
        <w:rPr>
          <w:szCs w:val="28"/>
        </w:rPr>
        <w:t>А.10.</w:t>
      </w:r>
    </w:p>
    <w:p w:rsidR="00FB217D" w:rsidRPr="00FB217D" w:rsidRDefault="00FB217D" w:rsidP="00FB217D">
      <w:pPr>
        <w:spacing w:after="240"/>
        <w:ind w:firstLine="0"/>
        <w:jc w:val="center"/>
        <w:rPr>
          <w:szCs w:val="32"/>
        </w:rPr>
      </w:pPr>
      <w:r w:rsidRPr="00FB217D">
        <w:rPr>
          <w:noProof/>
          <w:szCs w:val="32"/>
        </w:rPr>
        <w:drawing>
          <wp:inline distT="0" distB="0" distL="0" distR="0" wp14:anchorId="77E6D741" wp14:editId="6DDCCD80">
            <wp:extent cx="3733800" cy="14573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33800" cy="1457325"/>
                    </a:xfrm>
                    <a:prstGeom prst="rect">
                      <a:avLst/>
                    </a:prstGeom>
                    <a:noFill/>
                    <a:ln>
                      <a:noFill/>
                    </a:ln>
                  </pic:spPr>
                </pic:pic>
              </a:graphicData>
            </a:graphic>
          </wp:inline>
        </w:drawing>
      </w:r>
      <w:r w:rsidRPr="00FB217D">
        <w:rPr>
          <w:szCs w:val="32"/>
        </w:rPr>
        <w:br/>
        <w:t xml:space="preserve">Рисунок </w:t>
      </w:r>
      <w:r w:rsidRPr="00FB217D">
        <w:rPr>
          <w:szCs w:val="28"/>
        </w:rPr>
        <w:t>А.</w:t>
      </w:r>
      <w:r w:rsidRPr="00FB217D">
        <w:rPr>
          <w:szCs w:val="32"/>
        </w:rPr>
        <w:t xml:space="preserve">9 – </w:t>
      </w:r>
      <w:r w:rsidR="00CB0095">
        <w:rPr>
          <w:szCs w:val="32"/>
        </w:rPr>
        <w:t>Р</w:t>
      </w:r>
      <w:r w:rsidRPr="00FB217D">
        <w:rPr>
          <w:szCs w:val="32"/>
        </w:rPr>
        <w:t>абота с трассой</w:t>
      </w:r>
    </w:p>
    <w:p w:rsidR="00FB217D" w:rsidRPr="00FB217D" w:rsidRDefault="00FB217D" w:rsidP="00FB217D">
      <w:pPr>
        <w:spacing w:after="240"/>
        <w:ind w:firstLine="0"/>
        <w:jc w:val="center"/>
        <w:rPr>
          <w:szCs w:val="32"/>
        </w:rPr>
      </w:pPr>
      <w:r w:rsidRPr="00FB217D">
        <w:rPr>
          <w:noProof/>
          <w:szCs w:val="32"/>
        </w:rPr>
        <w:drawing>
          <wp:inline distT="0" distB="0" distL="0" distR="0" wp14:anchorId="4AC48F20" wp14:editId="71B3A08E">
            <wp:extent cx="4486275" cy="175706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92533" cy="1759515"/>
                    </a:xfrm>
                    <a:prstGeom prst="rect">
                      <a:avLst/>
                    </a:prstGeom>
                    <a:noFill/>
                    <a:ln>
                      <a:noFill/>
                    </a:ln>
                  </pic:spPr>
                </pic:pic>
              </a:graphicData>
            </a:graphic>
          </wp:inline>
        </w:drawing>
      </w:r>
      <w:r w:rsidRPr="00FB217D">
        <w:rPr>
          <w:szCs w:val="32"/>
        </w:rPr>
        <w:br/>
        <w:t xml:space="preserve">Рисунок </w:t>
      </w:r>
      <w:r w:rsidRPr="00FB217D">
        <w:rPr>
          <w:szCs w:val="28"/>
        </w:rPr>
        <w:t>А.</w:t>
      </w:r>
      <w:r w:rsidRPr="00FB217D">
        <w:rPr>
          <w:szCs w:val="32"/>
        </w:rPr>
        <w:t xml:space="preserve">10 – </w:t>
      </w:r>
      <w:r w:rsidR="00775051">
        <w:rPr>
          <w:szCs w:val="32"/>
        </w:rPr>
        <w:t xml:space="preserve">Пример </w:t>
      </w:r>
      <w:r w:rsidRPr="00FB217D">
        <w:rPr>
          <w:szCs w:val="32"/>
        </w:rPr>
        <w:t>трасс</w:t>
      </w:r>
      <w:r w:rsidR="00775051">
        <w:rPr>
          <w:szCs w:val="32"/>
        </w:rPr>
        <w:t>ы</w:t>
      </w:r>
    </w:p>
    <w:p w:rsidR="006745EA" w:rsidRPr="00FB217D" w:rsidRDefault="006745EA" w:rsidP="006745EA">
      <w:pPr>
        <w:spacing w:before="240" w:after="240"/>
        <w:ind w:left="567" w:firstLine="0"/>
        <w:jc w:val="left"/>
        <w:outlineLvl w:val="2"/>
        <w:rPr>
          <w:b/>
          <w:i/>
        </w:rPr>
      </w:pPr>
      <w:r>
        <w:rPr>
          <w:b/>
          <w:i/>
          <w:lang w:val="en-US"/>
        </w:rPr>
        <w:t>A</w:t>
      </w:r>
      <w:r w:rsidRPr="006745EA">
        <w:rPr>
          <w:b/>
          <w:i/>
        </w:rPr>
        <w:t xml:space="preserve">.4.4 </w:t>
      </w:r>
      <w:r>
        <w:rPr>
          <w:b/>
          <w:i/>
        </w:rPr>
        <w:t>Моделирование работы алгоритма</w:t>
      </w:r>
    </w:p>
    <w:p w:rsidR="00FB217D" w:rsidRPr="00FB217D" w:rsidRDefault="00FB217D" w:rsidP="00FB217D">
      <w:pPr>
        <w:rPr>
          <w:szCs w:val="28"/>
        </w:rPr>
      </w:pPr>
      <w:r w:rsidRPr="00FB217D">
        <w:rPr>
          <w:szCs w:val="28"/>
        </w:rPr>
        <w:t xml:space="preserve">После нажатия кнопки </w:t>
      </w:r>
      <w:r w:rsidR="00672735">
        <w:rPr>
          <w:szCs w:val="28"/>
        </w:rPr>
        <w:t>«</w:t>
      </w:r>
      <w:r w:rsidR="00672735" w:rsidRPr="00FB217D">
        <w:rPr>
          <w:szCs w:val="28"/>
        </w:rPr>
        <w:t>Старт</w:t>
      </w:r>
      <w:r w:rsidR="00672735">
        <w:rPr>
          <w:szCs w:val="28"/>
        </w:rPr>
        <w:t>»</w:t>
      </w:r>
      <w:r w:rsidR="00672735" w:rsidRPr="00FB217D">
        <w:rPr>
          <w:szCs w:val="28"/>
        </w:rPr>
        <w:t xml:space="preserve"> </w:t>
      </w:r>
      <w:r w:rsidRPr="00FB217D">
        <w:rPr>
          <w:szCs w:val="28"/>
        </w:rPr>
        <w:t xml:space="preserve">система начнет проверять алгоритм и ленту на наличие синтаксических и семантических ошибок, если проверки </w:t>
      </w:r>
      <w:r w:rsidRPr="00FB217D">
        <w:rPr>
          <w:szCs w:val="28"/>
        </w:rPr>
        <w:lastRenderedPageBreak/>
        <w:t>пройдены успешно, начнется моделирование работы алгоритма, в противном случае пользователь получит сообщение об ошибке</w:t>
      </w:r>
      <w:r w:rsidR="001B0092">
        <w:rPr>
          <w:szCs w:val="28"/>
        </w:rPr>
        <w:t>,</w:t>
      </w:r>
      <w:r w:rsidRPr="00FB217D">
        <w:rPr>
          <w:szCs w:val="28"/>
        </w:rPr>
        <w:t xml:space="preserve"> и выделятся ячейки, которые являются причиной ошибки (рисунок А.11).</w:t>
      </w:r>
    </w:p>
    <w:p w:rsidR="00FB217D" w:rsidRPr="00FB217D" w:rsidRDefault="00FB217D" w:rsidP="00FB217D">
      <w:pPr>
        <w:spacing w:after="240"/>
        <w:ind w:firstLine="0"/>
        <w:jc w:val="center"/>
        <w:rPr>
          <w:szCs w:val="32"/>
        </w:rPr>
      </w:pPr>
      <w:r w:rsidRPr="00FB217D">
        <w:rPr>
          <w:noProof/>
          <w:szCs w:val="32"/>
        </w:rPr>
        <w:drawing>
          <wp:inline distT="0" distB="0" distL="0" distR="0" wp14:anchorId="1B6B0ABC" wp14:editId="7487958D">
            <wp:extent cx="5360371" cy="2282342"/>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9">
                      <a:extLst>
                        <a:ext uri="{28A0092B-C50C-407E-A947-70E740481C1C}">
                          <a14:useLocalDpi xmlns:a14="http://schemas.microsoft.com/office/drawing/2010/main" val="0"/>
                        </a:ext>
                      </a:extLst>
                    </a:blip>
                    <a:srcRect b="33329"/>
                    <a:stretch/>
                  </pic:blipFill>
                  <pic:spPr bwMode="auto">
                    <a:xfrm>
                      <a:off x="0" y="0"/>
                      <a:ext cx="5396691" cy="2297806"/>
                    </a:xfrm>
                    <a:prstGeom prst="rect">
                      <a:avLst/>
                    </a:prstGeom>
                    <a:noFill/>
                    <a:ln>
                      <a:noFill/>
                    </a:ln>
                    <a:extLst>
                      <a:ext uri="{53640926-AAD7-44D8-BBD7-CCE9431645EC}">
                        <a14:shadowObscured xmlns:a14="http://schemas.microsoft.com/office/drawing/2010/main"/>
                      </a:ext>
                    </a:extLst>
                  </pic:spPr>
                </pic:pic>
              </a:graphicData>
            </a:graphic>
          </wp:inline>
        </w:drawing>
      </w:r>
      <w:r w:rsidRPr="00FB217D">
        <w:rPr>
          <w:szCs w:val="32"/>
        </w:rPr>
        <w:br/>
        <w:t xml:space="preserve">Рисунок </w:t>
      </w:r>
      <w:r w:rsidRPr="00FB217D">
        <w:rPr>
          <w:szCs w:val="28"/>
        </w:rPr>
        <w:t>А.</w:t>
      </w:r>
      <w:r w:rsidRPr="00FB217D">
        <w:rPr>
          <w:szCs w:val="32"/>
        </w:rPr>
        <w:t xml:space="preserve">11 – </w:t>
      </w:r>
      <w:r w:rsidR="001B0092" w:rsidRPr="00FB217D">
        <w:rPr>
          <w:szCs w:val="32"/>
        </w:rPr>
        <w:t xml:space="preserve">Сообщение </w:t>
      </w:r>
      <w:r w:rsidRPr="00FB217D">
        <w:rPr>
          <w:szCs w:val="32"/>
        </w:rPr>
        <w:t>об ошибке</w:t>
      </w:r>
    </w:p>
    <w:p w:rsidR="00FB217D" w:rsidRPr="00FB217D" w:rsidRDefault="00FB217D" w:rsidP="00555FF4">
      <w:pPr>
        <w:rPr>
          <w:szCs w:val="28"/>
        </w:rPr>
      </w:pPr>
      <w:r w:rsidRPr="00FB217D">
        <w:rPr>
          <w:szCs w:val="28"/>
        </w:rPr>
        <w:t>При моделировании работы в режимах «Пошаговый» и «Автоматический» текущая ячейка на ленте и текущая команда перехода подсвечиваются желтым цветом (рисунок А.12). Так же в этих двух режимах имеется возможность остановить выполнение алгоритма не дожидаясь его</w:t>
      </w:r>
      <w:r w:rsidR="00555FF4">
        <w:rPr>
          <w:szCs w:val="28"/>
        </w:rPr>
        <w:t xml:space="preserve"> окончания при нажатии кнопки «С</w:t>
      </w:r>
      <w:r w:rsidRPr="00FB217D">
        <w:rPr>
          <w:szCs w:val="28"/>
        </w:rPr>
        <w:t>топ». При успешном выполнении алгоритма выдается сообщение об успешном выполнении (рисунок А.13).</w:t>
      </w:r>
    </w:p>
    <w:p w:rsidR="00FB217D" w:rsidRPr="00FB217D" w:rsidRDefault="00FB217D" w:rsidP="00FB217D">
      <w:pPr>
        <w:spacing w:after="240"/>
        <w:ind w:firstLine="0"/>
        <w:jc w:val="center"/>
        <w:rPr>
          <w:szCs w:val="32"/>
        </w:rPr>
      </w:pPr>
      <w:r w:rsidRPr="00FB217D">
        <w:rPr>
          <w:noProof/>
          <w:szCs w:val="32"/>
        </w:rPr>
        <w:drawing>
          <wp:inline distT="0" distB="0" distL="0" distR="0" wp14:anchorId="10813876" wp14:editId="485FD29F">
            <wp:extent cx="5159905" cy="2889504"/>
            <wp:effectExtent l="0" t="0" r="3175"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80943" cy="2901285"/>
                    </a:xfrm>
                    <a:prstGeom prst="rect">
                      <a:avLst/>
                    </a:prstGeom>
                    <a:noFill/>
                    <a:ln>
                      <a:noFill/>
                    </a:ln>
                  </pic:spPr>
                </pic:pic>
              </a:graphicData>
            </a:graphic>
          </wp:inline>
        </w:drawing>
      </w:r>
      <w:r w:rsidRPr="00FB217D">
        <w:rPr>
          <w:szCs w:val="32"/>
        </w:rPr>
        <w:br/>
        <w:t xml:space="preserve">Рисунок </w:t>
      </w:r>
      <w:r w:rsidRPr="00FB217D">
        <w:rPr>
          <w:szCs w:val="28"/>
        </w:rPr>
        <w:t>А.</w:t>
      </w:r>
      <w:r w:rsidRPr="00FB217D">
        <w:rPr>
          <w:szCs w:val="32"/>
        </w:rPr>
        <w:t xml:space="preserve">12 – </w:t>
      </w:r>
      <w:r w:rsidR="001B0092" w:rsidRPr="00FB217D">
        <w:rPr>
          <w:szCs w:val="32"/>
        </w:rPr>
        <w:t xml:space="preserve">Визуализация </w:t>
      </w:r>
      <w:r w:rsidRPr="00FB217D">
        <w:rPr>
          <w:szCs w:val="32"/>
        </w:rPr>
        <w:t xml:space="preserve">работы алгоритма </w:t>
      </w:r>
    </w:p>
    <w:p w:rsidR="00FB217D" w:rsidRPr="00FB217D" w:rsidRDefault="00FB217D" w:rsidP="00FB217D">
      <w:pPr>
        <w:spacing w:after="240"/>
        <w:ind w:firstLine="0"/>
        <w:jc w:val="center"/>
        <w:rPr>
          <w:szCs w:val="32"/>
        </w:rPr>
      </w:pPr>
      <w:r w:rsidRPr="00FB217D">
        <w:rPr>
          <w:noProof/>
          <w:szCs w:val="32"/>
        </w:rPr>
        <w:lastRenderedPageBreak/>
        <w:drawing>
          <wp:inline distT="0" distB="0" distL="0" distR="0" wp14:anchorId="1F1FE9BE" wp14:editId="2656D88B">
            <wp:extent cx="5889346" cy="376237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89702" cy="3762602"/>
                    </a:xfrm>
                    <a:prstGeom prst="rect">
                      <a:avLst/>
                    </a:prstGeom>
                    <a:noFill/>
                    <a:ln>
                      <a:noFill/>
                    </a:ln>
                  </pic:spPr>
                </pic:pic>
              </a:graphicData>
            </a:graphic>
          </wp:inline>
        </w:drawing>
      </w:r>
      <w:r w:rsidRPr="00FB217D">
        <w:rPr>
          <w:szCs w:val="32"/>
        </w:rPr>
        <w:br/>
        <w:t xml:space="preserve">Рисунок </w:t>
      </w:r>
      <w:r w:rsidRPr="00FB217D">
        <w:rPr>
          <w:szCs w:val="28"/>
        </w:rPr>
        <w:t>А.</w:t>
      </w:r>
      <w:r w:rsidRPr="00FB217D">
        <w:rPr>
          <w:szCs w:val="32"/>
        </w:rPr>
        <w:t>13 –</w:t>
      </w:r>
      <w:r w:rsidR="000A39B0">
        <w:rPr>
          <w:szCs w:val="32"/>
        </w:rPr>
        <w:t xml:space="preserve"> </w:t>
      </w:r>
      <w:r w:rsidR="001B0092">
        <w:rPr>
          <w:szCs w:val="32"/>
        </w:rPr>
        <w:t xml:space="preserve">Сообщение об </w:t>
      </w:r>
      <w:r w:rsidR="00096A23">
        <w:rPr>
          <w:szCs w:val="32"/>
        </w:rPr>
        <w:t>о</w:t>
      </w:r>
      <w:r w:rsidR="001B0092">
        <w:rPr>
          <w:szCs w:val="32"/>
        </w:rPr>
        <w:t>к</w:t>
      </w:r>
      <w:r w:rsidRPr="00FB217D">
        <w:rPr>
          <w:szCs w:val="32"/>
        </w:rPr>
        <w:t>он</w:t>
      </w:r>
      <w:r w:rsidR="00096A23">
        <w:rPr>
          <w:szCs w:val="32"/>
        </w:rPr>
        <w:t>чании</w:t>
      </w:r>
      <w:r w:rsidRPr="00FB217D">
        <w:rPr>
          <w:szCs w:val="32"/>
        </w:rPr>
        <w:t xml:space="preserve"> выполнения</w:t>
      </w:r>
    </w:p>
    <w:p w:rsidR="00FB217D" w:rsidRPr="00FB217D" w:rsidRDefault="00FB217D" w:rsidP="00FB217D">
      <w:pPr>
        <w:spacing w:after="240"/>
        <w:ind w:firstLine="0"/>
        <w:jc w:val="center"/>
        <w:rPr>
          <w:b/>
          <w:szCs w:val="32"/>
        </w:rPr>
      </w:pPr>
      <w:r w:rsidRPr="00FB217D">
        <w:rPr>
          <w:szCs w:val="28"/>
        </w:rPr>
        <w:br w:type="page"/>
      </w:r>
      <w:bookmarkStart w:id="50" w:name="_Toc500766407"/>
      <w:bookmarkStart w:id="51" w:name="_Toc501368308"/>
      <w:r w:rsidRPr="00FB217D">
        <w:rPr>
          <w:b/>
          <w:szCs w:val="32"/>
        </w:rPr>
        <w:lastRenderedPageBreak/>
        <w:t>ПРИЛОЖЕНИЕ Б</w:t>
      </w:r>
      <w:r w:rsidRPr="00FB217D">
        <w:rPr>
          <w:b/>
          <w:szCs w:val="32"/>
        </w:rPr>
        <w:br/>
        <w:t>Листинг модулей программы</w:t>
      </w:r>
      <w:bookmarkEnd w:id="50"/>
      <w:bookmarkEnd w:id="51"/>
    </w:p>
    <w:p w:rsidR="00FB217D" w:rsidRPr="004A59AF" w:rsidRDefault="00FB217D" w:rsidP="00FB217D">
      <w:pPr>
        <w:spacing w:line="240" w:lineRule="auto"/>
        <w:ind w:firstLine="0"/>
        <w:jc w:val="left"/>
        <w:rPr>
          <w:rFonts w:eastAsia="Calibri"/>
          <w:b/>
          <w:szCs w:val="28"/>
          <w:lang w:eastAsia="en-US"/>
        </w:rPr>
      </w:pPr>
      <w:r w:rsidRPr="00FB217D">
        <w:rPr>
          <w:rFonts w:eastAsia="Calibri"/>
          <w:b/>
          <w:szCs w:val="28"/>
          <w:lang w:val="en-US" w:eastAsia="en-US"/>
        </w:rPr>
        <w:t>Main</w:t>
      </w:r>
      <w:r w:rsidRPr="004A59AF">
        <w:rPr>
          <w:rFonts w:eastAsia="Calibri"/>
          <w:b/>
          <w:szCs w:val="28"/>
          <w:lang w:eastAsia="en-US"/>
        </w:rPr>
        <w:t>.</w:t>
      </w:r>
      <w:r w:rsidRPr="00FB217D">
        <w:rPr>
          <w:rFonts w:eastAsia="Calibri"/>
          <w:b/>
          <w:szCs w:val="28"/>
          <w:lang w:val="en-US" w:eastAsia="en-US"/>
        </w:rPr>
        <w:t>cs</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using System;</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using System.IO;</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using System.Collections.Generic;</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using System.ComponentModel;</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using System.Data;</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using System.Drawing;</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using System.Linq;</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using System.Text;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using System.Threading.Tasks;</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using System.Windows.Forms;</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using System.Threading;</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namespace MT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public partial class FormMain : Form</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public FormMain()</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InitializeComponent();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//Инициализируем переходы и ленту</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 = DGV.StatesStart(dgvStates, alphabet, 4);</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 = DGV.StatesFormat(dgvStates);</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 = DGV.RibbonStart(dgvRibbon, alphabet, 500, 2);</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 = DGV.RibbonFormat(dgvRibbon);</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//Текущее состояние алфавита</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string alphabet = "E*10=";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string defaultAlphabet = "E*10=";</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#region Жмяки по кнопкам</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новыйToolStripMenuItem_Click(object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//очищаем dgv</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dgvStates.Rows.Clear();</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//Алфавит берём дефолтный</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alphabet = defaultAlphabet;</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//Запускаем нашу dgv</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 = DGV.StatesStart(dgvStates, alphabet, 4);</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 = DGV.StatesFormat(dgvStates);</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загрузитьАлгоритмToolStripMenuItem_Click(object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 = File.open(dgvStates, defaultAlphabet);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сохранитьАлгоритмКакToolStripMenuItem_Click(object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File.save(dgvStates);</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сложениеToolStripMenuItem_Click(object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 = File.openDefault(dgvStates,"default/sum.tma",defaultAlphabet);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нОДToolStripMenuItem_Click(object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lastRenderedPageBreak/>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 = File.openDefault(dgvStates, "default/multiplication.tma", defaultAlphabet);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руководствоПользователяToolStripMenuItem_Click(object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try</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System.Diagnostics.Process.Start(Application.StartupPath + @"\guide.chm");</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catch</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MessageBox.Show("Файл справки не найден");</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справкаToolStripMenuItem_Click(object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About about = new About();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about.StartPosition = FormStartPosition.CenterParent;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about.ShowDialog();</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выходToolStripMenuItem_Click(object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this.Close();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#endregion</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#region Режим работы</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//Режим работы. 1-Пошаговый, 2-Автоматический, 3-Мгновенный</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private</w:t>
      </w:r>
      <w:r w:rsidRPr="00FB217D">
        <w:rPr>
          <w:rFonts w:eastAsia="Calibri"/>
          <w:sz w:val="20"/>
          <w:szCs w:val="20"/>
          <w:lang w:eastAsia="en-US"/>
        </w:rPr>
        <w:t xml:space="preserve"> </w:t>
      </w:r>
      <w:r w:rsidRPr="00FB217D">
        <w:rPr>
          <w:rFonts w:eastAsia="Calibri"/>
          <w:sz w:val="20"/>
          <w:szCs w:val="20"/>
          <w:lang w:val="en-US" w:eastAsia="en-US"/>
        </w:rPr>
        <w:t>int</w:t>
      </w:r>
      <w:r w:rsidRPr="00FB217D">
        <w:rPr>
          <w:rFonts w:eastAsia="Calibri"/>
          <w:sz w:val="20"/>
          <w:szCs w:val="20"/>
          <w:lang w:eastAsia="en-US"/>
        </w:rPr>
        <w:t xml:space="preserve"> </w:t>
      </w:r>
      <w:r w:rsidRPr="00FB217D">
        <w:rPr>
          <w:rFonts w:eastAsia="Calibri"/>
          <w:sz w:val="20"/>
          <w:szCs w:val="20"/>
          <w:lang w:val="en-US" w:eastAsia="en-US"/>
        </w:rPr>
        <w:t>operatingMode</w:t>
      </w:r>
      <w:r w:rsidRPr="00FB217D">
        <w:rPr>
          <w:rFonts w:eastAsia="Calibri"/>
          <w:sz w:val="20"/>
          <w:szCs w:val="20"/>
          <w:lang w:eastAsia="en-US"/>
        </w:rPr>
        <w:t xml:space="preserve"> = 2;</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//Узнаём режим работы</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radioButtonStep_CheckedChanged(object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operatingMode = 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trackBarSpeed.Visible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labelSpeed.Visible = false;</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checkBoxMove.Checked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checkBoxMove.Visible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radioButtonAuto_CheckedChanged(object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operatingMode = 2;</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trackBarSpeed.Visible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labelSpeed.Visible = true;</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checkBoxMove.Checked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checkBoxMove.Visible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radioButtonNow_CheckedChanged(object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operatingMode = 3;</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trackBarSpeed.Visible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labelSpeed.Visible = false;</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checkBoxMove.Checked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checkBoxMove.Visible = false;</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w:t>
      </w:r>
    </w:p>
    <w:p w:rsidR="00FB217D" w:rsidRPr="00FB217D" w:rsidRDefault="00FB217D" w:rsidP="00FB217D">
      <w:pPr>
        <w:spacing w:line="240" w:lineRule="auto"/>
        <w:ind w:firstLine="0"/>
        <w:jc w:val="left"/>
        <w:rPr>
          <w:rFonts w:eastAsia="Calibri"/>
          <w:sz w:val="20"/>
          <w:szCs w:val="20"/>
          <w:lang w:eastAsia="en-US"/>
        </w:rPr>
      </w:pP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//Скорость при 2-Автоматическом режиме работы</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private</w:t>
      </w:r>
      <w:r w:rsidRPr="00FB217D">
        <w:rPr>
          <w:rFonts w:eastAsia="Calibri"/>
          <w:sz w:val="20"/>
          <w:szCs w:val="20"/>
          <w:lang w:eastAsia="en-US"/>
        </w:rPr>
        <w:t xml:space="preserve"> </w:t>
      </w:r>
      <w:r w:rsidRPr="00FB217D">
        <w:rPr>
          <w:rFonts w:eastAsia="Calibri"/>
          <w:sz w:val="20"/>
          <w:szCs w:val="20"/>
          <w:lang w:val="en-US" w:eastAsia="en-US"/>
        </w:rPr>
        <w:t>int</w:t>
      </w:r>
      <w:r w:rsidRPr="00FB217D">
        <w:rPr>
          <w:rFonts w:eastAsia="Calibri"/>
          <w:sz w:val="20"/>
          <w:szCs w:val="20"/>
          <w:lang w:eastAsia="en-US"/>
        </w:rPr>
        <w:t xml:space="preserve"> </w:t>
      </w:r>
      <w:r w:rsidRPr="00FB217D">
        <w:rPr>
          <w:rFonts w:eastAsia="Calibri"/>
          <w:sz w:val="20"/>
          <w:szCs w:val="20"/>
          <w:lang w:val="en-US" w:eastAsia="en-US"/>
        </w:rPr>
        <w:t>speed</w:t>
      </w:r>
      <w:r w:rsidRPr="00FB217D">
        <w:rPr>
          <w:rFonts w:eastAsia="Calibri"/>
          <w:sz w:val="20"/>
          <w:szCs w:val="20"/>
          <w:lang w:eastAsia="en-US"/>
        </w:rPr>
        <w:t xml:space="preserve"> = 250;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//Узнаём скорость</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trackBarSpeed_Scroll(object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lastRenderedPageBreak/>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switch (trackBarSpeed.Value)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case 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speed = 15;</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case 2:</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speed = 50;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case 3:</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speed = 100;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case 4:</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speed = 250;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case 5:</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speed = 500;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#endregion</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#region Операнды</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 xml:space="preserve">//Режим задания операндов </w:t>
      </w:r>
      <w:r w:rsidRPr="00FB217D">
        <w:rPr>
          <w:rFonts w:eastAsia="Calibri"/>
          <w:sz w:val="20"/>
          <w:szCs w:val="20"/>
          <w:lang w:val="en-US" w:eastAsia="en-US"/>
        </w:rPr>
        <w:t>true</w:t>
      </w:r>
      <w:r w:rsidRPr="00FB217D">
        <w:rPr>
          <w:rFonts w:eastAsia="Calibri"/>
          <w:sz w:val="20"/>
          <w:szCs w:val="20"/>
          <w:lang w:eastAsia="en-US"/>
        </w:rPr>
        <w:t xml:space="preserve">-На форме, </w:t>
      </w:r>
      <w:r w:rsidRPr="00FB217D">
        <w:rPr>
          <w:rFonts w:eastAsia="Calibri"/>
          <w:sz w:val="20"/>
          <w:szCs w:val="20"/>
          <w:lang w:val="en-US" w:eastAsia="en-US"/>
        </w:rPr>
        <w:t>false</w:t>
      </w:r>
      <w:r w:rsidRPr="00FB217D">
        <w:rPr>
          <w:rFonts w:eastAsia="Calibri"/>
          <w:sz w:val="20"/>
          <w:szCs w:val="20"/>
          <w:lang w:eastAsia="en-US"/>
        </w:rPr>
        <w:t>-На ленте</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private bool operandsModeForm = true;</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//Узнаем режим задания операндов</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radioButtonForm_CheckedChanged(object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operandsModeForm = true;</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numericUpDownA.Visible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numericUpDownB.Visible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labelA.Visible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labelB.Visible = true;</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 = DGV.RibbonClear(dgvRibbon, alphabet);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 = DGV.RibbonReadOnly(dgvRibbon, true);</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radioButtonRibbon_CheckedChanged(object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operandsModeForm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numericUpDownA.Visible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numericUpDownB.Visible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labelA.Visible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labelB.Visible = false;</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 = DGV.RibbonClear(dgvRibbon, alphabet);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 = DGV.RibbonReadOnly(dgvRibbon,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//Операнды A,B</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int operandA = 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int operandB = 1;</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//Узнаём операнды</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numericUpDownA_ValueChanged(object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operandA = Convert.ToInt32(numericUpDownA.Value);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numericUpDownB_ValueChanged(object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lastRenderedPageBreak/>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operandB = Convert.ToInt32(numericUpDownB.Value);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buttonClearRibbon_Click(object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string oldAlphabet = alphabet;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alphabet =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1; i &lt; dgvStates.Rows.Count; i++)</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alphabet += dgvStates.Rows[i].Cells[0].Value.ToString();</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(Analyzer.alphabetAnalysis(dgvStates, alphabet))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 = DGV.RibbonClear(dgvRibbon, alphabet);</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 = DGV.toWhite(dgvStates, 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dgvStates.Rows[0].Cells[0].Style.BackColor = Color.Gray;</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 = DGV.toWhite(dgvRibbon, 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alphabet = oldAlphabet;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#endregion</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#region Трасса</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//Сохранение трассы</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bool saveTrack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//Трасса</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List&lt;string&gt; fullTrack = new List&lt;string&gt;();</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//Узнаём, сохранять ли трассу</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checkBoxSaveTrack_CheckedChanged(object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saveTrack = checkBoxSaveTrack.Checked;</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//Открыть трассу</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buttonOpenTrack_Click(object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ViewTrack viewTrack = new ViewTrack();</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viewTrack.StartPosition = FormStartPosition.CenterParent;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viewTrack.delTrack();</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viewTrack.addTrack(fullTrack);</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viewTrack.ShowDialog();</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//Сохранение трассы</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buttonSaveTrack_Click(object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File.saveTrack(fullTrack);</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#endregion</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#region dgv</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//Для определения в какую ячейку ткнули</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int</w:t>
      </w:r>
      <w:r w:rsidRPr="00FB217D">
        <w:rPr>
          <w:rFonts w:eastAsia="Calibri"/>
          <w:sz w:val="20"/>
          <w:szCs w:val="20"/>
          <w:lang w:eastAsia="en-US"/>
        </w:rPr>
        <w:t xml:space="preserve"> </w:t>
      </w:r>
      <w:r w:rsidRPr="00FB217D">
        <w:rPr>
          <w:rFonts w:eastAsia="Calibri"/>
          <w:sz w:val="20"/>
          <w:szCs w:val="20"/>
          <w:lang w:val="en-US" w:eastAsia="en-US"/>
        </w:rPr>
        <w:t>currentMouseOverRow</w:t>
      </w:r>
      <w:r w:rsidRPr="00FB217D">
        <w:rPr>
          <w:rFonts w:eastAsia="Calibri"/>
          <w:sz w:val="20"/>
          <w:szCs w:val="20"/>
          <w:lang w:eastAsia="en-US"/>
        </w:rPr>
        <w:t>;</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int</w:t>
      </w:r>
      <w:r w:rsidRPr="00FB217D">
        <w:rPr>
          <w:rFonts w:eastAsia="Calibri"/>
          <w:sz w:val="20"/>
          <w:szCs w:val="20"/>
          <w:lang w:eastAsia="en-US"/>
        </w:rPr>
        <w:t xml:space="preserve"> </w:t>
      </w:r>
      <w:r w:rsidRPr="00FB217D">
        <w:rPr>
          <w:rFonts w:eastAsia="Calibri"/>
          <w:sz w:val="20"/>
          <w:szCs w:val="20"/>
          <w:lang w:val="en-US" w:eastAsia="en-US"/>
        </w:rPr>
        <w:t>currentMouseOverColumn</w:t>
      </w:r>
      <w:r w:rsidRPr="00FB217D">
        <w:rPr>
          <w:rFonts w:eastAsia="Calibri"/>
          <w:sz w:val="20"/>
          <w:szCs w:val="20"/>
          <w:lang w:eastAsia="en-US"/>
        </w:rPr>
        <w:t>;</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//Для контекстного меню и обработки нажатий по красным клеткам с ошибками</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private void dgvStates_MouseClick(object sender, MouseEventArgs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currentMouseOverRow = dgvStates.HitTest(e.X, e.Y).RowIndex;</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currentMouseOverColumn = dgvStates.HitTest(e.X, e.Y).ColumnIndex;</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(e.Button == MouseButtons.Right)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lastRenderedPageBreak/>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ContextMenu m = new ContextMenu();</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((currentMouseOverRow == 0) &amp;&amp; (currentMouseOverColumn == 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MenuItem addTo = new MenuItem("Добавить состояние");</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MenuItem addAlp = new MenuItem("Добавить строку");</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MenuItem formatStates = new MenuItem("Форматировать состояния");</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MenuItem formatAlph = new MenuItem("Восстановить алфавит");</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addTo.MenuItems.Add(new MenuItem("1"));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addTo.MenuItems.Add(new MenuItem("5"));</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addTo.MenuItems.Add(new MenuItem("10"));</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m.MenuItems.AddRange(new MenuItem[] { addTo, addAlp, formatStates, formatAlph });</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m.MenuItems[0].MenuItems[0].Click += new System.EventHandler(this.add1);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m.MenuItems[0].MenuItems[1].Click += new System.EventHandler(this.add5);</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m.MenuItems[0].MenuItems[2].Click += new System.EventHandler(this.add10);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m.MenuItems[1].Click += new System.EventHandler(this.m_addAlph);</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m.MenuItems[2].Click += new System.EventHandler(this.m_formatStates);</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m.MenuItems[3].Click += new System.EventHandler(this.m_formatAlph);</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(currentMouseOverColumn == 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MenuItem addAlp = new MenuItem("Добавить строку");</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MenuItem delAlp = new MenuItem("Удалить строку");</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MenuItem formatAlph = new MenuItem("Восстановить алфавит");</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m.MenuItems.AddRange(new MenuItem[] { addAlp, delAlp, formatAlph });</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m.MenuItems[0].Click += new System.EventHandler(this.m_addAlph);</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m.MenuItems[1].Click += new System.EventHandler(this.m_deleteAlph);</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m.MenuItems[2].Click += new System.EventHandler(this.m_formatAlph);</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(currentMouseOverRow == 0)</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MenuItem addTo = new MenuItem("Добавить состояние");</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addTo.MenuItems.Add(new MenuItem("1"));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addTo.MenuItems.Add(new MenuItem("5"));</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addTo.MenuItems.Add(new MenuItem("10"));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MenuItem delCur = new MenuItem("Удалить состояние");</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MenuItem format = new MenuItem("Форматировать состояния");</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m.MenuItems.AddRange(new MenuItem[] { addTo, delCur, format });</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m.MenuItems[0].MenuItems[0].Click += new System.EventHandler(this.add1);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m.MenuItems[0].MenuItems[1].Click += new System.EventHandler(this.add5);</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m.MenuItems[0].MenuItems[2].Click += new System.EventHandler(this.add10);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m.MenuItems[1].Click += new System.EventHandler(this.m_deleteState);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m.MenuItems[2].Click += new System.EventHandler(this.m_formatStates);</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(currentMouseOverRow == 0 || currentMouseOverColumn == 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m.Show(dgvStates, new Point(e.X, e.Y));</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//При любом нажатии на мышку осветляем эту ячейку, но не трогаем 0ые</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if (!(currentMouseOverRow == 0 &amp;&amp; currentMouseOverColumn == 0) &amp;&amp; (currentMouseOverRow &gt;= 0 &amp;&amp; currentMouseOverColumn &gt;= 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lastRenderedPageBreak/>
        <w:t xml:space="preserve">                if (dgvStates.Rows[currentMouseOverRow].Cells[currentMouseOverColumn].Style.BackColor != Color.Yellow)</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dgvStates.Rows[currentMouseOverRow].Cells[currentMouseOverColumn].Style.BackColor = Color.White;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//Очищение цвета ячейки Ribbon</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dgvRibbon_MouseClick(object sender, MouseEventArgs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currentMouseOverRow = dgvRibbon.HitTest(e.X, e.Y).RowIndex;</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currentMouseOverColumn = dgvRibbon.HitTest(e.X, e.Y).ColumnIndex;</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(currentMouseOverRow &gt; 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(dgvRibbon.Rows[currentMouseOverRow].Cells[currentMouseOverColumn].Style.BackColor != Color.Yellow)</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dgvRibbon.Rows[currentMouseOverRow].Cells[currentMouseOverColumn].Style.BackColor = Color.White;</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w:t>
      </w:r>
    </w:p>
    <w:p w:rsidR="00FB217D" w:rsidRPr="00FB217D" w:rsidRDefault="00FB217D" w:rsidP="00FB217D">
      <w:pPr>
        <w:spacing w:line="240" w:lineRule="auto"/>
        <w:ind w:firstLine="0"/>
        <w:jc w:val="left"/>
        <w:rPr>
          <w:rFonts w:eastAsia="Calibri"/>
          <w:sz w:val="20"/>
          <w:szCs w:val="20"/>
          <w:lang w:eastAsia="en-US"/>
        </w:rPr>
      </w:pP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//Обработка нажатия удаления и добавления</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int</w:t>
      </w:r>
      <w:r w:rsidRPr="00FB217D">
        <w:rPr>
          <w:rFonts w:eastAsia="Calibri"/>
          <w:sz w:val="20"/>
          <w:szCs w:val="20"/>
          <w:lang w:eastAsia="en-US"/>
        </w:rPr>
        <w:t xml:space="preserve"> </w:t>
      </w:r>
      <w:r w:rsidRPr="00FB217D">
        <w:rPr>
          <w:rFonts w:eastAsia="Calibri"/>
          <w:sz w:val="20"/>
          <w:szCs w:val="20"/>
          <w:lang w:val="en-US" w:eastAsia="en-US"/>
        </w:rPr>
        <w:t>addCount</w:t>
      </w:r>
      <w:r w:rsidRPr="00FB217D">
        <w:rPr>
          <w:rFonts w:eastAsia="Calibri"/>
          <w:sz w:val="20"/>
          <w:szCs w:val="20"/>
          <w:lang w:eastAsia="en-US"/>
        </w:rPr>
        <w: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private void add1(object sender, System.EventArgs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addCount = 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m_addStates(sender,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add5(object sender, System.EventArgs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addCount = 5;</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m_addStates(sender,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add10(object sender, System.EventArgs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addCount = 10;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m_addStates(sender,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m_addStates(object sender, System.EventArgs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(addCount + dgvStates.ColumnCount + 1 &gt;= 100)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(MessageBox.Show("Количество состояний не может быть более 100\nЖелаете добавить до 100?", "", MessageBoxButtons.YesNo) == System.Windows.Forms.DialogResult.Yes)</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addCount = 100 - dgvStates.ColumnCount + 1;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addCount = 0;</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0; i &lt; addCount; i++)</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dgvStates.ColumnCount += 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dgvStates.Rows[0].Cells[dgvStates.Columns.Count - 1].Value =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dgvStates.Columns[dgvStates.Columns.Count - 1].Width = 50;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m_deleteState(object sender, System.EventArgs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(dgvStates.ColumnCount &lt;3)</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MessageBox.Show("Количество столбцов не может быть менее 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dgvStates.Columns.RemoveAt(currentMouseOverColumn);</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lastRenderedPageBreak/>
        <w:t xml:space="preserve">        private void m_deleteAlph(object sender, System.EventArgs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(dgvStates.RowCount &gt; 3)</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dgvStates.Rows.RemoveAt(currentMouseOverRow);</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val="en-US" w:eastAsia="en-US"/>
        </w:rPr>
        <w:t xml:space="preserve">            else</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MessageBox</w:t>
      </w:r>
      <w:r w:rsidRPr="00FB217D">
        <w:rPr>
          <w:rFonts w:eastAsia="Calibri"/>
          <w:sz w:val="20"/>
          <w:szCs w:val="20"/>
          <w:lang w:eastAsia="en-US"/>
        </w:rPr>
        <w:t>.</w:t>
      </w:r>
      <w:r w:rsidRPr="00FB217D">
        <w:rPr>
          <w:rFonts w:eastAsia="Calibri"/>
          <w:sz w:val="20"/>
          <w:szCs w:val="20"/>
          <w:lang w:val="en-US" w:eastAsia="en-US"/>
        </w:rPr>
        <w:t>Show</w:t>
      </w:r>
      <w:r w:rsidRPr="00FB217D">
        <w:rPr>
          <w:rFonts w:eastAsia="Calibri"/>
          <w:sz w:val="20"/>
          <w:szCs w:val="20"/>
          <w:lang w:eastAsia="en-US"/>
        </w:rPr>
        <w:t>("Количество строк не может быть менее 2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m_addAlph(object sender, System.EventArgs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(dgvStates.RowCount &gt; 100)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MessageBox.Show("Количество строк не может быть более 100");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dgvStates.RowCount++;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dgvStates.Rows[dgvStates.Rows.Count - 1].Cells[0].Value =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m_formatStates(object sender, System.EventArgs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1; i &lt; dgvStates.ColumnCount; i++)</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dgvStates.Rows[0].Cells[i].Value = "q" + (i - 1);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m_formatAlph(object sender, System.EventArgs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1; i &lt; dgvStates.RowCount; i++)</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dgvStates.Rows[i].Cells[0].Value = defaultAlphabet[i - 1];</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endregion</w:t>
      </w:r>
    </w:p>
    <w:p w:rsidR="00FB217D" w:rsidRPr="00FB217D" w:rsidRDefault="00FB217D" w:rsidP="00FB217D">
      <w:pPr>
        <w:spacing w:line="240" w:lineRule="auto"/>
        <w:ind w:firstLine="0"/>
        <w:jc w:val="left"/>
        <w:rPr>
          <w:rFonts w:eastAsia="Calibri"/>
          <w:sz w:val="20"/>
          <w:szCs w:val="20"/>
          <w:lang w:eastAsia="en-US"/>
        </w:rPr>
      </w:pP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region</w:t>
      </w:r>
      <w:r w:rsidRPr="00FB217D">
        <w:rPr>
          <w:rFonts w:eastAsia="Calibri"/>
          <w:sz w:val="20"/>
          <w:szCs w:val="20"/>
          <w:lang w:eastAsia="en-US"/>
        </w:rPr>
        <w:t xml:space="preserve"> Работа МТ</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//Метод, в котором блокируются кнопки и всё-всё-всё, которые не следует нажимать пользователю во время работы</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private void blockOnStart()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groupBoxOperands.Enabled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groupBoxTrack.Enabled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  groupBoxWork.Enabled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radioButtonAuto.Enabled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radioButtonNow.Enabled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radioButtonStep.Enabled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trackBarSpeed.Enabled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алгоритмToolStripMenuItem.Enabled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buttonStep.Enabled = false;</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0; i &lt; dgvRibbon.ColumnCount; i++)</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dgvRibbon.Rows[1].Cells[i].ReadOnly = true;</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0; i &lt; dgvStates.ColumnCount; i++)</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j = 0; j &lt; dgvStates.RowCount; j++)</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dgvStates.Rows[j].Cells[i].ReadOnly = true;</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//Угадайте</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unblockOnFinish()</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groupBoxOperands.Enabled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groupBoxTrack.Enabled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 groupBoxWork.Enabled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radioButtonAuto.Enabled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radioButtonNow.Enabled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lastRenderedPageBreak/>
        <w:t xml:space="preserve">            radioButtonStep.Enabled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trackBarSpeed.Enabled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алгоритмToolStripMenuItem.Enabled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buttonStep.Enabled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buttonStart.Text = "Старт";</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buttonStep.Text = "Шаг";</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buttonStart.Enabled = true;</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(saveTrack)</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buttonOpenTrack.Enabled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buttonSaveTrack.Enabled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0; i &lt; dgvRibbon.ColumnCount; i++)</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dgvRibbon.Rows[1].Cells[i].ReadOnly = radioButtonForm.Checked;</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0; i &lt; dgvStates.ColumnCount; i++)</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j = 0; j &lt; dgvStates.RowCount; j++)</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dgvStates.Rows[j].Cells[i].ReadOnly = false;</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w:t>
      </w:r>
    </w:p>
    <w:p w:rsidR="00FB217D" w:rsidRPr="00FB217D" w:rsidRDefault="00FB217D" w:rsidP="00FB217D">
      <w:pPr>
        <w:spacing w:line="240" w:lineRule="auto"/>
        <w:ind w:firstLine="0"/>
        <w:jc w:val="left"/>
        <w:rPr>
          <w:rFonts w:eastAsia="Calibri"/>
          <w:sz w:val="20"/>
          <w:szCs w:val="20"/>
          <w:lang w:eastAsia="en-US"/>
        </w:rPr>
      </w:pP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//Список всех состояний</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string</w:t>
      </w:r>
      <w:r w:rsidRPr="00FB217D">
        <w:rPr>
          <w:rFonts w:eastAsia="Calibri"/>
          <w:sz w:val="20"/>
          <w:szCs w:val="20"/>
          <w:lang w:eastAsia="en-US"/>
        </w:rPr>
        <w:t xml:space="preserve">[] </w:t>
      </w:r>
      <w:r w:rsidRPr="00FB217D">
        <w:rPr>
          <w:rFonts w:eastAsia="Calibri"/>
          <w:sz w:val="20"/>
          <w:szCs w:val="20"/>
          <w:lang w:val="en-US" w:eastAsia="en-US"/>
        </w:rPr>
        <w:t>states</w:t>
      </w:r>
      <w:r w:rsidRPr="00FB217D">
        <w:rPr>
          <w:rFonts w:eastAsia="Calibri"/>
          <w:sz w:val="20"/>
          <w:szCs w:val="20"/>
          <w:lang w:eastAsia="en-US"/>
        </w:rPr>
        <w:t>;</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//Индекс символа на ленте</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int</w:t>
      </w:r>
      <w:r w:rsidRPr="00FB217D">
        <w:rPr>
          <w:rFonts w:eastAsia="Calibri"/>
          <w:sz w:val="20"/>
          <w:szCs w:val="20"/>
          <w:lang w:eastAsia="en-US"/>
        </w:rPr>
        <w:t xml:space="preserve"> </w:t>
      </w:r>
      <w:r w:rsidRPr="00FB217D">
        <w:rPr>
          <w:rFonts w:eastAsia="Calibri"/>
          <w:sz w:val="20"/>
          <w:szCs w:val="20"/>
          <w:lang w:val="en-US" w:eastAsia="en-US"/>
        </w:rPr>
        <w:t>currentRibonIndex</w:t>
      </w:r>
      <w:r w:rsidRPr="00FB217D">
        <w:rPr>
          <w:rFonts w:eastAsia="Calibri"/>
          <w:sz w:val="20"/>
          <w:szCs w:val="20"/>
          <w:lang w:eastAsia="en-US"/>
        </w:rPr>
        <w: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//Сам символ на ленте</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string currentRibonSymbol;</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//Индекс текущего состояния в правилаъ</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int</w:t>
      </w:r>
      <w:r w:rsidRPr="00FB217D">
        <w:rPr>
          <w:rFonts w:eastAsia="Calibri"/>
          <w:sz w:val="20"/>
          <w:szCs w:val="20"/>
          <w:lang w:eastAsia="en-US"/>
        </w:rPr>
        <w:t xml:space="preserve"> </w:t>
      </w:r>
      <w:r w:rsidRPr="00FB217D">
        <w:rPr>
          <w:rFonts w:eastAsia="Calibri"/>
          <w:sz w:val="20"/>
          <w:szCs w:val="20"/>
          <w:lang w:val="en-US" w:eastAsia="en-US"/>
        </w:rPr>
        <w:t>currentStateIndex</w:t>
      </w:r>
      <w:r w:rsidRPr="00FB217D">
        <w:rPr>
          <w:rFonts w:eastAsia="Calibri"/>
          <w:sz w:val="20"/>
          <w:szCs w:val="20"/>
          <w:lang w:eastAsia="en-US"/>
        </w:rPr>
        <w:t>;</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//Само текущее состояние </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string</w:t>
      </w:r>
      <w:r w:rsidRPr="00FB217D">
        <w:rPr>
          <w:rFonts w:eastAsia="Calibri"/>
          <w:sz w:val="20"/>
          <w:szCs w:val="20"/>
          <w:lang w:eastAsia="en-US"/>
        </w:rPr>
        <w:t xml:space="preserve"> </w:t>
      </w:r>
      <w:r w:rsidRPr="00FB217D">
        <w:rPr>
          <w:rFonts w:eastAsia="Calibri"/>
          <w:sz w:val="20"/>
          <w:szCs w:val="20"/>
          <w:lang w:val="en-US" w:eastAsia="en-US"/>
        </w:rPr>
        <w:t>currentState</w:t>
      </w:r>
      <w:r w:rsidRPr="00FB217D">
        <w:rPr>
          <w:rFonts w:eastAsia="Calibri"/>
          <w:sz w:val="20"/>
          <w:szCs w:val="20"/>
          <w:lang w:eastAsia="en-US"/>
        </w:rPr>
        <w:t>;</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//Индс текущего символа в правилах</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int currentAlphabetIndex;</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//Для окрашивания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int colorIndexRibon;</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int colorIndexStates1;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int colorIndexStates2;</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//Сдвиг</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int shift;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//Кнопка старта</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buttonStart_Click(object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(buttonStart.Text == "Старт")</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//Шаманство с алфавитом</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string oldAlphabet = alphabet;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alphabet =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1; i &lt; dgvStates.Rows.Count; i++)</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alphabet += dgvStates.Rows[i].Cells[0].Value.ToString();</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//Белим</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 = DGV.toWhite(dgvStates, 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dgvStates.Rows[0].Cells[0].Style.BackColor = Color.Gray;</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 = DGV.toWhite(dgvRibbon, 1);</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dgvStates.ClearSelection();</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shift = 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lastRenderedPageBreak/>
        <w:t xml:space="preserve">                if (operandsModeForm)</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(operandA + operandB + 1 + shift &gt; dgvRibbon.ColumnCount)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dgvRibbon.ColumnCount += (operandA + operandB + 1 + 1) - dgvRibbon.ColumnCount;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i=0; i&lt;shift;i++)</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dgvRibbon.Rows[1].Cells[i].Value = alphabet[0];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shift; i &lt; operandA + shift; i++)</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dgvRibbon.Rows[1].Cells[i].Value = alphabet[2];</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dgvRibbon.Rows[1].Cells[operandA + shift].Value = alphabet[1];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operandA + 1 + shift; i &lt; operandA + operandB + 1 + shift; i++)</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dgvRibbon.Rows[1].Cells[i].Value = alphabet[2];</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operandA + operandB + 1 + shift; i &lt; dgvRibbon.ColumnCount; i++)</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dgvRibbon.Rows[1].Cells[i].Value = alphabet[0];</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//dgvRibbonFormat();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 = DGV.RibbonFormat(dgvRibbon);</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(Analyzer.alphabetAnalysis(dgvStates,alphabet) &amp;&amp; Analyzer.syntacticAnalysis(dgvStates,alphabet,states) &amp;&amp; Analyzer.semanticAnalysis(dgvStates,dgvRibbon,alphabet,states) &amp;&amp; Analyzer.ribbonAnalysis(dgvRibbon,alphabet))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blockOnStart();</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colorIndexRibon = 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colorIndexStates1 = 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colorIndexStates2 = 0;</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start();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alphabet = oldAlphabet;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(buttonStart.Text == "Пауза")</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trackBarSpeed.Enabled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timerAuto.Enabled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buttonStart.Text = "Продолжить";</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(buttonStart.Text == "Продолжить")</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trackBarSpeed.Enabled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timerAuto.Interval = speed;</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timerAuto.Enabled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buttonStart.Text = "Пауза";</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(buttonStart.Text == "Стоп")</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val="en-US" w:eastAsia="en-US"/>
        </w:rPr>
        <w:t xml:space="preserve">                step</w:t>
      </w:r>
      <w:r w:rsidRPr="00FB217D">
        <w:rPr>
          <w:rFonts w:eastAsia="Calibri"/>
          <w:sz w:val="20"/>
          <w:szCs w:val="20"/>
          <w:lang w:eastAsia="en-US"/>
        </w:rPr>
        <w:t>(</w:t>
      </w:r>
      <w:r w:rsidRPr="00FB217D">
        <w:rPr>
          <w:rFonts w:eastAsia="Calibri"/>
          <w:sz w:val="20"/>
          <w:szCs w:val="20"/>
          <w:lang w:val="en-US" w:eastAsia="en-US"/>
        </w:rPr>
        <w:t>true</w:t>
      </w:r>
      <w:r w:rsidRPr="00FB217D">
        <w:rPr>
          <w:rFonts w:eastAsia="Calibri"/>
          <w:sz w:val="20"/>
          <w:szCs w:val="20"/>
          <w:lang w:eastAsia="en-US"/>
        </w:rPr>
        <w:t>);</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//Метод старта, в котором обработки нажатий кнопок и режимы работы</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private void start()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dgvRibbon.FirstDisplayedScrollingColumnIndex = 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states = new string[dgvStates.ColumnCount];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//Определяем</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lastRenderedPageBreak/>
        <w:t xml:space="preserve">            for (int i = 1; i &lt; states.Length; i++)</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states[i] = dgvStates.Rows[0].Cells[i].Value.ToString();</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currentRibonIndex = shift - 1;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currentRibonSymbol = dgvRibbon.Rows[1].Cells[currentRibonIndex].Value.ToString();</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currentState = states[1];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currentStateIndex = Array.IndexOf(states, currentState);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currentAlphabetIndex = alphabet.IndexOf(currentRibonSymbol) + 1;</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fullTrack.Clear();</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switch (operatingMode)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case (1):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buttonStart.Text = "Стоп";</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buttonStep.Enabled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case (2):</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buttonStep.Enabled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buttonStep.Text = "Стоп";</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timerAuto.Interval = speed;</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timerAuto.Enabled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buttonStart.Text = "Пауза";</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case (3):</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buttonStart.Enabled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while (!step(false))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//Пошаговая/стоп</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buttonStep_Click(object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(buttonStep.Text == "Шаг")</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step(false);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(buttonStep.Text == "Стоп")</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buttonStep.Text = "Шаг";</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timerAuto.Enabled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step(true);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bool step(bool stop)</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bool last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string[] words = {};</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try</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(saveTrack)</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string track = "";</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0; i &lt; dgvRibbon.ColumnCount; i++)</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lastRenderedPageBreak/>
        <w:t xml:space="preserve">                        track += dgvRibbon.Rows[1].Cells[i].Value.ToString();</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track = track.Replace(alphabet[0], '_');</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fullTrack.Add(track);</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words = dgvStates.Rows[currentAlphabetIndex].Cells[currentStateIndex].Value.ToString().Split(' ');</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currentState = words[0];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currentStateIndex = Array.IndexOf(states, currentState);</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dgvRibbon.Rows[1].Cells[currentRibonIndex].Value = words[1];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(words[2] == "R")</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currentRibonIndex++;</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currentRibonSymbol = dgvRibbon.Rows[1].Cells[currentRibonIndex].Value.ToString();</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currentAlphabetIndex = alphabet.IndexOf(currentRibonSymbol) + 1;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(words[2] == "L")</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currentRibonIndex--;</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currentRibonSymbol = dgvRibbon.Rows[1].Cells[currentRibonIndex].Value.ToString();</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currentAlphabetIndex = alphabet.IndexOf(currentRibonSymbol) + 1;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(words[2] == "S")</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last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currentAlphabetIndex = alphabet.IndexOf(currentRibonSymbol) + 1;</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dgvRibbon.Rows[1].Cells[colorIndexRibon].Style.BackColor = Color.White;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dgvStates.Rows[colorIndexStates1].Cells[colorIndexStates2].Style.BackColor = Color.White;</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colorIndexRibon = currentRibonIndex;</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colorIndexStates1 = currentAlphabetIndex;</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colorIndexStates2 = currentStateIndex;</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(checkBoxMove.Checked)</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(colorIndexRibon - 11 + 1 &gt; 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dgvRibbon.FirstDisplayedScrollingColumnIndex = colorIndexRibon - 11 + 1;</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dgvRibbon.FirstDisplayedScrollingColumnIndex = 0;</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dgvRibbon.Rows[1].Cells[colorIndexRibon].Style.BackColor = Color.Yellow;</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dgvStates.Rows[colorIndexStates1].Cells[colorIndexStates2].Style.BackColor = Color.Yellow;</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(last || stop)</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timerAuto.Enabled = 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unblockOnFinish();</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dgvRibbon.Rows[1].Cells[colorIndexRibon].Style.BackColor = Color.White;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dgvStates.Rows[colorIndexStates1].Cells[colorIndexStates2].Style.BackColor = Color.White;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(last)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MessageBox.Show("Конец выполнения");</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val="en-US" w:eastAsia="en-US"/>
        </w:rPr>
        <w:t xml:space="preserve">                if</w:t>
      </w:r>
      <w:r w:rsidRPr="00FB217D">
        <w:rPr>
          <w:rFonts w:eastAsia="Calibri"/>
          <w:sz w:val="20"/>
          <w:szCs w:val="20"/>
          <w:lang w:eastAsia="en-US"/>
        </w:rPr>
        <w:t xml:space="preserve"> (</w:t>
      </w:r>
      <w:r w:rsidRPr="00FB217D">
        <w:rPr>
          <w:rFonts w:eastAsia="Calibri"/>
          <w:sz w:val="20"/>
          <w:szCs w:val="20"/>
          <w:lang w:val="en-US" w:eastAsia="en-US"/>
        </w:rPr>
        <w:t>stop</w:t>
      </w:r>
      <w:r w:rsidRPr="00FB217D">
        <w:rPr>
          <w:rFonts w:eastAsia="Calibri"/>
          <w:sz w:val="20"/>
          <w:szCs w:val="20"/>
          <w:lang w:eastAsia="en-US"/>
        </w:rPr>
        <w:t>)</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MessageBox</w:t>
      </w:r>
      <w:r w:rsidRPr="00FB217D">
        <w:rPr>
          <w:rFonts w:eastAsia="Calibri"/>
          <w:sz w:val="20"/>
          <w:szCs w:val="20"/>
          <w:lang w:eastAsia="en-US"/>
        </w:rPr>
        <w:t>.</w:t>
      </w:r>
      <w:r w:rsidRPr="00FB217D">
        <w:rPr>
          <w:rFonts w:eastAsia="Calibri"/>
          <w:sz w:val="20"/>
          <w:szCs w:val="20"/>
          <w:lang w:val="en-US" w:eastAsia="en-US"/>
        </w:rPr>
        <w:t>Show</w:t>
      </w:r>
      <w:r w:rsidRPr="00FB217D">
        <w:rPr>
          <w:rFonts w:eastAsia="Calibri"/>
          <w:sz w:val="20"/>
          <w:szCs w:val="20"/>
          <w:lang w:eastAsia="en-US"/>
        </w:rPr>
        <w:t>("Принудительное завершение");</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catch</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lastRenderedPageBreak/>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stop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last = true;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timerAuto.Enabled = false;</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Color error = Color.OrangeRed;</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val="en-US" w:eastAsia="en-US"/>
        </w:rPr>
        <w:t xml:space="preserve">                if</w:t>
      </w:r>
      <w:r w:rsidRPr="00FB217D">
        <w:rPr>
          <w:rFonts w:eastAsia="Calibri"/>
          <w:sz w:val="20"/>
          <w:szCs w:val="20"/>
          <w:lang w:eastAsia="en-US"/>
        </w:rPr>
        <w:t xml:space="preserve"> (</w:t>
      </w:r>
      <w:r w:rsidRPr="00FB217D">
        <w:rPr>
          <w:rFonts w:eastAsia="Calibri"/>
          <w:sz w:val="20"/>
          <w:szCs w:val="20"/>
          <w:lang w:val="en-US" w:eastAsia="en-US"/>
        </w:rPr>
        <w:t>words</w:t>
      </w:r>
      <w:r w:rsidRPr="00FB217D">
        <w:rPr>
          <w:rFonts w:eastAsia="Calibri"/>
          <w:sz w:val="20"/>
          <w:szCs w:val="20"/>
          <w:lang w:eastAsia="en-US"/>
        </w:rPr>
        <w:t>.</w:t>
      </w:r>
      <w:r w:rsidRPr="00FB217D">
        <w:rPr>
          <w:rFonts w:eastAsia="Calibri"/>
          <w:sz w:val="20"/>
          <w:szCs w:val="20"/>
          <w:lang w:val="en-US" w:eastAsia="en-US"/>
        </w:rPr>
        <w:t>Length</w:t>
      </w:r>
      <w:r w:rsidRPr="00FB217D">
        <w:rPr>
          <w:rFonts w:eastAsia="Calibri"/>
          <w:sz w:val="20"/>
          <w:szCs w:val="20"/>
          <w:lang w:eastAsia="en-US"/>
        </w:rPr>
        <w:t xml:space="preserve"> &lt; 3)</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MessageBox</w:t>
      </w:r>
      <w:r w:rsidRPr="00FB217D">
        <w:rPr>
          <w:rFonts w:eastAsia="Calibri"/>
          <w:sz w:val="20"/>
          <w:szCs w:val="20"/>
          <w:lang w:eastAsia="en-US"/>
        </w:rPr>
        <w:t>.</w:t>
      </w:r>
      <w:r w:rsidRPr="00FB217D">
        <w:rPr>
          <w:rFonts w:eastAsia="Calibri"/>
          <w:sz w:val="20"/>
          <w:szCs w:val="20"/>
          <w:lang w:val="en-US" w:eastAsia="en-US"/>
        </w:rPr>
        <w:t>Show</w:t>
      </w:r>
      <w:r w:rsidRPr="00FB217D">
        <w:rPr>
          <w:rFonts w:eastAsia="Calibri"/>
          <w:sz w:val="20"/>
          <w:szCs w:val="20"/>
          <w:lang w:eastAsia="en-US"/>
        </w:rPr>
        <w:t>("Ошибка при попытке визуализации\</w:t>
      </w:r>
      <w:r w:rsidRPr="00FB217D">
        <w:rPr>
          <w:rFonts w:eastAsia="Calibri"/>
          <w:sz w:val="20"/>
          <w:szCs w:val="20"/>
          <w:lang w:val="en-US" w:eastAsia="en-US"/>
        </w:rPr>
        <w:t>n</w:t>
      </w:r>
      <w:r w:rsidRPr="00FB217D">
        <w:rPr>
          <w:rFonts w:eastAsia="Calibri"/>
          <w:sz w:val="20"/>
          <w:szCs w:val="20"/>
          <w:lang w:eastAsia="en-US"/>
        </w:rPr>
        <w:t>Отсутствует соответствующий переход");</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else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(currentRibonIndex &gt;= dgvRibbon.ColumnCount)</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val="en-US" w:eastAsia="en-US"/>
        </w:rPr>
        <w:t xml:space="preserve">                    MessageBox</w:t>
      </w:r>
      <w:r w:rsidRPr="00FB217D">
        <w:rPr>
          <w:rFonts w:eastAsia="Calibri"/>
          <w:sz w:val="20"/>
          <w:szCs w:val="20"/>
          <w:lang w:eastAsia="en-US"/>
        </w:rPr>
        <w:t>.</w:t>
      </w:r>
      <w:r w:rsidRPr="00FB217D">
        <w:rPr>
          <w:rFonts w:eastAsia="Calibri"/>
          <w:sz w:val="20"/>
          <w:szCs w:val="20"/>
          <w:lang w:val="en-US" w:eastAsia="en-US"/>
        </w:rPr>
        <w:t>Show</w:t>
      </w:r>
      <w:r w:rsidRPr="00FB217D">
        <w:rPr>
          <w:rFonts w:eastAsia="Calibri"/>
          <w:sz w:val="20"/>
          <w:szCs w:val="20"/>
          <w:lang w:eastAsia="en-US"/>
        </w:rPr>
        <w:t>("Ошибка при попытке визуализации\</w:t>
      </w:r>
      <w:r w:rsidRPr="00FB217D">
        <w:rPr>
          <w:rFonts w:eastAsia="Calibri"/>
          <w:sz w:val="20"/>
          <w:szCs w:val="20"/>
          <w:lang w:val="en-US" w:eastAsia="en-US"/>
        </w:rPr>
        <w:t>n</w:t>
      </w:r>
      <w:r w:rsidRPr="00FB217D">
        <w:rPr>
          <w:rFonts w:eastAsia="Calibri"/>
          <w:sz w:val="20"/>
          <w:szCs w:val="20"/>
          <w:lang w:eastAsia="en-US"/>
        </w:rPr>
        <w:t>Алгоритм уходит за правый край ленты");</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else</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if</w:t>
      </w:r>
      <w:r w:rsidRPr="00FB217D">
        <w:rPr>
          <w:rFonts w:eastAsia="Calibri"/>
          <w:sz w:val="20"/>
          <w:szCs w:val="20"/>
          <w:lang w:eastAsia="en-US"/>
        </w:rPr>
        <w:t xml:space="preserve"> (</w:t>
      </w:r>
      <w:r w:rsidRPr="00FB217D">
        <w:rPr>
          <w:rFonts w:eastAsia="Calibri"/>
          <w:sz w:val="20"/>
          <w:szCs w:val="20"/>
          <w:lang w:val="en-US" w:eastAsia="en-US"/>
        </w:rPr>
        <w:t>currentRibonIndex</w:t>
      </w:r>
      <w:r w:rsidRPr="00FB217D">
        <w:rPr>
          <w:rFonts w:eastAsia="Calibri"/>
          <w:sz w:val="20"/>
          <w:szCs w:val="20"/>
          <w:lang w:eastAsia="en-US"/>
        </w:rPr>
        <w:t xml:space="preserve"> &lt; 0)</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MessageBox</w:t>
      </w:r>
      <w:r w:rsidRPr="00FB217D">
        <w:rPr>
          <w:rFonts w:eastAsia="Calibri"/>
          <w:sz w:val="20"/>
          <w:szCs w:val="20"/>
          <w:lang w:eastAsia="en-US"/>
        </w:rPr>
        <w:t>.</w:t>
      </w:r>
      <w:r w:rsidRPr="00FB217D">
        <w:rPr>
          <w:rFonts w:eastAsia="Calibri"/>
          <w:sz w:val="20"/>
          <w:szCs w:val="20"/>
          <w:lang w:val="en-US" w:eastAsia="en-US"/>
        </w:rPr>
        <w:t>Show</w:t>
      </w:r>
      <w:r w:rsidRPr="00FB217D">
        <w:rPr>
          <w:rFonts w:eastAsia="Calibri"/>
          <w:sz w:val="20"/>
          <w:szCs w:val="20"/>
          <w:lang w:eastAsia="en-US"/>
        </w:rPr>
        <w:t>("Ошибка при попытке визуализации\</w:t>
      </w:r>
      <w:r w:rsidRPr="00FB217D">
        <w:rPr>
          <w:rFonts w:eastAsia="Calibri"/>
          <w:sz w:val="20"/>
          <w:szCs w:val="20"/>
          <w:lang w:val="en-US" w:eastAsia="en-US"/>
        </w:rPr>
        <w:t>n</w:t>
      </w:r>
      <w:r w:rsidRPr="00FB217D">
        <w:rPr>
          <w:rFonts w:eastAsia="Calibri"/>
          <w:sz w:val="20"/>
          <w:szCs w:val="20"/>
          <w:lang w:eastAsia="en-US"/>
        </w:rPr>
        <w:t>Алгоритм уходит за левый край ленты");</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error</w:t>
      </w:r>
      <w:r w:rsidRPr="00FB217D">
        <w:rPr>
          <w:rFonts w:eastAsia="Calibri"/>
          <w:sz w:val="20"/>
          <w:szCs w:val="20"/>
          <w:lang w:eastAsia="en-US"/>
        </w:rPr>
        <w:t xml:space="preserve"> = </w:t>
      </w:r>
      <w:r w:rsidRPr="00FB217D">
        <w:rPr>
          <w:rFonts w:eastAsia="Calibri"/>
          <w:sz w:val="20"/>
          <w:szCs w:val="20"/>
          <w:lang w:val="en-US" w:eastAsia="en-US"/>
        </w:rPr>
        <w:t>Color</w:t>
      </w:r>
      <w:r w:rsidRPr="00FB217D">
        <w:rPr>
          <w:rFonts w:eastAsia="Calibri"/>
          <w:sz w:val="20"/>
          <w:szCs w:val="20"/>
          <w:lang w:eastAsia="en-US"/>
        </w:rPr>
        <w:t>.</w:t>
      </w:r>
      <w:r w:rsidRPr="00FB217D">
        <w:rPr>
          <w:rFonts w:eastAsia="Calibri"/>
          <w:sz w:val="20"/>
          <w:szCs w:val="20"/>
          <w:lang w:val="en-US" w:eastAsia="en-US"/>
        </w:rPr>
        <w:t>Gray</w:t>
      </w:r>
      <w:r w:rsidRPr="00FB217D">
        <w:rPr>
          <w:rFonts w:eastAsia="Calibri"/>
          <w:sz w:val="20"/>
          <w:szCs w:val="20"/>
          <w:lang w:eastAsia="en-US"/>
        </w:rPr>
        <w:t>;</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else</w:t>
      </w:r>
    </w:p>
    <w:p w:rsidR="00FB217D" w:rsidRPr="00FB217D" w:rsidRDefault="00FB217D" w:rsidP="00FB217D">
      <w:pPr>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MessageBox</w:t>
      </w:r>
      <w:r w:rsidRPr="00FB217D">
        <w:rPr>
          <w:rFonts w:eastAsia="Calibri"/>
          <w:sz w:val="20"/>
          <w:szCs w:val="20"/>
          <w:lang w:eastAsia="en-US"/>
        </w:rPr>
        <w:t>.</w:t>
      </w:r>
      <w:r w:rsidRPr="00FB217D">
        <w:rPr>
          <w:rFonts w:eastAsia="Calibri"/>
          <w:sz w:val="20"/>
          <w:szCs w:val="20"/>
          <w:lang w:val="en-US" w:eastAsia="en-US"/>
        </w:rPr>
        <w:t>Show</w:t>
      </w:r>
      <w:r w:rsidRPr="00FB217D">
        <w:rPr>
          <w:rFonts w:eastAsia="Calibri"/>
          <w:sz w:val="20"/>
          <w:szCs w:val="20"/>
          <w:lang w:eastAsia="en-US"/>
        </w:rPr>
        <w:t>("Ошибка при попытке визуализации\</w:t>
      </w:r>
      <w:r w:rsidRPr="00FB217D">
        <w:rPr>
          <w:rFonts w:eastAsia="Calibri"/>
          <w:sz w:val="20"/>
          <w:szCs w:val="20"/>
          <w:lang w:val="en-US" w:eastAsia="en-US"/>
        </w:rPr>
        <w:t>n</w:t>
      </w:r>
      <w:r w:rsidRPr="00FB217D">
        <w:rPr>
          <w:rFonts w:eastAsia="Calibri"/>
          <w:sz w:val="20"/>
          <w:szCs w:val="20"/>
          <w:lang w:eastAsia="en-US"/>
        </w:rPr>
        <w:t>Непредвиденная ошибка");</w:t>
      </w:r>
    </w:p>
    <w:p w:rsidR="00FB217D" w:rsidRPr="00FB217D" w:rsidRDefault="00FB217D" w:rsidP="00FB217D">
      <w:pPr>
        <w:spacing w:line="240" w:lineRule="auto"/>
        <w:ind w:firstLine="0"/>
        <w:jc w:val="left"/>
        <w:rPr>
          <w:rFonts w:eastAsia="Calibri"/>
          <w:sz w:val="20"/>
          <w:szCs w:val="20"/>
          <w:lang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unblockOnFinish();</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dgvRibbon.Rows[1].Cells[colorIndexRibon].Style.BackColor = Color.Red;</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dgvStates.Rows[colorIndexStates1].Cells[colorIndexStates2].Style.BackColor = error;</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last || stop;</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//Таймер</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timerAuto_Tick(object sender, EventArgs 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step(false);</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#endregion</w:t>
      </w:r>
    </w:p>
    <w:p w:rsidR="00FB217D" w:rsidRPr="00FB217D" w:rsidRDefault="00FB217D" w:rsidP="00FB217D">
      <w:pPr>
        <w:spacing w:line="240" w:lineRule="auto"/>
        <w:ind w:firstLine="0"/>
        <w:jc w:val="left"/>
        <w:rPr>
          <w:rFonts w:eastAsia="Calibri"/>
          <w:sz w:val="20"/>
          <w:szCs w:val="20"/>
          <w:lang w:val="en-US" w:eastAsia="en-US"/>
        </w:rPr>
      </w:pP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spacing w:line="240" w:lineRule="auto"/>
        <w:ind w:firstLine="0"/>
        <w:jc w:val="left"/>
        <w:rPr>
          <w:rFonts w:eastAsia="Calibri"/>
          <w:sz w:val="20"/>
          <w:szCs w:val="20"/>
          <w:lang w:val="en-US" w:eastAsia="en-US"/>
        </w:rPr>
      </w:pPr>
      <w:r w:rsidRPr="00FB217D">
        <w:rPr>
          <w:rFonts w:eastAsia="Calibri"/>
          <w:sz w:val="20"/>
          <w:szCs w:val="20"/>
          <w:lang w:val="en-US" w:eastAsia="en-US"/>
        </w:rPr>
        <w:t>}</w:t>
      </w:r>
    </w:p>
    <w:p w:rsidR="00FB217D" w:rsidRPr="00FB217D" w:rsidRDefault="00FB217D" w:rsidP="00FB217D">
      <w:pPr>
        <w:spacing w:line="240" w:lineRule="auto"/>
        <w:ind w:firstLine="0"/>
        <w:jc w:val="left"/>
        <w:rPr>
          <w:rFonts w:eastAsia="Calibri"/>
          <w:b/>
          <w:szCs w:val="20"/>
          <w:lang w:val="en-US" w:eastAsia="en-US"/>
        </w:rPr>
      </w:pPr>
      <w:r w:rsidRPr="00FB217D">
        <w:rPr>
          <w:rFonts w:eastAsia="Calibri"/>
          <w:b/>
          <w:szCs w:val="20"/>
          <w:lang w:val="en-US" w:eastAsia="en-US"/>
        </w:rPr>
        <w:t>File.cs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System.Collections.Generic;</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System.IO;</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System.Linq;</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System.Text;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System.Threading.Tasks;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System.Windows.Forms;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namespace</w:t>
      </w:r>
      <w:r w:rsidRPr="00FB217D">
        <w:rPr>
          <w:rFonts w:eastAsia="Calibri"/>
          <w:sz w:val="20"/>
          <w:szCs w:val="20"/>
          <w:lang w:eastAsia="en-US"/>
        </w:rPr>
        <w:t xml:space="preserve"> </w:t>
      </w:r>
      <w:r w:rsidRPr="00FB217D">
        <w:rPr>
          <w:rFonts w:eastAsia="Calibri"/>
          <w:sz w:val="20"/>
          <w:szCs w:val="20"/>
          <w:lang w:val="en-US" w:eastAsia="en-US"/>
        </w:rPr>
        <w:t>MT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class File</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//Для сохранения трассы подбиваем до нужного количества символов</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private static string toN(int i, int N)</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string s = Convert.ToString(i);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while (s.Length != N) s = "0" + 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public static DataGridView openDefault(DataGridView dgv1, string path, string defaultAlphabet)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lastRenderedPageBreak/>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try</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StreamReader sr = new StreamReader(@path);</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try</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//длина и ширина</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int a = 0;</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int b = 0;</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//Считываем длину и ширину</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a = Convert.ToInt32(sr.ReadLine());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 = Convert.ToInt32(sr.ReadLine());</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//Cоздаём новые размеры</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dgv1.Rows.Clear();</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dgv1.Rows.Add(a);</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dgv1.ColumnCount = b;</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string newAlphabet =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0; i &lt; a; 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string[] mas = sr.ReadLine().Split(';');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j = 0; j &lt; b; j++)</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r w:rsidRPr="00FB217D">
        <w:rPr>
          <w:rFonts w:eastAsia="Calibri"/>
          <w:sz w:val="20"/>
          <w:szCs w:val="20"/>
          <w:lang w:eastAsia="en-US"/>
        </w:rPr>
        <w:t>переписываем</w:t>
      </w:r>
      <w:r w:rsidRPr="00FB217D">
        <w:rPr>
          <w:rFonts w:eastAsia="Calibri"/>
          <w:sz w:val="20"/>
          <w:szCs w:val="20"/>
          <w:lang w:val="en-US" w:eastAsia="en-US"/>
        </w:rPr>
        <w:t xml:space="preserve"> </w:t>
      </w:r>
      <w:r w:rsidRPr="00FB217D">
        <w:rPr>
          <w:rFonts w:eastAsia="Calibri"/>
          <w:sz w:val="20"/>
          <w:szCs w:val="20"/>
          <w:lang w:eastAsia="en-US"/>
        </w:rPr>
        <w:t>в</w:t>
      </w:r>
      <w:r w:rsidRPr="00FB217D">
        <w:rPr>
          <w:rFonts w:eastAsia="Calibri"/>
          <w:sz w:val="20"/>
          <w:szCs w:val="20"/>
          <w:lang w:val="en-US" w:eastAsia="en-US"/>
        </w:rPr>
        <w:t xml:space="preserve"> dgv</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dgv1.Rows[i].Cells[j].Value = mas[j];</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//Если не нулевая ячейка, то считываем алфавит</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if (j == 0 &amp;&amp; i != 0)</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newAlphabet += mas[j];</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dgv1 = DGV.StatesFormat(dgv1);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dgv1;</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catch</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MessageBox.Show("Проблемы считывания стандартного алгоритма");</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dgv1 = DGV.StatesStart(dgv1, defaultAlphabet, 4);</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dgv1;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finally</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sr.Close();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catch</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MessageBox.Show("</w:t>
      </w:r>
      <w:r w:rsidRPr="00FB217D">
        <w:rPr>
          <w:rFonts w:eastAsia="Calibri"/>
          <w:sz w:val="20"/>
          <w:szCs w:val="20"/>
          <w:lang w:eastAsia="en-US"/>
        </w:rPr>
        <w:t>Стандартный</w:t>
      </w:r>
      <w:r w:rsidRPr="00FB217D">
        <w:rPr>
          <w:rFonts w:eastAsia="Calibri"/>
          <w:sz w:val="20"/>
          <w:szCs w:val="20"/>
          <w:lang w:val="en-US" w:eastAsia="en-US"/>
        </w:rPr>
        <w:t xml:space="preserve"> </w:t>
      </w:r>
      <w:r w:rsidRPr="00FB217D">
        <w:rPr>
          <w:rFonts w:eastAsia="Calibri"/>
          <w:sz w:val="20"/>
          <w:szCs w:val="20"/>
          <w:lang w:eastAsia="en-US"/>
        </w:rPr>
        <w:t>алгоритм</w:t>
      </w:r>
      <w:r w:rsidRPr="00FB217D">
        <w:rPr>
          <w:rFonts w:eastAsia="Calibri"/>
          <w:sz w:val="20"/>
          <w:szCs w:val="20"/>
          <w:lang w:val="en-US" w:eastAsia="en-US"/>
        </w:rPr>
        <w:t xml:space="preserve"> </w:t>
      </w:r>
      <w:r w:rsidRPr="00FB217D">
        <w:rPr>
          <w:rFonts w:eastAsia="Calibri"/>
          <w:sz w:val="20"/>
          <w:szCs w:val="20"/>
          <w:lang w:eastAsia="en-US"/>
        </w:rPr>
        <w:t>не</w:t>
      </w:r>
      <w:r w:rsidRPr="00FB217D">
        <w:rPr>
          <w:rFonts w:eastAsia="Calibri"/>
          <w:sz w:val="20"/>
          <w:szCs w:val="20"/>
          <w:lang w:val="en-US" w:eastAsia="en-US"/>
        </w:rPr>
        <w:t xml:space="preserve"> </w:t>
      </w:r>
      <w:r w:rsidRPr="00FB217D">
        <w:rPr>
          <w:rFonts w:eastAsia="Calibri"/>
          <w:sz w:val="20"/>
          <w:szCs w:val="20"/>
          <w:lang w:eastAsia="en-US"/>
        </w:rPr>
        <w:t>найден</w:t>
      </w:r>
      <w:r w:rsidRPr="00FB217D">
        <w:rPr>
          <w:rFonts w:eastAsia="Calibri"/>
          <w:sz w:val="20"/>
          <w:szCs w:val="20"/>
          <w:lang w:val="en-US"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dgv1 = DGV.StatesStart(dgv1, defaultAlphabet, 4);</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dgv1;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public static DataGridView open(DataGridView dgv1, string defaultAlphabet)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r w:rsidRPr="00FB217D">
        <w:rPr>
          <w:rFonts w:eastAsia="Calibri"/>
          <w:sz w:val="20"/>
          <w:szCs w:val="20"/>
          <w:lang w:eastAsia="en-US"/>
        </w:rPr>
        <w:t>Файловый</w:t>
      </w:r>
      <w:r w:rsidRPr="00FB217D">
        <w:rPr>
          <w:rFonts w:eastAsia="Calibri"/>
          <w:sz w:val="20"/>
          <w:szCs w:val="20"/>
          <w:lang w:val="en-US" w:eastAsia="en-US"/>
        </w:rPr>
        <w:t xml:space="preserve"> </w:t>
      </w:r>
      <w:r w:rsidRPr="00FB217D">
        <w:rPr>
          <w:rFonts w:eastAsia="Calibri"/>
          <w:sz w:val="20"/>
          <w:szCs w:val="20"/>
          <w:lang w:eastAsia="en-US"/>
        </w:rPr>
        <w:t>диалог</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OpenFileDialog ofd = new OpenFileDialog();</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ofd.Filter = "Algorithm of Turing machines|*.tma";</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ofd.Title = "Открыть алгоритм";</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//Открываем и ждём нажатия кнопки</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if (ofd.ShowDialog() == DialogResult.OK)</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lastRenderedPageBreak/>
        <w:t xml:space="preserve">                //</w:t>
      </w:r>
      <w:r w:rsidRPr="00FB217D">
        <w:rPr>
          <w:rFonts w:eastAsia="Calibri"/>
          <w:sz w:val="20"/>
          <w:szCs w:val="20"/>
          <w:lang w:eastAsia="en-US"/>
        </w:rPr>
        <w:t>Открываем</w:t>
      </w:r>
      <w:r w:rsidRPr="00FB217D">
        <w:rPr>
          <w:rFonts w:eastAsia="Calibri"/>
          <w:sz w:val="20"/>
          <w:szCs w:val="20"/>
          <w:lang w:val="en-US" w:eastAsia="en-US"/>
        </w:rPr>
        <w:t xml:space="preserve"> </w:t>
      </w:r>
      <w:r w:rsidRPr="00FB217D">
        <w:rPr>
          <w:rFonts w:eastAsia="Calibri"/>
          <w:sz w:val="20"/>
          <w:szCs w:val="20"/>
          <w:lang w:eastAsia="en-US"/>
        </w:rPr>
        <w:t>поток</w:t>
      </w:r>
      <w:r w:rsidRPr="00FB217D">
        <w:rPr>
          <w:rFonts w:eastAsia="Calibri"/>
          <w:sz w:val="20"/>
          <w:szCs w:val="20"/>
          <w:lang w:val="en-US" w:eastAsia="en-US"/>
        </w:rPr>
        <w:t xml:space="preserve"> </w:t>
      </w:r>
      <w:r w:rsidRPr="00FB217D">
        <w:rPr>
          <w:rFonts w:eastAsia="Calibri"/>
          <w:sz w:val="20"/>
          <w:szCs w:val="20"/>
          <w:lang w:eastAsia="en-US"/>
        </w:rPr>
        <w:t>с</w:t>
      </w:r>
      <w:r w:rsidRPr="00FB217D">
        <w:rPr>
          <w:rFonts w:eastAsia="Calibri"/>
          <w:sz w:val="20"/>
          <w:szCs w:val="20"/>
          <w:lang w:val="en-US" w:eastAsia="en-US"/>
        </w:rPr>
        <w:t xml:space="preserve"> </w:t>
      </w:r>
      <w:r w:rsidRPr="00FB217D">
        <w:rPr>
          <w:rFonts w:eastAsia="Calibri"/>
          <w:sz w:val="20"/>
          <w:szCs w:val="20"/>
          <w:lang w:eastAsia="en-US"/>
        </w:rPr>
        <w:t>нашим</w:t>
      </w:r>
      <w:r w:rsidRPr="00FB217D">
        <w:rPr>
          <w:rFonts w:eastAsia="Calibri"/>
          <w:sz w:val="20"/>
          <w:szCs w:val="20"/>
          <w:lang w:val="en-US" w:eastAsia="en-US"/>
        </w:rPr>
        <w:t xml:space="preserve"> </w:t>
      </w:r>
      <w:r w:rsidRPr="00FB217D">
        <w:rPr>
          <w:rFonts w:eastAsia="Calibri"/>
          <w:sz w:val="20"/>
          <w:szCs w:val="20"/>
          <w:lang w:eastAsia="en-US"/>
        </w:rPr>
        <w:t>файлом</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StreamReader sr = new StreamReader(ofd.FileName);</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//ошибка считывания либо синтаксиса</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bool ex = false;</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//длина и ширина</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int a = 0;</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int b = 0;</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try</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//Считываем длину и ширину(пытаемся)</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a = Convert.ToInt32(sr.ReadLine());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 = Convert.ToInt32(sr.ReadLine());</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//Создаём новые размеры</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dgv</w:t>
      </w:r>
      <w:r w:rsidRPr="00FB217D">
        <w:rPr>
          <w:rFonts w:eastAsia="Calibri"/>
          <w:sz w:val="20"/>
          <w:szCs w:val="20"/>
          <w:lang w:eastAsia="en-US"/>
        </w:rPr>
        <w:t>1.</w:t>
      </w:r>
      <w:r w:rsidRPr="00FB217D">
        <w:rPr>
          <w:rFonts w:eastAsia="Calibri"/>
          <w:sz w:val="20"/>
          <w:szCs w:val="20"/>
          <w:lang w:val="en-US" w:eastAsia="en-US"/>
        </w:rPr>
        <w:t>Rows</w:t>
      </w:r>
      <w:r w:rsidRPr="00FB217D">
        <w:rPr>
          <w:rFonts w:eastAsia="Calibri"/>
          <w:sz w:val="20"/>
          <w:szCs w:val="20"/>
          <w:lang w:eastAsia="en-US"/>
        </w:rPr>
        <w:t>.</w:t>
      </w:r>
      <w:r w:rsidRPr="00FB217D">
        <w:rPr>
          <w:rFonts w:eastAsia="Calibri"/>
          <w:sz w:val="20"/>
          <w:szCs w:val="20"/>
          <w:lang w:val="en-US" w:eastAsia="en-US"/>
        </w:rPr>
        <w:t>Clear</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dgv1.Rows.Add(a);</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dgv1.ColumnCount = b;</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//заводим переменную для нового алфавита, который будет считан</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string newAlphabet =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0; i &lt; a; i++)</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//Считываем в массив строк</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string[] mas = sr.ReadLine().Split(';');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//Если количество ; и столбцов не совпало хотя бы раз, то ex и уходим</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if (mas.Length != b + 1)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ex = true;</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MessageBox.Show("Неверный формат файла");</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break;</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j = 0; j &lt; b; j++)</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r w:rsidRPr="00FB217D">
        <w:rPr>
          <w:rFonts w:eastAsia="Calibri"/>
          <w:sz w:val="20"/>
          <w:szCs w:val="20"/>
          <w:lang w:eastAsia="en-US"/>
        </w:rPr>
        <w:t>переписываем</w:t>
      </w:r>
      <w:r w:rsidRPr="00FB217D">
        <w:rPr>
          <w:rFonts w:eastAsia="Calibri"/>
          <w:sz w:val="20"/>
          <w:szCs w:val="20"/>
          <w:lang w:val="en-US" w:eastAsia="en-US"/>
        </w:rPr>
        <w:t xml:space="preserve"> </w:t>
      </w:r>
      <w:r w:rsidRPr="00FB217D">
        <w:rPr>
          <w:rFonts w:eastAsia="Calibri"/>
          <w:sz w:val="20"/>
          <w:szCs w:val="20"/>
          <w:lang w:eastAsia="en-US"/>
        </w:rPr>
        <w:t>в</w:t>
      </w:r>
      <w:r w:rsidRPr="00FB217D">
        <w:rPr>
          <w:rFonts w:eastAsia="Calibri"/>
          <w:sz w:val="20"/>
          <w:szCs w:val="20"/>
          <w:lang w:val="en-US" w:eastAsia="en-US"/>
        </w:rPr>
        <w:t xml:space="preserve"> dgv</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dgv1.Rows[i].Cells[j].Value = mas[j];</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//Если не нулевая ячейка, то считываем алфавит</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if (j == 0 &amp;&amp; i != 0)</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newAlphabet += mas[j];</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(ex) break;</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(ex) break;</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if(ex)</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dgv1 = DGV.StatesStart(dgv1, defaultAlphabet, 4);</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dgv1 = DGV.StatesFormat(dgv1);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else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dgv1 = DGV.StatesFormat(dgv1);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dgv1;</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//Если вылетели по ошибке, то загружаем новый алгоритм</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catch</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MessageBox.Show("Неверный формат файла");</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ex = true;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dgv1 = DGV.StatesStart(dgv1, defaultAlphabet, 4);</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dgv1 = DGV.StatesFormat(dgv1);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lastRenderedPageBreak/>
        <w:t xml:space="preserve">                    return dgv1;</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//В любом случае нужно закрыть поток</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finally</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 sr.Close();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dgv1;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public static void save(DataGridView dgv1)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SaveFileDialog sfd = new SaveFileDialog();</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sfd.Filter = "Turing machine algorithm|*.tma";</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sfd.Title = "Сохранить алгоритм как";</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w:t>
      </w:r>
      <w:r w:rsidRPr="00FB217D">
        <w:rPr>
          <w:rFonts w:eastAsia="Calibri"/>
          <w:sz w:val="20"/>
          <w:szCs w:val="20"/>
          <w:lang w:eastAsia="en-US"/>
        </w:rPr>
        <w:t>Ждём</w:t>
      </w:r>
      <w:r w:rsidRPr="00FB217D">
        <w:rPr>
          <w:rFonts w:eastAsia="Calibri"/>
          <w:sz w:val="20"/>
          <w:szCs w:val="20"/>
          <w:lang w:val="en-US" w:eastAsia="en-US"/>
        </w:rPr>
        <w:t xml:space="preserve"> </w:t>
      </w:r>
      <w:r w:rsidRPr="00FB217D">
        <w:rPr>
          <w:rFonts w:eastAsia="Calibri"/>
          <w:sz w:val="20"/>
          <w:szCs w:val="20"/>
          <w:lang w:eastAsia="en-US"/>
        </w:rPr>
        <w:t>кнопку</w:t>
      </w:r>
      <w:r w:rsidRPr="00FB217D">
        <w:rPr>
          <w:rFonts w:eastAsia="Calibri"/>
          <w:sz w:val="20"/>
          <w:szCs w:val="20"/>
          <w:lang w:val="en-US" w:eastAsia="en-US"/>
        </w:rPr>
        <w:t xml:space="preserve"> </w:t>
      </w:r>
      <w:r w:rsidRPr="00FB217D">
        <w:rPr>
          <w:rFonts w:eastAsia="Calibri"/>
          <w:sz w:val="20"/>
          <w:szCs w:val="20"/>
          <w:lang w:eastAsia="en-US"/>
        </w:rPr>
        <w:t>ОК</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(sfd.ShowDialog() == DialogResult.OK)</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StreamWriter sw = new StreamWriter(sfd.FileName);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sw.WriteLine(dgv1.RowCount);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sw.WriteLine(dgv1.ColumnCount);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0; i &lt; dgv1.RowCount; 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j = 0; j &lt; dgv1.ColumnCount; j++)</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sw.Write(dgv1.Rows[i].Cells[j].Value +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(i != dgv1.RowCount - 1)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sw.WriteLine("");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sw.Close();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public static void saveTrack(List&lt;string&gt; fullTrack)</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SaveFileDialog sfd = new SaveFileDialog();</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sfd.Filter = "Turing machine track|*.tmt";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sfd.Title = "Сохранить трассу как";</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w:t>
      </w:r>
      <w:r w:rsidRPr="00FB217D">
        <w:rPr>
          <w:rFonts w:eastAsia="Calibri"/>
          <w:sz w:val="20"/>
          <w:szCs w:val="20"/>
          <w:lang w:eastAsia="en-US"/>
        </w:rPr>
        <w:t>Ждём</w:t>
      </w:r>
      <w:r w:rsidRPr="00FB217D">
        <w:rPr>
          <w:rFonts w:eastAsia="Calibri"/>
          <w:sz w:val="20"/>
          <w:szCs w:val="20"/>
          <w:lang w:val="en-US" w:eastAsia="en-US"/>
        </w:rPr>
        <w:t xml:space="preserve"> </w:t>
      </w:r>
      <w:r w:rsidRPr="00FB217D">
        <w:rPr>
          <w:rFonts w:eastAsia="Calibri"/>
          <w:sz w:val="20"/>
          <w:szCs w:val="20"/>
          <w:lang w:eastAsia="en-US"/>
        </w:rPr>
        <w:t>кнопку</w:t>
      </w:r>
      <w:r w:rsidRPr="00FB217D">
        <w:rPr>
          <w:rFonts w:eastAsia="Calibri"/>
          <w:sz w:val="20"/>
          <w:szCs w:val="20"/>
          <w:lang w:val="en-US" w:eastAsia="en-US"/>
        </w:rPr>
        <w:t xml:space="preserve"> </w:t>
      </w:r>
      <w:r w:rsidRPr="00FB217D">
        <w:rPr>
          <w:rFonts w:eastAsia="Calibri"/>
          <w:sz w:val="20"/>
          <w:szCs w:val="20"/>
          <w:lang w:eastAsia="en-US"/>
        </w:rPr>
        <w:t>ОК</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(sfd.ShowDialog() == DialogResult.OK)</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StreamWriter sw = new StreamWriter(sfd.FileName);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0; i &lt; fullTrack.Count; 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sw.WriteLine(toN(i + 1, Convert.ToString(fullTrack.Count).Length) + ". " + fullTrack[i]);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sw.Close();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w:t>
      </w:r>
    </w:p>
    <w:p w:rsidR="00FB217D" w:rsidRPr="00FB217D" w:rsidRDefault="00FB217D" w:rsidP="00FB217D">
      <w:pPr>
        <w:spacing w:line="240" w:lineRule="auto"/>
        <w:ind w:firstLine="0"/>
        <w:jc w:val="left"/>
        <w:rPr>
          <w:rFonts w:eastAsia="Calibri"/>
          <w:b/>
          <w:szCs w:val="20"/>
          <w:lang w:val="en-US" w:eastAsia="en-US"/>
        </w:rPr>
      </w:pPr>
      <w:r w:rsidRPr="00FB217D">
        <w:rPr>
          <w:rFonts w:eastAsia="Calibri"/>
          <w:b/>
          <w:szCs w:val="20"/>
          <w:lang w:val="en-US" w:eastAsia="en-US"/>
        </w:rPr>
        <w:t>ViewTrack.cs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System.Collections.Generic;</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System.ComponentModel;</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System.Data;</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System.Drawing;</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System.Linq;</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System.Text;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System.Threading.Tasks;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System.Windows.Forms;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namespace MT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public partial class ViewTrack : Form</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lastRenderedPageBreak/>
        <w:t xml:space="preserve">        public ViewTrack()</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InitializeComponent();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string toN(int i,int N)</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string s = Convert.ToString(i);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while (s.Length != N) s = "0" + 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public void delTrack()</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richTextBoxTrack.Clear();</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public void addTrack(List&lt;string&gt; fullTrack)</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for(int i=0;i&lt;fullTrack.Count;i++)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richTextBoxTrack.Text += toN(i,Convert.ToString(fullTrack.Count).Length) + ". " + fullTrack[i] + "\n";</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w:t>
      </w:r>
    </w:p>
    <w:p w:rsidR="00FB217D" w:rsidRPr="00FB217D" w:rsidRDefault="00FB217D" w:rsidP="00FB217D">
      <w:pPr>
        <w:spacing w:line="240" w:lineRule="auto"/>
        <w:ind w:firstLine="0"/>
        <w:jc w:val="left"/>
        <w:rPr>
          <w:rFonts w:eastAsia="Calibri"/>
          <w:b/>
          <w:szCs w:val="20"/>
          <w:lang w:val="en-US" w:eastAsia="en-US"/>
        </w:rPr>
      </w:pPr>
      <w:r w:rsidRPr="00FB217D">
        <w:rPr>
          <w:rFonts w:eastAsia="Calibri"/>
          <w:b/>
          <w:szCs w:val="20"/>
          <w:lang w:val="en-US" w:eastAsia="en-US"/>
        </w:rPr>
        <w:t>dgv.cs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System.Collections.Generic;</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System.Drawing;</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System.Linq;</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System.Text;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System.Threading.Tasks;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System.Windows.Forms;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System.Reflection;</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namespace MT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class DGV</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r w:rsidRPr="00FB217D">
        <w:rPr>
          <w:rFonts w:eastAsia="Calibri"/>
          <w:sz w:val="20"/>
          <w:szCs w:val="20"/>
          <w:lang w:eastAsia="en-US"/>
        </w:rPr>
        <w:t>При</w:t>
      </w:r>
      <w:r w:rsidRPr="00FB217D">
        <w:rPr>
          <w:rFonts w:eastAsia="Calibri"/>
          <w:sz w:val="20"/>
          <w:szCs w:val="20"/>
          <w:lang w:val="en-US" w:eastAsia="en-US"/>
        </w:rPr>
        <w:t xml:space="preserve"> </w:t>
      </w:r>
      <w:r w:rsidRPr="00FB217D">
        <w:rPr>
          <w:rFonts w:eastAsia="Calibri"/>
          <w:sz w:val="20"/>
          <w:szCs w:val="20"/>
          <w:lang w:eastAsia="en-US"/>
        </w:rPr>
        <w:t>старте</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public static DataGridView StatesStart(DataGridView dgv, string alphabet, int a)</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dgv.GetType().GetProperty("DoubleBuffered", BindingFlags.NonPublic | BindingFlags.Instance).SetValue(dgv, true, null);</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dgv.Rows.Clear();</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//Разрешаем добавлять строки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dgv.AllowUserToAddRows = true;</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//Количество строк = 4(3+1 для определения алфавита)</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dgv.ColumnCount = a;</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dgv.Rows.Clear();</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//Задаю количество строк = длине алфавита+1, т.к. нулевая ячейка</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dgv.Rows.Add(alphabet.Length + 1);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r w:rsidRPr="00FB217D">
        <w:rPr>
          <w:rFonts w:eastAsia="Calibri"/>
          <w:sz w:val="20"/>
          <w:szCs w:val="20"/>
          <w:lang w:eastAsia="en-US"/>
        </w:rPr>
        <w:t>Заполняю</w:t>
      </w:r>
      <w:r w:rsidRPr="00FB217D">
        <w:rPr>
          <w:rFonts w:eastAsia="Calibri"/>
          <w:sz w:val="20"/>
          <w:szCs w:val="20"/>
          <w:lang w:val="en-US" w:eastAsia="en-US"/>
        </w:rPr>
        <w:t xml:space="preserve"> </w:t>
      </w:r>
      <w:r w:rsidRPr="00FB217D">
        <w:rPr>
          <w:rFonts w:eastAsia="Calibri"/>
          <w:sz w:val="20"/>
          <w:szCs w:val="20"/>
          <w:lang w:eastAsia="en-US"/>
        </w:rPr>
        <w:t>столбец</w:t>
      </w:r>
      <w:r w:rsidRPr="00FB217D">
        <w:rPr>
          <w:rFonts w:eastAsia="Calibri"/>
          <w:sz w:val="20"/>
          <w:szCs w:val="20"/>
          <w:lang w:val="en-US" w:eastAsia="en-US"/>
        </w:rPr>
        <w:t xml:space="preserve"> </w:t>
      </w:r>
      <w:r w:rsidRPr="00FB217D">
        <w:rPr>
          <w:rFonts w:eastAsia="Calibri"/>
          <w:sz w:val="20"/>
          <w:szCs w:val="20"/>
          <w:lang w:eastAsia="en-US"/>
        </w:rPr>
        <w:t>алфавитом</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0; i &lt; alphabet.Length; 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dgv.Rows[i + 1].Cells[0].Value = alphabet[i];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r w:rsidRPr="00FB217D">
        <w:rPr>
          <w:rFonts w:eastAsia="Calibri"/>
          <w:sz w:val="20"/>
          <w:szCs w:val="20"/>
          <w:lang w:eastAsia="en-US"/>
        </w:rPr>
        <w:t>Рисую</w:t>
      </w:r>
      <w:r w:rsidRPr="00FB217D">
        <w:rPr>
          <w:rFonts w:eastAsia="Calibri"/>
          <w:sz w:val="20"/>
          <w:szCs w:val="20"/>
          <w:lang w:val="en-US" w:eastAsia="en-US"/>
        </w:rPr>
        <w:t xml:space="preserve"> </w:t>
      </w:r>
      <w:r w:rsidRPr="00FB217D">
        <w:rPr>
          <w:rFonts w:eastAsia="Calibri"/>
          <w:sz w:val="20"/>
          <w:szCs w:val="20"/>
          <w:lang w:eastAsia="en-US"/>
        </w:rPr>
        <w:t>состояния</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1; i &lt; dgv.ColumnCount; 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dgv.Rows[0].Cells[i].Value = "q" + (i - 1);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r w:rsidRPr="00FB217D">
        <w:rPr>
          <w:rFonts w:eastAsia="Calibri"/>
          <w:sz w:val="20"/>
          <w:szCs w:val="20"/>
          <w:lang w:eastAsia="en-US"/>
        </w:rPr>
        <w:t>Инициализация</w:t>
      </w:r>
      <w:r w:rsidRPr="00FB217D">
        <w:rPr>
          <w:rFonts w:eastAsia="Calibri"/>
          <w:sz w:val="20"/>
          <w:szCs w:val="20"/>
          <w:lang w:val="en-US" w:eastAsia="en-US"/>
        </w:rPr>
        <w:t xml:space="preserve"> </w:t>
      </w:r>
      <w:r w:rsidRPr="00FB217D">
        <w:rPr>
          <w:rFonts w:eastAsia="Calibri"/>
          <w:sz w:val="20"/>
          <w:szCs w:val="20"/>
          <w:lang w:eastAsia="en-US"/>
        </w:rPr>
        <w:t>каждой</w:t>
      </w:r>
      <w:r w:rsidRPr="00FB217D">
        <w:rPr>
          <w:rFonts w:eastAsia="Calibri"/>
          <w:sz w:val="20"/>
          <w:szCs w:val="20"/>
          <w:lang w:val="en-US" w:eastAsia="en-US"/>
        </w:rPr>
        <w:t xml:space="preserve"> </w:t>
      </w:r>
      <w:r w:rsidRPr="00FB217D">
        <w:rPr>
          <w:rFonts w:eastAsia="Calibri"/>
          <w:sz w:val="20"/>
          <w:szCs w:val="20"/>
          <w:lang w:eastAsia="en-US"/>
        </w:rPr>
        <w:t>ячейки</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1; i &lt; dgv.Rows.Count; 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j = 1; j &lt; dgv.Columns.Count; j++)</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dgv.Rows[i].Cells[j].Value =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lastRenderedPageBreak/>
        <w:t xml:space="preserve">            //</w:t>
      </w:r>
      <w:r w:rsidRPr="00FB217D">
        <w:rPr>
          <w:rFonts w:eastAsia="Calibri"/>
          <w:sz w:val="20"/>
          <w:szCs w:val="20"/>
          <w:lang w:eastAsia="en-US"/>
        </w:rPr>
        <w:t>Запрещаем</w:t>
      </w:r>
      <w:r w:rsidRPr="00FB217D">
        <w:rPr>
          <w:rFonts w:eastAsia="Calibri"/>
          <w:sz w:val="20"/>
          <w:szCs w:val="20"/>
          <w:lang w:val="en-US" w:eastAsia="en-US"/>
        </w:rPr>
        <w:t xml:space="preserve"> </w:t>
      </w:r>
      <w:r w:rsidRPr="00FB217D">
        <w:rPr>
          <w:rFonts w:eastAsia="Calibri"/>
          <w:sz w:val="20"/>
          <w:szCs w:val="20"/>
          <w:lang w:eastAsia="en-US"/>
        </w:rPr>
        <w:t>добавлять</w:t>
      </w:r>
      <w:r w:rsidRPr="00FB217D">
        <w:rPr>
          <w:rFonts w:eastAsia="Calibri"/>
          <w:sz w:val="20"/>
          <w:szCs w:val="20"/>
          <w:lang w:val="en-US" w:eastAsia="en-US"/>
        </w:rPr>
        <w:t xml:space="preserve"> </w:t>
      </w:r>
      <w:r w:rsidRPr="00FB217D">
        <w:rPr>
          <w:rFonts w:eastAsia="Calibri"/>
          <w:sz w:val="20"/>
          <w:szCs w:val="20"/>
          <w:lang w:eastAsia="en-US"/>
        </w:rPr>
        <w:t>строки</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dgv.AllowUserToAddRows = false;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dgv;</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public static DataGridView RibbonStart(DataGridView dgv, string alphabet, int a, int b)</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dgv.GetType().GetProperty("DoubleBuffered", BindingFlags.NonPublic | BindingFlags.Instance).SetValue(dgv, true, null);</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dgv.AllowUserToAddRows = true;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dgv.ColumnCount += 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dgv.Rows.Add(b);</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0; i &lt; a - 1; 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dgv.ColumnCount += 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dgv.Rows[1].Cells[i].Value = alphabet[0];</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dgv.Rows[1].Cells[i].ReadOnly = true;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dgv.Columns[i].FillWeight = 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 dgvRibbon.Rows.Add(b);</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dgv.AllowUserToAddRows = false;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dgv;</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//0 строка и 0 столбец - ReadOnly, обрабока 0;0, определяем FillWeight и ширину ячеек ну и всякую фигню.</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public static DataGridView StatesFormat(DataGridView dgv)</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0; i &lt; dgv.ColumnCount; 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dgv.Columns[i].FillWeight = 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dgv.Columns[i].Width = 50;</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dgv.Columns[0].Width = 20;</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dgv.Rows[0].Cells[0].Style.BackColor = System.Drawing.Color.DarkGray;</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dgv.Rows[0].Cells[0].Value = "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dgv;</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public static DataGridView RibbonFormat(DataGridView dgv)</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0; i &lt; dgv.ColumnCount; 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dgv.Rows[0].Cells[i].Value = 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dgv.Rows[0].Cells[i].ReadOnly = true;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dgv.Rows[0].Cells[i].Style.BackColor = Color.Gray;</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dgv.Rows[0].Cells[i].Style.SelectionBackColor = Color.Gray;</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dgv.Rows[0].Cells[i].Style.SelectionForeColor = Color.Black;</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dgv.Rows[1].Cells[i].ReadOnly = true;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dgv.Columns[i].FillWeight = 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(dgv.ColumnCount &lt;= 100)</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dgv.Columns[i].Width = 20;</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else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dgv.Columns[i].Width = 26;</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dgv;</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lastRenderedPageBreak/>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public static DataGridView toWhite(DataGridView dgv, int index)</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index; i &lt; dgv.Rows.Count; 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j = 0; j &lt; dgv.Columns.Count; j++)</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dgv.Rows[i].Cells[j].Style.BackColor = Color.White;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dgv;</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public static DataGridView RibbonClear(DataGridView dgv,string alphabet)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0; i &lt; dgv.ColumnCount; 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dgv.Rows[1].Cells[i].Value = alphabet[0];</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dgv;</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public static DataGridView RibbonReadOnly(DataGridView dgv, bool value)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0; i &lt; dgv.ColumnCount; 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dgv.Rows[1].Cells[i].ReadOnly = value;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dgv;</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w:t>
      </w:r>
    </w:p>
    <w:p w:rsidR="00FB217D" w:rsidRPr="00FB217D" w:rsidRDefault="00FB217D" w:rsidP="00FB217D">
      <w:pPr>
        <w:autoSpaceDE w:val="0"/>
        <w:autoSpaceDN w:val="0"/>
        <w:adjustRightInd w:val="0"/>
        <w:spacing w:line="240" w:lineRule="auto"/>
        <w:ind w:firstLine="0"/>
        <w:jc w:val="left"/>
        <w:rPr>
          <w:rFonts w:eastAsia="Calibri"/>
          <w:b/>
          <w:szCs w:val="20"/>
          <w:lang w:val="en-US" w:eastAsia="en-US"/>
        </w:rPr>
      </w:pPr>
      <w:r w:rsidRPr="00FB217D">
        <w:rPr>
          <w:rFonts w:eastAsia="Calibri"/>
          <w:b/>
          <w:szCs w:val="20"/>
          <w:lang w:val="en-US" w:eastAsia="en-US"/>
        </w:rPr>
        <w:t>Analyzer.cs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System.Collections.Generic;</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System.Linq;</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System.Text;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System.Threading.Tasks;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System.Windows.Forms;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namespace MT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class Analyzer</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static void error(DataGridView dgv, int a, int b, char error, char where)</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//с какой </w:t>
      </w:r>
      <w:r w:rsidRPr="00FB217D">
        <w:rPr>
          <w:rFonts w:eastAsia="Calibri"/>
          <w:sz w:val="20"/>
          <w:szCs w:val="20"/>
          <w:lang w:val="en-US" w:eastAsia="en-US"/>
        </w:rPr>
        <w:t>dgv</w:t>
      </w:r>
      <w:r w:rsidRPr="00FB217D">
        <w:rPr>
          <w:rFonts w:eastAsia="Calibri"/>
          <w:sz w:val="20"/>
          <w:szCs w:val="20"/>
          <w:lang w:eastAsia="en-US"/>
        </w:rPr>
        <w:t xml:space="preserve"> работаем</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//позиции </w:t>
      </w:r>
      <w:r w:rsidRPr="00FB217D">
        <w:rPr>
          <w:rFonts w:eastAsia="Calibri"/>
          <w:sz w:val="20"/>
          <w:szCs w:val="20"/>
          <w:lang w:val="en-US" w:eastAsia="en-US"/>
        </w:rPr>
        <w:t>a</w:t>
      </w:r>
      <w:r w:rsidRPr="00FB217D">
        <w:rPr>
          <w:rFonts w:eastAsia="Calibri"/>
          <w:sz w:val="20"/>
          <w:szCs w:val="20"/>
          <w:lang w:eastAsia="en-US"/>
        </w:rPr>
        <w:t>,</w:t>
      </w:r>
      <w:r w:rsidRPr="00FB217D">
        <w:rPr>
          <w:rFonts w:eastAsia="Calibri"/>
          <w:sz w:val="20"/>
          <w:szCs w:val="20"/>
          <w:lang w:val="en-US" w:eastAsia="en-US"/>
        </w:rPr>
        <w:t>b</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e</w:t>
      </w:r>
      <w:r w:rsidRPr="00FB217D">
        <w:rPr>
          <w:rFonts w:eastAsia="Calibri"/>
          <w:sz w:val="20"/>
          <w:szCs w:val="20"/>
          <w:lang w:eastAsia="en-US"/>
        </w:rPr>
        <w:t xml:space="preserve">=0 вернуть обратно цвет ячейки, </w:t>
      </w:r>
      <w:r w:rsidRPr="00FB217D">
        <w:rPr>
          <w:rFonts w:eastAsia="Calibri"/>
          <w:sz w:val="20"/>
          <w:szCs w:val="20"/>
          <w:lang w:val="en-US" w:eastAsia="en-US"/>
        </w:rPr>
        <w:t>e</w:t>
      </w:r>
      <w:r w:rsidRPr="00FB217D">
        <w:rPr>
          <w:rFonts w:eastAsia="Calibri"/>
          <w:sz w:val="20"/>
          <w:szCs w:val="20"/>
          <w:lang w:eastAsia="en-US"/>
        </w:rPr>
        <w:t xml:space="preserve">=1 - синтаксическая ошибка, </w:t>
      </w:r>
      <w:r w:rsidRPr="00FB217D">
        <w:rPr>
          <w:rFonts w:eastAsia="Calibri"/>
          <w:sz w:val="20"/>
          <w:szCs w:val="20"/>
          <w:lang w:val="en-US" w:eastAsia="en-US"/>
        </w:rPr>
        <w:t>e</w:t>
      </w:r>
      <w:r w:rsidRPr="00FB217D">
        <w:rPr>
          <w:rFonts w:eastAsia="Calibri"/>
          <w:sz w:val="20"/>
          <w:szCs w:val="20"/>
          <w:lang w:eastAsia="en-US"/>
        </w:rPr>
        <w:t xml:space="preserve">=2 - семантическая, </w:t>
      </w:r>
      <w:r w:rsidRPr="00FB217D">
        <w:rPr>
          <w:rFonts w:eastAsia="Calibri"/>
          <w:sz w:val="20"/>
          <w:szCs w:val="20"/>
          <w:lang w:val="en-US" w:eastAsia="en-US"/>
        </w:rPr>
        <w:t>e</w:t>
      </w:r>
      <w:r w:rsidRPr="00FB217D">
        <w:rPr>
          <w:rFonts w:eastAsia="Calibri"/>
          <w:sz w:val="20"/>
          <w:szCs w:val="20"/>
          <w:lang w:eastAsia="en-US"/>
        </w:rPr>
        <w:t>=3 - синтаксическая на ленте</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where</w:t>
      </w:r>
      <w:r w:rsidRPr="00FB217D">
        <w:rPr>
          <w:rFonts w:eastAsia="Calibri"/>
          <w:sz w:val="20"/>
          <w:szCs w:val="20"/>
          <w:lang w:eastAsia="en-US"/>
        </w:rPr>
        <w:t xml:space="preserve"> = ' ' - пустой параметр, </w:t>
      </w:r>
      <w:r w:rsidRPr="00FB217D">
        <w:rPr>
          <w:rFonts w:eastAsia="Calibri"/>
          <w:sz w:val="20"/>
          <w:szCs w:val="20"/>
          <w:lang w:val="en-US" w:eastAsia="en-US"/>
        </w:rPr>
        <w:t>where</w:t>
      </w:r>
      <w:r w:rsidRPr="00FB217D">
        <w:rPr>
          <w:rFonts w:eastAsia="Calibri"/>
          <w:sz w:val="20"/>
          <w:szCs w:val="20"/>
          <w:lang w:eastAsia="en-US"/>
        </w:rPr>
        <w:t>='0,1,2' - позиция ошибки(либо её характер)</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dgv.Rows[a].Cells[b].Style.BackColor = System.Drawing.Color.OrangeRed;</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//СНАЧАЛА СВИТЧИМ ERROR, ПОТОМ WHERE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switch (error)</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case ('0'):</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break;</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case ('1'):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switch (where)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case ('0'):</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MessageBox.Show("Синтаксическая ошибка в ячейке правил перехода " + a + ";" + b + "\nПроверьте название состояния");</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return</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lastRenderedPageBreak/>
        <w:t xml:space="preserve">                            </w:t>
      </w:r>
      <w:r w:rsidRPr="00FB217D">
        <w:rPr>
          <w:rFonts w:eastAsia="Calibri"/>
          <w:sz w:val="20"/>
          <w:szCs w:val="20"/>
          <w:lang w:val="en-US" w:eastAsia="en-US"/>
        </w:rPr>
        <w:t>case</w:t>
      </w:r>
      <w:r w:rsidRPr="00FB217D">
        <w:rPr>
          <w:rFonts w:eastAsia="Calibri"/>
          <w:sz w:val="20"/>
          <w:szCs w:val="20"/>
          <w:lang w:eastAsia="en-US"/>
        </w:rPr>
        <w:t xml:space="preserve"> ('1'):</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MessageBox</w:t>
      </w:r>
      <w:r w:rsidRPr="00FB217D">
        <w:rPr>
          <w:rFonts w:eastAsia="Calibri"/>
          <w:sz w:val="20"/>
          <w:szCs w:val="20"/>
          <w:lang w:eastAsia="en-US"/>
        </w:rPr>
        <w:t>.</w:t>
      </w:r>
      <w:r w:rsidRPr="00FB217D">
        <w:rPr>
          <w:rFonts w:eastAsia="Calibri"/>
          <w:sz w:val="20"/>
          <w:szCs w:val="20"/>
          <w:lang w:val="en-US" w:eastAsia="en-US"/>
        </w:rPr>
        <w:t>Show</w:t>
      </w:r>
      <w:r w:rsidRPr="00FB217D">
        <w:rPr>
          <w:rFonts w:eastAsia="Calibri"/>
          <w:sz w:val="20"/>
          <w:szCs w:val="20"/>
          <w:lang w:eastAsia="en-US"/>
        </w:rPr>
        <w:t xml:space="preserve">("Синтаксическая ошибка в ячейке правил перехода " + </w:t>
      </w:r>
      <w:r w:rsidRPr="00FB217D">
        <w:rPr>
          <w:rFonts w:eastAsia="Calibri"/>
          <w:sz w:val="20"/>
          <w:szCs w:val="20"/>
          <w:lang w:val="en-US" w:eastAsia="en-US"/>
        </w:rPr>
        <w:t>a</w:t>
      </w:r>
      <w:r w:rsidRPr="00FB217D">
        <w:rPr>
          <w:rFonts w:eastAsia="Calibri"/>
          <w:sz w:val="20"/>
          <w:szCs w:val="20"/>
          <w:lang w:eastAsia="en-US"/>
        </w:rPr>
        <w:t xml:space="preserve"> + ";" + </w:t>
      </w:r>
      <w:r w:rsidRPr="00FB217D">
        <w:rPr>
          <w:rFonts w:eastAsia="Calibri"/>
          <w:sz w:val="20"/>
          <w:szCs w:val="20"/>
          <w:lang w:val="en-US" w:eastAsia="en-US"/>
        </w:rPr>
        <w:t>b</w:t>
      </w:r>
      <w:r w:rsidRPr="00FB217D">
        <w:rPr>
          <w:rFonts w:eastAsia="Calibri"/>
          <w:sz w:val="20"/>
          <w:szCs w:val="20"/>
          <w:lang w:eastAsia="en-US"/>
        </w:rPr>
        <w:t xml:space="preserve"> + "\</w:t>
      </w:r>
      <w:r w:rsidRPr="00FB217D">
        <w:rPr>
          <w:rFonts w:eastAsia="Calibri"/>
          <w:sz w:val="20"/>
          <w:szCs w:val="20"/>
          <w:lang w:val="en-US" w:eastAsia="en-US"/>
        </w:rPr>
        <w:t>n</w:t>
      </w:r>
      <w:r w:rsidRPr="00FB217D">
        <w:rPr>
          <w:rFonts w:eastAsia="Calibri"/>
          <w:sz w:val="20"/>
          <w:szCs w:val="20"/>
          <w:lang w:eastAsia="en-US"/>
        </w:rPr>
        <w:t>Символ не соответствует алфавиту");</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return</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case</w:t>
      </w:r>
      <w:r w:rsidRPr="00FB217D">
        <w:rPr>
          <w:rFonts w:eastAsia="Calibri"/>
          <w:sz w:val="20"/>
          <w:szCs w:val="20"/>
          <w:lang w:eastAsia="en-US"/>
        </w:rPr>
        <w:t xml:space="preserve"> ('2'):</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MessageBox</w:t>
      </w:r>
      <w:r w:rsidRPr="00FB217D">
        <w:rPr>
          <w:rFonts w:eastAsia="Calibri"/>
          <w:sz w:val="20"/>
          <w:szCs w:val="20"/>
          <w:lang w:eastAsia="en-US"/>
        </w:rPr>
        <w:t>.</w:t>
      </w:r>
      <w:r w:rsidRPr="00FB217D">
        <w:rPr>
          <w:rFonts w:eastAsia="Calibri"/>
          <w:sz w:val="20"/>
          <w:szCs w:val="20"/>
          <w:lang w:val="en-US" w:eastAsia="en-US"/>
        </w:rPr>
        <w:t>Show</w:t>
      </w:r>
      <w:r w:rsidRPr="00FB217D">
        <w:rPr>
          <w:rFonts w:eastAsia="Calibri"/>
          <w:sz w:val="20"/>
          <w:szCs w:val="20"/>
          <w:lang w:eastAsia="en-US"/>
        </w:rPr>
        <w:t xml:space="preserve">("Синтаксическая ошибка в ячейке правил перехода " + </w:t>
      </w:r>
      <w:r w:rsidRPr="00FB217D">
        <w:rPr>
          <w:rFonts w:eastAsia="Calibri"/>
          <w:sz w:val="20"/>
          <w:szCs w:val="20"/>
          <w:lang w:val="en-US" w:eastAsia="en-US"/>
        </w:rPr>
        <w:t>a</w:t>
      </w:r>
      <w:r w:rsidRPr="00FB217D">
        <w:rPr>
          <w:rFonts w:eastAsia="Calibri"/>
          <w:sz w:val="20"/>
          <w:szCs w:val="20"/>
          <w:lang w:eastAsia="en-US"/>
        </w:rPr>
        <w:t xml:space="preserve"> + ";" + </w:t>
      </w:r>
      <w:r w:rsidRPr="00FB217D">
        <w:rPr>
          <w:rFonts w:eastAsia="Calibri"/>
          <w:sz w:val="20"/>
          <w:szCs w:val="20"/>
          <w:lang w:val="en-US" w:eastAsia="en-US"/>
        </w:rPr>
        <w:t>b</w:t>
      </w:r>
      <w:r w:rsidRPr="00FB217D">
        <w:rPr>
          <w:rFonts w:eastAsia="Calibri"/>
          <w:sz w:val="20"/>
          <w:szCs w:val="20"/>
          <w:lang w:eastAsia="en-US"/>
        </w:rPr>
        <w:t xml:space="preserve"> + "\</w:t>
      </w:r>
      <w:r w:rsidRPr="00FB217D">
        <w:rPr>
          <w:rFonts w:eastAsia="Calibri"/>
          <w:sz w:val="20"/>
          <w:szCs w:val="20"/>
          <w:lang w:val="en-US" w:eastAsia="en-US"/>
        </w:rPr>
        <w:t>n</w:t>
      </w:r>
      <w:r w:rsidRPr="00FB217D">
        <w:rPr>
          <w:rFonts w:eastAsia="Calibri"/>
          <w:sz w:val="20"/>
          <w:szCs w:val="20"/>
          <w:lang w:eastAsia="en-US"/>
        </w:rPr>
        <w:t>Неверная команда перемещения");</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return</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case</w:t>
      </w:r>
      <w:r w:rsidRPr="00FB217D">
        <w:rPr>
          <w:rFonts w:eastAsia="Calibri"/>
          <w:sz w:val="20"/>
          <w:szCs w:val="20"/>
          <w:lang w:eastAsia="en-US"/>
        </w:rPr>
        <w:t xml:space="preserve"> ('3'):</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MessageBox</w:t>
      </w:r>
      <w:r w:rsidRPr="00FB217D">
        <w:rPr>
          <w:rFonts w:eastAsia="Calibri"/>
          <w:sz w:val="20"/>
          <w:szCs w:val="20"/>
          <w:lang w:eastAsia="en-US"/>
        </w:rPr>
        <w:t>.</w:t>
      </w:r>
      <w:r w:rsidRPr="00FB217D">
        <w:rPr>
          <w:rFonts w:eastAsia="Calibri"/>
          <w:sz w:val="20"/>
          <w:szCs w:val="20"/>
          <w:lang w:val="en-US" w:eastAsia="en-US"/>
        </w:rPr>
        <w:t>Show</w:t>
      </w:r>
      <w:r w:rsidRPr="00FB217D">
        <w:rPr>
          <w:rFonts w:eastAsia="Calibri"/>
          <w:sz w:val="20"/>
          <w:szCs w:val="20"/>
          <w:lang w:eastAsia="en-US"/>
        </w:rPr>
        <w:t xml:space="preserve">("Синтаксическая ошибка в ячейке правил перехода " + </w:t>
      </w:r>
      <w:r w:rsidRPr="00FB217D">
        <w:rPr>
          <w:rFonts w:eastAsia="Calibri"/>
          <w:sz w:val="20"/>
          <w:szCs w:val="20"/>
          <w:lang w:val="en-US" w:eastAsia="en-US"/>
        </w:rPr>
        <w:t>a</w:t>
      </w:r>
      <w:r w:rsidRPr="00FB217D">
        <w:rPr>
          <w:rFonts w:eastAsia="Calibri"/>
          <w:sz w:val="20"/>
          <w:szCs w:val="20"/>
          <w:lang w:eastAsia="en-US"/>
        </w:rPr>
        <w:t xml:space="preserve"> + ";" + </w:t>
      </w:r>
      <w:r w:rsidRPr="00FB217D">
        <w:rPr>
          <w:rFonts w:eastAsia="Calibri"/>
          <w:sz w:val="20"/>
          <w:szCs w:val="20"/>
          <w:lang w:val="en-US" w:eastAsia="en-US"/>
        </w:rPr>
        <w:t>b</w:t>
      </w:r>
      <w:r w:rsidRPr="00FB217D">
        <w:rPr>
          <w:rFonts w:eastAsia="Calibri"/>
          <w:sz w:val="20"/>
          <w:szCs w:val="20"/>
          <w:lang w:eastAsia="en-US"/>
        </w:rPr>
        <w:t xml:space="preserve"> + "\</w:t>
      </w:r>
      <w:r w:rsidRPr="00FB217D">
        <w:rPr>
          <w:rFonts w:eastAsia="Calibri"/>
          <w:sz w:val="20"/>
          <w:szCs w:val="20"/>
          <w:lang w:val="en-US" w:eastAsia="en-US"/>
        </w:rPr>
        <w:t>n</w:t>
      </w:r>
      <w:r w:rsidRPr="00FB217D">
        <w:rPr>
          <w:rFonts w:eastAsia="Calibri"/>
          <w:sz w:val="20"/>
          <w:szCs w:val="20"/>
          <w:lang w:eastAsia="en-US"/>
        </w:rPr>
        <w:t>Неверное число параметров в ячейке");</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return</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case</w:t>
      </w:r>
      <w:r w:rsidRPr="00FB217D">
        <w:rPr>
          <w:rFonts w:eastAsia="Calibri"/>
          <w:sz w:val="20"/>
          <w:szCs w:val="20"/>
          <w:lang w:eastAsia="en-US"/>
        </w:rPr>
        <w:t xml:space="preserve"> ('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MessageBox</w:t>
      </w:r>
      <w:r w:rsidRPr="00FB217D">
        <w:rPr>
          <w:rFonts w:eastAsia="Calibri"/>
          <w:sz w:val="20"/>
          <w:szCs w:val="20"/>
          <w:lang w:eastAsia="en-US"/>
        </w:rPr>
        <w:t>.</w:t>
      </w:r>
      <w:r w:rsidRPr="00FB217D">
        <w:rPr>
          <w:rFonts w:eastAsia="Calibri"/>
          <w:sz w:val="20"/>
          <w:szCs w:val="20"/>
          <w:lang w:val="en-US" w:eastAsia="en-US"/>
        </w:rPr>
        <w:t>Show</w:t>
      </w:r>
      <w:r w:rsidRPr="00FB217D">
        <w:rPr>
          <w:rFonts w:eastAsia="Calibri"/>
          <w:sz w:val="20"/>
          <w:szCs w:val="20"/>
          <w:lang w:eastAsia="en-US"/>
        </w:rPr>
        <w:t xml:space="preserve">("Синтаксическая ошибка в ячейке правил перехода " + </w:t>
      </w:r>
      <w:r w:rsidRPr="00FB217D">
        <w:rPr>
          <w:rFonts w:eastAsia="Calibri"/>
          <w:sz w:val="20"/>
          <w:szCs w:val="20"/>
          <w:lang w:val="en-US" w:eastAsia="en-US"/>
        </w:rPr>
        <w:t>a</w:t>
      </w:r>
      <w:r w:rsidRPr="00FB217D">
        <w:rPr>
          <w:rFonts w:eastAsia="Calibri"/>
          <w:sz w:val="20"/>
          <w:szCs w:val="20"/>
          <w:lang w:eastAsia="en-US"/>
        </w:rPr>
        <w:t xml:space="preserve"> + ";" + </w:t>
      </w:r>
      <w:r w:rsidRPr="00FB217D">
        <w:rPr>
          <w:rFonts w:eastAsia="Calibri"/>
          <w:sz w:val="20"/>
          <w:szCs w:val="20"/>
          <w:lang w:val="en-US" w:eastAsia="en-US"/>
        </w:rPr>
        <w:t>b</w:t>
      </w:r>
      <w:r w:rsidRPr="00FB217D">
        <w:rPr>
          <w:rFonts w:eastAsia="Calibri"/>
          <w:sz w:val="20"/>
          <w:szCs w:val="20"/>
          <w:lang w:eastAsia="en-US"/>
        </w:rPr>
        <w:t xml:space="preserve"> + "\</w:t>
      </w:r>
      <w:r w:rsidRPr="00FB217D">
        <w:rPr>
          <w:rFonts w:eastAsia="Calibri"/>
          <w:sz w:val="20"/>
          <w:szCs w:val="20"/>
          <w:lang w:val="en-US" w:eastAsia="en-US"/>
        </w:rPr>
        <w:t>n</w:t>
      </w:r>
      <w:r w:rsidRPr="00FB217D">
        <w:rPr>
          <w:rFonts w:eastAsia="Calibri"/>
          <w:sz w:val="20"/>
          <w:szCs w:val="20"/>
          <w:lang w:eastAsia="en-US"/>
        </w:rPr>
        <w:t>Непредвиденная ошибка");</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return;</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break;</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case ('2'):</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switch (where)</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case</w:t>
      </w:r>
      <w:r w:rsidRPr="00FB217D">
        <w:rPr>
          <w:rFonts w:eastAsia="Calibri"/>
          <w:sz w:val="20"/>
          <w:szCs w:val="20"/>
          <w:lang w:eastAsia="en-US"/>
        </w:rPr>
        <w:t xml:space="preserve"> ('0'):</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MessageBox</w:t>
      </w:r>
      <w:r w:rsidRPr="00FB217D">
        <w:rPr>
          <w:rFonts w:eastAsia="Calibri"/>
          <w:sz w:val="20"/>
          <w:szCs w:val="20"/>
          <w:lang w:eastAsia="en-US"/>
        </w:rPr>
        <w:t>.</w:t>
      </w:r>
      <w:r w:rsidRPr="00FB217D">
        <w:rPr>
          <w:rFonts w:eastAsia="Calibri"/>
          <w:sz w:val="20"/>
          <w:szCs w:val="20"/>
          <w:lang w:val="en-US" w:eastAsia="en-US"/>
        </w:rPr>
        <w:t>Show</w:t>
      </w:r>
      <w:r w:rsidRPr="00FB217D">
        <w:rPr>
          <w:rFonts w:eastAsia="Calibri"/>
          <w:sz w:val="20"/>
          <w:szCs w:val="20"/>
          <w:lang w:eastAsia="en-US"/>
        </w:rPr>
        <w:t xml:space="preserve">("Семантаческая ошибка в ячейке правил перехода " + </w:t>
      </w:r>
      <w:r w:rsidRPr="00FB217D">
        <w:rPr>
          <w:rFonts w:eastAsia="Calibri"/>
          <w:sz w:val="20"/>
          <w:szCs w:val="20"/>
          <w:lang w:val="en-US" w:eastAsia="en-US"/>
        </w:rPr>
        <w:t>a</w:t>
      </w:r>
      <w:r w:rsidRPr="00FB217D">
        <w:rPr>
          <w:rFonts w:eastAsia="Calibri"/>
          <w:sz w:val="20"/>
          <w:szCs w:val="20"/>
          <w:lang w:eastAsia="en-US"/>
        </w:rPr>
        <w:t xml:space="preserve"> + ";" + </w:t>
      </w:r>
      <w:r w:rsidRPr="00FB217D">
        <w:rPr>
          <w:rFonts w:eastAsia="Calibri"/>
          <w:sz w:val="20"/>
          <w:szCs w:val="20"/>
          <w:lang w:val="en-US" w:eastAsia="en-US"/>
        </w:rPr>
        <w:t>b</w:t>
      </w:r>
      <w:r w:rsidRPr="00FB217D">
        <w:rPr>
          <w:rFonts w:eastAsia="Calibri"/>
          <w:sz w:val="20"/>
          <w:szCs w:val="20"/>
          <w:lang w:eastAsia="en-US"/>
        </w:rPr>
        <w:t xml:space="preserve"> + "\</w:t>
      </w:r>
      <w:r w:rsidRPr="00FB217D">
        <w:rPr>
          <w:rFonts w:eastAsia="Calibri"/>
          <w:sz w:val="20"/>
          <w:szCs w:val="20"/>
          <w:lang w:val="en-US" w:eastAsia="en-US"/>
        </w:rPr>
        <w:t>n</w:t>
      </w:r>
      <w:r w:rsidRPr="00FB217D">
        <w:rPr>
          <w:rFonts w:eastAsia="Calibri"/>
          <w:sz w:val="20"/>
          <w:szCs w:val="20"/>
          <w:lang w:eastAsia="en-US"/>
        </w:rPr>
        <w:t>Проверьте верность состояния");</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break</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case</w:t>
      </w:r>
      <w:r w:rsidRPr="00FB217D">
        <w:rPr>
          <w:rFonts w:eastAsia="Calibri"/>
          <w:sz w:val="20"/>
          <w:szCs w:val="20"/>
          <w:lang w:eastAsia="en-US"/>
        </w:rPr>
        <w:t xml:space="preserve"> ('1'):</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MessageBox</w:t>
      </w:r>
      <w:r w:rsidRPr="00FB217D">
        <w:rPr>
          <w:rFonts w:eastAsia="Calibri"/>
          <w:sz w:val="20"/>
          <w:szCs w:val="20"/>
          <w:lang w:eastAsia="en-US"/>
        </w:rPr>
        <w:t>.</w:t>
      </w:r>
      <w:r w:rsidRPr="00FB217D">
        <w:rPr>
          <w:rFonts w:eastAsia="Calibri"/>
          <w:sz w:val="20"/>
          <w:szCs w:val="20"/>
          <w:lang w:val="en-US" w:eastAsia="en-US"/>
        </w:rPr>
        <w:t>Show</w:t>
      </w:r>
      <w:r w:rsidRPr="00FB217D">
        <w:rPr>
          <w:rFonts w:eastAsia="Calibri"/>
          <w:sz w:val="20"/>
          <w:szCs w:val="20"/>
          <w:lang w:eastAsia="en-US"/>
        </w:rPr>
        <w:t xml:space="preserve">("Семантаческая ошибка в ячейке правил перехода " + </w:t>
      </w:r>
      <w:r w:rsidRPr="00FB217D">
        <w:rPr>
          <w:rFonts w:eastAsia="Calibri"/>
          <w:sz w:val="20"/>
          <w:szCs w:val="20"/>
          <w:lang w:val="en-US" w:eastAsia="en-US"/>
        </w:rPr>
        <w:t>a</w:t>
      </w:r>
      <w:r w:rsidRPr="00FB217D">
        <w:rPr>
          <w:rFonts w:eastAsia="Calibri"/>
          <w:sz w:val="20"/>
          <w:szCs w:val="20"/>
          <w:lang w:eastAsia="en-US"/>
        </w:rPr>
        <w:t xml:space="preserve"> + ";" + </w:t>
      </w:r>
      <w:r w:rsidRPr="00FB217D">
        <w:rPr>
          <w:rFonts w:eastAsia="Calibri"/>
          <w:sz w:val="20"/>
          <w:szCs w:val="20"/>
          <w:lang w:val="en-US" w:eastAsia="en-US"/>
        </w:rPr>
        <w:t>b</w:t>
      </w:r>
      <w:r w:rsidRPr="00FB217D">
        <w:rPr>
          <w:rFonts w:eastAsia="Calibri"/>
          <w:sz w:val="20"/>
          <w:szCs w:val="20"/>
          <w:lang w:eastAsia="en-US"/>
        </w:rPr>
        <w:t xml:space="preserve"> + "\</w:t>
      </w:r>
      <w:r w:rsidRPr="00FB217D">
        <w:rPr>
          <w:rFonts w:eastAsia="Calibri"/>
          <w:sz w:val="20"/>
          <w:szCs w:val="20"/>
          <w:lang w:val="en-US" w:eastAsia="en-US"/>
        </w:rPr>
        <w:t>n</w:t>
      </w:r>
      <w:r w:rsidRPr="00FB217D">
        <w:rPr>
          <w:rFonts w:eastAsia="Calibri"/>
          <w:sz w:val="20"/>
          <w:szCs w:val="20"/>
          <w:lang w:eastAsia="en-US"/>
        </w:rPr>
        <w:t>Не существует такого состояния в списке состояний");</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break</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case</w:t>
      </w:r>
      <w:r w:rsidRPr="00FB217D">
        <w:rPr>
          <w:rFonts w:eastAsia="Calibri"/>
          <w:sz w:val="20"/>
          <w:szCs w:val="20"/>
          <w:lang w:eastAsia="en-US"/>
        </w:rPr>
        <w:t xml:space="preserve"> ('2'):</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MessageBox</w:t>
      </w:r>
      <w:r w:rsidRPr="00FB217D">
        <w:rPr>
          <w:rFonts w:eastAsia="Calibri"/>
          <w:sz w:val="20"/>
          <w:szCs w:val="20"/>
          <w:lang w:eastAsia="en-US"/>
        </w:rPr>
        <w:t>.</w:t>
      </w:r>
      <w:r w:rsidRPr="00FB217D">
        <w:rPr>
          <w:rFonts w:eastAsia="Calibri"/>
          <w:sz w:val="20"/>
          <w:szCs w:val="20"/>
          <w:lang w:val="en-US" w:eastAsia="en-US"/>
        </w:rPr>
        <w:t>Show</w:t>
      </w:r>
      <w:r w:rsidRPr="00FB217D">
        <w:rPr>
          <w:rFonts w:eastAsia="Calibri"/>
          <w:sz w:val="20"/>
          <w:szCs w:val="20"/>
          <w:lang w:eastAsia="en-US"/>
        </w:rPr>
        <w:t xml:space="preserve">("Семантаческая ошибка в ячейке правил перехода " + </w:t>
      </w:r>
      <w:r w:rsidRPr="00FB217D">
        <w:rPr>
          <w:rFonts w:eastAsia="Calibri"/>
          <w:sz w:val="20"/>
          <w:szCs w:val="20"/>
          <w:lang w:val="en-US" w:eastAsia="en-US"/>
        </w:rPr>
        <w:t>a</w:t>
      </w:r>
      <w:r w:rsidRPr="00FB217D">
        <w:rPr>
          <w:rFonts w:eastAsia="Calibri"/>
          <w:sz w:val="20"/>
          <w:szCs w:val="20"/>
          <w:lang w:eastAsia="en-US"/>
        </w:rPr>
        <w:t xml:space="preserve"> + ";" + </w:t>
      </w:r>
      <w:r w:rsidRPr="00FB217D">
        <w:rPr>
          <w:rFonts w:eastAsia="Calibri"/>
          <w:sz w:val="20"/>
          <w:szCs w:val="20"/>
          <w:lang w:val="en-US" w:eastAsia="en-US"/>
        </w:rPr>
        <w:t>b</w:t>
      </w:r>
      <w:r w:rsidRPr="00FB217D">
        <w:rPr>
          <w:rFonts w:eastAsia="Calibri"/>
          <w:sz w:val="20"/>
          <w:szCs w:val="20"/>
          <w:lang w:eastAsia="en-US"/>
        </w:rPr>
        <w:t xml:space="preserve"> + "\</w:t>
      </w:r>
      <w:r w:rsidRPr="00FB217D">
        <w:rPr>
          <w:rFonts w:eastAsia="Calibri"/>
          <w:sz w:val="20"/>
          <w:szCs w:val="20"/>
          <w:lang w:val="en-US" w:eastAsia="en-US"/>
        </w:rPr>
        <w:t>n</w:t>
      </w:r>
      <w:r w:rsidRPr="00FB217D">
        <w:rPr>
          <w:rFonts w:eastAsia="Calibri"/>
          <w:sz w:val="20"/>
          <w:szCs w:val="20"/>
          <w:lang w:eastAsia="en-US"/>
        </w:rPr>
        <w:t>Нет обработки начального состояния");</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break;</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break;</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case ('3'):</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switch (where)</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case</w:t>
      </w:r>
      <w:r w:rsidRPr="00FB217D">
        <w:rPr>
          <w:rFonts w:eastAsia="Calibri"/>
          <w:sz w:val="20"/>
          <w:szCs w:val="20"/>
          <w:lang w:eastAsia="en-US"/>
        </w:rPr>
        <w:t xml:space="preserve"> ('0'):</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MessageBox</w:t>
      </w:r>
      <w:r w:rsidRPr="00FB217D">
        <w:rPr>
          <w:rFonts w:eastAsia="Calibri"/>
          <w:sz w:val="20"/>
          <w:szCs w:val="20"/>
          <w:lang w:eastAsia="en-US"/>
        </w:rPr>
        <w:t>.</w:t>
      </w:r>
      <w:r w:rsidRPr="00FB217D">
        <w:rPr>
          <w:rFonts w:eastAsia="Calibri"/>
          <w:sz w:val="20"/>
          <w:szCs w:val="20"/>
          <w:lang w:val="en-US" w:eastAsia="en-US"/>
        </w:rPr>
        <w:t>Show</w:t>
      </w:r>
      <w:r w:rsidRPr="00FB217D">
        <w:rPr>
          <w:rFonts w:eastAsia="Calibri"/>
          <w:sz w:val="20"/>
          <w:szCs w:val="20"/>
          <w:lang w:eastAsia="en-US"/>
        </w:rPr>
        <w:t xml:space="preserve">("Синтаксическая ошибка в ячейке ленты " + </w:t>
      </w:r>
      <w:r w:rsidRPr="00FB217D">
        <w:rPr>
          <w:rFonts w:eastAsia="Calibri"/>
          <w:sz w:val="20"/>
          <w:szCs w:val="20"/>
          <w:lang w:val="en-US" w:eastAsia="en-US"/>
        </w:rPr>
        <w:t>a</w:t>
      </w:r>
      <w:r w:rsidRPr="00FB217D">
        <w:rPr>
          <w:rFonts w:eastAsia="Calibri"/>
          <w:sz w:val="20"/>
          <w:szCs w:val="20"/>
          <w:lang w:eastAsia="en-US"/>
        </w:rPr>
        <w:t xml:space="preserve"> + ";" + </w:t>
      </w:r>
      <w:r w:rsidRPr="00FB217D">
        <w:rPr>
          <w:rFonts w:eastAsia="Calibri"/>
          <w:sz w:val="20"/>
          <w:szCs w:val="20"/>
          <w:lang w:val="en-US" w:eastAsia="en-US"/>
        </w:rPr>
        <w:t>b</w:t>
      </w:r>
      <w:r w:rsidRPr="00FB217D">
        <w:rPr>
          <w:rFonts w:eastAsia="Calibri"/>
          <w:sz w:val="20"/>
          <w:szCs w:val="20"/>
          <w:lang w:eastAsia="en-US"/>
        </w:rPr>
        <w:t xml:space="preserve"> + "\</w:t>
      </w:r>
      <w:r w:rsidRPr="00FB217D">
        <w:rPr>
          <w:rFonts w:eastAsia="Calibri"/>
          <w:sz w:val="20"/>
          <w:szCs w:val="20"/>
          <w:lang w:val="en-US" w:eastAsia="en-US"/>
        </w:rPr>
        <w:t>n</w:t>
      </w:r>
      <w:r w:rsidRPr="00FB217D">
        <w:rPr>
          <w:rFonts w:eastAsia="Calibri"/>
          <w:sz w:val="20"/>
          <w:szCs w:val="20"/>
          <w:lang w:eastAsia="en-US"/>
        </w:rPr>
        <w:t>Ячейка ленты должна содержать 1 символ или не содержать его вовсе");</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return</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lastRenderedPageBreak/>
        <w:t xml:space="preserve">                            </w:t>
      </w:r>
      <w:r w:rsidRPr="00FB217D">
        <w:rPr>
          <w:rFonts w:eastAsia="Calibri"/>
          <w:sz w:val="20"/>
          <w:szCs w:val="20"/>
          <w:lang w:val="en-US" w:eastAsia="en-US"/>
        </w:rPr>
        <w:t>case</w:t>
      </w:r>
      <w:r w:rsidRPr="00FB217D">
        <w:rPr>
          <w:rFonts w:eastAsia="Calibri"/>
          <w:sz w:val="20"/>
          <w:szCs w:val="20"/>
          <w:lang w:eastAsia="en-US"/>
        </w:rPr>
        <w:t xml:space="preserve"> ('1'):</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MessageBox</w:t>
      </w:r>
      <w:r w:rsidRPr="00FB217D">
        <w:rPr>
          <w:rFonts w:eastAsia="Calibri"/>
          <w:sz w:val="20"/>
          <w:szCs w:val="20"/>
          <w:lang w:eastAsia="en-US"/>
        </w:rPr>
        <w:t>.</w:t>
      </w:r>
      <w:r w:rsidRPr="00FB217D">
        <w:rPr>
          <w:rFonts w:eastAsia="Calibri"/>
          <w:sz w:val="20"/>
          <w:szCs w:val="20"/>
          <w:lang w:val="en-US" w:eastAsia="en-US"/>
        </w:rPr>
        <w:t>Show</w:t>
      </w:r>
      <w:r w:rsidRPr="00FB217D">
        <w:rPr>
          <w:rFonts w:eastAsia="Calibri"/>
          <w:sz w:val="20"/>
          <w:szCs w:val="20"/>
          <w:lang w:eastAsia="en-US"/>
        </w:rPr>
        <w:t xml:space="preserve">("Синтаксическая ошибка в ячейке ленты " + </w:t>
      </w:r>
      <w:r w:rsidRPr="00FB217D">
        <w:rPr>
          <w:rFonts w:eastAsia="Calibri"/>
          <w:sz w:val="20"/>
          <w:szCs w:val="20"/>
          <w:lang w:val="en-US" w:eastAsia="en-US"/>
        </w:rPr>
        <w:t>a</w:t>
      </w:r>
      <w:r w:rsidRPr="00FB217D">
        <w:rPr>
          <w:rFonts w:eastAsia="Calibri"/>
          <w:sz w:val="20"/>
          <w:szCs w:val="20"/>
          <w:lang w:eastAsia="en-US"/>
        </w:rPr>
        <w:t xml:space="preserve"> + ";" + </w:t>
      </w:r>
      <w:r w:rsidRPr="00FB217D">
        <w:rPr>
          <w:rFonts w:eastAsia="Calibri"/>
          <w:sz w:val="20"/>
          <w:szCs w:val="20"/>
          <w:lang w:val="en-US" w:eastAsia="en-US"/>
        </w:rPr>
        <w:t>b</w:t>
      </w:r>
      <w:r w:rsidRPr="00FB217D">
        <w:rPr>
          <w:rFonts w:eastAsia="Calibri"/>
          <w:sz w:val="20"/>
          <w:szCs w:val="20"/>
          <w:lang w:eastAsia="en-US"/>
        </w:rPr>
        <w:t xml:space="preserve"> + "\</w:t>
      </w:r>
      <w:r w:rsidRPr="00FB217D">
        <w:rPr>
          <w:rFonts w:eastAsia="Calibri"/>
          <w:sz w:val="20"/>
          <w:szCs w:val="20"/>
          <w:lang w:val="en-US" w:eastAsia="en-US"/>
        </w:rPr>
        <w:t>n</w:t>
      </w:r>
      <w:r w:rsidRPr="00FB217D">
        <w:rPr>
          <w:rFonts w:eastAsia="Calibri"/>
          <w:sz w:val="20"/>
          <w:szCs w:val="20"/>
          <w:lang w:eastAsia="en-US"/>
        </w:rPr>
        <w:t>Ячейка ленты должна содержать символы алфавита");</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return;</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break;</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case ('4'):</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switch (where)</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case</w:t>
      </w:r>
      <w:r w:rsidRPr="00FB217D">
        <w:rPr>
          <w:rFonts w:eastAsia="Calibri"/>
          <w:sz w:val="20"/>
          <w:szCs w:val="20"/>
          <w:lang w:eastAsia="en-US"/>
        </w:rPr>
        <w:t xml:space="preserve"> ('0'):</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MessageBox</w:t>
      </w:r>
      <w:r w:rsidRPr="00FB217D">
        <w:rPr>
          <w:rFonts w:eastAsia="Calibri"/>
          <w:sz w:val="20"/>
          <w:szCs w:val="20"/>
          <w:lang w:eastAsia="en-US"/>
        </w:rPr>
        <w:t>.</w:t>
      </w:r>
      <w:r w:rsidRPr="00FB217D">
        <w:rPr>
          <w:rFonts w:eastAsia="Calibri"/>
          <w:sz w:val="20"/>
          <w:szCs w:val="20"/>
          <w:lang w:val="en-US" w:eastAsia="en-US"/>
        </w:rPr>
        <w:t>Show</w:t>
      </w:r>
      <w:r w:rsidRPr="00FB217D">
        <w:rPr>
          <w:rFonts w:eastAsia="Calibri"/>
          <w:sz w:val="20"/>
          <w:szCs w:val="20"/>
          <w:lang w:eastAsia="en-US"/>
        </w:rPr>
        <w:t xml:space="preserve">("Ошибка алфавита в ячейке правил перехода " + </w:t>
      </w:r>
      <w:r w:rsidRPr="00FB217D">
        <w:rPr>
          <w:rFonts w:eastAsia="Calibri"/>
          <w:sz w:val="20"/>
          <w:szCs w:val="20"/>
          <w:lang w:val="en-US" w:eastAsia="en-US"/>
        </w:rPr>
        <w:t>a</w:t>
      </w:r>
      <w:r w:rsidRPr="00FB217D">
        <w:rPr>
          <w:rFonts w:eastAsia="Calibri"/>
          <w:sz w:val="20"/>
          <w:szCs w:val="20"/>
          <w:lang w:eastAsia="en-US"/>
        </w:rPr>
        <w:t xml:space="preserve"> + ";" + </w:t>
      </w:r>
      <w:r w:rsidRPr="00FB217D">
        <w:rPr>
          <w:rFonts w:eastAsia="Calibri"/>
          <w:sz w:val="20"/>
          <w:szCs w:val="20"/>
          <w:lang w:val="en-US" w:eastAsia="en-US"/>
        </w:rPr>
        <w:t>b</w:t>
      </w:r>
      <w:r w:rsidRPr="00FB217D">
        <w:rPr>
          <w:rFonts w:eastAsia="Calibri"/>
          <w:sz w:val="20"/>
          <w:szCs w:val="20"/>
          <w:lang w:eastAsia="en-US"/>
        </w:rPr>
        <w:t xml:space="preserve"> + "\</w:t>
      </w:r>
      <w:r w:rsidRPr="00FB217D">
        <w:rPr>
          <w:rFonts w:eastAsia="Calibri"/>
          <w:sz w:val="20"/>
          <w:szCs w:val="20"/>
          <w:lang w:val="en-US" w:eastAsia="en-US"/>
        </w:rPr>
        <w:t>n</w:t>
      </w:r>
      <w:r w:rsidRPr="00FB217D">
        <w:rPr>
          <w:rFonts w:eastAsia="Calibri"/>
          <w:sz w:val="20"/>
          <w:szCs w:val="20"/>
          <w:lang w:eastAsia="en-US"/>
        </w:rPr>
        <w:t>В ячейке должен содержаться 1 символ алфавита");</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return</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case</w:t>
      </w:r>
      <w:r w:rsidRPr="00FB217D">
        <w:rPr>
          <w:rFonts w:eastAsia="Calibri"/>
          <w:sz w:val="20"/>
          <w:szCs w:val="20"/>
          <w:lang w:eastAsia="en-US"/>
        </w:rPr>
        <w:t xml:space="preserve"> ('1'):</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MessageBox</w:t>
      </w:r>
      <w:r w:rsidRPr="00FB217D">
        <w:rPr>
          <w:rFonts w:eastAsia="Calibri"/>
          <w:sz w:val="20"/>
          <w:szCs w:val="20"/>
          <w:lang w:eastAsia="en-US"/>
        </w:rPr>
        <w:t>.</w:t>
      </w:r>
      <w:r w:rsidRPr="00FB217D">
        <w:rPr>
          <w:rFonts w:eastAsia="Calibri"/>
          <w:sz w:val="20"/>
          <w:szCs w:val="20"/>
          <w:lang w:val="en-US" w:eastAsia="en-US"/>
        </w:rPr>
        <w:t>Show</w:t>
      </w:r>
      <w:r w:rsidRPr="00FB217D">
        <w:rPr>
          <w:rFonts w:eastAsia="Calibri"/>
          <w:sz w:val="20"/>
          <w:szCs w:val="20"/>
          <w:lang w:eastAsia="en-US"/>
        </w:rPr>
        <w:t xml:space="preserve">("Ошибка алфавита в ячейке правил перехода " + </w:t>
      </w:r>
      <w:r w:rsidRPr="00FB217D">
        <w:rPr>
          <w:rFonts w:eastAsia="Calibri"/>
          <w:sz w:val="20"/>
          <w:szCs w:val="20"/>
          <w:lang w:val="en-US" w:eastAsia="en-US"/>
        </w:rPr>
        <w:t>a</w:t>
      </w:r>
      <w:r w:rsidRPr="00FB217D">
        <w:rPr>
          <w:rFonts w:eastAsia="Calibri"/>
          <w:sz w:val="20"/>
          <w:szCs w:val="20"/>
          <w:lang w:eastAsia="en-US"/>
        </w:rPr>
        <w:t xml:space="preserve"> + ";" + </w:t>
      </w:r>
      <w:r w:rsidRPr="00FB217D">
        <w:rPr>
          <w:rFonts w:eastAsia="Calibri"/>
          <w:sz w:val="20"/>
          <w:szCs w:val="20"/>
          <w:lang w:val="en-US" w:eastAsia="en-US"/>
        </w:rPr>
        <w:t>b</w:t>
      </w:r>
      <w:r w:rsidRPr="00FB217D">
        <w:rPr>
          <w:rFonts w:eastAsia="Calibri"/>
          <w:sz w:val="20"/>
          <w:szCs w:val="20"/>
          <w:lang w:eastAsia="en-US"/>
        </w:rPr>
        <w:t xml:space="preserve"> + "\</w:t>
      </w:r>
      <w:r w:rsidRPr="00FB217D">
        <w:rPr>
          <w:rFonts w:eastAsia="Calibri"/>
          <w:sz w:val="20"/>
          <w:szCs w:val="20"/>
          <w:lang w:val="en-US" w:eastAsia="en-US"/>
        </w:rPr>
        <w:t>n</w:t>
      </w:r>
      <w:r w:rsidRPr="00FB217D">
        <w:rPr>
          <w:rFonts w:eastAsia="Calibri"/>
          <w:sz w:val="20"/>
          <w:szCs w:val="20"/>
          <w:lang w:eastAsia="en-US"/>
        </w:rPr>
        <w:t>В алфавите не могут содержаться одинаковые символы");</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return</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case</w:t>
      </w:r>
      <w:r w:rsidRPr="00FB217D">
        <w:rPr>
          <w:rFonts w:eastAsia="Calibri"/>
          <w:sz w:val="20"/>
          <w:szCs w:val="20"/>
          <w:lang w:eastAsia="en-US"/>
        </w:rPr>
        <w:t xml:space="preserve"> ('2'):</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MessageBox</w:t>
      </w:r>
      <w:r w:rsidRPr="00FB217D">
        <w:rPr>
          <w:rFonts w:eastAsia="Calibri"/>
          <w:sz w:val="20"/>
          <w:szCs w:val="20"/>
          <w:lang w:eastAsia="en-US"/>
        </w:rPr>
        <w:t>.</w:t>
      </w:r>
      <w:r w:rsidRPr="00FB217D">
        <w:rPr>
          <w:rFonts w:eastAsia="Calibri"/>
          <w:sz w:val="20"/>
          <w:szCs w:val="20"/>
          <w:lang w:val="en-US" w:eastAsia="en-US"/>
        </w:rPr>
        <w:t>Show</w:t>
      </w:r>
      <w:r w:rsidRPr="00FB217D">
        <w:rPr>
          <w:rFonts w:eastAsia="Calibri"/>
          <w:sz w:val="20"/>
          <w:szCs w:val="20"/>
          <w:lang w:eastAsia="en-US"/>
        </w:rPr>
        <w:t xml:space="preserve">("Ошибка алфавита в ячейке правил перехода " + </w:t>
      </w:r>
      <w:r w:rsidRPr="00FB217D">
        <w:rPr>
          <w:rFonts w:eastAsia="Calibri"/>
          <w:sz w:val="20"/>
          <w:szCs w:val="20"/>
          <w:lang w:val="en-US" w:eastAsia="en-US"/>
        </w:rPr>
        <w:t>a</w:t>
      </w:r>
      <w:r w:rsidRPr="00FB217D">
        <w:rPr>
          <w:rFonts w:eastAsia="Calibri"/>
          <w:sz w:val="20"/>
          <w:szCs w:val="20"/>
          <w:lang w:eastAsia="en-US"/>
        </w:rPr>
        <w:t xml:space="preserve"> + ";" + </w:t>
      </w:r>
      <w:r w:rsidRPr="00FB217D">
        <w:rPr>
          <w:rFonts w:eastAsia="Calibri"/>
          <w:sz w:val="20"/>
          <w:szCs w:val="20"/>
          <w:lang w:val="en-US" w:eastAsia="en-US"/>
        </w:rPr>
        <w:t>b</w:t>
      </w:r>
      <w:r w:rsidRPr="00FB217D">
        <w:rPr>
          <w:rFonts w:eastAsia="Calibri"/>
          <w:sz w:val="20"/>
          <w:szCs w:val="20"/>
          <w:lang w:eastAsia="en-US"/>
        </w:rPr>
        <w:t xml:space="preserve"> + "\</w:t>
      </w:r>
      <w:r w:rsidRPr="00FB217D">
        <w:rPr>
          <w:rFonts w:eastAsia="Calibri"/>
          <w:sz w:val="20"/>
          <w:szCs w:val="20"/>
          <w:lang w:val="en-US" w:eastAsia="en-US"/>
        </w:rPr>
        <w:t>n</w:t>
      </w:r>
      <w:r w:rsidRPr="00FB217D">
        <w:rPr>
          <w:rFonts w:eastAsia="Calibri"/>
          <w:sz w:val="20"/>
          <w:szCs w:val="20"/>
          <w:lang w:eastAsia="en-US"/>
        </w:rPr>
        <w:t>В алфавите не может содержаться пробел");</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return;</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break;</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public static bool syntacticAnalysis(DataGridView dgv, string alphabet, string[] states)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//Для состояний</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states = new string[dgv.ColumnCount];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//Определяем</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k = 1; k &lt; states.Length; k++)</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states[k] = dgv.Rows[0].Cells[k].Value.ToString();</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1; i &lt; dgv.RowCount; 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j = 1; j &lt; dgv.ColumnCount; j++)</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//Если строка не пустая</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try</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if (dgv.Rows[i].Cells[j].Value.ToString().Length != 0)</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try</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string[] words = dgv.Rows[i].Cells[j].Value.ToString().Split('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//Если три слова</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if</w:t>
      </w:r>
      <w:r w:rsidRPr="00FB217D">
        <w:rPr>
          <w:rFonts w:eastAsia="Calibri"/>
          <w:sz w:val="20"/>
          <w:szCs w:val="20"/>
          <w:lang w:eastAsia="en-US"/>
        </w:rPr>
        <w:t xml:space="preserve"> (</w:t>
      </w:r>
      <w:r w:rsidRPr="00FB217D">
        <w:rPr>
          <w:rFonts w:eastAsia="Calibri"/>
          <w:sz w:val="20"/>
          <w:szCs w:val="20"/>
          <w:lang w:val="en-US" w:eastAsia="en-US"/>
        </w:rPr>
        <w:t>words</w:t>
      </w:r>
      <w:r w:rsidRPr="00FB217D">
        <w:rPr>
          <w:rFonts w:eastAsia="Calibri"/>
          <w:sz w:val="20"/>
          <w:szCs w:val="20"/>
          <w:lang w:eastAsia="en-US"/>
        </w:rPr>
        <w:t>.</w:t>
      </w:r>
      <w:r w:rsidRPr="00FB217D">
        <w:rPr>
          <w:rFonts w:eastAsia="Calibri"/>
          <w:sz w:val="20"/>
          <w:szCs w:val="20"/>
          <w:lang w:val="en-US" w:eastAsia="en-US"/>
        </w:rPr>
        <w:t>Length</w:t>
      </w:r>
      <w:r w:rsidRPr="00FB217D">
        <w:rPr>
          <w:rFonts w:eastAsia="Calibri"/>
          <w:sz w:val="20"/>
          <w:szCs w:val="20"/>
          <w:lang w:eastAsia="en-US"/>
        </w:rPr>
        <w:t xml:space="preserve"> != </w:t>
      </w:r>
      <w:r w:rsidRPr="00FB217D">
        <w:rPr>
          <w:rFonts w:eastAsia="Calibri"/>
          <w:sz w:val="20"/>
          <w:szCs w:val="20"/>
          <w:lang w:val="en-US" w:eastAsia="en-US"/>
        </w:rPr>
        <w:t>3)</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error(dgv, i, j, '1', '3');</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return</w:t>
      </w:r>
      <w:r w:rsidRPr="00FB217D">
        <w:rPr>
          <w:rFonts w:eastAsia="Calibri"/>
          <w:sz w:val="20"/>
          <w:szCs w:val="20"/>
          <w:lang w:eastAsia="en-US"/>
        </w:rPr>
        <w:t xml:space="preserve"> </w:t>
      </w:r>
      <w:r w:rsidRPr="00FB217D">
        <w:rPr>
          <w:rFonts w:eastAsia="Calibri"/>
          <w:sz w:val="20"/>
          <w:szCs w:val="20"/>
          <w:lang w:val="en-US" w:eastAsia="en-US"/>
        </w:rPr>
        <w:t>false</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lastRenderedPageBreak/>
        <w:t xml:space="preserve">                                //Если только одна буква во втором слове и она содержится в алфавите</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if (words[1].Length != 1 || !alphabet.Contains(words[1]))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error(dgv, i, j, '1', '1');</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return</w:t>
      </w:r>
      <w:r w:rsidRPr="00FB217D">
        <w:rPr>
          <w:rFonts w:eastAsia="Calibri"/>
          <w:sz w:val="20"/>
          <w:szCs w:val="20"/>
          <w:lang w:eastAsia="en-US"/>
        </w:rPr>
        <w:t xml:space="preserve"> </w:t>
      </w:r>
      <w:r w:rsidRPr="00FB217D">
        <w:rPr>
          <w:rFonts w:eastAsia="Calibri"/>
          <w:sz w:val="20"/>
          <w:szCs w:val="20"/>
          <w:lang w:val="en-US" w:eastAsia="en-US"/>
        </w:rPr>
        <w:t>false</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//Если только одна буква в последнем слове и если эта буква </w:t>
      </w:r>
      <w:r w:rsidRPr="00FB217D">
        <w:rPr>
          <w:rFonts w:eastAsia="Calibri"/>
          <w:sz w:val="20"/>
          <w:szCs w:val="20"/>
          <w:lang w:val="en-US" w:eastAsia="en-US"/>
        </w:rPr>
        <w:t>R</w:t>
      </w:r>
      <w:r w:rsidRPr="00FB217D">
        <w:rPr>
          <w:rFonts w:eastAsia="Calibri"/>
          <w:sz w:val="20"/>
          <w:szCs w:val="20"/>
          <w:lang w:eastAsia="en-US"/>
        </w:rPr>
        <w:t>,</w:t>
      </w:r>
      <w:r w:rsidRPr="00FB217D">
        <w:rPr>
          <w:rFonts w:eastAsia="Calibri"/>
          <w:sz w:val="20"/>
          <w:szCs w:val="20"/>
          <w:lang w:val="en-US" w:eastAsia="en-US"/>
        </w:rPr>
        <w:t>L</w:t>
      </w:r>
      <w:r w:rsidRPr="00FB217D">
        <w:rPr>
          <w:rFonts w:eastAsia="Calibri"/>
          <w:sz w:val="20"/>
          <w:szCs w:val="20"/>
          <w:lang w:eastAsia="en-US"/>
        </w:rPr>
        <w:t>,</w:t>
      </w:r>
      <w:r w:rsidRPr="00FB217D">
        <w:rPr>
          <w:rFonts w:eastAsia="Calibri"/>
          <w:sz w:val="20"/>
          <w:szCs w:val="20"/>
          <w:lang w:val="en-US" w:eastAsia="en-US"/>
        </w:rPr>
        <w:t>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if (words[2].Length != 1 || !"RLS".Contains(words[2]))</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error(dgv, i, j, '1', '1');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false;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catch</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error(dgv, i, j, '1', '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return</w:t>
      </w:r>
      <w:r w:rsidRPr="00FB217D">
        <w:rPr>
          <w:rFonts w:eastAsia="Calibri"/>
          <w:sz w:val="20"/>
          <w:szCs w:val="20"/>
          <w:lang w:eastAsia="en-US"/>
        </w:rPr>
        <w:t xml:space="preserve"> </w:t>
      </w:r>
      <w:r w:rsidRPr="00FB217D">
        <w:rPr>
          <w:rFonts w:eastAsia="Calibri"/>
          <w:sz w:val="20"/>
          <w:szCs w:val="20"/>
          <w:lang w:val="en-US" w:eastAsia="en-US"/>
        </w:rPr>
        <w:t>false</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catch</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//При написании чего-ибо в ячейку, а потом удаление онного, в ячейке не "", а </w:t>
      </w:r>
      <w:r w:rsidRPr="00FB217D">
        <w:rPr>
          <w:rFonts w:eastAsia="Calibri"/>
          <w:sz w:val="20"/>
          <w:szCs w:val="20"/>
          <w:lang w:val="en-US" w:eastAsia="en-US"/>
        </w:rPr>
        <w:t>null</w:t>
      </w:r>
      <w:r w:rsidRPr="00FB217D">
        <w:rPr>
          <w:rFonts w:eastAsia="Calibri"/>
          <w:sz w:val="20"/>
          <w:szCs w:val="20"/>
          <w:lang w:eastAsia="en-US"/>
        </w:rPr>
        <w:t xml:space="preserve">. </w:t>
      </w:r>
      <w:r w:rsidRPr="00FB217D">
        <w:rPr>
          <w:rFonts w:eastAsia="Calibri"/>
          <w:sz w:val="20"/>
          <w:szCs w:val="20"/>
          <w:lang w:val="en-US" w:eastAsia="en-US"/>
        </w:rPr>
        <w:t>Исправляем.</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dgv.Rows[i].Cells[j].Value =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true;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public static bool semanticAnalysis(DataGridView dgvStates, DataGridView dgvRibbon, string alphabet, string[] states)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//Для состояний</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states = new string[dgvStates.ColumnCount];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//Определяем</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k = 1; k &lt; states.Length; k++)</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states[k] = dgvStates.Rows[0].Cells[k].Value.ToString();</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1; i &lt; dgvStates.RowCount; 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j = 1; j &lt; dgvStates.ColumnCount; j++)</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//Если строка не пустая</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try</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if (dgvStates.Rows[i].Cells[j].Value.ToString().Length != 0)</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try</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(Array.IndexOf(states, dgvStates.Rows[i].Cells[j].Value.ToString().Substring(0, dgvStates.Rows[i].Cells[j].Value.ToString().IndexOf(' '))) == -1)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error(dgvStates, i, j, '2', '1');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false;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catch</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error(dgvStates, i, j, '2', '0');</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return</w:t>
      </w:r>
      <w:r w:rsidRPr="00FB217D">
        <w:rPr>
          <w:rFonts w:eastAsia="Calibri"/>
          <w:sz w:val="20"/>
          <w:szCs w:val="20"/>
          <w:lang w:eastAsia="en-US"/>
        </w:rPr>
        <w:t xml:space="preserve"> </w:t>
      </w:r>
      <w:r w:rsidRPr="00FB217D">
        <w:rPr>
          <w:rFonts w:eastAsia="Calibri"/>
          <w:sz w:val="20"/>
          <w:szCs w:val="20"/>
          <w:lang w:val="en-US" w:eastAsia="en-US"/>
        </w:rPr>
        <w:t>false</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catch</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//При написании чего-ибо в ячейку, а потом удаление онного, в ячейке не "", а </w:t>
      </w:r>
      <w:r w:rsidRPr="00FB217D">
        <w:rPr>
          <w:rFonts w:eastAsia="Calibri"/>
          <w:sz w:val="20"/>
          <w:szCs w:val="20"/>
          <w:lang w:val="en-US" w:eastAsia="en-US"/>
        </w:rPr>
        <w:t>null</w:t>
      </w:r>
      <w:r w:rsidRPr="00FB217D">
        <w:rPr>
          <w:rFonts w:eastAsia="Calibri"/>
          <w:sz w:val="20"/>
          <w:szCs w:val="20"/>
          <w:lang w:eastAsia="en-US"/>
        </w:rPr>
        <w:t>. Исправляем.</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lastRenderedPageBreak/>
        <w:t xml:space="preserve">                        </w:t>
      </w:r>
      <w:r w:rsidRPr="00FB217D">
        <w:rPr>
          <w:rFonts w:eastAsia="Calibri"/>
          <w:sz w:val="20"/>
          <w:szCs w:val="20"/>
          <w:lang w:val="en-US" w:eastAsia="en-US"/>
        </w:rPr>
        <w:t>dgvStates</w:t>
      </w:r>
      <w:r w:rsidRPr="00FB217D">
        <w:rPr>
          <w:rFonts w:eastAsia="Calibri"/>
          <w:sz w:val="20"/>
          <w:szCs w:val="20"/>
          <w:lang w:eastAsia="en-US"/>
        </w:rPr>
        <w:t>.</w:t>
      </w:r>
      <w:r w:rsidRPr="00FB217D">
        <w:rPr>
          <w:rFonts w:eastAsia="Calibri"/>
          <w:sz w:val="20"/>
          <w:szCs w:val="20"/>
          <w:lang w:val="en-US" w:eastAsia="en-US"/>
        </w:rPr>
        <w:t>Rows</w:t>
      </w:r>
      <w:r w:rsidRPr="00FB217D">
        <w:rPr>
          <w:rFonts w:eastAsia="Calibri"/>
          <w:sz w:val="20"/>
          <w:szCs w:val="20"/>
          <w:lang w:eastAsia="en-US"/>
        </w:rPr>
        <w:t>[</w:t>
      </w:r>
      <w:r w:rsidRPr="00FB217D">
        <w:rPr>
          <w:rFonts w:eastAsia="Calibri"/>
          <w:sz w:val="20"/>
          <w:szCs w:val="20"/>
          <w:lang w:val="en-US" w:eastAsia="en-US"/>
        </w:rPr>
        <w:t>i</w:t>
      </w:r>
      <w:r w:rsidRPr="00FB217D">
        <w:rPr>
          <w:rFonts w:eastAsia="Calibri"/>
          <w:sz w:val="20"/>
          <w:szCs w:val="20"/>
          <w:lang w:eastAsia="en-US"/>
        </w:rPr>
        <w:t>].</w:t>
      </w:r>
      <w:r w:rsidRPr="00FB217D">
        <w:rPr>
          <w:rFonts w:eastAsia="Calibri"/>
          <w:sz w:val="20"/>
          <w:szCs w:val="20"/>
          <w:lang w:val="en-US" w:eastAsia="en-US"/>
        </w:rPr>
        <w:t>Cells</w:t>
      </w:r>
      <w:r w:rsidRPr="00FB217D">
        <w:rPr>
          <w:rFonts w:eastAsia="Calibri"/>
          <w:sz w:val="20"/>
          <w:szCs w:val="20"/>
          <w:lang w:eastAsia="en-US"/>
        </w:rPr>
        <w:t>[</w:t>
      </w:r>
      <w:r w:rsidRPr="00FB217D">
        <w:rPr>
          <w:rFonts w:eastAsia="Calibri"/>
          <w:sz w:val="20"/>
          <w:szCs w:val="20"/>
          <w:lang w:val="en-US" w:eastAsia="en-US"/>
        </w:rPr>
        <w:t>j</w:t>
      </w:r>
      <w:r w:rsidRPr="00FB217D">
        <w:rPr>
          <w:rFonts w:eastAsia="Calibri"/>
          <w:sz w:val="20"/>
          <w:szCs w:val="20"/>
          <w:lang w:eastAsia="en-US"/>
        </w:rPr>
        <w:t>].</w:t>
      </w:r>
      <w:r w:rsidRPr="00FB217D">
        <w:rPr>
          <w:rFonts w:eastAsia="Calibri"/>
          <w:sz w:val="20"/>
          <w:szCs w:val="20"/>
          <w:lang w:val="en-US" w:eastAsia="en-US"/>
        </w:rPr>
        <w:t>Value</w:t>
      </w:r>
      <w:r w:rsidRPr="00FB217D">
        <w:rPr>
          <w:rFonts w:eastAsia="Calibri"/>
          <w:sz w:val="20"/>
          <w:szCs w:val="20"/>
          <w:lang w:eastAsia="en-US"/>
        </w:rPr>
        <w:t xml:space="preserve"> =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if</w:t>
      </w:r>
      <w:r w:rsidRPr="00FB217D">
        <w:rPr>
          <w:rFonts w:eastAsia="Calibri"/>
          <w:sz w:val="20"/>
          <w:szCs w:val="20"/>
          <w:lang w:eastAsia="en-US"/>
        </w:rPr>
        <w:t xml:space="preserve"> (</w:t>
      </w:r>
      <w:r w:rsidRPr="00FB217D">
        <w:rPr>
          <w:rFonts w:eastAsia="Calibri"/>
          <w:sz w:val="20"/>
          <w:szCs w:val="20"/>
          <w:lang w:val="en-US" w:eastAsia="en-US"/>
        </w:rPr>
        <w:t>dgvStates</w:t>
      </w:r>
      <w:r w:rsidRPr="00FB217D">
        <w:rPr>
          <w:rFonts w:eastAsia="Calibri"/>
          <w:sz w:val="20"/>
          <w:szCs w:val="20"/>
          <w:lang w:eastAsia="en-US"/>
        </w:rPr>
        <w:t>.</w:t>
      </w:r>
      <w:r w:rsidRPr="00FB217D">
        <w:rPr>
          <w:rFonts w:eastAsia="Calibri"/>
          <w:sz w:val="20"/>
          <w:szCs w:val="20"/>
          <w:lang w:val="en-US" w:eastAsia="en-US"/>
        </w:rPr>
        <w:t>Rows</w:t>
      </w:r>
      <w:r w:rsidRPr="00FB217D">
        <w:rPr>
          <w:rFonts w:eastAsia="Calibri"/>
          <w:sz w:val="20"/>
          <w:szCs w:val="20"/>
          <w:lang w:eastAsia="en-US"/>
        </w:rPr>
        <w:t>[</w:t>
      </w:r>
      <w:r w:rsidRPr="00FB217D">
        <w:rPr>
          <w:rFonts w:eastAsia="Calibri"/>
          <w:sz w:val="20"/>
          <w:szCs w:val="20"/>
          <w:lang w:val="en-US" w:eastAsia="en-US"/>
        </w:rPr>
        <w:t>alphabet</w:t>
      </w:r>
      <w:r w:rsidRPr="00FB217D">
        <w:rPr>
          <w:rFonts w:eastAsia="Calibri"/>
          <w:sz w:val="20"/>
          <w:szCs w:val="20"/>
          <w:lang w:eastAsia="en-US"/>
        </w:rPr>
        <w:t>.</w:t>
      </w:r>
      <w:r w:rsidRPr="00FB217D">
        <w:rPr>
          <w:rFonts w:eastAsia="Calibri"/>
          <w:sz w:val="20"/>
          <w:szCs w:val="20"/>
          <w:lang w:val="en-US" w:eastAsia="en-US"/>
        </w:rPr>
        <w:t>IndexOf</w:t>
      </w:r>
      <w:r w:rsidRPr="00FB217D">
        <w:rPr>
          <w:rFonts w:eastAsia="Calibri"/>
          <w:sz w:val="20"/>
          <w:szCs w:val="20"/>
          <w:lang w:eastAsia="en-US"/>
        </w:rPr>
        <w:t>(</w:t>
      </w:r>
      <w:r w:rsidRPr="00FB217D">
        <w:rPr>
          <w:rFonts w:eastAsia="Calibri"/>
          <w:sz w:val="20"/>
          <w:szCs w:val="20"/>
          <w:lang w:val="en-US" w:eastAsia="en-US"/>
        </w:rPr>
        <w:t>dgvRibbon</w:t>
      </w:r>
      <w:r w:rsidRPr="00FB217D">
        <w:rPr>
          <w:rFonts w:eastAsia="Calibri"/>
          <w:sz w:val="20"/>
          <w:szCs w:val="20"/>
          <w:lang w:eastAsia="en-US"/>
        </w:rPr>
        <w:t>.</w:t>
      </w:r>
      <w:r w:rsidRPr="00FB217D">
        <w:rPr>
          <w:rFonts w:eastAsia="Calibri"/>
          <w:sz w:val="20"/>
          <w:szCs w:val="20"/>
          <w:lang w:val="en-US" w:eastAsia="en-US"/>
        </w:rPr>
        <w:t>Rows</w:t>
      </w:r>
      <w:r w:rsidRPr="00FB217D">
        <w:rPr>
          <w:rFonts w:eastAsia="Calibri"/>
          <w:sz w:val="20"/>
          <w:szCs w:val="20"/>
          <w:lang w:eastAsia="en-US"/>
        </w:rPr>
        <w:t>[1].</w:t>
      </w:r>
      <w:r w:rsidRPr="00FB217D">
        <w:rPr>
          <w:rFonts w:eastAsia="Calibri"/>
          <w:sz w:val="20"/>
          <w:szCs w:val="20"/>
          <w:lang w:val="en-US" w:eastAsia="en-US"/>
        </w:rPr>
        <w:t>Cells</w:t>
      </w:r>
      <w:r w:rsidRPr="00FB217D">
        <w:rPr>
          <w:rFonts w:eastAsia="Calibri"/>
          <w:sz w:val="20"/>
          <w:szCs w:val="20"/>
          <w:lang w:eastAsia="en-US"/>
        </w:rPr>
        <w:t>[0].</w:t>
      </w:r>
      <w:r w:rsidRPr="00FB217D">
        <w:rPr>
          <w:rFonts w:eastAsia="Calibri"/>
          <w:sz w:val="20"/>
          <w:szCs w:val="20"/>
          <w:lang w:val="en-US" w:eastAsia="en-US"/>
        </w:rPr>
        <w:t>Value</w:t>
      </w:r>
      <w:r w:rsidRPr="00FB217D">
        <w:rPr>
          <w:rFonts w:eastAsia="Calibri"/>
          <w:sz w:val="20"/>
          <w:szCs w:val="20"/>
          <w:lang w:eastAsia="en-US"/>
        </w:rPr>
        <w:t>.</w:t>
      </w:r>
      <w:r w:rsidRPr="00FB217D">
        <w:rPr>
          <w:rFonts w:eastAsia="Calibri"/>
          <w:sz w:val="20"/>
          <w:szCs w:val="20"/>
          <w:lang w:val="en-US" w:eastAsia="en-US"/>
        </w:rPr>
        <w:t>ToString</w:t>
      </w:r>
      <w:r w:rsidRPr="00FB217D">
        <w:rPr>
          <w:rFonts w:eastAsia="Calibri"/>
          <w:sz w:val="20"/>
          <w:szCs w:val="20"/>
          <w:lang w:eastAsia="en-US"/>
        </w:rPr>
        <w:t>()) + 1].</w:t>
      </w:r>
      <w:r w:rsidRPr="00FB217D">
        <w:rPr>
          <w:rFonts w:eastAsia="Calibri"/>
          <w:sz w:val="20"/>
          <w:szCs w:val="20"/>
          <w:lang w:val="en-US" w:eastAsia="en-US"/>
        </w:rPr>
        <w:t>Cells</w:t>
      </w:r>
      <w:r w:rsidRPr="00FB217D">
        <w:rPr>
          <w:rFonts w:eastAsia="Calibri"/>
          <w:sz w:val="20"/>
          <w:szCs w:val="20"/>
          <w:lang w:eastAsia="en-US"/>
        </w:rPr>
        <w:t>[1].</w:t>
      </w:r>
      <w:r w:rsidRPr="00FB217D">
        <w:rPr>
          <w:rFonts w:eastAsia="Calibri"/>
          <w:sz w:val="20"/>
          <w:szCs w:val="20"/>
          <w:lang w:val="en-US" w:eastAsia="en-US"/>
        </w:rPr>
        <w:t>Value</w:t>
      </w:r>
      <w:r w:rsidRPr="00FB217D">
        <w:rPr>
          <w:rFonts w:eastAsia="Calibri"/>
          <w:sz w:val="20"/>
          <w:szCs w:val="20"/>
          <w:lang w:eastAsia="en-US"/>
        </w:rPr>
        <w:t>.</w:t>
      </w:r>
      <w:r w:rsidRPr="00FB217D">
        <w:rPr>
          <w:rFonts w:eastAsia="Calibri"/>
          <w:sz w:val="20"/>
          <w:szCs w:val="20"/>
          <w:lang w:val="en-US" w:eastAsia="en-US"/>
        </w:rPr>
        <w:t>ToString</w:t>
      </w:r>
      <w:r w:rsidRPr="00FB217D">
        <w:rPr>
          <w:rFonts w:eastAsia="Calibri"/>
          <w:sz w:val="20"/>
          <w:szCs w:val="20"/>
          <w:lang w:eastAsia="en-US"/>
        </w:rPr>
        <w:t>() ==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w:t>
      </w:r>
      <w:r w:rsidRPr="00FB217D">
        <w:rPr>
          <w:rFonts w:eastAsia="Calibri"/>
          <w:sz w:val="20"/>
          <w:szCs w:val="20"/>
          <w:lang w:val="en-US"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error(dgvStates, alphabet.IndexOf(dgvRibbon.Rows[1].Cells[0].Value.ToString()) + 1, 1, '2', '2');</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false;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true;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public static bool ribbonAnalysis(DataGridView dgv, string alphabet)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0; i &lt; dgv.ColumnCount; 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try</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(dgv.Rows[1].Cells[i].Value.ToString().Length &gt; 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error(dgv, 1, i, '3', '0');</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false;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(!alphabet.Contains(dgv.Rows[1].Cells[i].Value.ToString()))</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error(dgv, 1, i, '3', '1');</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return</w:t>
      </w:r>
      <w:r w:rsidRPr="00FB217D">
        <w:rPr>
          <w:rFonts w:eastAsia="Calibri"/>
          <w:sz w:val="20"/>
          <w:szCs w:val="20"/>
          <w:lang w:eastAsia="en-US"/>
        </w:rPr>
        <w:t xml:space="preserve"> </w:t>
      </w:r>
      <w:r w:rsidRPr="00FB217D">
        <w:rPr>
          <w:rFonts w:eastAsia="Calibri"/>
          <w:sz w:val="20"/>
          <w:szCs w:val="20"/>
          <w:lang w:val="en-US" w:eastAsia="en-US"/>
        </w:rPr>
        <w:t>false</w:t>
      </w:r>
      <w:r w:rsidRPr="00FB217D">
        <w:rPr>
          <w:rFonts w:eastAsia="Calibri"/>
          <w:sz w:val="20"/>
          <w:szCs w:val="20"/>
          <w:lang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r w:rsidRPr="00FB217D">
        <w:rPr>
          <w:rFonts w:eastAsia="Calibri"/>
          <w:sz w:val="20"/>
          <w:szCs w:val="20"/>
          <w:lang w:val="en-US" w:eastAsia="en-US"/>
        </w:rPr>
        <w:t>catch</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eastAsia="en-US"/>
        </w:rPr>
        <w:t xml:space="preserve">                    //При написании чего-ибо в ячейку, а потом удаление онного, в ячейке не "", а </w:t>
      </w:r>
      <w:r w:rsidRPr="00FB217D">
        <w:rPr>
          <w:rFonts w:eastAsia="Calibri"/>
          <w:sz w:val="20"/>
          <w:szCs w:val="20"/>
          <w:lang w:val="en-US" w:eastAsia="en-US"/>
        </w:rPr>
        <w:t>null</w:t>
      </w:r>
      <w:r w:rsidRPr="00FB217D">
        <w:rPr>
          <w:rFonts w:eastAsia="Calibri"/>
          <w:sz w:val="20"/>
          <w:szCs w:val="20"/>
          <w:lang w:eastAsia="en-US"/>
        </w:rPr>
        <w:t xml:space="preserve">. </w:t>
      </w:r>
      <w:r w:rsidRPr="00FB217D">
        <w:rPr>
          <w:rFonts w:eastAsia="Calibri"/>
          <w:sz w:val="20"/>
          <w:szCs w:val="20"/>
          <w:lang w:val="en-US" w:eastAsia="en-US"/>
        </w:rPr>
        <w:t>Исправляем.</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dgv.Rows[1].Cells[i].Value = alphabet[0];</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true;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public static bool alphabetAnalysis(DataGridView dgv, string alphabet)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string S =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1; i &lt; dgv.RowCount; 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S += dgv.Rows[i].Cells[0].Value;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(dgv.Rows[i].Cells[0].Value.ToString().Length != 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error(dgv, i, 0, '4', '0');</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false;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0; i &lt; alphabet.Length; 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j = 0; j &lt; alphabet.Length - i; j++)</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(i != j)</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(alphabet[i] == alphabet[j])</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error(dgv, j, i, '4', '1');</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false;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 (int i = 0; i &lt; alphabet.Length; i++)</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if (alphabet[i] == '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error(dgv, i + 1, 0, '4', '2');</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false;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lastRenderedPageBreak/>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return true;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w:t>
      </w:r>
    </w:p>
    <w:p w:rsidR="00FB217D" w:rsidRPr="00FB217D" w:rsidRDefault="00FB217D" w:rsidP="00FB217D">
      <w:pPr>
        <w:autoSpaceDE w:val="0"/>
        <w:autoSpaceDN w:val="0"/>
        <w:adjustRightInd w:val="0"/>
        <w:spacing w:line="240" w:lineRule="auto"/>
        <w:ind w:firstLine="0"/>
        <w:jc w:val="left"/>
        <w:rPr>
          <w:rFonts w:eastAsia="Calibri"/>
          <w:b/>
          <w:szCs w:val="20"/>
          <w:lang w:val="en-US" w:eastAsia="en-US"/>
        </w:rPr>
      </w:pPr>
      <w:r w:rsidRPr="00FB217D">
        <w:rPr>
          <w:rFonts w:eastAsia="Calibri"/>
          <w:b/>
          <w:szCs w:val="20"/>
          <w:lang w:val="en-US" w:eastAsia="en-US"/>
        </w:rPr>
        <w:t>About.cs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System.Collections.Generic;</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System.ComponentModel;</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System.Data;</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System.Drawing;</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System.Linq;</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System.Text;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System.Threading.Tasks;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using System.Windows.Forms;</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namespace MT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public partial class About : Form</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public About()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InitializeComponent();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private void About_Load(object sender, EventArgs e)</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labelDev.Text = "</w:t>
      </w:r>
      <w:r w:rsidRPr="00FB217D">
        <w:rPr>
          <w:rFonts w:eastAsia="Calibri"/>
          <w:sz w:val="20"/>
          <w:szCs w:val="20"/>
          <w:lang w:eastAsia="en-US"/>
        </w:rPr>
        <w:t>Разработчики</w:t>
      </w:r>
      <w:r w:rsidRPr="00FB217D">
        <w:rPr>
          <w:rFonts w:eastAsia="Calibri"/>
          <w:sz w:val="20"/>
          <w:szCs w:val="20"/>
          <w:lang w:val="en-US" w:eastAsia="en-US"/>
        </w:rPr>
        <w:t>:" + "\n"+"</w:t>
      </w:r>
      <w:r w:rsidRPr="00FB217D">
        <w:rPr>
          <w:rFonts w:eastAsia="Calibri"/>
          <w:sz w:val="20"/>
          <w:szCs w:val="20"/>
          <w:lang w:eastAsia="en-US"/>
        </w:rPr>
        <w:t>студенты</w:t>
      </w:r>
      <w:r w:rsidRPr="00FB217D">
        <w:rPr>
          <w:rFonts w:eastAsia="Calibri"/>
          <w:sz w:val="20"/>
          <w:szCs w:val="20"/>
          <w:lang w:val="en-US" w:eastAsia="en-US"/>
        </w:rPr>
        <w:t xml:space="preserve"> </w:t>
      </w:r>
      <w:r w:rsidRPr="00FB217D">
        <w:rPr>
          <w:rFonts w:eastAsia="Calibri"/>
          <w:sz w:val="20"/>
          <w:szCs w:val="20"/>
          <w:lang w:eastAsia="en-US"/>
        </w:rPr>
        <w:t>группы</w:t>
      </w:r>
      <w:r w:rsidRPr="00FB217D">
        <w:rPr>
          <w:rFonts w:eastAsia="Calibri"/>
          <w:sz w:val="20"/>
          <w:szCs w:val="20"/>
          <w:lang w:val="en-US" w:eastAsia="en-US"/>
        </w:rPr>
        <w:t xml:space="preserve"> 6401-090301D"+"\n"+"</w:t>
      </w:r>
      <w:r w:rsidRPr="00FB217D">
        <w:rPr>
          <w:rFonts w:eastAsia="Calibri"/>
          <w:sz w:val="20"/>
          <w:szCs w:val="20"/>
          <w:lang w:eastAsia="en-US"/>
        </w:rPr>
        <w:t>Постников</w:t>
      </w:r>
      <w:r w:rsidRPr="00FB217D">
        <w:rPr>
          <w:rFonts w:eastAsia="Calibri"/>
          <w:sz w:val="20"/>
          <w:szCs w:val="20"/>
          <w:lang w:val="en-US" w:eastAsia="en-US"/>
        </w:rPr>
        <w:t xml:space="preserve"> </w:t>
      </w:r>
      <w:r w:rsidRPr="00FB217D">
        <w:rPr>
          <w:rFonts w:eastAsia="Calibri"/>
          <w:sz w:val="20"/>
          <w:szCs w:val="20"/>
          <w:lang w:eastAsia="en-US"/>
        </w:rPr>
        <w:t>А</w:t>
      </w:r>
      <w:r w:rsidRPr="00FB217D">
        <w:rPr>
          <w:rFonts w:eastAsia="Calibri"/>
          <w:sz w:val="20"/>
          <w:szCs w:val="20"/>
          <w:lang w:val="en-US" w:eastAsia="en-US"/>
        </w:rPr>
        <w:t>.</w:t>
      </w:r>
      <w:r w:rsidRPr="00FB217D">
        <w:rPr>
          <w:rFonts w:eastAsia="Calibri"/>
          <w:sz w:val="20"/>
          <w:szCs w:val="20"/>
          <w:lang w:eastAsia="en-US"/>
        </w:rPr>
        <w:t>С</w:t>
      </w:r>
      <w:r w:rsidRPr="00FB217D">
        <w:rPr>
          <w:rFonts w:eastAsia="Calibri"/>
          <w:sz w:val="20"/>
          <w:szCs w:val="20"/>
          <w:lang w:val="en-US" w:eastAsia="en-US"/>
        </w:rPr>
        <w:t>."+"\n"+"</w:t>
      </w:r>
      <w:r w:rsidRPr="00FB217D">
        <w:rPr>
          <w:rFonts w:eastAsia="Calibri"/>
          <w:sz w:val="20"/>
          <w:szCs w:val="20"/>
          <w:lang w:eastAsia="en-US"/>
        </w:rPr>
        <w:t>Терёхин</w:t>
      </w:r>
      <w:r w:rsidRPr="00FB217D">
        <w:rPr>
          <w:rFonts w:eastAsia="Calibri"/>
          <w:sz w:val="20"/>
          <w:szCs w:val="20"/>
          <w:lang w:val="en-US" w:eastAsia="en-US"/>
        </w:rPr>
        <w:t xml:space="preserve"> </w:t>
      </w:r>
      <w:r w:rsidRPr="00FB217D">
        <w:rPr>
          <w:rFonts w:eastAsia="Calibri"/>
          <w:sz w:val="20"/>
          <w:szCs w:val="20"/>
          <w:lang w:eastAsia="en-US"/>
        </w:rPr>
        <w:t>А</w:t>
      </w:r>
      <w:r w:rsidRPr="00FB217D">
        <w:rPr>
          <w:rFonts w:eastAsia="Calibri"/>
          <w:sz w:val="20"/>
          <w:szCs w:val="20"/>
          <w:lang w:val="en-US" w:eastAsia="en-US"/>
        </w:rPr>
        <w:t>.</w:t>
      </w:r>
      <w:r w:rsidRPr="00FB217D">
        <w:rPr>
          <w:rFonts w:eastAsia="Calibri"/>
          <w:sz w:val="20"/>
          <w:szCs w:val="20"/>
          <w:lang w:eastAsia="en-US"/>
        </w:rPr>
        <w:t>А</w:t>
      </w:r>
      <w:r w:rsidRPr="00FB217D">
        <w:rPr>
          <w:rFonts w:eastAsia="Calibri"/>
          <w:sz w:val="20"/>
          <w:szCs w:val="20"/>
          <w:lang w:val="en-US" w:eastAsia="en-US"/>
        </w:rPr>
        <w:t>."+"\n"+"</w:t>
      </w:r>
      <w:r w:rsidRPr="00FB217D">
        <w:rPr>
          <w:rFonts w:eastAsia="Calibri"/>
          <w:sz w:val="20"/>
          <w:szCs w:val="20"/>
          <w:lang w:eastAsia="en-US"/>
        </w:rPr>
        <w:t>Шапошников</w:t>
      </w:r>
      <w:r w:rsidRPr="00FB217D">
        <w:rPr>
          <w:rFonts w:eastAsia="Calibri"/>
          <w:sz w:val="20"/>
          <w:szCs w:val="20"/>
          <w:lang w:val="en-US" w:eastAsia="en-US"/>
        </w:rPr>
        <w:t xml:space="preserve"> </w:t>
      </w:r>
      <w:r w:rsidRPr="00FB217D">
        <w:rPr>
          <w:rFonts w:eastAsia="Calibri"/>
          <w:sz w:val="20"/>
          <w:szCs w:val="20"/>
          <w:lang w:eastAsia="en-US"/>
        </w:rPr>
        <w:t>А</w:t>
      </w:r>
      <w:r w:rsidRPr="00FB217D">
        <w:rPr>
          <w:rFonts w:eastAsia="Calibri"/>
          <w:sz w:val="20"/>
          <w:szCs w:val="20"/>
          <w:lang w:val="en-US" w:eastAsia="en-US"/>
        </w:rPr>
        <w:t>.</w:t>
      </w:r>
      <w:r w:rsidRPr="00FB217D">
        <w:rPr>
          <w:rFonts w:eastAsia="Calibri"/>
          <w:sz w:val="20"/>
          <w:szCs w:val="20"/>
          <w:lang w:eastAsia="en-US"/>
        </w:rPr>
        <w:t>А</w:t>
      </w:r>
      <w:r w:rsidRPr="00FB217D">
        <w:rPr>
          <w:rFonts w:eastAsia="Calibri"/>
          <w:sz w:val="20"/>
          <w:szCs w:val="20"/>
          <w:lang w:val="en-US" w:eastAsia="en-US"/>
        </w:rPr>
        <w: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foreach (Label label in this.Controls.OfType&lt;Label&gt;())</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r w:rsidRPr="00FB217D">
        <w:rPr>
          <w:rFonts w:eastAsia="Calibri"/>
          <w:sz w:val="20"/>
          <w:szCs w:val="20"/>
          <w:lang w:val="en-US" w:eastAsia="en-US"/>
        </w:rPr>
        <w:t xml:space="preserve">                label.Left= (this.Width  - label.Width) / 2-7;</w:t>
      </w:r>
    </w:p>
    <w:p w:rsidR="00FB217D" w:rsidRPr="00FB217D" w:rsidRDefault="00FB217D" w:rsidP="00FB217D">
      <w:pPr>
        <w:autoSpaceDE w:val="0"/>
        <w:autoSpaceDN w:val="0"/>
        <w:adjustRightInd w:val="0"/>
        <w:spacing w:line="240" w:lineRule="auto"/>
        <w:ind w:firstLine="0"/>
        <w:jc w:val="left"/>
        <w:rPr>
          <w:rFonts w:eastAsia="Calibri"/>
          <w:sz w:val="20"/>
          <w:szCs w:val="20"/>
          <w:lang w:val="en-US" w:eastAsia="en-US"/>
        </w:rPr>
      </w:pP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val="en-US" w:eastAsia="en-US"/>
        </w:rPr>
        <w:t xml:space="preserve">            </w:t>
      </w:r>
      <w:r w:rsidRPr="00FB217D">
        <w:rPr>
          <w:rFonts w:eastAsia="Calibri"/>
          <w:sz w:val="20"/>
          <w:szCs w:val="20"/>
          <w:lang w:eastAsia="en-US"/>
        </w:rPr>
        <w:t>labelDev.Left = 10;</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FB217D" w:rsidRDefault="00FB217D" w:rsidP="00FB217D">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 xml:space="preserve">    }</w:t>
      </w:r>
    </w:p>
    <w:p w:rsidR="00FB217D" w:rsidRPr="005314EC" w:rsidRDefault="00FB217D" w:rsidP="005314EC">
      <w:pPr>
        <w:autoSpaceDE w:val="0"/>
        <w:autoSpaceDN w:val="0"/>
        <w:adjustRightInd w:val="0"/>
        <w:spacing w:line="240" w:lineRule="auto"/>
        <w:ind w:firstLine="0"/>
        <w:jc w:val="left"/>
        <w:rPr>
          <w:rFonts w:eastAsia="Calibri"/>
          <w:sz w:val="20"/>
          <w:szCs w:val="20"/>
          <w:lang w:eastAsia="en-US"/>
        </w:rPr>
      </w:pPr>
      <w:r w:rsidRPr="00FB217D">
        <w:rPr>
          <w:rFonts w:eastAsia="Calibri"/>
          <w:sz w:val="20"/>
          <w:szCs w:val="20"/>
          <w:lang w:eastAsia="en-US"/>
        </w:rPr>
        <w:t>}</w:t>
      </w:r>
      <w:bookmarkStart w:id="52" w:name="_GoBack"/>
      <w:bookmarkEnd w:id="52"/>
    </w:p>
    <w:sectPr w:rsidR="00FB217D" w:rsidRPr="005314E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0D28" w:rsidRDefault="00F60D28">
      <w:pPr>
        <w:spacing w:line="240" w:lineRule="auto"/>
      </w:pPr>
      <w:r>
        <w:separator/>
      </w:r>
    </w:p>
  </w:endnote>
  <w:endnote w:type="continuationSeparator" w:id="0">
    <w:p w:rsidR="00F60D28" w:rsidRDefault="00F60D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CC"/>
    <w:family w:val="roman"/>
    <w:pitch w:val="variable"/>
    <w:sig w:usb0="00000287" w:usb1="00000000" w:usb2="00000000" w:usb3="00000000" w:csb0="0000009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DED" w:rsidRDefault="00A64DED">
    <w:pPr>
      <w:pStyle w:val="af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Cs w:val="28"/>
      </w:rPr>
      <w:id w:val="1002233949"/>
      <w:docPartObj>
        <w:docPartGallery w:val="Page Numbers (Bottom of Page)"/>
        <w:docPartUnique/>
      </w:docPartObj>
    </w:sdtPr>
    <w:sdtEndPr/>
    <w:sdtContent>
      <w:p w:rsidR="00A64DED" w:rsidRPr="009A4FBE" w:rsidRDefault="00A64DED">
        <w:pPr>
          <w:pStyle w:val="af3"/>
          <w:jc w:val="center"/>
          <w:rPr>
            <w:szCs w:val="28"/>
          </w:rPr>
        </w:pPr>
        <w:r w:rsidRPr="009A4FBE">
          <w:rPr>
            <w:szCs w:val="28"/>
          </w:rPr>
          <w:fldChar w:fldCharType="begin"/>
        </w:r>
        <w:r w:rsidRPr="009A4FBE">
          <w:rPr>
            <w:szCs w:val="28"/>
          </w:rPr>
          <w:instrText>PAGE   \* MERGEFORMAT</w:instrText>
        </w:r>
        <w:r w:rsidRPr="009A4FBE">
          <w:rPr>
            <w:szCs w:val="28"/>
          </w:rPr>
          <w:fldChar w:fldCharType="separate"/>
        </w:r>
        <w:r w:rsidR="005314EC">
          <w:rPr>
            <w:noProof/>
            <w:szCs w:val="28"/>
          </w:rPr>
          <w:t>85</w:t>
        </w:r>
        <w:r w:rsidRPr="009A4FBE">
          <w:rPr>
            <w:szCs w:val="28"/>
          </w:rPr>
          <w:fldChar w:fldCharType="end"/>
        </w:r>
      </w:p>
    </w:sdtContent>
  </w:sdt>
  <w:p w:rsidR="00A64DED" w:rsidRDefault="00A64DED">
    <w:pPr>
      <w:pStyle w:val="af3"/>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DED" w:rsidRDefault="00A64DED">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0D28" w:rsidRDefault="00F60D28">
      <w:pPr>
        <w:spacing w:line="240" w:lineRule="auto"/>
      </w:pPr>
      <w:r>
        <w:separator/>
      </w:r>
    </w:p>
  </w:footnote>
  <w:footnote w:type="continuationSeparator" w:id="0">
    <w:p w:rsidR="00F60D28" w:rsidRDefault="00F60D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DED" w:rsidRDefault="00A64DED">
    <w:pPr>
      <w:pStyle w:val="af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DED" w:rsidRDefault="00A64DED">
    <w:pPr>
      <w:pStyle w:val="af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DED" w:rsidRDefault="00A64DED">
    <w:pPr>
      <w:pStyle w:val="af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C7733"/>
    <w:multiLevelType w:val="multilevel"/>
    <w:tmpl w:val="F48C26C8"/>
    <w:lvl w:ilvl="0">
      <w:start w:val="1"/>
      <w:numFmt w:val="decimal"/>
      <w:lvlText w:val="%1"/>
      <w:lvlJc w:val="center"/>
      <w:pPr>
        <w:tabs>
          <w:tab w:val="num" w:pos="284"/>
        </w:tabs>
        <w:ind w:left="284" w:firstLine="0"/>
      </w:pPr>
      <w:rPr>
        <w:rFonts w:ascii="Times New Roman" w:hAnsi="Times New Roman" w:hint="default"/>
        <w:b/>
        <w:i w:val="0"/>
        <w:sz w:val="28"/>
      </w:rPr>
    </w:lvl>
    <w:lvl w:ilvl="1">
      <w:start w:val="1"/>
      <w:numFmt w:val="decimal"/>
      <w:lvlText w:val="%1.%2"/>
      <w:lvlJc w:val="left"/>
      <w:pPr>
        <w:tabs>
          <w:tab w:val="num" w:pos="851"/>
        </w:tabs>
        <w:ind w:left="567" w:firstLine="0"/>
      </w:pPr>
      <w:rPr>
        <w:rFonts w:ascii="Times New Roman" w:hAnsi="Times New Roman" w:hint="default"/>
        <w:b/>
        <w:i w:val="0"/>
        <w:sz w:val="28"/>
      </w:rPr>
    </w:lvl>
    <w:lvl w:ilvl="2">
      <w:start w:val="1"/>
      <w:numFmt w:val="decimal"/>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BB12DA7"/>
    <w:multiLevelType w:val="multilevel"/>
    <w:tmpl w:val="F48C26C8"/>
    <w:lvl w:ilvl="0">
      <w:start w:val="1"/>
      <w:numFmt w:val="decimal"/>
      <w:lvlText w:val="%1"/>
      <w:lvlJc w:val="center"/>
      <w:pPr>
        <w:tabs>
          <w:tab w:val="num" w:pos="284"/>
        </w:tabs>
        <w:ind w:left="284" w:firstLine="0"/>
      </w:pPr>
      <w:rPr>
        <w:rFonts w:ascii="Times New Roman" w:hAnsi="Times New Roman" w:hint="default"/>
        <w:b/>
        <w:i w:val="0"/>
        <w:sz w:val="28"/>
      </w:rPr>
    </w:lvl>
    <w:lvl w:ilvl="1">
      <w:start w:val="1"/>
      <w:numFmt w:val="decimal"/>
      <w:lvlText w:val="%1.%2"/>
      <w:lvlJc w:val="left"/>
      <w:pPr>
        <w:tabs>
          <w:tab w:val="num" w:pos="851"/>
        </w:tabs>
        <w:ind w:left="567" w:firstLine="0"/>
      </w:pPr>
      <w:rPr>
        <w:rFonts w:ascii="Times New Roman" w:hAnsi="Times New Roman" w:hint="default"/>
        <w:b/>
        <w:i w:val="0"/>
        <w:sz w:val="28"/>
      </w:rPr>
    </w:lvl>
    <w:lvl w:ilvl="2">
      <w:start w:val="1"/>
      <w:numFmt w:val="decimal"/>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F350BE2"/>
    <w:multiLevelType w:val="multilevel"/>
    <w:tmpl w:val="B8BA507A"/>
    <w:lvl w:ilvl="0">
      <w:start w:val="1"/>
      <w:numFmt w:val="decimal"/>
      <w:pStyle w:val="a"/>
      <w:lvlText w:val="%1"/>
      <w:lvlJc w:val="left"/>
      <w:pPr>
        <w:ind w:left="720" w:hanging="360"/>
      </w:pPr>
      <w:rPr>
        <w:rFonts w:hint="default"/>
      </w:rPr>
    </w:lvl>
    <w:lvl w:ilvl="1">
      <w:start w:val="1"/>
      <w:numFmt w:val="decimal"/>
      <w:isLgl/>
      <w:lvlText w:val="%1.%2"/>
      <w:lvlJc w:val="left"/>
      <w:pPr>
        <w:ind w:left="1407" w:hanging="840"/>
      </w:pPr>
      <w:rPr>
        <w:rFonts w:hint="default"/>
      </w:rPr>
    </w:lvl>
    <w:lvl w:ilvl="2">
      <w:start w:val="1"/>
      <w:numFmt w:val="decimal"/>
      <w:isLgl/>
      <w:lvlText w:val="%1.%2.%3"/>
      <w:lvlJc w:val="left"/>
      <w:pPr>
        <w:ind w:left="2257" w:hanging="84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3" w15:restartNumberingAfterBreak="0">
    <w:nsid w:val="113B4883"/>
    <w:multiLevelType w:val="hybridMultilevel"/>
    <w:tmpl w:val="06A2E2DC"/>
    <w:lvl w:ilvl="0" w:tplc="0952133E">
      <w:start w:val="1"/>
      <w:numFmt w:val="bullet"/>
      <w:lvlText w:val="-"/>
      <w:lvlJc w:val="left"/>
      <w:pPr>
        <w:ind w:left="720" w:hanging="360"/>
      </w:pPr>
      <w:rPr>
        <w:rFonts w:ascii="Courier New" w:hAnsi="Courier New"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5CB51B0"/>
    <w:multiLevelType w:val="hybridMultilevel"/>
    <w:tmpl w:val="192C0ACA"/>
    <w:lvl w:ilvl="0" w:tplc="0952133E">
      <w:start w:val="1"/>
      <w:numFmt w:val="bullet"/>
      <w:lvlText w:val="-"/>
      <w:lvlJc w:val="left"/>
      <w:pPr>
        <w:ind w:left="1287" w:hanging="360"/>
      </w:pPr>
      <w:rPr>
        <w:rFonts w:ascii="Courier New" w:hAnsi="Courier New"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177758F1"/>
    <w:multiLevelType w:val="multilevel"/>
    <w:tmpl w:val="F48C26C8"/>
    <w:lvl w:ilvl="0">
      <w:start w:val="1"/>
      <w:numFmt w:val="decimal"/>
      <w:lvlText w:val="%1"/>
      <w:lvlJc w:val="center"/>
      <w:pPr>
        <w:tabs>
          <w:tab w:val="num" w:pos="284"/>
        </w:tabs>
        <w:ind w:left="284" w:firstLine="0"/>
      </w:pPr>
      <w:rPr>
        <w:rFonts w:ascii="Times New Roman" w:hAnsi="Times New Roman" w:hint="default"/>
        <w:b/>
        <w:i w:val="0"/>
        <w:sz w:val="28"/>
      </w:rPr>
    </w:lvl>
    <w:lvl w:ilvl="1">
      <w:start w:val="1"/>
      <w:numFmt w:val="decimal"/>
      <w:lvlText w:val="%1.%2"/>
      <w:lvlJc w:val="left"/>
      <w:pPr>
        <w:tabs>
          <w:tab w:val="num" w:pos="851"/>
        </w:tabs>
        <w:ind w:left="567" w:firstLine="0"/>
      </w:pPr>
      <w:rPr>
        <w:rFonts w:ascii="Times New Roman" w:hAnsi="Times New Roman" w:hint="default"/>
        <w:b/>
        <w:i w:val="0"/>
        <w:sz w:val="28"/>
      </w:rPr>
    </w:lvl>
    <w:lvl w:ilvl="2">
      <w:start w:val="1"/>
      <w:numFmt w:val="decimal"/>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B3F0872"/>
    <w:multiLevelType w:val="multilevel"/>
    <w:tmpl w:val="F48C26C8"/>
    <w:lvl w:ilvl="0">
      <w:start w:val="1"/>
      <w:numFmt w:val="decimal"/>
      <w:lvlText w:val="%1"/>
      <w:lvlJc w:val="center"/>
      <w:pPr>
        <w:tabs>
          <w:tab w:val="num" w:pos="284"/>
        </w:tabs>
        <w:ind w:left="284" w:firstLine="0"/>
      </w:pPr>
      <w:rPr>
        <w:rFonts w:ascii="Times New Roman" w:hAnsi="Times New Roman" w:hint="default"/>
        <w:b/>
        <w:i w:val="0"/>
        <w:sz w:val="28"/>
      </w:rPr>
    </w:lvl>
    <w:lvl w:ilvl="1">
      <w:start w:val="1"/>
      <w:numFmt w:val="decimal"/>
      <w:lvlText w:val="%1.%2"/>
      <w:lvlJc w:val="left"/>
      <w:pPr>
        <w:tabs>
          <w:tab w:val="num" w:pos="851"/>
        </w:tabs>
        <w:ind w:left="567" w:firstLine="0"/>
      </w:pPr>
      <w:rPr>
        <w:rFonts w:ascii="Times New Roman" w:hAnsi="Times New Roman" w:hint="default"/>
        <w:b/>
        <w:i w:val="0"/>
        <w:sz w:val="28"/>
      </w:rPr>
    </w:lvl>
    <w:lvl w:ilvl="2">
      <w:start w:val="1"/>
      <w:numFmt w:val="decimal"/>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20BC042F"/>
    <w:multiLevelType w:val="hybridMultilevel"/>
    <w:tmpl w:val="53648898"/>
    <w:lvl w:ilvl="0" w:tplc="0952133E">
      <w:start w:val="1"/>
      <w:numFmt w:val="bullet"/>
      <w:lvlText w:val="-"/>
      <w:lvlJc w:val="left"/>
      <w:pPr>
        <w:ind w:left="720" w:hanging="360"/>
      </w:pPr>
      <w:rPr>
        <w:rFonts w:ascii="Courier New" w:hAnsi="Courier New"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3C5272"/>
    <w:multiLevelType w:val="multilevel"/>
    <w:tmpl w:val="F48C26C8"/>
    <w:lvl w:ilvl="0">
      <w:start w:val="1"/>
      <w:numFmt w:val="decimal"/>
      <w:pStyle w:val="a0"/>
      <w:lvlText w:val="%1"/>
      <w:lvlJc w:val="center"/>
      <w:pPr>
        <w:tabs>
          <w:tab w:val="num" w:pos="284"/>
        </w:tabs>
        <w:ind w:left="284" w:firstLine="0"/>
      </w:pPr>
      <w:rPr>
        <w:rFonts w:ascii="Times New Roman" w:hAnsi="Times New Roman" w:hint="default"/>
        <w:b/>
        <w:i w:val="0"/>
        <w:sz w:val="28"/>
      </w:rPr>
    </w:lvl>
    <w:lvl w:ilvl="1">
      <w:start w:val="1"/>
      <w:numFmt w:val="decimal"/>
      <w:pStyle w:val="a1"/>
      <w:lvlText w:val="%1.%2"/>
      <w:lvlJc w:val="left"/>
      <w:pPr>
        <w:tabs>
          <w:tab w:val="num" w:pos="851"/>
        </w:tabs>
        <w:ind w:left="567" w:firstLine="0"/>
      </w:pPr>
      <w:rPr>
        <w:rFonts w:ascii="Times New Roman" w:hAnsi="Times New Roman" w:hint="default"/>
        <w:b/>
        <w:i w:val="0"/>
        <w:sz w:val="28"/>
      </w:rPr>
    </w:lvl>
    <w:lvl w:ilvl="2">
      <w:start w:val="1"/>
      <w:numFmt w:val="decimal"/>
      <w:pStyle w:val="a2"/>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29F56845"/>
    <w:multiLevelType w:val="hybridMultilevel"/>
    <w:tmpl w:val="89A2845E"/>
    <w:lvl w:ilvl="0" w:tplc="A2F28A34">
      <w:start w:val="1"/>
      <w:numFmt w:val="bullet"/>
      <w:pStyle w:val="a3"/>
      <w:lvlText w:val=""/>
      <w:lvlJc w:val="left"/>
      <w:pPr>
        <w:ind w:left="1854" w:hanging="360"/>
      </w:pPr>
      <w:rPr>
        <w:rFonts w:ascii="Symbol" w:hAnsi="Symbol" w:hint="default"/>
      </w:rPr>
    </w:lvl>
    <w:lvl w:ilvl="1" w:tplc="04190003">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1" w15:restartNumberingAfterBreak="0">
    <w:nsid w:val="2A6B15B1"/>
    <w:multiLevelType w:val="hybridMultilevel"/>
    <w:tmpl w:val="BCD6F5E8"/>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2D5C5803"/>
    <w:multiLevelType w:val="multilevel"/>
    <w:tmpl w:val="4216B4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2FDF3C46"/>
    <w:multiLevelType w:val="hybridMultilevel"/>
    <w:tmpl w:val="28E0690E"/>
    <w:lvl w:ilvl="0" w:tplc="C5FE58DC">
      <w:start w:val="1"/>
      <w:numFmt w:val="decimal"/>
      <w:pStyle w:val="a4"/>
      <w:lvlText w:val="%1 "/>
      <w:lvlJc w:val="left"/>
      <w:pPr>
        <w:ind w:left="1070"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35792654"/>
    <w:multiLevelType w:val="multilevel"/>
    <w:tmpl w:val="F48C26C8"/>
    <w:lvl w:ilvl="0">
      <w:start w:val="1"/>
      <w:numFmt w:val="decimal"/>
      <w:lvlText w:val="%1"/>
      <w:lvlJc w:val="center"/>
      <w:pPr>
        <w:tabs>
          <w:tab w:val="num" w:pos="284"/>
        </w:tabs>
        <w:ind w:left="284" w:firstLine="0"/>
      </w:pPr>
      <w:rPr>
        <w:rFonts w:ascii="Times New Roman" w:hAnsi="Times New Roman" w:hint="default"/>
        <w:b/>
        <w:i w:val="0"/>
        <w:sz w:val="28"/>
      </w:rPr>
    </w:lvl>
    <w:lvl w:ilvl="1">
      <w:start w:val="1"/>
      <w:numFmt w:val="decimal"/>
      <w:lvlText w:val="%1.%2"/>
      <w:lvlJc w:val="left"/>
      <w:pPr>
        <w:tabs>
          <w:tab w:val="num" w:pos="851"/>
        </w:tabs>
        <w:ind w:left="567" w:firstLine="0"/>
      </w:pPr>
      <w:rPr>
        <w:rFonts w:ascii="Times New Roman" w:hAnsi="Times New Roman" w:hint="default"/>
        <w:b/>
        <w:i w:val="0"/>
        <w:sz w:val="28"/>
      </w:rPr>
    </w:lvl>
    <w:lvl w:ilvl="2">
      <w:start w:val="1"/>
      <w:numFmt w:val="decimal"/>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36884266"/>
    <w:multiLevelType w:val="multilevel"/>
    <w:tmpl w:val="F48C26C8"/>
    <w:lvl w:ilvl="0">
      <w:start w:val="1"/>
      <w:numFmt w:val="decimal"/>
      <w:lvlText w:val="%1"/>
      <w:lvlJc w:val="center"/>
      <w:pPr>
        <w:tabs>
          <w:tab w:val="num" w:pos="284"/>
        </w:tabs>
        <w:ind w:left="284" w:firstLine="0"/>
      </w:pPr>
      <w:rPr>
        <w:rFonts w:ascii="Times New Roman" w:hAnsi="Times New Roman" w:hint="default"/>
        <w:b/>
        <w:i w:val="0"/>
        <w:sz w:val="28"/>
      </w:rPr>
    </w:lvl>
    <w:lvl w:ilvl="1">
      <w:start w:val="1"/>
      <w:numFmt w:val="decimal"/>
      <w:lvlText w:val="%1.%2"/>
      <w:lvlJc w:val="left"/>
      <w:pPr>
        <w:tabs>
          <w:tab w:val="num" w:pos="851"/>
        </w:tabs>
        <w:ind w:left="567" w:firstLine="0"/>
      </w:pPr>
      <w:rPr>
        <w:rFonts w:ascii="Times New Roman" w:hAnsi="Times New Roman" w:hint="default"/>
        <w:b/>
        <w:i w:val="0"/>
        <w:sz w:val="28"/>
      </w:rPr>
    </w:lvl>
    <w:lvl w:ilvl="2">
      <w:start w:val="1"/>
      <w:numFmt w:val="decimal"/>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84D146A"/>
    <w:multiLevelType w:val="hybridMultilevel"/>
    <w:tmpl w:val="3574F976"/>
    <w:lvl w:ilvl="0" w:tplc="E4C6FB2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15:restartNumberingAfterBreak="0">
    <w:nsid w:val="51C359CB"/>
    <w:multiLevelType w:val="hybridMultilevel"/>
    <w:tmpl w:val="A6220CB8"/>
    <w:lvl w:ilvl="0" w:tplc="5B1E2152">
      <w:start w:val="1"/>
      <w:numFmt w:val="decimal"/>
      <w:pStyle w:val="1"/>
      <w:lvlText w:val="%1)"/>
      <w:lvlJc w:val="left"/>
      <w:pPr>
        <w:ind w:left="1353" w:hanging="360"/>
      </w:pPr>
      <w:rPr>
        <w:rFonts w:ascii="Times New Roman" w:eastAsia="Times New Roman" w:hAnsi="Times New Roman" w:cs="Times New Roman"/>
        <w:b w:val="0"/>
        <w:i w:val="0"/>
      </w:rPr>
    </w:lvl>
    <w:lvl w:ilvl="1" w:tplc="04190019" w:tentative="1">
      <w:start w:val="1"/>
      <w:numFmt w:val="lowerLetter"/>
      <w:lvlText w:val="%2."/>
      <w:lvlJc w:val="left"/>
      <w:pPr>
        <w:ind w:left="2857" w:hanging="360"/>
      </w:pPr>
    </w:lvl>
    <w:lvl w:ilvl="2" w:tplc="0419001B" w:tentative="1">
      <w:start w:val="1"/>
      <w:numFmt w:val="lowerRoman"/>
      <w:lvlText w:val="%3."/>
      <w:lvlJc w:val="right"/>
      <w:pPr>
        <w:ind w:left="3577" w:hanging="180"/>
      </w:pPr>
    </w:lvl>
    <w:lvl w:ilvl="3" w:tplc="0419000F" w:tentative="1">
      <w:start w:val="1"/>
      <w:numFmt w:val="decimal"/>
      <w:lvlText w:val="%4."/>
      <w:lvlJc w:val="left"/>
      <w:pPr>
        <w:ind w:left="4297" w:hanging="360"/>
      </w:pPr>
    </w:lvl>
    <w:lvl w:ilvl="4" w:tplc="04190019" w:tentative="1">
      <w:start w:val="1"/>
      <w:numFmt w:val="lowerLetter"/>
      <w:lvlText w:val="%5."/>
      <w:lvlJc w:val="left"/>
      <w:pPr>
        <w:ind w:left="5017" w:hanging="360"/>
      </w:pPr>
    </w:lvl>
    <w:lvl w:ilvl="5" w:tplc="0419001B" w:tentative="1">
      <w:start w:val="1"/>
      <w:numFmt w:val="lowerRoman"/>
      <w:lvlText w:val="%6."/>
      <w:lvlJc w:val="right"/>
      <w:pPr>
        <w:ind w:left="5737" w:hanging="180"/>
      </w:pPr>
    </w:lvl>
    <w:lvl w:ilvl="6" w:tplc="0419000F" w:tentative="1">
      <w:start w:val="1"/>
      <w:numFmt w:val="decimal"/>
      <w:lvlText w:val="%7."/>
      <w:lvlJc w:val="left"/>
      <w:pPr>
        <w:ind w:left="6457" w:hanging="360"/>
      </w:pPr>
    </w:lvl>
    <w:lvl w:ilvl="7" w:tplc="04190019" w:tentative="1">
      <w:start w:val="1"/>
      <w:numFmt w:val="lowerLetter"/>
      <w:lvlText w:val="%8."/>
      <w:lvlJc w:val="left"/>
      <w:pPr>
        <w:ind w:left="7177" w:hanging="360"/>
      </w:pPr>
    </w:lvl>
    <w:lvl w:ilvl="8" w:tplc="0419001B" w:tentative="1">
      <w:start w:val="1"/>
      <w:numFmt w:val="lowerRoman"/>
      <w:lvlText w:val="%9."/>
      <w:lvlJc w:val="right"/>
      <w:pPr>
        <w:ind w:left="7897" w:hanging="180"/>
      </w:pPr>
    </w:lvl>
  </w:abstractNum>
  <w:abstractNum w:abstractNumId="22"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3" w15:restartNumberingAfterBreak="0">
    <w:nsid w:val="5B687B94"/>
    <w:multiLevelType w:val="hybridMultilevel"/>
    <w:tmpl w:val="41C23584"/>
    <w:lvl w:ilvl="0" w:tplc="0952133E">
      <w:start w:val="1"/>
      <w:numFmt w:val="bullet"/>
      <w:lvlText w:val="-"/>
      <w:lvlJc w:val="left"/>
      <w:pPr>
        <w:ind w:left="756" w:hanging="360"/>
      </w:pPr>
      <w:rPr>
        <w:rFonts w:ascii="Courier New" w:hAnsi="Courier New" w:cs="Times New Roman" w:hint="default"/>
      </w:rPr>
    </w:lvl>
    <w:lvl w:ilvl="1" w:tplc="04190003" w:tentative="1">
      <w:start w:val="1"/>
      <w:numFmt w:val="bullet"/>
      <w:lvlText w:val="o"/>
      <w:lvlJc w:val="left"/>
      <w:pPr>
        <w:ind w:left="1476" w:hanging="360"/>
      </w:pPr>
      <w:rPr>
        <w:rFonts w:ascii="Courier New" w:hAnsi="Courier New" w:cs="Courier New" w:hint="default"/>
      </w:rPr>
    </w:lvl>
    <w:lvl w:ilvl="2" w:tplc="04190005" w:tentative="1">
      <w:start w:val="1"/>
      <w:numFmt w:val="bullet"/>
      <w:lvlText w:val=""/>
      <w:lvlJc w:val="left"/>
      <w:pPr>
        <w:ind w:left="2196" w:hanging="360"/>
      </w:pPr>
      <w:rPr>
        <w:rFonts w:ascii="Wingdings" w:hAnsi="Wingdings" w:hint="default"/>
      </w:rPr>
    </w:lvl>
    <w:lvl w:ilvl="3" w:tplc="04190001" w:tentative="1">
      <w:start w:val="1"/>
      <w:numFmt w:val="bullet"/>
      <w:lvlText w:val=""/>
      <w:lvlJc w:val="left"/>
      <w:pPr>
        <w:ind w:left="2916" w:hanging="360"/>
      </w:pPr>
      <w:rPr>
        <w:rFonts w:ascii="Symbol" w:hAnsi="Symbol" w:hint="default"/>
      </w:rPr>
    </w:lvl>
    <w:lvl w:ilvl="4" w:tplc="04190003" w:tentative="1">
      <w:start w:val="1"/>
      <w:numFmt w:val="bullet"/>
      <w:lvlText w:val="o"/>
      <w:lvlJc w:val="left"/>
      <w:pPr>
        <w:ind w:left="3636" w:hanging="360"/>
      </w:pPr>
      <w:rPr>
        <w:rFonts w:ascii="Courier New" w:hAnsi="Courier New" w:cs="Courier New" w:hint="default"/>
      </w:rPr>
    </w:lvl>
    <w:lvl w:ilvl="5" w:tplc="04190005" w:tentative="1">
      <w:start w:val="1"/>
      <w:numFmt w:val="bullet"/>
      <w:lvlText w:val=""/>
      <w:lvlJc w:val="left"/>
      <w:pPr>
        <w:ind w:left="4356" w:hanging="360"/>
      </w:pPr>
      <w:rPr>
        <w:rFonts w:ascii="Wingdings" w:hAnsi="Wingdings" w:hint="default"/>
      </w:rPr>
    </w:lvl>
    <w:lvl w:ilvl="6" w:tplc="04190001" w:tentative="1">
      <w:start w:val="1"/>
      <w:numFmt w:val="bullet"/>
      <w:lvlText w:val=""/>
      <w:lvlJc w:val="left"/>
      <w:pPr>
        <w:ind w:left="5076" w:hanging="360"/>
      </w:pPr>
      <w:rPr>
        <w:rFonts w:ascii="Symbol" w:hAnsi="Symbol" w:hint="default"/>
      </w:rPr>
    </w:lvl>
    <w:lvl w:ilvl="7" w:tplc="04190003" w:tentative="1">
      <w:start w:val="1"/>
      <w:numFmt w:val="bullet"/>
      <w:lvlText w:val="o"/>
      <w:lvlJc w:val="left"/>
      <w:pPr>
        <w:ind w:left="5796" w:hanging="360"/>
      </w:pPr>
      <w:rPr>
        <w:rFonts w:ascii="Courier New" w:hAnsi="Courier New" w:cs="Courier New" w:hint="default"/>
      </w:rPr>
    </w:lvl>
    <w:lvl w:ilvl="8" w:tplc="04190005" w:tentative="1">
      <w:start w:val="1"/>
      <w:numFmt w:val="bullet"/>
      <w:lvlText w:val=""/>
      <w:lvlJc w:val="left"/>
      <w:pPr>
        <w:ind w:left="6516" w:hanging="360"/>
      </w:pPr>
      <w:rPr>
        <w:rFonts w:ascii="Wingdings" w:hAnsi="Wingdings" w:hint="default"/>
      </w:rPr>
    </w:lvl>
  </w:abstractNum>
  <w:abstractNum w:abstractNumId="24" w15:restartNumberingAfterBreak="0">
    <w:nsid w:val="5CCF3184"/>
    <w:multiLevelType w:val="hybridMultilevel"/>
    <w:tmpl w:val="B422FA8E"/>
    <w:lvl w:ilvl="0" w:tplc="E3D04322">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66BB5C35"/>
    <w:multiLevelType w:val="multilevel"/>
    <w:tmpl w:val="93A4A5EC"/>
    <w:lvl w:ilvl="0">
      <w:start w:val="1"/>
      <w:numFmt w:val="decimal"/>
      <w:lvlText w:val="%1"/>
      <w:lvlJc w:val="left"/>
      <w:pPr>
        <w:tabs>
          <w:tab w:val="num" w:pos="1637"/>
        </w:tabs>
        <w:ind w:left="1637" w:hanging="360"/>
      </w:pPr>
      <w:rPr>
        <w:rFonts w:hint="default"/>
      </w:rPr>
    </w:lvl>
    <w:lvl w:ilvl="1">
      <w:start w:val="1"/>
      <w:numFmt w:val="decimal"/>
      <w:lvlText w:val="%1.%2"/>
      <w:lvlJc w:val="left"/>
      <w:pPr>
        <w:tabs>
          <w:tab w:val="num" w:pos="3620"/>
        </w:tabs>
        <w:ind w:left="3620" w:hanging="360"/>
      </w:pPr>
      <w:rPr>
        <w:rFonts w:hint="default"/>
      </w:rPr>
    </w:lvl>
    <w:lvl w:ilvl="2">
      <w:start w:val="1"/>
      <w:numFmt w:val="decimal"/>
      <w:pStyle w:val="3"/>
      <w:lvlText w:val="%1.%2.%3"/>
      <w:lvlJc w:val="left"/>
      <w:pPr>
        <w:tabs>
          <w:tab w:val="num" w:pos="1740"/>
        </w:tabs>
        <w:ind w:left="1740" w:hanging="180"/>
      </w:pPr>
      <w:rPr>
        <w:rFonts w:hint="default"/>
      </w:rPr>
    </w:lvl>
    <w:lvl w:ilvl="3">
      <w:start w:val="1"/>
      <w:numFmt w:val="decimal"/>
      <w:lvlText w:val="%4."/>
      <w:lvlJc w:val="left"/>
      <w:pPr>
        <w:tabs>
          <w:tab w:val="num" w:pos="2357"/>
        </w:tabs>
        <w:ind w:left="2357" w:hanging="360"/>
      </w:pPr>
      <w:rPr>
        <w:rFonts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26" w15:restartNumberingAfterBreak="0">
    <w:nsid w:val="671142D6"/>
    <w:multiLevelType w:val="multilevel"/>
    <w:tmpl w:val="6F20BB1E"/>
    <w:lvl w:ilvl="0">
      <w:start w:val="1"/>
      <w:numFmt w:val="decimal"/>
      <w:pStyle w:val="10"/>
      <w:suff w:val="space"/>
      <w:lvlText w:val="%1"/>
      <w:lvlJc w:val="left"/>
      <w:pPr>
        <w:ind w:left="567" w:firstLine="0"/>
      </w:pPr>
      <w:rPr>
        <w:rFonts w:hint="default"/>
      </w:rPr>
    </w:lvl>
    <w:lvl w:ilvl="1">
      <w:start w:val="1"/>
      <w:numFmt w:val="decimal"/>
      <w:lvlText w:val="2.%2"/>
      <w:lvlJc w:val="left"/>
      <w:pPr>
        <w:tabs>
          <w:tab w:val="num" w:pos="0"/>
        </w:tabs>
        <w:ind w:left="567" w:firstLine="0"/>
      </w:pPr>
      <w:rPr>
        <w:rFonts w:hint="default"/>
        <w:i w:val="0"/>
        <w:sz w:val="24"/>
        <w:szCs w:val="24"/>
      </w:rPr>
    </w:lvl>
    <w:lvl w:ilvl="2">
      <w:start w:val="1"/>
      <w:numFmt w:val="decimal"/>
      <w:pStyle w:val="30"/>
      <w:suff w:val="space"/>
      <w:lvlText w:val="%3)"/>
      <w:lvlJc w:val="left"/>
      <w:pPr>
        <w:ind w:left="360" w:firstLine="0"/>
      </w:pPr>
      <w:rPr>
        <w:rFonts w:hint="default"/>
        <w:b w:val="0"/>
        <w:sz w:val="24"/>
        <w:szCs w:val="24"/>
      </w:rPr>
    </w:lvl>
    <w:lvl w:ilvl="3">
      <w:start w:val="1"/>
      <w:numFmt w:val="decimal"/>
      <w:pStyle w:val="4"/>
      <w:lvlText w:val="%1.%2.%3.%4"/>
      <w:lvlJc w:val="left"/>
      <w:pPr>
        <w:tabs>
          <w:tab w:val="num" w:pos="1998"/>
        </w:tabs>
        <w:ind w:left="1998" w:hanging="864"/>
      </w:pPr>
      <w:rPr>
        <w:rFonts w:hint="default"/>
      </w:rPr>
    </w:lvl>
    <w:lvl w:ilvl="4">
      <w:start w:val="1"/>
      <w:numFmt w:val="decimal"/>
      <w:pStyle w:val="5"/>
      <w:lvlText w:val="%1.%2.%3.%4.%5"/>
      <w:lvlJc w:val="left"/>
      <w:pPr>
        <w:tabs>
          <w:tab w:val="num" w:pos="2142"/>
        </w:tabs>
        <w:ind w:left="2142" w:hanging="1008"/>
      </w:pPr>
      <w:rPr>
        <w:rFonts w:hint="default"/>
      </w:rPr>
    </w:lvl>
    <w:lvl w:ilvl="5">
      <w:start w:val="1"/>
      <w:numFmt w:val="decimal"/>
      <w:pStyle w:val="6"/>
      <w:lvlText w:val="%1.%2.%3.%4.%5.%6"/>
      <w:lvlJc w:val="left"/>
      <w:pPr>
        <w:tabs>
          <w:tab w:val="num" w:pos="2286"/>
        </w:tabs>
        <w:ind w:left="2286" w:hanging="1152"/>
      </w:pPr>
      <w:rPr>
        <w:rFonts w:hint="default"/>
      </w:rPr>
    </w:lvl>
    <w:lvl w:ilvl="6">
      <w:start w:val="1"/>
      <w:numFmt w:val="decimal"/>
      <w:pStyle w:val="7"/>
      <w:lvlText w:val="%1.%2.%3.%4.%5.%6.%7"/>
      <w:lvlJc w:val="left"/>
      <w:pPr>
        <w:tabs>
          <w:tab w:val="num" w:pos="2430"/>
        </w:tabs>
        <w:ind w:left="2430" w:hanging="1296"/>
      </w:pPr>
      <w:rPr>
        <w:rFonts w:hint="default"/>
      </w:rPr>
    </w:lvl>
    <w:lvl w:ilvl="7">
      <w:start w:val="1"/>
      <w:numFmt w:val="decimal"/>
      <w:pStyle w:val="8"/>
      <w:lvlText w:val="%1.%2.%3.%4.%5.%6.%7.%8"/>
      <w:lvlJc w:val="left"/>
      <w:pPr>
        <w:tabs>
          <w:tab w:val="num" w:pos="2574"/>
        </w:tabs>
        <w:ind w:left="2574" w:hanging="1440"/>
      </w:pPr>
      <w:rPr>
        <w:rFonts w:hint="default"/>
      </w:rPr>
    </w:lvl>
    <w:lvl w:ilvl="8">
      <w:start w:val="1"/>
      <w:numFmt w:val="decimal"/>
      <w:pStyle w:val="9"/>
      <w:lvlText w:val="%1.%2.%3.%4.%5.%6.%7.%8.%9"/>
      <w:lvlJc w:val="left"/>
      <w:pPr>
        <w:tabs>
          <w:tab w:val="num" w:pos="2718"/>
        </w:tabs>
        <w:ind w:left="2718" w:hanging="1584"/>
      </w:pPr>
      <w:rPr>
        <w:rFonts w:hint="default"/>
      </w:rPr>
    </w:lvl>
  </w:abstractNum>
  <w:abstractNum w:abstractNumId="27" w15:restartNumberingAfterBreak="0">
    <w:nsid w:val="678D5D49"/>
    <w:multiLevelType w:val="multilevel"/>
    <w:tmpl w:val="4216B4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694E1B71"/>
    <w:multiLevelType w:val="hybridMultilevel"/>
    <w:tmpl w:val="0A0AA1E0"/>
    <w:lvl w:ilvl="0" w:tplc="EA6A67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1E77EE1"/>
    <w:multiLevelType w:val="hybridMultilevel"/>
    <w:tmpl w:val="902C5E9E"/>
    <w:lvl w:ilvl="0" w:tplc="81426788">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num w:numId="1">
    <w:abstractNumId w:val="22"/>
  </w:num>
  <w:num w:numId="2">
    <w:abstractNumId w:val="26"/>
  </w:num>
  <w:num w:numId="3">
    <w:abstractNumId w:val="27"/>
  </w:num>
  <w:num w:numId="4">
    <w:abstractNumId w:val="20"/>
  </w:num>
  <w:num w:numId="5">
    <w:abstractNumId w:val="30"/>
  </w:num>
  <w:num w:numId="6">
    <w:abstractNumId w:val="19"/>
  </w:num>
  <w:num w:numId="7">
    <w:abstractNumId w:val="4"/>
  </w:num>
  <w:num w:numId="8">
    <w:abstractNumId w:val="18"/>
  </w:num>
  <w:num w:numId="9">
    <w:abstractNumId w:val="17"/>
  </w:num>
  <w:num w:numId="10">
    <w:abstractNumId w:val="12"/>
  </w:num>
  <w:num w:numId="11">
    <w:abstractNumId w:val="25"/>
  </w:num>
  <w:num w:numId="12">
    <w:abstractNumId w:val="31"/>
  </w:num>
  <w:num w:numId="13">
    <w:abstractNumId w:val="3"/>
  </w:num>
  <w:num w:numId="14">
    <w:abstractNumId w:val="23"/>
  </w:num>
  <w:num w:numId="15">
    <w:abstractNumId w:val="8"/>
  </w:num>
  <w:num w:numId="16">
    <w:abstractNumId w:val="5"/>
  </w:num>
  <w:num w:numId="17">
    <w:abstractNumId w:val="28"/>
  </w:num>
  <w:num w:numId="18">
    <w:abstractNumId w:val="13"/>
  </w:num>
  <w:num w:numId="19">
    <w:abstractNumId w:val="10"/>
  </w:num>
  <w:num w:numId="20">
    <w:abstractNumId w:val="2"/>
  </w:num>
  <w:num w:numId="21">
    <w:abstractNumId w:val="21"/>
  </w:num>
  <w:num w:numId="22">
    <w:abstractNumId w:val="21"/>
    <w:lvlOverride w:ilvl="0">
      <w:startOverride w:val="1"/>
    </w:lvlOverride>
  </w:num>
  <w:num w:numId="23">
    <w:abstractNumId w:val="7"/>
  </w:num>
  <w:num w:numId="24">
    <w:abstractNumId w:val="9"/>
  </w:num>
  <w:num w:numId="25">
    <w:abstractNumId w:val="1"/>
  </w:num>
  <w:num w:numId="26">
    <w:abstractNumId w:val="6"/>
  </w:num>
  <w:num w:numId="27">
    <w:abstractNumId w:val="0"/>
  </w:num>
  <w:num w:numId="28">
    <w:abstractNumId w:val="15"/>
  </w:num>
  <w:num w:numId="29">
    <w:abstractNumId w:val="14"/>
  </w:num>
  <w:num w:numId="30">
    <w:abstractNumId w:val="11"/>
  </w:num>
  <w:num w:numId="31">
    <w:abstractNumId w:val="29"/>
  </w:num>
  <w:num w:numId="32">
    <w:abstractNumId w:val="24"/>
  </w:num>
  <w:num w:numId="33">
    <w:abstractNumId w:val="13"/>
  </w:num>
  <w:num w:numId="34">
    <w:abstractNumId w:val="13"/>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9"/>
  </w:num>
  <w:num w:numId="42">
    <w:abstractNumId w:val="16"/>
  </w:num>
  <w:num w:numId="43">
    <w:abstractNumId w:val="21"/>
    <w:lvlOverride w:ilvl="0">
      <w:startOverride w:val="1"/>
    </w:lvlOverride>
  </w:num>
  <w:num w:numId="44">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C1E"/>
    <w:rsid w:val="00033DE6"/>
    <w:rsid w:val="00036B0A"/>
    <w:rsid w:val="00057EA4"/>
    <w:rsid w:val="00061A7B"/>
    <w:rsid w:val="00071CCF"/>
    <w:rsid w:val="0009321E"/>
    <w:rsid w:val="00096A23"/>
    <w:rsid w:val="000A39B0"/>
    <w:rsid w:val="000A4AC9"/>
    <w:rsid w:val="000C38E9"/>
    <w:rsid w:val="000C7A0A"/>
    <w:rsid w:val="000D02B9"/>
    <w:rsid w:val="000D0CDB"/>
    <w:rsid w:val="000D6642"/>
    <w:rsid w:val="0010608E"/>
    <w:rsid w:val="00124941"/>
    <w:rsid w:val="00137D49"/>
    <w:rsid w:val="00146CCD"/>
    <w:rsid w:val="00167420"/>
    <w:rsid w:val="001B0092"/>
    <w:rsid w:val="001C09DD"/>
    <w:rsid w:val="001E7F48"/>
    <w:rsid w:val="00237ACA"/>
    <w:rsid w:val="002408A7"/>
    <w:rsid w:val="00241457"/>
    <w:rsid w:val="00242D9C"/>
    <w:rsid w:val="002435A8"/>
    <w:rsid w:val="00247366"/>
    <w:rsid w:val="002521CD"/>
    <w:rsid w:val="0028666F"/>
    <w:rsid w:val="002A4BE6"/>
    <w:rsid w:val="002B2598"/>
    <w:rsid w:val="002B372C"/>
    <w:rsid w:val="002C2A3B"/>
    <w:rsid w:val="002D3369"/>
    <w:rsid w:val="00313EF3"/>
    <w:rsid w:val="00337FD6"/>
    <w:rsid w:val="00341153"/>
    <w:rsid w:val="003567E0"/>
    <w:rsid w:val="003759BD"/>
    <w:rsid w:val="00386C17"/>
    <w:rsid w:val="00395E9C"/>
    <w:rsid w:val="003D5C10"/>
    <w:rsid w:val="004018D4"/>
    <w:rsid w:val="00415955"/>
    <w:rsid w:val="00417D44"/>
    <w:rsid w:val="0042291C"/>
    <w:rsid w:val="00436CCE"/>
    <w:rsid w:val="0045134C"/>
    <w:rsid w:val="00464385"/>
    <w:rsid w:val="0049510E"/>
    <w:rsid w:val="004A59AF"/>
    <w:rsid w:val="004E61C4"/>
    <w:rsid w:val="004F1226"/>
    <w:rsid w:val="00503044"/>
    <w:rsid w:val="00530D0F"/>
    <w:rsid w:val="005314EC"/>
    <w:rsid w:val="00555FF4"/>
    <w:rsid w:val="00590B5F"/>
    <w:rsid w:val="005970A3"/>
    <w:rsid w:val="005D3E38"/>
    <w:rsid w:val="005E136D"/>
    <w:rsid w:val="005E4E80"/>
    <w:rsid w:val="006000A4"/>
    <w:rsid w:val="00606763"/>
    <w:rsid w:val="006125C3"/>
    <w:rsid w:val="006139F6"/>
    <w:rsid w:val="00644DF7"/>
    <w:rsid w:val="00650009"/>
    <w:rsid w:val="00672735"/>
    <w:rsid w:val="006745EA"/>
    <w:rsid w:val="0068184A"/>
    <w:rsid w:val="00687F88"/>
    <w:rsid w:val="00715E65"/>
    <w:rsid w:val="00716A69"/>
    <w:rsid w:val="007259D7"/>
    <w:rsid w:val="00730C34"/>
    <w:rsid w:val="00752FE0"/>
    <w:rsid w:val="0077449E"/>
    <w:rsid w:val="00775051"/>
    <w:rsid w:val="00794321"/>
    <w:rsid w:val="007E0FA8"/>
    <w:rsid w:val="007F0025"/>
    <w:rsid w:val="0080258F"/>
    <w:rsid w:val="00804171"/>
    <w:rsid w:val="008404D8"/>
    <w:rsid w:val="00845988"/>
    <w:rsid w:val="008536A5"/>
    <w:rsid w:val="00895DE4"/>
    <w:rsid w:val="008D7A4D"/>
    <w:rsid w:val="008E2328"/>
    <w:rsid w:val="0091525B"/>
    <w:rsid w:val="00963D7A"/>
    <w:rsid w:val="009877D4"/>
    <w:rsid w:val="009C2D6B"/>
    <w:rsid w:val="009C5388"/>
    <w:rsid w:val="00A10FF1"/>
    <w:rsid w:val="00A22007"/>
    <w:rsid w:val="00A407C5"/>
    <w:rsid w:val="00A468B6"/>
    <w:rsid w:val="00A64DED"/>
    <w:rsid w:val="00AA3891"/>
    <w:rsid w:val="00AB4C78"/>
    <w:rsid w:val="00AF6B8B"/>
    <w:rsid w:val="00B0383B"/>
    <w:rsid w:val="00B04685"/>
    <w:rsid w:val="00B46201"/>
    <w:rsid w:val="00B61DAB"/>
    <w:rsid w:val="00B72FCB"/>
    <w:rsid w:val="00B805C0"/>
    <w:rsid w:val="00BB7FC7"/>
    <w:rsid w:val="00BD7AAF"/>
    <w:rsid w:val="00BE5AEC"/>
    <w:rsid w:val="00BF4BCF"/>
    <w:rsid w:val="00C00F5D"/>
    <w:rsid w:val="00C02C6D"/>
    <w:rsid w:val="00C17015"/>
    <w:rsid w:val="00C30F44"/>
    <w:rsid w:val="00C4270D"/>
    <w:rsid w:val="00C62C36"/>
    <w:rsid w:val="00C850C8"/>
    <w:rsid w:val="00CA550F"/>
    <w:rsid w:val="00CB0095"/>
    <w:rsid w:val="00CB2CF3"/>
    <w:rsid w:val="00CE5C1E"/>
    <w:rsid w:val="00CF077D"/>
    <w:rsid w:val="00D04856"/>
    <w:rsid w:val="00D3528D"/>
    <w:rsid w:val="00D41E94"/>
    <w:rsid w:val="00D42150"/>
    <w:rsid w:val="00D42D2E"/>
    <w:rsid w:val="00D73A44"/>
    <w:rsid w:val="00D9231C"/>
    <w:rsid w:val="00D966D4"/>
    <w:rsid w:val="00D972AF"/>
    <w:rsid w:val="00DA6B62"/>
    <w:rsid w:val="00DE2723"/>
    <w:rsid w:val="00DF1300"/>
    <w:rsid w:val="00DF5A80"/>
    <w:rsid w:val="00E07B3E"/>
    <w:rsid w:val="00E33FC1"/>
    <w:rsid w:val="00E46BC0"/>
    <w:rsid w:val="00E9037C"/>
    <w:rsid w:val="00E9230E"/>
    <w:rsid w:val="00E96735"/>
    <w:rsid w:val="00EA2588"/>
    <w:rsid w:val="00EC0D92"/>
    <w:rsid w:val="00ED3B72"/>
    <w:rsid w:val="00F018FF"/>
    <w:rsid w:val="00F14936"/>
    <w:rsid w:val="00F302AB"/>
    <w:rsid w:val="00F51F00"/>
    <w:rsid w:val="00F60D28"/>
    <w:rsid w:val="00FA3772"/>
    <w:rsid w:val="00FA7A1B"/>
    <w:rsid w:val="00FB217D"/>
    <w:rsid w:val="00FC3F53"/>
    <w:rsid w:val="00FC45BF"/>
    <w:rsid w:val="00FD5D32"/>
    <w:rsid w:val="00FF58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3A17C"/>
  <w15:docId w15:val="{B8DBFD9D-EEA7-49C5-87F3-DAE1A8DD3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CE5C1E"/>
    <w:pPr>
      <w:spacing w:line="360" w:lineRule="auto"/>
      <w:ind w:firstLine="567"/>
      <w:jc w:val="both"/>
    </w:pPr>
    <w:rPr>
      <w:rFonts w:ascii="Times New Roman" w:eastAsia="Times New Roman" w:hAnsi="Times New Roman"/>
      <w:sz w:val="28"/>
      <w:szCs w:val="24"/>
    </w:rPr>
  </w:style>
  <w:style w:type="paragraph" w:styleId="10">
    <w:name w:val="heading 1"/>
    <w:basedOn w:val="a5"/>
    <w:next w:val="a5"/>
    <w:link w:val="11"/>
    <w:uiPriority w:val="9"/>
    <w:qFormat/>
    <w:rsid w:val="00386C17"/>
    <w:pPr>
      <w:keepNext/>
      <w:numPr>
        <w:numId w:val="2"/>
      </w:numPr>
      <w:spacing w:before="240" w:after="60"/>
      <w:jc w:val="center"/>
      <w:outlineLvl w:val="0"/>
    </w:pPr>
    <w:rPr>
      <w:rFonts w:cs="Arial"/>
      <w:b/>
      <w:bCs/>
      <w:kern w:val="32"/>
      <w:sz w:val="32"/>
      <w:szCs w:val="32"/>
    </w:rPr>
  </w:style>
  <w:style w:type="paragraph" w:styleId="2">
    <w:name w:val="heading 2"/>
    <w:basedOn w:val="a5"/>
    <w:next w:val="a5"/>
    <w:link w:val="21"/>
    <w:uiPriority w:val="9"/>
    <w:semiHidden/>
    <w:unhideWhenUsed/>
    <w:qFormat/>
    <w:rsid w:val="00FB217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0">
    <w:name w:val="heading 3"/>
    <w:basedOn w:val="a5"/>
    <w:next w:val="a5"/>
    <w:link w:val="31"/>
    <w:qFormat/>
    <w:rsid w:val="00CE5C1E"/>
    <w:pPr>
      <w:keepNext/>
      <w:numPr>
        <w:ilvl w:val="2"/>
        <w:numId w:val="2"/>
      </w:numPr>
      <w:spacing w:before="240" w:after="60"/>
      <w:outlineLvl w:val="2"/>
    </w:pPr>
    <w:rPr>
      <w:rFonts w:cs="Arial"/>
      <w:b/>
      <w:bCs/>
      <w:sz w:val="26"/>
      <w:szCs w:val="26"/>
    </w:rPr>
  </w:style>
  <w:style w:type="paragraph" w:styleId="4">
    <w:name w:val="heading 4"/>
    <w:basedOn w:val="a5"/>
    <w:next w:val="a5"/>
    <w:link w:val="40"/>
    <w:qFormat/>
    <w:rsid w:val="00CE5C1E"/>
    <w:pPr>
      <w:keepNext/>
      <w:numPr>
        <w:ilvl w:val="3"/>
        <w:numId w:val="2"/>
      </w:numPr>
      <w:spacing w:before="240" w:after="60"/>
      <w:outlineLvl w:val="3"/>
    </w:pPr>
    <w:rPr>
      <w:b/>
      <w:bCs/>
      <w:szCs w:val="28"/>
    </w:rPr>
  </w:style>
  <w:style w:type="paragraph" w:styleId="5">
    <w:name w:val="heading 5"/>
    <w:basedOn w:val="a5"/>
    <w:next w:val="a5"/>
    <w:link w:val="50"/>
    <w:qFormat/>
    <w:rsid w:val="00CE5C1E"/>
    <w:pPr>
      <w:numPr>
        <w:ilvl w:val="4"/>
        <w:numId w:val="2"/>
      </w:numPr>
      <w:spacing w:before="240" w:after="60"/>
      <w:outlineLvl w:val="4"/>
    </w:pPr>
    <w:rPr>
      <w:b/>
      <w:bCs/>
      <w:i/>
      <w:iCs/>
      <w:sz w:val="26"/>
      <w:szCs w:val="26"/>
    </w:rPr>
  </w:style>
  <w:style w:type="paragraph" w:styleId="6">
    <w:name w:val="heading 6"/>
    <w:basedOn w:val="a5"/>
    <w:next w:val="a5"/>
    <w:link w:val="60"/>
    <w:qFormat/>
    <w:rsid w:val="00CE5C1E"/>
    <w:pPr>
      <w:numPr>
        <w:ilvl w:val="5"/>
        <w:numId w:val="2"/>
      </w:numPr>
      <w:spacing w:before="240" w:after="60"/>
      <w:outlineLvl w:val="5"/>
    </w:pPr>
    <w:rPr>
      <w:b/>
      <w:bCs/>
      <w:sz w:val="22"/>
      <w:szCs w:val="22"/>
    </w:rPr>
  </w:style>
  <w:style w:type="paragraph" w:styleId="7">
    <w:name w:val="heading 7"/>
    <w:basedOn w:val="a5"/>
    <w:next w:val="a5"/>
    <w:link w:val="70"/>
    <w:qFormat/>
    <w:rsid w:val="00CE5C1E"/>
    <w:pPr>
      <w:numPr>
        <w:ilvl w:val="6"/>
        <w:numId w:val="2"/>
      </w:numPr>
      <w:spacing w:before="240" w:after="60"/>
      <w:outlineLvl w:val="6"/>
    </w:pPr>
    <w:rPr>
      <w:sz w:val="24"/>
    </w:rPr>
  </w:style>
  <w:style w:type="paragraph" w:styleId="8">
    <w:name w:val="heading 8"/>
    <w:basedOn w:val="a5"/>
    <w:next w:val="a5"/>
    <w:link w:val="80"/>
    <w:qFormat/>
    <w:rsid w:val="00CE5C1E"/>
    <w:pPr>
      <w:numPr>
        <w:ilvl w:val="7"/>
        <w:numId w:val="2"/>
      </w:numPr>
      <w:spacing w:before="240" w:after="60"/>
      <w:outlineLvl w:val="7"/>
    </w:pPr>
    <w:rPr>
      <w:i/>
      <w:iCs/>
      <w:sz w:val="24"/>
    </w:rPr>
  </w:style>
  <w:style w:type="paragraph" w:styleId="9">
    <w:name w:val="heading 9"/>
    <w:basedOn w:val="a5"/>
    <w:next w:val="a5"/>
    <w:link w:val="90"/>
    <w:qFormat/>
    <w:rsid w:val="00CE5C1E"/>
    <w:pPr>
      <w:numPr>
        <w:ilvl w:val="8"/>
        <w:numId w:val="2"/>
      </w:numPr>
      <w:spacing w:before="240" w:after="60"/>
      <w:outlineLvl w:val="8"/>
    </w:pPr>
    <w:rPr>
      <w:rFonts w:ascii="Arial" w:hAnsi="Arial" w:cs="Arial"/>
      <w:sz w:val="22"/>
      <w:szCs w:val="22"/>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1">
    <w:name w:val="Заголовок 1 Знак"/>
    <w:basedOn w:val="a6"/>
    <w:link w:val="10"/>
    <w:uiPriority w:val="9"/>
    <w:rsid w:val="00386C17"/>
    <w:rPr>
      <w:rFonts w:ascii="Times New Roman" w:eastAsia="Times New Roman" w:hAnsi="Times New Roman" w:cs="Arial"/>
      <w:b/>
      <w:bCs/>
      <w:kern w:val="32"/>
      <w:sz w:val="32"/>
      <w:szCs w:val="32"/>
    </w:rPr>
  </w:style>
  <w:style w:type="character" w:customStyle="1" w:styleId="31">
    <w:name w:val="Заголовок 3 Знак"/>
    <w:basedOn w:val="a6"/>
    <w:link w:val="30"/>
    <w:rsid w:val="00CE5C1E"/>
    <w:rPr>
      <w:rFonts w:ascii="Times New Roman" w:eastAsia="Times New Roman" w:hAnsi="Times New Roman" w:cs="Arial"/>
      <w:b/>
      <w:bCs/>
      <w:sz w:val="26"/>
      <w:szCs w:val="26"/>
    </w:rPr>
  </w:style>
  <w:style w:type="character" w:customStyle="1" w:styleId="40">
    <w:name w:val="Заголовок 4 Знак"/>
    <w:basedOn w:val="a6"/>
    <w:link w:val="4"/>
    <w:rsid w:val="00CE5C1E"/>
    <w:rPr>
      <w:rFonts w:ascii="Times New Roman" w:eastAsia="Times New Roman" w:hAnsi="Times New Roman"/>
      <w:b/>
      <w:bCs/>
      <w:sz w:val="28"/>
      <w:szCs w:val="28"/>
    </w:rPr>
  </w:style>
  <w:style w:type="character" w:customStyle="1" w:styleId="50">
    <w:name w:val="Заголовок 5 Знак"/>
    <w:basedOn w:val="a6"/>
    <w:link w:val="5"/>
    <w:rsid w:val="00CE5C1E"/>
    <w:rPr>
      <w:rFonts w:ascii="Times New Roman" w:eastAsia="Times New Roman" w:hAnsi="Times New Roman"/>
      <w:b/>
      <w:bCs/>
      <w:i/>
      <w:iCs/>
      <w:sz w:val="26"/>
      <w:szCs w:val="26"/>
    </w:rPr>
  </w:style>
  <w:style w:type="character" w:customStyle="1" w:styleId="60">
    <w:name w:val="Заголовок 6 Знак"/>
    <w:basedOn w:val="a6"/>
    <w:link w:val="6"/>
    <w:rsid w:val="00CE5C1E"/>
    <w:rPr>
      <w:rFonts w:ascii="Times New Roman" w:eastAsia="Times New Roman" w:hAnsi="Times New Roman"/>
      <w:b/>
      <w:bCs/>
      <w:sz w:val="22"/>
      <w:szCs w:val="22"/>
    </w:rPr>
  </w:style>
  <w:style w:type="character" w:customStyle="1" w:styleId="70">
    <w:name w:val="Заголовок 7 Знак"/>
    <w:basedOn w:val="a6"/>
    <w:link w:val="7"/>
    <w:rsid w:val="00CE5C1E"/>
    <w:rPr>
      <w:rFonts w:ascii="Times New Roman" w:eastAsia="Times New Roman" w:hAnsi="Times New Roman"/>
      <w:sz w:val="24"/>
      <w:szCs w:val="24"/>
    </w:rPr>
  </w:style>
  <w:style w:type="character" w:customStyle="1" w:styleId="80">
    <w:name w:val="Заголовок 8 Знак"/>
    <w:basedOn w:val="a6"/>
    <w:link w:val="8"/>
    <w:rsid w:val="00CE5C1E"/>
    <w:rPr>
      <w:rFonts w:ascii="Times New Roman" w:eastAsia="Times New Roman" w:hAnsi="Times New Roman"/>
      <w:i/>
      <w:iCs/>
      <w:sz w:val="24"/>
      <w:szCs w:val="24"/>
    </w:rPr>
  </w:style>
  <w:style w:type="character" w:customStyle="1" w:styleId="90">
    <w:name w:val="Заголовок 9 Знак"/>
    <w:basedOn w:val="a6"/>
    <w:link w:val="9"/>
    <w:rsid w:val="00CE5C1E"/>
    <w:rPr>
      <w:rFonts w:ascii="Arial" w:eastAsia="Times New Roman" w:hAnsi="Arial" w:cs="Arial"/>
      <w:sz w:val="22"/>
      <w:szCs w:val="22"/>
    </w:rPr>
  </w:style>
  <w:style w:type="paragraph" w:customStyle="1" w:styleId="a9">
    <w:name w:val="Голова"/>
    <w:basedOn w:val="a5"/>
    <w:rsid w:val="00CE5C1E"/>
    <w:pPr>
      <w:jc w:val="center"/>
    </w:pPr>
    <w:rPr>
      <w:szCs w:val="20"/>
    </w:rPr>
  </w:style>
  <w:style w:type="paragraph" w:customStyle="1" w:styleId="251">
    <w:name w:val="Стиль2.5.1"/>
    <w:basedOn w:val="a5"/>
    <w:qFormat/>
    <w:rsid w:val="00CE5C1E"/>
    <w:pPr>
      <w:numPr>
        <w:numId w:val="1"/>
      </w:numPr>
    </w:pPr>
    <w:rPr>
      <w:rFonts w:eastAsia="Calibri"/>
      <w:sz w:val="22"/>
      <w:szCs w:val="22"/>
      <w:lang w:eastAsia="en-US"/>
    </w:rPr>
  </w:style>
  <w:style w:type="paragraph" w:customStyle="1" w:styleId="aa">
    <w:name w:val="Знак"/>
    <w:basedOn w:val="a5"/>
    <w:rsid w:val="0049510E"/>
    <w:pPr>
      <w:tabs>
        <w:tab w:val="num" w:pos="643"/>
      </w:tabs>
      <w:spacing w:after="160" w:line="240" w:lineRule="exact"/>
      <w:ind w:firstLine="0"/>
      <w:jc w:val="left"/>
    </w:pPr>
    <w:rPr>
      <w:rFonts w:ascii="Verdana" w:hAnsi="Verdana" w:cs="Verdana"/>
      <w:sz w:val="20"/>
      <w:szCs w:val="20"/>
      <w:lang w:val="en-US" w:eastAsia="en-US"/>
    </w:rPr>
  </w:style>
  <w:style w:type="paragraph" w:styleId="ab">
    <w:name w:val="Balloon Text"/>
    <w:basedOn w:val="a5"/>
    <w:link w:val="ac"/>
    <w:uiPriority w:val="99"/>
    <w:semiHidden/>
    <w:unhideWhenUsed/>
    <w:rsid w:val="00FD5D32"/>
    <w:pPr>
      <w:spacing w:line="240" w:lineRule="auto"/>
    </w:pPr>
    <w:rPr>
      <w:rFonts w:ascii="Tahoma" w:hAnsi="Tahoma" w:cs="Tahoma"/>
      <w:sz w:val="16"/>
      <w:szCs w:val="16"/>
    </w:rPr>
  </w:style>
  <w:style w:type="character" w:customStyle="1" w:styleId="ac">
    <w:name w:val="Текст выноски Знак"/>
    <w:basedOn w:val="a6"/>
    <w:link w:val="ab"/>
    <w:uiPriority w:val="99"/>
    <w:semiHidden/>
    <w:rsid w:val="00FD5D32"/>
    <w:rPr>
      <w:rFonts w:ascii="Tahoma" w:eastAsia="Times New Roman" w:hAnsi="Tahoma" w:cs="Tahoma"/>
      <w:sz w:val="16"/>
      <w:szCs w:val="16"/>
    </w:rPr>
  </w:style>
  <w:style w:type="character" w:customStyle="1" w:styleId="20">
    <w:name w:val="Заголовок 2 Знак"/>
    <w:basedOn w:val="a6"/>
    <w:link w:val="210"/>
    <w:uiPriority w:val="9"/>
    <w:semiHidden/>
    <w:rsid w:val="00FB217D"/>
    <w:rPr>
      <w:rFonts w:asciiTheme="majorHAnsi" w:eastAsiaTheme="majorEastAsia" w:hAnsiTheme="majorHAnsi" w:cstheme="majorBidi"/>
      <w:color w:val="365F91" w:themeColor="accent1" w:themeShade="BF"/>
      <w:sz w:val="26"/>
      <w:szCs w:val="26"/>
    </w:rPr>
  </w:style>
  <w:style w:type="numbering" w:customStyle="1" w:styleId="12">
    <w:name w:val="Нет списка1"/>
    <w:next w:val="a8"/>
    <w:uiPriority w:val="99"/>
    <w:semiHidden/>
    <w:unhideWhenUsed/>
    <w:rsid w:val="00FB217D"/>
  </w:style>
  <w:style w:type="paragraph" w:customStyle="1" w:styleId="210">
    <w:name w:val="Заголовок 21"/>
    <w:basedOn w:val="a5"/>
    <w:next w:val="a5"/>
    <w:link w:val="20"/>
    <w:uiPriority w:val="9"/>
    <w:semiHidden/>
    <w:unhideWhenUsed/>
    <w:qFormat/>
    <w:rsid w:val="00FB217D"/>
    <w:pPr>
      <w:keepNext/>
      <w:keepLines/>
      <w:spacing w:before="40" w:line="240" w:lineRule="auto"/>
      <w:ind w:firstLine="0"/>
      <w:jc w:val="left"/>
      <w:outlineLvl w:val="1"/>
    </w:pPr>
    <w:rPr>
      <w:rFonts w:asciiTheme="majorHAnsi" w:eastAsiaTheme="majorEastAsia" w:hAnsiTheme="majorHAnsi" w:cstheme="majorBidi"/>
      <w:color w:val="365F91" w:themeColor="accent1" w:themeShade="BF"/>
      <w:sz w:val="26"/>
      <w:szCs w:val="26"/>
    </w:rPr>
  </w:style>
  <w:style w:type="numbering" w:customStyle="1" w:styleId="110">
    <w:name w:val="Нет списка11"/>
    <w:next w:val="a8"/>
    <w:uiPriority w:val="99"/>
    <w:semiHidden/>
    <w:unhideWhenUsed/>
    <w:rsid w:val="00FB217D"/>
  </w:style>
  <w:style w:type="paragraph" w:customStyle="1" w:styleId="13">
    <w:name w:val="Диплом Заголовок 1"/>
    <w:basedOn w:val="10"/>
    <w:qFormat/>
    <w:rsid w:val="00FB217D"/>
    <w:pPr>
      <w:pageBreakBefore/>
      <w:numPr>
        <w:numId w:val="0"/>
      </w:numPr>
      <w:spacing w:before="120" w:after="120"/>
    </w:pPr>
    <w:rPr>
      <w:sz w:val="28"/>
      <w:szCs w:val="28"/>
    </w:rPr>
  </w:style>
  <w:style w:type="paragraph" w:customStyle="1" w:styleId="111">
    <w:name w:val="1.1"/>
    <w:basedOn w:val="a5"/>
    <w:next w:val="2"/>
    <w:link w:val="112"/>
    <w:rsid w:val="00FB217D"/>
    <w:pPr>
      <w:keepNext/>
      <w:spacing w:before="240" w:after="240"/>
      <w:ind w:left="567" w:firstLine="0"/>
      <w:jc w:val="left"/>
      <w:outlineLvl w:val="1"/>
    </w:pPr>
    <w:rPr>
      <w:rFonts w:cs="Arial"/>
      <w:b/>
      <w:bCs/>
      <w:iCs/>
      <w:szCs w:val="28"/>
    </w:rPr>
  </w:style>
  <w:style w:type="paragraph" w:customStyle="1" w:styleId="3">
    <w:name w:val="Диплом Заголовок 3"/>
    <w:basedOn w:val="2"/>
    <w:rsid w:val="00FB217D"/>
    <w:pPr>
      <w:keepLines w:val="0"/>
      <w:widowControl w:val="0"/>
      <w:numPr>
        <w:ilvl w:val="2"/>
        <w:numId w:val="11"/>
      </w:numPr>
      <w:tabs>
        <w:tab w:val="clear" w:pos="1740"/>
        <w:tab w:val="num" w:pos="2727"/>
      </w:tabs>
      <w:spacing w:before="240" w:after="120"/>
      <w:ind w:left="3240"/>
      <w:jc w:val="left"/>
      <w:outlineLvl w:val="2"/>
    </w:pPr>
    <w:rPr>
      <w:rFonts w:ascii="Times New Roman" w:eastAsia="Times New Roman" w:hAnsi="Times New Roman" w:cs="Arial"/>
      <w:b/>
      <w:bCs/>
      <w:iCs/>
      <w:color w:val="auto"/>
      <w:sz w:val="28"/>
      <w:szCs w:val="28"/>
    </w:rPr>
  </w:style>
  <w:style w:type="paragraph" w:styleId="ad">
    <w:name w:val="Normal (Web)"/>
    <w:basedOn w:val="a5"/>
    <w:uiPriority w:val="99"/>
    <w:unhideWhenUsed/>
    <w:rsid w:val="00FB217D"/>
    <w:pPr>
      <w:spacing w:before="100" w:beforeAutospacing="1" w:after="100" w:afterAutospacing="1" w:line="240" w:lineRule="auto"/>
      <w:ind w:firstLine="0"/>
      <w:jc w:val="left"/>
    </w:pPr>
    <w:rPr>
      <w:sz w:val="24"/>
    </w:rPr>
  </w:style>
  <w:style w:type="paragraph" w:styleId="ae">
    <w:name w:val="List Paragraph"/>
    <w:basedOn w:val="a5"/>
    <w:uiPriority w:val="34"/>
    <w:qFormat/>
    <w:rsid w:val="00FB217D"/>
    <w:pPr>
      <w:spacing w:line="240" w:lineRule="auto"/>
      <w:ind w:left="720" w:firstLine="0"/>
      <w:contextualSpacing/>
      <w:jc w:val="left"/>
    </w:pPr>
    <w:rPr>
      <w:sz w:val="24"/>
    </w:rPr>
  </w:style>
  <w:style w:type="paragraph" w:customStyle="1" w:styleId="af">
    <w:name w:val="ТЕКСТ"/>
    <w:basedOn w:val="111"/>
    <w:link w:val="af0"/>
    <w:rsid w:val="00FB217D"/>
    <w:pPr>
      <w:keepNext w:val="0"/>
      <w:spacing w:before="0" w:after="0"/>
      <w:ind w:left="0" w:firstLine="709"/>
      <w:contextualSpacing/>
      <w:jc w:val="both"/>
      <w:outlineLvl w:val="9"/>
    </w:pPr>
    <w:rPr>
      <w:b w:val="0"/>
    </w:rPr>
  </w:style>
  <w:style w:type="paragraph" w:customStyle="1" w:styleId="af1">
    <w:name w:val="Рисунок_подрисуноч"/>
    <w:basedOn w:val="af"/>
    <w:link w:val="af2"/>
    <w:rsid w:val="00FB217D"/>
    <w:pPr>
      <w:ind w:firstLine="0"/>
      <w:jc w:val="center"/>
    </w:pPr>
  </w:style>
  <w:style w:type="character" w:customStyle="1" w:styleId="112">
    <w:name w:val="1.1 Знак"/>
    <w:basedOn w:val="a6"/>
    <w:link w:val="111"/>
    <w:rsid w:val="00FB217D"/>
    <w:rPr>
      <w:rFonts w:ascii="Times New Roman" w:eastAsia="Times New Roman" w:hAnsi="Times New Roman" w:cs="Arial"/>
      <w:b/>
      <w:bCs/>
      <w:iCs/>
      <w:sz w:val="28"/>
      <w:szCs w:val="28"/>
    </w:rPr>
  </w:style>
  <w:style w:type="character" w:customStyle="1" w:styleId="af0">
    <w:name w:val="ТЕКСТ Знак"/>
    <w:basedOn w:val="112"/>
    <w:link w:val="af"/>
    <w:rsid w:val="00FB217D"/>
    <w:rPr>
      <w:rFonts w:ascii="Times New Roman" w:eastAsia="Times New Roman" w:hAnsi="Times New Roman" w:cs="Arial"/>
      <w:b w:val="0"/>
      <w:bCs/>
      <w:iCs/>
      <w:sz w:val="28"/>
      <w:szCs w:val="28"/>
    </w:rPr>
  </w:style>
  <w:style w:type="character" w:customStyle="1" w:styleId="af2">
    <w:name w:val="Рисунок_подрисуноч Знак"/>
    <w:basedOn w:val="af0"/>
    <w:link w:val="af1"/>
    <w:rsid w:val="00FB217D"/>
    <w:rPr>
      <w:rFonts w:ascii="Times New Roman" w:eastAsia="Times New Roman" w:hAnsi="Times New Roman" w:cs="Arial"/>
      <w:b w:val="0"/>
      <w:bCs/>
      <w:iCs/>
      <w:sz w:val="28"/>
      <w:szCs w:val="28"/>
    </w:rPr>
  </w:style>
  <w:style w:type="paragraph" w:styleId="af3">
    <w:name w:val="footer"/>
    <w:basedOn w:val="a5"/>
    <w:link w:val="af4"/>
    <w:uiPriority w:val="99"/>
    <w:unhideWhenUsed/>
    <w:rsid w:val="00FB217D"/>
    <w:pPr>
      <w:tabs>
        <w:tab w:val="center" w:pos="4677"/>
        <w:tab w:val="right" w:pos="9355"/>
      </w:tabs>
      <w:spacing w:line="240" w:lineRule="auto"/>
      <w:ind w:firstLine="0"/>
      <w:jc w:val="left"/>
    </w:pPr>
    <w:rPr>
      <w:sz w:val="24"/>
    </w:rPr>
  </w:style>
  <w:style w:type="character" w:customStyle="1" w:styleId="af4">
    <w:name w:val="Нижний колонтитул Знак"/>
    <w:basedOn w:val="a6"/>
    <w:link w:val="af3"/>
    <w:uiPriority w:val="99"/>
    <w:rsid w:val="00FB217D"/>
    <w:rPr>
      <w:rFonts w:ascii="Times New Roman" w:eastAsia="Times New Roman" w:hAnsi="Times New Roman"/>
      <w:sz w:val="24"/>
      <w:szCs w:val="24"/>
    </w:rPr>
  </w:style>
  <w:style w:type="paragraph" w:customStyle="1" w:styleId="a1">
    <w:name w:val="МР_Подраздел"/>
    <w:basedOn w:val="a5"/>
    <w:next w:val="a5"/>
    <w:rsid w:val="00FB217D"/>
    <w:pPr>
      <w:numPr>
        <w:ilvl w:val="1"/>
        <w:numId w:val="24"/>
      </w:numPr>
      <w:spacing w:before="240" w:after="240"/>
    </w:pPr>
    <w:rPr>
      <w:b/>
    </w:rPr>
  </w:style>
  <w:style w:type="paragraph" w:customStyle="1" w:styleId="a2">
    <w:name w:val="МР_Параграф"/>
    <w:basedOn w:val="a5"/>
    <w:next w:val="a5"/>
    <w:rsid w:val="00FB217D"/>
    <w:pPr>
      <w:numPr>
        <w:ilvl w:val="2"/>
        <w:numId w:val="24"/>
      </w:numPr>
      <w:spacing w:before="240" w:after="240"/>
    </w:pPr>
    <w:rPr>
      <w:b/>
      <w:i/>
      <w:lang w:eastAsia="en-US"/>
    </w:rPr>
  </w:style>
  <w:style w:type="paragraph" w:customStyle="1" w:styleId="a0">
    <w:name w:val="МР_Раздел"/>
    <w:basedOn w:val="10"/>
    <w:next w:val="a5"/>
    <w:rsid w:val="00FB217D"/>
    <w:pPr>
      <w:numPr>
        <w:numId w:val="24"/>
      </w:numPr>
      <w:autoSpaceDE w:val="0"/>
      <w:autoSpaceDN w:val="0"/>
      <w:adjustRightInd w:val="0"/>
      <w:spacing w:before="0" w:after="240"/>
    </w:pPr>
    <w:rPr>
      <w:caps/>
      <w:sz w:val="28"/>
      <w:szCs w:val="28"/>
    </w:rPr>
  </w:style>
  <w:style w:type="paragraph" w:styleId="af5">
    <w:name w:val="header"/>
    <w:basedOn w:val="a5"/>
    <w:link w:val="af6"/>
    <w:uiPriority w:val="99"/>
    <w:unhideWhenUsed/>
    <w:rsid w:val="00FB217D"/>
    <w:pPr>
      <w:tabs>
        <w:tab w:val="center" w:pos="4680"/>
        <w:tab w:val="right" w:pos="9360"/>
      </w:tabs>
      <w:spacing w:line="240" w:lineRule="auto"/>
      <w:ind w:firstLine="0"/>
      <w:jc w:val="left"/>
    </w:pPr>
    <w:rPr>
      <w:sz w:val="24"/>
    </w:rPr>
  </w:style>
  <w:style w:type="character" w:customStyle="1" w:styleId="af6">
    <w:name w:val="Верхний колонтитул Знак"/>
    <w:basedOn w:val="a6"/>
    <w:link w:val="af5"/>
    <w:uiPriority w:val="99"/>
    <w:rsid w:val="00FB217D"/>
    <w:rPr>
      <w:rFonts w:ascii="Times New Roman" w:eastAsia="Times New Roman" w:hAnsi="Times New Roman"/>
      <w:sz w:val="24"/>
      <w:szCs w:val="24"/>
    </w:rPr>
  </w:style>
  <w:style w:type="paragraph" w:customStyle="1" w:styleId="Default">
    <w:name w:val="Default"/>
    <w:rsid w:val="00FB217D"/>
    <w:pPr>
      <w:autoSpaceDE w:val="0"/>
      <w:autoSpaceDN w:val="0"/>
      <w:adjustRightInd w:val="0"/>
    </w:pPr>
    <w:rPr>
      <w:rFonts w:ascii="Times New Roman" w:hAnsi="Times New Roman"/>
      <w:color w:val="000000"/>
      <w:sz w:val="24"/>
      <w:szCs w:val="24"/>
      <w:lang w:val="en-US" w:eastAsia="en-US"/>
    </w:rPr>
  </w:style>
  <w:style w:type="paragraph" w:customStyle="1" w:styleId="af7">
    <w:name w:val="Абзац"/>
    <w:basedOn w:val="af8"/>
    <w:link w:val="22"/>
    <w:qFormat/>
    <w:rsid w:val="00FB217D"/>
    <w:pPr>
      <w:spacing w:after="0" w:line="360" w:lineRule="auto"/>
      <w:ind w:firstLine="567"/>
      <w:jc w:val="both"/>
    </w:pPr>
    <w:rPr>
      <w:szCs w:val="20"/>
    </w:rPr>
  </w:style>
  <w:style w:type="character" w:customStyle="1" w:styleId="22">
    <w:name w:val="Абзац Знак2"/>
    <w:link w:val="af7"/>
    <w:rsid w:val="00FB217D"/>
    <w:rPr>
      <w:rFonts w:ascii="Times New Roman" w:eastAsia="Times New Roman" w:hAnsi="Times New Roman"/>
      <w:sz w:val="24"/>
    </w:rPr>
  </w:style>
  <w:style w:type="paragraph" w:styleId="af8">
    <w:name w:val="Body Text"/>
    <w:basedOn w:val="a5"/>
    <w:link w:val="af9"/>
    <w:uiPriority w:val="99"/>
    <w:semiHidden/>
    <w:unhideWhenUsed/>
    <w:rsid w:val="00FB217D"/>
    <w:pPr>
      <w:spacing w:after="120" w:line="240" w:lineRule="auto"/>
      <w:ind w:firstLine="0"/>
      <w:jc w:val="left"/>
    </w:pPr>
    <w:rPr>
      <w:sz w:val="24"/>
    </w:rPr>
  </w:style>
  <w:style w:type="character" w:customStyle="1" w:styleId="af9">
    <w:name w:val="Основной текст Знак"/>
    <w:basedOn w:val="a6"/>
    <w:link w:val="af8"/>
    <w:uiPriority w:val="99"/>
    <w:semiHidden/>
    <w:rsid w:val="00FB217D"/>
    <w:rPr>
      <w:rFonts w:ascii="Times New Roman" w:eastAsia="Times New Roman" w:hAnsi="Times New Roman"/>
      <w:sz w:val="24"/>
      <w:szCs w:val="24"/>
    </w:rPr>
  </w:style>
  <w:style w:type="character" w:styleId="afa">
    <w:name w:val="Hyperlink"/>
    <w:basedOn w:val="a6"/>
    <w:uiPriority w:val="99"/>
    <w:unhideWhenUsed/>
    <w:rsid w:val="00FB217D"/>
    <w:rPr>
      <w:color w:val="0000FF"/>
      <w:u w:val="single"/>
    </w:rPr>
  </w:style>
  <w:style w:type="paragraph" w:styleId="afb">
    <w:name w:val="TOC Heading"/>
    <w:basedOn w:val="10"/>
    <w:next w:val="a5"/>
    <w:uiPriority w:val="39"/>
    <w:unhideWhenUsed/>
    <w:qFormat/>
    <w:rsid w:val="00FB217D"/>
    <w:pPr>
      <w:keepLines/>
      <w:numPr>
        <w:numId w:val="0"/>
      </w:numPr>
      <w:spacing w:after="0" w:line="259" w:lineRule="auto"/>
      <w:jc w:val="left"/>
      <w:outlineLvl w:val="9"/>
    </w:pPr>
    <w:rPr>
      <w:rFonts w:ascii="Calibri Light" w:hAnsi="Calibri Light" w:cs="Times New Roman"/>
      <w:b w:val="0"/>
      <w:bCs w:val="0"/>
      <w:color w:val="2E74B5"/>
      <w:kern w:val="0"/>
    </w:rPr>
  </w:style>
  <w:style w:type="paragraph" w:styleId="14">
    <w:name w:val="toc 1"/>
    <w:basedOn w:val="a5"/>
    <w:next w:val="a5"/>
    <w:autoRedefine/>
    <w:uiPriority w:val="39"/>
    <w:unhideWhenUsed/>
    <w:rsid w:val="00FB217D"/>
    <w:pPr>
      <w:tabs>
        <w:tab w:val="left" w:pos="567"/>
        <w:tab w:val="right" w:leader="dot" w:pos="9344"/>
      </w:tabs>
      <w:ind w:firstLine="0"/>
      <w:jc w:val="left"/>
    </w:pPr>
    <w:rPr>
      <w:bCs/>
      <w:noProof/>
      <w:kern w:val="32"/>
    </w:rPr>
  </w:style>
  <w:style w:type="paragraph" w:styleId="23">
    <w:name w:val="toc 2"/>
    <w:basedOn w:val="a5"/>
    <w:next w:val="a5"/>
    <w:autoRedefine/>
    <w:uiPriority w:val="39"/>
    <w:unhideWhenUsed/>
    <w:rsid w:val="00FB217D"/>
    <w:pPr>
      <w:tabs>
        <w:tab w:val="left" w:pos="880"/>
        <w:tab w:val="right" w:leader="dot" w:pos="9344"/>
      </w:tabs>
      <w:ind w:left="227" w:firstLine="0"/>
      <w:jc w:val="left"/>
    </w:pPr>
  </w:style>
  <w:style w:type="paragraph" w:styleId="32">
    <w:name w:val="toc 3"/>
    <w:basedOn w:val="a5"/>
    <w:next w:val="a5"/>
    <w:autoRedefine/>
    <w:uiPriority w:val="39"/>
    <w:unhideWhenUsed/>
    <w:rsid w:val="00FB217D"/>
    <w:pPr>
      <w:ind w:left="454" w:firstLine="0"/>
      <w:jc w:val="left"/>
    </w:pPr>
  </w:style>
  <w:style w:type="paragraph" w:customStyle="1" w:styleId="a4">
    <w:name w:val="СТ_Список источников"/>
    <w:basedOn w:val="a5"/>
    <w:uiPriority w:val="99"/>
    <w:qFormat/>
    <w:rsid w:val="00FB217D"/>
    <w:pPr>
      <w:numPr>
        <w:numId w:val="18"/>
      </w:numPr>
    </w:pPr>
    <w:rPr>
      <w:szCs w:val="28"/>
    </w:rPr>
  </w:style>
  <w:style w:type="paragraph" w:customStyle="1" w:styleId="1">
    <w:name w:val="СТ_1)Нумерованный список"/>
    <w:basedOn w:val="a5"/>
    <w:qFormat/>
    <w:rsid w:val="00FB217D"/>
    <w:pPr>
      <w:numPr>
        <w:numId w:val="21"/>
      </w:numPr>
      <w:ind w:left="1134" w:hanging="567"/>
    </w:pPr>
  </w:style>
  <w:style w:type="paragraph" w:customStyle="1" w:styleId="afc">
    <w:name w:val="СТ_Абзац"/>
    <w:basedOn w:val="a5"/>
    <w:link w:val="afd"/>
    <w:qFormat/>
    <w:rsid w:val="00FB217D"/>
    <w:rPr>
      <w:szCs w:val="28"/>
    </w:rPr>
  </w:style>
  <w:style w:type="paragraph" w:customStyle="1" w:styleId="a3">
    <w:name w:val="СТ_Маркерованный список"/>
    <w:basedOn w:val="afc"/>
    <w:qFormat/>
    <w:rsid w:val="00FB217D"/>
    <w:pPr>
      <w:numPr>
        <w:numId w:val="19"/>
      </w:numPr>
      <w:tabs>
        <w:tab w:val="num" w:pos="360"/>
        <w:tab w:val="num" w:pos="1637"/>
      </w:tabs>
      <w:ind w:left="1134" w:hanging="567"/>
    </w:pPr>
  </w:style>
  <w:style w:type="paragraph" w:customStyle="1" w:styleId="afe">
    <w:name w:val="СТ_Параграф"/>
    <w:basedOn w:val="a5"/>
    <w:next w:val="afc"/>
    <w:qFormat/>
    <w:rsid w:val="00FB217D"/>
    <w:pPr>
      <w:spacing w:before="240" w:after="240"/>
      <w:ind w:left="567" w:firstLine="0"/>
      <w:jc w:val="left"/>
      <w:outlineLvl w:val="2"/>
    </w:pPr>
    <w:rPr>
      <w:b/>
      <w:i/>
    </w:rPr>
  </w:style>
  <w:style w:type="paragraph" w:customStyle="1" w:styleId="aff">
    <w:name w:val="СТ_Подраздел"/>
    <w:basedOn w:val="a5"/>
    <w:next w:val="afc"/>
    <w:qFormat/>
    <w:rsid w:val="00FB217D"/>
    <w:pPr>
      <w:spacing w:before="240" w:after="240"/>
      <w:ind w:left="567" w:firstLine="0"/>
      <w:jc w:val="left"/>
      <w:outlineLvl w:val="1"/>
    </w:pPr>
    <w:rPr>
      <w:b/>
    </w:rPr>
  </w:style>
  <w:style w:type="paragraph" w:customStyle="1" w:styleId="aff0">
    <w:name w:val="СТ_Подрисуночная надпись"/>
    <w:basedOn w:val="a5"/>
    <w:next w:val="afc"/>
    <w:qFormat/>
    <w:rsid w:val="00FB217D"/>
    <w:pPr>
      <w:spacing w:after="240"/>
      <w:ind w:firstLine="0"/>
      <w:jc w:val="center"/>
    </w:pPr>
    <w:rPr>
      <w:szCs w:val="32"/>
    </w:rPr>
  </w:style>
  <w:style w:type="paragraph" w:customStyle="1" w:styleId="a">
    <w:name w:val="СТ_Раздел"/>
    <w:basedOn w:val="a5"/>
    <w:next w:val="afc"/>
    <w:qFormat/>
    <w:rsid w:val="00FB217D"/>
    <w:pPr>
      <w:numPr>
        <w:numId w:val="20"/>
      </w:numPr>
      <w:spacing w:after="240"/>
      <w:jc w:val="center"/>
      <w:outlineLvl w:val="0"/>
    </w:pPr>
    <w:rPr>
      <w:b/>
      <w:caps/>
    </w:rPr>
  </w:style>
  <w:style w:type="character" w:customStyle="1" w:styleId="afd">
    <w:name w:val="СТ_Абзац Знак"/>
    <w:basedOn w:val="a6"/>
    <w:link w:val="afc"/>
    <w:rsid w:val="00FB217D"/>
    <w:rPr>
      <w:rFonts w:ascii="Times New Roman" w:eastAsia="Times New Roman" w:hAnsi="Times New Roman"/>
      <w:sz w:val="28"/>
      <w:szCs w:val="28"/>
    </w:rPr>
  </w:style>
  <w:style w:type="character" w:customStyle="1" w:styleId="21">
    <w:name w:val="Заголовок 2 Знак1"/>
    <w:basedOn w:val="a6"/>
    <w:link w:val="2"/>
    <w:uiPriority w:val="9"/>
    <w:semiHidden/>
    <w:rsid w:val="00FB217D"/>
    <w:rPr>
      <w:rFonts w:asciiTheme="majorHAnsi" w:eastAsiaTheme="majorEastAsia" w:hAnsiTheme="majorHAnsi" w:cstheme="majorBidi"/>
      <w:color w:val="365F91" w:themeColor="accent1" w:themeShade="BF"/>
      <w:sz w:val="26"/>
      <w:szCs w:val="26"/>
    </w:rPr>
  </w:style>
  <w:style w:type="paragraph" w:customStyle="1" w:styleId="aff1">
    <w:name w:val="Диплом Основной текст"/>
    <w:basedOn w:val="a5"/>
    <w:link w:val="aff2"/>
    <w:qFormat/>
    <w:rsid w:val="00A10FF1"/>
    <w:pPr>
      <w:ind w:firstLine="709"/>
    </w:pPr>
    <w:rPr>
      <w:szCs w:val="28"/>
    </w:rPr>
  </w:style>
  <w:style w:type="character" w:customStyle="1" w:styleId="aff2">
    <w:name w:val="Диплом Основной текст Знак Знак"/>
    <w:link w:val="aff1"/>
    <w:rsid w:val="00A10FF1"/>
    <w:rPr>
      <w:rFonts w:ascii="Times New Roman" w:eastAsia="Times New Roman" w:hAnsi="Times New Roman"/>
      <w:sz w:val="28"/>
      <w:szCs w:val="28"/>
    </w:rPr>
  </w:style>
  <w:style w:type="table" w:styleId="aff3">
    <w:name w:val="Table Grid"/>
    <w:basedOn w:val="a7"/>
    <w:uiPriority w:val="59"/>
    <w:rsid w:val="00E923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4">
    <w:name w:val="ОПАПА"/>
    <w:basedOn w:val="a5"/>
    <w:link w:val="aff5"/>
    <w:qFormat/>
    <w:rsid w:val="00555FF4"/>
    <w:pPr>
      <w:tabs>
        <w:tab w:val="left" w:pos="8505"/>
      </w:tabs>
    </w:pPr>
    <w:rPr>
      <w:lang w:eastAsia="en-US"/>
    </w:rPr>
  </w:style>
  <w:style w:type="character" w:customStyle="1" w:styleId="aff5">
    <w:name w:val="ОПАПА Знак"/>
    <w:basedOn w:val="a6"/>
    <w:link w:val="aff4"/>
    <w:rsid w:val="00555FF4"/>
    <w:rPr>
      <w:rFonts w:ascii="Times New Roman" w:eastAsia="Times New Roman" w:hAnsi="Times New Roman"/>
      <w:sz w:val="28"/>
      <w:szCs w:val="24"/>
      <w:lang w:eastAsia="en-US"/>
    </w:rPr>
  </w:style>
  <w:style w:type="paragraph" w:customStyle="1" w:styleId="aff6">
    <w:name w:val="Мой основной текст"/>
    <w:basedOn w:val="a5"/>
    <w:link w:val="aff7"/>
    <w:rsid w:val="003759BD"/>
    <w:pPr>
      <w:ind w:firstLine="540"/>
    </w:pPr>
    <w:rPr>
      <w:szCs w:val="28"/>
    </w:rPr>
  </w:style>
  <w:style w:type="character" w:customStyle="1" w:styleId="aff7">
    <w:name w:val="Мой основной текст Знак"/>
    <w:link w:val="aff6"/>
    <w:rsid w:val="003759BD"/>
    <w:rPr>
      <w:rFonts w:ascii="Times New Roman" w:eastAsia="Times New Roman" w:hAnsi="Times New Roman"/>
      <w:sz w:val="28"/>
      <w:szCs w:val="28"/>
    </w:rPr>
  </w:style>
  <w:style w:type="character" w:customStyle="1" w:styleId="UnresolvedMention">
    <w:name w:val="Unresolved Mention"/>
    <w:basedOn w:val="a6"/>
    <w:uiPriority w:val="99"/>
    <w:semiHidden/>
    <w:unhideWhenUsed/>
    <w:rsid w:val="00F302AB"/>
    <w:rPr>
      <w:color w:val="808080"/>
      <w:shd w:val="clear" w:color="auto" w:fill="E6E6E6"/>
    </w:rPr>
  </w:style>
  <w:style w:type="character" w:styleId="aff8">
    <w:name w:val="FollowedHyperlink"/>
    <w:basedOn w:val="a6"/>
    <w:uiPriority w:val="99"/>
    <w:semiHidden/>
    <w:unhideWhenUsed/>
    <w:rsid w:val="00033D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92811">
      <w:bodyDiv w:val="1"/>
      <w:marLeft w:val="0"/>
      <w:marRight w:val="0"/>
      <w:marTop w:val="0"/>
      <w:marBottom w:val="0"/>
      <w:divBdr>
        <w:top w:val="none" w:sz="0" w:space="0" w:color="auto"/>
        <w:left w:val="none" w:sz="0" w:space="0" w:color="auto"/>
        <w:bottom w:val="none" w:sz="0" w:space="0" w:color="auto"/>
        <w:right w:val="none" w:sz="0" w:space="0" w:color="auto"/>
      </w:divBdr>
    </w:div>
    <w:div w:id="1184708955">
      <w:bodyDiv w:val="1"/>
      <w:marLeft w:val="0"/>
      <w:marRight w:val="0"/>
      <w:marTop w:val="0"/>
      <w:marBottom w:val="0"/>
      <w:divBdr>
        <w:top w:val="none" w:sz="0" w:space="0" w:color="auto"/>
        <w:left w:val="none" w:sz="0" w:space="0" w:color="auto"/>
        <w:bottom w:val="none" w:sz="0" w:space="0" w:color="auto"/>
        <w:right w:val="none" w:sz="0" w:space="0" w:color="auto"/>
      </w:divBdr>
    </w:div>
    <w:div w:id="1405105879">
      <w:bodyDiv w:val="1"/>
      <w:marLeft w:val="0"/>
      <w:marRight w:val="0"/>
      <w:marTop w:val="0"/>
      <w:marBottom w:val="0"/>
      <w:divBdr>
        <w:top w:val="none" w:sz="0" w:space="0" w:color="auto"/>
        <w:left w:val="none" w:sz="0" w:space="0" w:color="auto"/>
        <w:bottom w:val="none" w:sz="0" w:space="0" w:color="auto"/>
        <w:right w:val="none" w:sz="0" w:space="0" w:color="auto"/>
      </w:divBdr>
    </w:div>
    <w:div w:id="1693220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hyperlink" Target="https://ru.wikipedia.org/wiki/%D0%9F%D0%BE%D1%81%D1%82,_%D0%AD%D0%BC%D0%B8%D0%BB%D1%8C_%D0%9B%D0%B5%D0%BE%D0%BD"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ru.wikipedia.org/wiki/&#1052;&#1072;&#1096;&#1080;&#1085;&#1072;_&#1058;&#1100;&#1102;&#1088;&#1080;&#1085;&#1075;&#1072;" TargetMode="External"/><Relationship Id="rId68" Type="http://schemas.openxmlformats.org/officeDocument/2006/relationships/hyperlink" Target="https://ru.wikipedia.org/wiki/&#1040;&#1083;&#1075;&#1086;&#1088;&#1080;&#1090;&#1084;" TargetMode="External"/><Relationship Id="rId16" Type="http://schemas.openxmlformats.org/officeDocument/2006/relationships/hyperlink" Target="https://ru.wikipedia.org/wiki/%D0%A1%D0%B8%D0%BC%D0%BC%D0%B5%D1%82%D1%80%D0%B8%D1%8F" TargetMode="External"/><Relationship Id="rId11"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jp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yperlink" Target="http://citforum.ru/database/case/glava1_3_2.shtml" TargetMode="External"/><Relationship Id="rId82" Type="http://schemas.openxmlformats.org/officeDocument/2006/relationships/fontTable" Target="fontTable.xml"/><Relationship Id="rId19" Type="http://schemas.openxmlformats.org/officeDocument/2006/relationships/hyperlink" Target="https://ru.wikipedia.org/wiki/%D0%9C%D0%B0%D1%88%D0%B8%D0%BD%D0%B0_%D0%A2%D1%8C%D1%8E%D1%80%D0%B8%D0%BD%D0%B3%D0%B0" TargetMode="External"/><Relationship Id="rId14" Type="http://schemas.openxmlformats.org/officeDocument/2006/relationships/hyperlink" Target="https://ru.wikipedia.org/wiki/%D0%90%D1%82%D1%82%D1%80%D0%B0%D0%BA%D1%82%D0%BE%D1%80" TargetMode="External"/><Relationship Id="rId22" Type="http://schemas.openxmlformats.org/officeDocument/2006/relationships/image" Target="media/image8.gif"/><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ru.wikipedia.org/wiki/&#1052;&#1091;&#1088;&#1072;&#1074;&#1077;&#1081;_&#1051;&#1101;&#1085;&#1075;&#1090;&#1086;&#1085;&#1072;" TargetMode="External"/><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jpg"/><Relationship Id="rId51" Type="http://schemas.openxmlformats.org/officeDocument/2006/relationships/image" Target="media/image31.png"/><Relationship Id="rId72" Type="http://schemas.openxmlformats.org/officeDocument/2006/relationships/image" Target="media/image43.png"/><Relationship Id="rId80"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3.jp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s://ru.wikipedia.org/wiki/&#1057;&#1090;&#1088;&#1091;&#1082;&#1090;&#1091;&#1088;&#1085;&#1072;&#1103;_&#1089;&#1093;&#1077;&#1084;&#1072;" TargetMode="External"/><Relationship Id="rId20" Type="http://schemas.openxmlformats.org/officeDocument/2006/relationships/hyperlink" Target="https://ru.wikipedia.org/wiki/%D0%9C%D0%B0%D1%88%D0%B8%D0%BD%D0%B0_%D0%A2%D1%8C%D1%8E%D1%80%D0%B8%D0%BD%D0%B3%D0%B0"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s://ru.wikipedia.org/wiki/&#1040;&#1083;&#1092;&#1072;&#1074;&#1080;&#1090;_(&#1092;&#1086;&#1088;&#1084;&#1072;&#1083;&#1100;&#1085;&#1099;&#1081;_&#1103;&#1079;&#1099;&#1082;)" TargetMode="External"/><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A%D0%BB%D0%B5%D1%82%D0%BE%D1%87%D0%BD%D1%8B%D0%B9_%D0%B0%D0%B2%D1%82%D0%BE%D0%BC%D0%B0%D1%82" TargetMode="External"/><Relationship Id="rId23" Type="http://schemas.openxmlformats.org/officeDocument/2006/relationships/image" Target="media/image9.jpeg"/><Relationship Id="rId28" Type="http://schemas.openxmlformats.org/officeDocument/2006/relationships/footer" Target="footer1.xm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footer" Target="footer3.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studfiles.net/preview/%205903677/" TargetMode="External"/><Relationship Id="rId65" Type="http://schemas.openxmlformats.org/officeDocument/2006/relationships/hyperlink" Target="https://ru.wikipedia.org/wiki/&#1042;&#1077;&#1088;&#1086;&#1103;&#1090;&#1085;&#1086;&#1089;&#1090;&#1085;&#1072;&#1103;_&#1084;&#1072;&#1096;&#1080;&#1085;&#1072;_&#1058;&#1100;&#1102;&#1088;&#1080;&#1085;&#1075;&#1072;" TargetMode="External"/><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s://ru.wikipedia.org/wiki/%D0%9C%D0%B0%D1%88%D0%B8%D0%BD%D0%B0_%D0%A2%D1%8C%D1%8E%D1%80%D0%B8%D0%BD%D0%B3%D0%B0"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footer" Target="footer2.xml"/><Relationship Id="rId24" Type="http://schemas.openxmlformats.org/officeDocument/2006/relationships/image" Target="media/image10.png"/><Relationship Id="rId40" Type="http://schemas.openxmlformats.org/officeDocument/2006/relationships/image" Target="media/image20.jpeg"/><Relationship Id="rId45" Type="http://schemas.openxmlformats.org/officeDocument/2006/relationships/image" Target="media/image25.png"/><Relationship Id="rId66" Type="http://schemas.openxmlformats.org/officeDocument/2006/relationships/hyperlink" Target="https://ru.wikipedia.org/wiki/&#1059;&#1085;&#1080;&#1074;&#1077;&#1088;&#1089;&#1072;&#1083;&#1100;&#1085;&#1072;&#1103;_&#1084;&#1072;&#1096;&#1080;&#1085;&#1072;_&#1058;&#1100;&#1102;&#1088;&#1080;&#1085;&#1075;&#107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C7770-47C0-4022-9BB7-DC8BC3236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16739</Words>
  <Characters>95417</Characters>
  <Application>Microsoft Office Word</Application>
  <DocSecurity>0</DocSecurity>
  <Lines>795</Lines>
  <Paragraphs>223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Министерство образования и науки Российской Федерации</vt:lpstr>
      <vt:lpstr>Министерство образования и науки Российской Федерации</vt:lpstr>
    </vt:vector>
  </TitlesOfParts>
  <Company/>
  <LinksUpToDate>false</LinksUpToDate>
  <CharactersWithSpaces>111933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creator>Катерина</dc:creator>
  <cp:lastModifiedBy>Xoma163</cp:lastModifiedBy>
  <cp:revision>73</cp:revision>
  <cp:lastPrinted>2017-10-05T15:31:00Z</cp:lastPrinted>
  <dcterms:created xsi:type="dcterms:W3CDTF">2017-12-19T02:29:00Z</dcterms:created>
  <dcterms:modified xsi:type="dcterms:W3CDTF">2018-03-24T08:47:00Z</dcterms:modified>
</cp:coreProperties>
</file>