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606E9" w:rsidRDefault="000606E9">
      <w:pPr>
        <w:pStyle w:val="Standard"/>
        <w:jc w:val="center"/>
        <w:rPr>
          <w:lang w:val="ru-RU"/>
        </w:rPr>
      </w:pPr>
    </w:p>
    <w:p w:rsidR="000606E9" w:rsidRDefault="000606E9">
      <w:pPr>
        <w:pStyle w:val="Standard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</w:t>
            </w:r>
            <w:proofErr w:type="spellStart"/>
            <w:r>
              <w:rPr>
                <w:sz w:val="18"/>
                <w:lang w:val="ru-RU"/>
              </w:rPr>
              <w:t>видеолекции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1E27B9">
            <w:pPr>
              <w:pStyle w:val="Standarduser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606E9" w:rsidTr="0012547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451BA" w:rsidRDefault="00C3552B" w:rsidP="00C3552B">
            <w:pPr>
              <w:pStyle w:val="Standarduser"/>
              <w:jc w:val="center"/>
              <w:rPr>
                <w:rFonts w:cs="Times New Roman"/>
                <w:sz w:val="18"/>
                <w:shd w:val="clear" w:color="auto" w:fill="C0C0C0"/>
                <w:lang w:val="ru-RU"/>
              </w:rPr>
            </w:pPr>
            <w:r w:rsidRPr="00C3552B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Числа с плавающей точкой: что это такое и как они работают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E447E5" w:rsidP="00125479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3552B" w:rsidRDefault="00C3552B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</w:rPr>
              <w:t>~</w:t>
            </w: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24.09.2025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D1F09" w:rsidRDefault="003D1F09" w:rsidP="003D1F09">
            <w:pPr>
              <w:pStyle w:val="Standarduser"/>
              <w:jc w:val="center"/>
              <w:rPr>
                <w:sz w:val="18"/>
                <w:lang w:val="ru-RU"/>
              </w:rPr>
            </w:pPr>
            <w:r w:rsidRPr="00867F22"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23FB" w:rsidRDefault="001223FB">
            <w:pPr>
              <w:pStyle w:val="Standarduser"/>
              <w:snapToGrid w:val="0"/>
              <w:jc w:val="center"/>
              <w:rPr>
                <w:sz w:val="18"/>
              </w:rPr>
            </w:pPr>
            <w:r w:rsidRPr="001223FB">
              <w:rPr>
                <w:sz w:val="18"/>
              </w:rPr>
              <w:t>Error Detection and Correction in Data link Layer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1223FB">
              <w:rPr>
                <w:sz w:val="18"/>
                <w:lang w:val="ru-RU"/>
              </w:rPr>
              <w:t>589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045C6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</w:t>
            </w:r>
            <w:r w:rsidR="003D1F09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9190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385577">
              <w:rPr>
                <w:sz w:val="18"/>
                <w:lang w:val="ru-RU"/>
              </w:rPr>
              <w:t xml:space="preserve">Сравнительный анализ систем обработки данных </w:t>
            </w:r>
            <w:proofErr w:type="spellStart"/>
            <w:r w:rsidRPr="00385577">
              <w:rPr>
                <w:sz w:val="18"/>
                <w:lang w:val="ru-RU"/>
              </w:rPr>
              <w:t>Jupyter</w:t>
            </w:r>
            <w:proofErr w:type="spellEnd"/>
            <w:r w:rsidRPr="00385577">
              <w:rPr>
                <w:sz w:val="18"/>
                <w:lang w:val="ru-RU"/>
              </w:rPr>
              <w:t xml:space="preserve"> </w:t>
            </w:r>
            <w:proofErr w:type="spellStart"/>
            <w:r w:rsidRPr="00385577">
              <w:rPr>
                <w:sz w:val="18"/>
                <w:lang w:val="ru-RU"/>
              </w:rPr>
              <w:t>Notebook</w:t>
            </w:r>
            <w:proofErr w:type="spellEnd"/>
            <w:r w:rsidRPr="00385577">
              <w:rPr>
                <w:sz w:val="18"/>
                <w:lang w:val="ru-RU"/>
              </w:rPr>
              <w:t xml:space="preserve"> и </w:t>
            </w:r>
            <w:proofErr w:type="spellStart"/>
            <w:r w:rsidRPr="00385577">
              <w:rPr>
                <w:sz w:val="18"/>
                <w:lang w:val="ru-RU"/>
              </w:rPr>
              <w:t>Anaplan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1020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1660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</w:t>
            </w:r>
            <w:r w:rsidR="00891902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F30BF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0D2FDE" w:rsidRDefault="000D2FDE">
            <w:pPr>
              <w:pStyle w:val="Standarduser"/>
              <w:snapToGrid w:val="0"/>
              <w:jc w:val="center"/>
              <w:rPr>
                <w:sz w:val="18"/>
              </w:rPr>
            </w:pPr>
            <w:r w:rsidRPr="000D2FDE">
              <w:rPr>
                <w:sz w:val="18"/>
              </w:rPr>
              <w:t>JSON vs XML: Key Differences and Modern Uses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F71EA" w:rsidRDefault="00CF71EA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71EC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</w:t>
            </w:r>
            <w:r w:rsidR="000D2FDE">
              <w:rPr>
                <w:sz w:val="18"/>
                <w:lang w:val="ru-RU"/>
              </w:rPr>
              <w:t>9</w:t>
            </w:r>
            <w:r w:rsidR="001A077E">
              <w:rPr>
                <w:sz w:val="18"/>
                <w:lang w:val="ru-RU"/>
              </w:rPr>
              <w:t>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F30BF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</w:t>
            </w:r>
            <w:r w:rsidR="000F7FA1">
              <w:rPr>
                <w:sz w:val="18"/>
                <w:lang w:val="ru-RU"/>
              </w:rPr>
              <w:t>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66D89" w:rsidRDefault="00366D89">
            <w:pPr>
              <w:pStyle w:val="Standarduser"/>
              <w:snapToGrid w:val="0"/>
              <w:jc w:val="center"/>
              <w:rPr>
                <w:sz w:val="18"/>
              </w:rPr>
            </w:pPr>
            <w:r w:rsidRPr="00366D89">
              <w:rPr>
                <w:sz w:val="18"/>
              </w:rPr>
              <w:t>New Microsoft Word AI Assistant Mode : Writes, Formats &amp; Summarizes For You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66D8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66D8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452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F7FA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5479" w:rsidRDefault="000606E9" w:rsidP="00125479">
            <w:pPr>
              <w:pStyle w:val="Standarduser"/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0F7FA1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606E9" w:rsidRDefault="000606E9">
      <w:pPr>
        <w:pStyle w:val="Standard"/>
        <w:jc w:val="center"/>
        <w:rPr>
          <w:lang w:val="ru-RU"/>
        </w:rPr>
      </w:pPr>
    </w:p>
    <w:p w:rsidR="000606E9" w:rsidRPr="00867F22" w:rsidRDefault="001E27B9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867F22">
        <w:rPr>
          <w:u w:val="single"/>
          <w:lang w:val="ru-RU"/>
        </w:rPr>
        <w:t>Ефимов А.Д.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867F22">
        <w:rPr>
          <w:u w:val="single"/>
        </w:rPr>
        <w:t>P</w:t>
      </w:r>
      <w:r w:rsidR="00867F22" w:rsidRPr="00867F22">
        <w:rPr>
          <w:u w:val="single"/>
          <w:lang w:val="ru-RU"/>
        </w:rPr>
        <w:t>3118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606E9" w:rsidRPr="00867F22" w:rsidRDefault="001E27B9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p w:rsidR="000606E9" w:rsidRDefault="000606E9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</w:p>
    <w:tbl>
      <w:tblPr>
        <w:tblW w:w="10733" w:type="dxa"/>
        <w:tblInd w:w="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3"/>
      </w:tblGrid>
      <w:tr w:rsidR="000606E9" w:rsidRPr="000F7FA1">
        <w:trPr>
          <w:trHeight w:val="795"/>
        </w:trPr>
        <w:tc>
          <w:tcPr>
            <w:tcW w:w="10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867F22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0606E9" w:rsidRPr="000F7FA1" w:rsidRDefault="002C2A45">
            <w:pPr>
              <w:pStyle w:val="TableContents"/>
              <w:rPr>
                <w:lang w:val="ru-RU"/>
              </w:rPr>
            </w:pPr>
            <w:r w:rsidRPr="002C2A45">
              <w:rPr>
                <w:lang w:val="ru-RU"/>
              </w:rPr>
              <w:t>https://www.geeky-gadgets.com/agent-mode-in-ms-word-tutorial</w:t>
            </w:r>
          </w:p>
        </w:tc>
      </w:tr>
      <w:tr w:rsidR="000606E9" w:rsidRPr="000F7FA1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6E38D8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</w:p>
          <w:p w:rsidR="000606E9" w:rsidRPr="002C2A45" w:rsidRDefault="002C2A45" w:rsidP="00385577">
            <w:pPr>
              <w:pStyle w:val="TableContents"/>
            </w:pPr>
            <w:proofErr w:type="spellStart"/>
            <w:r w:rsidRPr="002C2A45">
              <w:rPr>
                <w:lang w:val="ru-RU"/>
              </w:rPr>
              <w:t>Microsoft</w:t>
            </w:r>
            <w:proofErr w:type="spellEnd"/>
            <w:r w:rsidRPr="002C2A45">
              <w:rPr>
                <w:lang w:val="ru-RU"/>
              </w:rPr>
              <w:t xml:space="preserve"> </w:t>
            </w:r>
            <w:proofErr w:type="spellStart"/>
            <w:r w:rsidRPr="002C2A45">
              <w:rPr>
                <w:lang w:val="ru-RU"/>
              </w:rPr>
              <w:t>Word</w:t>
            </w:r>
            <w:proofErr w:type="spellEnd"/>
            <w:r>
              <w:rPr>
                <w:lang w:val="ru-RU"/>
              </w:rPr>
              <w:t xml:space="preserve">, </w:t>
            </w:r>
            <w:r>
              <w:t>AI</w:t>
            </w:r>
          </w:p>
        </w:tc>
      </w:tr>
      <w:tr w:rsidR="000606E9" w:rsidRPr="000F7FA1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867F22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2C2A45" w:rsidRPr="002C2A45" w:rsidRDefault="002C2A45" w:rsidP="002C2A45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 w:rsidRPr="002C2A45">
              <w:rPr>
                <w:lang w:val="ru-RU"/>
              </w:rPr>
              <w:t xml:space="preserve">В </w:t>
            </w:r>
            <w:proofErr w:type="spellStart"/>
            <w:r w:rsidRPr="002C2A45">
              <w:rPr>
                <w:lang w:val="ru-RU"/>
              </w:rPr>
              <w:t>Word</w:t>
            </w:r>
            <w:proofErr w:type="spellEnd"/>
            <w:r w:rsidRPr="002C2A45">
              <w:rPr>
                <w:lang w:val="ru-RU"/>
              </w:rPr>
              <w:t xml:space="preserve"> 2025 появился </w:t>
            </w:r>
            <w:proofErr w:type="spellStart"/>
            <w:r w:rsidRPr="002C2A45">
              <w:rPr>
                <w:lang w:val="ru-RU"/>
              </w:rPr>
              <w:t>Agent</w:t>
            </w:r>
            <w:proofErr w:type="spellEnd"/>
            <w:r w:rsidRPr="002C2A45">
              <w:rPr>
                <w:lang w:val="ru-RU"/>
              </w:rPr>
              <w:t xml:space="preserve"> </w:t>
            </w:r>
            <w:proofErr w:type="spellStart"/>
            <w:r w:rsidRPr="002C2A45">
              <w:rPr>
                <w:lang w:val="ru-RU"/>
              </w:rPr>
              <w:t>Mode</w:t>
            </w:r>
            <w:proofErr w:type="spellEnd"/>
            <w:r w:rsidRPr="002C2A45">
              <w:rPr>
                <w:lang w:val="ru-RU"/>
              </w:rPr>
              <w:t xml:space="preserve"> </w:t>
            </w:r>
            <w:r w:rsidR="00366D89">
              <w:rPr>
                <w:lang w:val="ru-RU"/>
              </w:rPr>
              <w:t>-</w:t>
            </w:r>
            <w:r w:rsidRPr="002C2A45">
              <w:rPr>
                <w:lang w:val="ru-RU"/>
              </w:rPr>
              <w:t xml:space="preserve"> ИИ-агент, который сам форматирует, создаёт таблицы </w:t>
            </w:r>
            <w:r w:rsidR="00366D89">
              <w:rPr>
                <w:lang w:val="ru-RU"/>
              </w:rPr>
              <w:t>и т.д.</w:t>
            </w:r>
          </w:p>
          <w:p w:rsidR="002C2A45" w:rsidRPr="002C2A45" w:rsidRDefault="002C2A45" w:rsidP="002C2A45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proofErr w:type="spellStart"/>
            <w:r w:rsidRPr="002C2A45">
              <w:rPr>
                <w:lang w:val="ru-RU"/>
              </w:rPr>
              <w:t>Copilot</w:t>
            </w:r>
            <w:proofErr w:type="spellEnd"/>
            <w:r w:rsidRPr="002C2A45">
              <w:rPr>
                <w:lang w:val="ru-RU"/>
              </w:rPr>
              <w:t xml:space="preserve"> </w:t>
            </w:r>
            <w:proofErr w:type="spellStart"/>
            <w:r w:rsidRPr="002C2A45">
              <w:rPr>
                <w:lang w:val="ru-RU"/>
              </w:rPr>
              <w:t>Chat</w:t>
            </w:r>
            <w:proofErr w:type="spellEnd"/>
            <w:r w:rsidRPr="002C2A45">
              <w:rPr>
                <w:lang w:val="ru-RU"/>
              </w:rPr>
              <w:t xml:space="preserve"> теперь встроен прямо в </w:t>
            </w:r>
            <w:proofErr w:type="spellStart"/>
            <w:r w:rsidRPr="002C2A45">
              <w:rPr>
                <w:lang w:val="ru-RU"/>
              </w:rPr>
              <w:t>Word</w:t>
            </w:r>
            <w:proofErr w:type="spellEnd"/>
            <w:r w:rsidRPr="002C2A45">
              <w:rPr>
                <w:lang w:val="ru-RU"/>
              </w:rPr>
              <w:t xml:space="preserve"> и работает в реальном времени.</w:t>
            </w:r>
          </w:p>
          <w:p w:rsidR="002C2A45" w:rsidRPr="002C2A45" w:rsidRDefault="002C2A45" w:rsidP="002C2A45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 w:rsidRPr="002C2A45">
              <w:rPr>
                <w:lang w:val="ru-RU"/>
              </w:rPr>
              <w:t>Добавле</w:t>
            </w:r>
            <w:r w:rsidR="00366D89">
              <w:rPr>
                <w:lang w:val="ru-RU"/>
              </w:rPr>
              <w:t xml:space="preserve">ны новые инструменты рисования </w:t>
            </w:r>
            <w:r w:rsidRPr="002C2A45">
              <w:rPr>
                <w:lang w:val="ru-RU"/>
              </w:rPr>
              <w:t>и ф</w:t>
            </w:r>
            <w:r w:rsidR="00366D89">
              <w:rPr>
                <w:lang w:val="ru-RU"/>
              </w:rPr>
              <w:t xml:space="preserve">ункция </w:t>
            </w:r>
            <w:proofErr w:type="spellStart"/>
            <w:r w:rsidR="00366D89">
              <w:rPr>
                <w:lang w:val="ru-RU"/>
              </w:rPr>
              <w:t>Ink</w:t>
            </w:r>
            <w:proofErr w:type="spellEnd"/>
            <w:r w:rsidR="00366D89">
              <w:rPr>
                <w:lang w:val="ru-RU"/>
              </w:rPr>
              <w:t xml:space="preserve"> </w:t>
            </w:r>
            <w:proofErr w:type="spellStart"/>
            <w:r w:rsidR="00366D89">
              <w:rPr>
                <w:lang w:val="ru-RU"/>
              </w:rPr>
              <w:t>to</w:t>
            </w:r>
            <w:proofErr w:type="spellEnd"/>
            <w:r w:rsidR="00366D89">
              <w:rPr>
                <w:lang w:val="ru-RU"/>
              </w:rPr>
              <w:t xml:space="preserve"> </w:t>
            </w:r>
            <w:proofErr w:type="spellStart"/>
            <w:r w:rsidR="00366D89">
              <w:rPr>
                <w:lang w:val="ru-RU"/>
              </w:rPr>
              <w:t>Shape</w:t>
            </w:r>
            <w:proofErr w:type="spellEnd"/>
            <w:r w:rsidR="00366D89">
              <w:rPr>
                <w:lang w:val="ru-RU"/>
              </w:rPr>
              <w:t xml:space="preserve"> </w:t>
            </w:r>
            <w:proofErr w:type="spellStart"/>
            <w:r w:rsidR="00366D89">
              <w:rPr>
                <w:lang w:val="ru-RU"/>
              </w:rPr>
              <w:t>Conversion</w:t>
            </w:r>
            <w:proofErr w:type="spellEnd"/>
            <w:r w:rsidR="00366D89">
              <w:rPr>
                <w:lang w:val="ru-RU"/>
              </w:rPr>
              <w:t>, которая превращает нарисованные от руки фигуры в идеальные</w:t>
            </w:r>
          </w:p>
          <w:p w:rsidR="003D4599" w:rsidRPr="00385577" w:rsidRDefault="002C2A45" w:rsidP="002C2A45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 w:rsidRPr="002C2A45">
              <w:rPr>
                <w:lang w:val="ru-RU"/>
              </w:rPr>
              <w:t>В в</w:t>
            </w:r>
            <w:r w:rsidR="00366D89">
              <w:rPr>
                <w:lang w:val="ru-RU"/>
              </w:rPr>
              <w:t xml:space="preserve">еб-версии </w:t>
            </w:r>
            <w:proofErr w:type="spellStart"/>
            <w:r w:rsidR="00366D89">
              <w:rPr>
                <w:lang w:val="ru-RU"/>
              </w:rPr>
              <w:t>Word</w:t>
            </w:r>
            <w:proofErr w:type="spellEnd"/>
            <w:r w:rsidR="00366D89">
              <w:rPr>
                <w:lang w:val="ru-RU"/>
              </w:rPr>
              <w:t xml:space="preserve"> появились функции </w:t>
            </w:r>
            <w:proofErr w:type="spellStart"/>
            <w:r w:rsidR="00366D89">
              <w:rPr>
                <w:lang w:val="ru-RU"/>
              </w:rPr>
              <w:t>drag-and-drop</w:t>
            </w:r>
            <w:proofErr w:type="spellEnd"/>
            <w:r w:rsidR="00366D89">
              <w:rPr>
                <w:lang w:val="ru-RU"/>
              </w:rPr>
              <w:t xml:space="preserve"> строк или </w:t>
            </w:r>
            <w:r w:rsidRPr="002C2A45">
              <w:rPr>
                <w:lang w:val="ru-RU"/>
              </w:rPr>
              <w:t xml:space="preserve">столбцов в таблицах, </w:t>
            </w:r>
            <w:r w:rsidR="00366D89">
              <w:rPr>
                <w:lang w:val="ru-RU"/>
              </w:rPr>
              <w:t xml:space="preserve">один </w:t>
            </w:r>
            <w:r w:rsidRPr="002C2A45">
              <w:rPr>
                <w:lang w:val="ru-RU"/>
              </w:rPr>
              <w:t>клик для переименования файло</w:t>
            </w:r>
            <w:r w:rsidR="00366D89">
              <w:rPr>
                <w:lang w:val="ru-RU"/>
              </w:rPr>
              <w:t>в и превью ссылок при наведении</w:t>
            </w:r>
            <w:bookmarkStart w:id="0" w:name="_GoBack"/>
            <w:bookmarkEnd w:id="0"/>
          </w:p>
        </w:tc>
      </w:tr>
      <w:tr w:rsidR="000606E9" w:rsidRPr="000F7FA1">
        <w:trPr>
          <w:trHeight w:val="1079"/>
        </w:trPr>
        <w:tc>
          <w:tcPr>
            <w:tcW w:w="10733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D1F09" w:rsidRDefault="001E27B9">
            <w:pPr>
              <w:pStyle w:val="TableContents"/>
              <w:rPr>
                <w:b/>
                <w:lang w:val="ru-RU"/>
              </w:rPr>
            </w:pPr>
            <w:r w:rsidRPr="003D1F09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366D89" w:rsidRPr="00366D89" w:rsidRDefault="00366D89" w:rsidP="00366D89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Э</w:t>
            </w:r>
            <w:r w:rsidRPr="00366D89">
              <w:rPr>
                <w:lang w:val="ru-RU"/>
              </w:rPr>
              <w:t xml:space="preserve">кономит время на </w:t>
            </w:r>
            <w:r>
              <w:rPr>
                <w:lang w:val="ru-RU"/>
              </w:rPr>
              <w:t>однотипных</w:t>
            </w:r>
            <w:r w:rsidRPr="00366D89">
              <w:rPr>
                <w:lang w:val="ru-RU"/>
              </w:rPr>
              <w:t xml:space="preserve"> задачах </w:t>
            </w:r>
          </w:p>
          <w:p w:rsidR="00366D89" w:rsidRPr="00366D89" w:rsidRDefault="00366D89" w:rsidP="00366D89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 w:rsidRPr="00366D89">
              <w:rPr>
                <w:lang w:val="ru-RU"/>
              </w:rPr>
              <w:t>Упрощает совместную работу в ре</w:t>
            </w:r>
            <w:r>
              <w:rPr>
                <w:lang w:val="ru-RU"/>
              </w:rPr>
              <w:t>альном времени нескольким людям</w:t>
            </w:r>
          </w:p>
          <w:p w:rsidR="00BE3A7E" w:rsidRPr="000D2FDE" w:rsidRDefault="00366D89" w:rsidP="00366D89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 w:rsidRPr="00366D89">
              <w:rPr>
                <w:lang w:val="ru-RU"/>
              </w:rPr>
              <w:t>Делает создание профессионально выглядящих документов доступным даже без навыков дизайна.</w:t>
            </w:r>
          </w:p>
        </w:tc>
      </w:tr>
      <w:tr w:rsidR="000606E9" w:rsidRPr="000F7FA1">
        <w:trPr>
          <w:trHeight w:val="973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470C" w:rsidRDefault="001E27B9" w:rsidP="00E408C9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366D89" w:rsidRPr="00366D89" w:rsidRDefault="00366D89" w:rsidP="00366D8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 w:rsidRPr="00366D89">
              <w:rPr>
                <w:lang w:val="ru-RU"/>
              </w:rPr>
              <w:t xml:space="preserve">Функции </w:t>
            </w:r>
            <w:proofErr w:type="spellStart"/>
            <w:r w:rsidRPr="00366D89">
              <w:rPr>
                <w:lang w:val="ru-RU"/>
              </w:rPr>
              <w:t>Agent</w:t>
            </w:r>
            <w:proofErr w:type="spellEnd"/>
            <w:r w:rsidRPr="00366D89">
              <w:rPr>
                <w:lang w:val="ru-RU"/>
              </w:rPr>
              <w:t xml:space="preserve"> </w:t>
            </w:r>
            <w:proofErr w:type="spellStart"/>
            <w:r w:rsidRPr="00366D89">
              <w:rPr>
                <w:lang w:val="ru-RU"/>
              </w:rPr>
              <w:t>Mode</w:t>
            </w:r>
            <w:proofErr w:type="spellEnd"/>
            <w:r w:rsidRPr="00366D89">
              <w:rPr>
                <w:lang w:val="ru-RU"/>
              </w:rPr>
              <w:t xml:space="preserve"> и </w:t>
            </w:r>
            <w:proofErr w:type="spellStart"/>
            <w:r w:rsidRPr="00366D89">
              <w:rPr>
                <w:lang w:val="ru-RU"/>
              </w:rPr>
              <w:t>Copilot</w:t>
            </w:r>
            <w:proofErr w:type="spellEnd"/>
            <w:r w:rsidRPr="00366D89">
              <w:rPr>
                <w:lang w:val="ru-RU"/>
              </w:rPr>
              <w:t xml:space="preserve"> </w:t>
            </w:r>
            <w:proofErr w:type="spellStart"/>
            <w:r w:rsidRPr="00366D89">
              <w:rPr>
                <w:lang w:val="ru-RU"/>
              </w:rPr>
              <w:t>Chat</w:t>
            </w:r>
            <w:proofErr w:type="spellEnd"/>
            <w:r w:rsidRPr="00366D89">
              <w:rPr>
                <w:lang w:val="ru-RU"/>
              </w:rPr>
              <w:t xml:space="preserve"> доступны т</w:t>
            </w:r>
            <w:r>
              <w:rPr>
                <w:lang w:val="ru-RU"/>
              </w:rPr>
              <w:t xml:space="preserve">олько по подписке </w:t>
            </w:r>
            <w:proofErr w:type="spellStart"/>
            <w:r>
              <w:rPr>
                <w:lang w:val="ru-RU"/>
              </w:rPr>
              <w:t>Microsoft</w:t>
            </w:r>
            <w:proofErr w:type="spellEnd"/>
            <w:r>
              <w:rPr>
                <w:lang w:val="ru-RU"/>
              </w:rPr>
              <w:t xml:space="preserve"> 36</w:t>
            </w:r>
            <w:r w:rsidRPr="00366D89">
              <w:rPr>
                <w:lang w:val="ru-RU"/>
              </w:rPr>
              <w:t>5</w:t>
            </w:r>
          </w:p>
          <w:p w:rsidR="00366D89" w:rsidRPr="00366D89" w:rsidRDefault="00366D89" w:rsidP="00366D8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 w:rsidRPr="00366D89">
              <w:rPr>
                <w:lang w:val="ru-RU"/>
              </w:rPr>
              <w:t xml:space="preserve">Зависимость от интернета и облака </w:t>
            </w:r>
            <w:proofErr w:type="spellStart"/>
            <w:r w:rsidRPr="00366D89">
              <w:rPr>
                <w:lang w:val="ru-RU"/>
              </w:rPr>
              <w:t>Mi</w:t>
            </w:r>
            <w:r>
              <w:rPr>
                <w:lang w:val="ru-RU"/>
              </w:rPr>
              <w:t>crosoft</w:t>
            </w:r>
            <w:proofErr w:type="spellEnd"/>
            <w:r>
              <w:rPr>
                <w:lang w:val="ru-RU"/>
              </w:rPr>
              <w:t xml:space="preserve"> для полного функционала</w:t>
            </w:r>
          </w:p>
          <w:p w:rsidR="00BE3A7E" w:rsidRPr="00867F22" w:rsidRDefault="00366D89" w:rsidP="00366D89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Pr="00366D89">
              <w:rPr>
                <w:lang w:val="ru-RU"/>
              </w:rPr>
              <w:t>о</w:t>
            </w:r>
            <w:r>
              <w:rPr>
                <w:lang w:val="ru-RU"/>
              </w:rPr>
              <w:t>зможны ошибки</w:t>
            </w:r>
            <w:r w:rsidRPr="00366D89">
              <w:rPr>
                <w:lang w:val="ru-RU"/>
              </w:rPr>
              <w:t>, которые пользователь може</w:t>
            </w:r>
            <w:r>
              <w:rPr>
                <w:lang w:val="ru-RU"/>
              </w:rPr>
              <w:t>т не заметить</w:t>
            </w:r>
          </w:p>
        </w:tc>
      </w:tr>
      <w:tr w:rsidR="000606E9" w:rsidRPr="000F7FA1">
        <w:trPr>
          <w:trHeight w:val="818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85577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</w:tc>
      </w:tr>
    </w:tbl>
    <w:p w:rsidR="000606E9" w:rsidRDefault="000606E9">
      <w:pPr>
        <w:pStyle w:val="Standard"/>
        <w:rPr>
          <w:lang w:val="ru-RU"/>
        </w:rPr>
      </w:pPr>
    </w:p>
    <w:sectPr w:rsidR="000606E9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925" w:rsidRDefault="000A2925">
      <w:r>
        <w:separator/>
      </w:r>
    </w:p>
  </w:endnote>
  <w:endnote w:type="continuationSeparator" w:id="0">
    <w:p w:rsidR="000A2925" w:rsidRDefault="000A2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925" w:rsidRDefault="000A2925">
      <w:r>
        <w:rPr>
          <w:color w:val="000000"/>
        </w:rPr>
        <w:separator/>
      </w:r>
    </w:p>
  </w:footnote>
  <w:footnote w:type="continuationSeparator" w:id="0">
    <w:p w:rsidR="000A2925" w:rsidRDefault="000A2925">
      <w:r>
        <w:continuationSeparator/>
      </w:r>
    </w:p>
  </w:footnote>
  <w:footnote w:id="1">
    <w:p w:rsidR="000606E9" w:rsidRPr="00867F22" w:rsidRDefault="001E27B9">
      <w:pPr>
        <w:pStyle w:val="a5"/>
        <w:tabs>
          <w:tab w:val="left" w:pos="511"/>
        </w:tabs>
        <w:ind w:left="283"/>
        <w:rPr>
          <w:lang w:val="ru-RU"/>
        </w:rPr>
      </w:pPr>
      <w:r>
        <w:rPr>
          <w:rStyle w:val="aa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380F"/>
    <w:multiLevelType w:val="hybridMultilevel"/>
    <w:tmpl w:val="94FC2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2CBD"/>
    <w:multiLevelType w:val="hybridMultilevel"/>
    <w:tmpl w:val="2B26D552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185A"/>
    <w:multiLevelType w:val="hybridMultilevel"/>
    <w:tmpl w:val="EBFA7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62FAB"/>
    <w:multiLevelType w:val="hybridMultilevel"/>
    <w:tmpl w:val="C838A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F78F5"/>
    <w:multiLevelType w:val="multilevel"/>
    <w:tmpl w:val="5736179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B362354"/>
    <w:multiLevelType w:val="hybridMultilevel"/>
    <w:tmpl w:val="D69800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C1760"/>
    <w:multiLevelType w:val="hybridMultilevel"/>
    <w:tmpl w:val="C8E48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25945"/>
    <w:multiLevelType w:val="hybridMultilevel"/>
    <w:tmpl w:val="FF90E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25577"/>
    <w:multiLevelType w:val="hybridMultilevel"/>
    <w:tmpl w:val="BC323DB8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83B3F"/>
    <w:multiLevelType w:val="multilevel"/>
    <w:tmpl w:val="2A2E9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46B56062"/>
    <w:multiLevelType w:val="multilevel"/>
    <w:tmpl w:val="9CD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C7204"/>
    <w:multiLevelType w:val="hybridMultilevel"/>
    <w:tmpl w:val="96FA946A"/>
    <w:lvl w:ilvl="0" w:tplc="0419000F">
      <w:start w:val="1"/>
      <w:numFmt w:val="decimal"/>
      <w:lvlText w:val="%1."/>
      <w:lvlJc w:val="left"/>
      <w:pPr>
        <w:ind w:left="1101" w:hanging="360"/>
      </w:pPr>
    </w:lvl>
    <w:lvl w:ilvl="1" w:tplc="04190019" w:tentative="1">
      <w:start w:val="1"/>
      <w:numFmt w:val="lowerLetter"/>
      <w:lvlText w:val="%2."/>
      <w:lvlJc w:val="left"/>
      <w:pPr>
        <w:ind w:left="1821" w:hanging="360"/>
      </w:pPr>
    </w:lvl>
    <w:lvl w:ilvl="2" w:tplc="0419001B" w:tentative="1">
      <w:start w:val="1"/>
      <w:numFmt w:val="lowerRoman"/>
      <w:lvlText w:val="%3."/>
      <w:lvlJc w:val="right"/>
      <w:pPr>
        <w:ind w:left="2541" w:hanging="180"/>
      </w:pPr>
    </w:lvl>
    <w:lvl w:ilvl="3" w:tplc="0419000F" w:tentative="1">
      <w:start w:val="1"/>
      <w:numFmt w:val="decimal"/>
      <w:lvlText w:val="%4."/>
      <w:lvlJc w:val="left"/>
      <w:pPr>
        <w:ind w:left="3261" w:hanging="360"/>
      </w:pPr>
    </w:lvl>
    <w:lvl w:ilvl="4" w:tplc="04190019" w:tentative="1">
      <w:start w:val="1"/>
      <w:numFmt w:val="lowerLetter"/>
      <w:lvlText w:val="%5."/>
      <w:lvlJc w:val="left"/>
      <w:pPr>
        <w:ind w:left="3981" w:hanging="360"/>
      </w:pPr>
    </w:lvl>
    <w:lvl w:ilvl="5" w:tplc="0419001B" w:tentative="1">
      <w:start w:val="1"/>
      <w:numFmt w:val="lowerRoman"/>
      <w:lvlText w:val="%6."/>
      <w:lvlJc w:val="right"/>
      <w:pPr>
        <w:ind w:left="4701" w:hanging="180"/>
      </w:pPr>
    </w:lvl>
    <w:lvl w:ilvl="6" w:tplc="0419000F" w:tentative="1">
      <w:start w:val="1"/>
      <w:numFmt w:val="decimal"/>
      <w:lvlText w:val="%7."/>
      <w:lvlJc w:val="left"/>
      <w:pPr>
        <w:ind w:left="5421" w:hanging="360"/>
      </w:pPr>
    </w:lvl>
    <w:lvl w:ilvl="7" w:tplc="04190019" w:tentative="1">
      <w:start w:val="1"/>
      <w:numFmt w:val="lowerLetter"/>
      <w:lvlText w:val="%8."/>
      <w:lvlJc w:val="left"/>
      <w:pPr>
        <w:ind w:left="6141" w:hanging="360"/>
      </w:pPr>
    </w:lvl>
    <w:lvl w:ilvl="8" w:tplc="041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12" w15:restartNumberingAfterBreak="0">
    <w:nsid w:val="50687EC8"/>
    <w:multiLevelType w:val="hybridMultilevel"/>
    <w:tmpl w:val="15D01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E5890"/>
    <w:multiLevelType w:val="multilevel"/>
    <w:tmpl w:val="86A60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E4E073D"/>
    <w:multiLevelType w:val="hybridMultilevel"/>
    <w:tmpl w:val="BB8C5C0E"/>
    <w:lvl w:ilvl="0" w:tplc="4A3AF9DA">
      <w:start w:val="1"/>
      <w:numFmt w:val="decimal"/>
      <w:suff w:val="space"/>
      <w:lvlText w:val="%1."/>
      <w:lvlJc w:val="left"/>
      <w:pPr>
        <w:ind w:left="1260" w:hanging="9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630C5B"/>
    <w:multiLevelType w:val="hybridMultilevel"/>
    <w:tmpl w:val="5D723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11"/>
  </w:num>
  <w:num w:numId="5">
    <w:abstractNumId w:val="6"/>
  </w:num>
  <w:num w:numId="6">
    <w:abstractNumId w:val="3"/>
  </w:num>
  <w:num w:numId="7">
    <w:abstractNumId w:val="10"/>
  </w:num>
  <w:num w:numId="8">
    <w:abstractNumId w:val="7"/>
  </w:num>
  <w:num w:numId="9">
    <w:abstractNumId w:val="12"/>
  </w:num>
  <w:num w:numId="10">
    <w:abstractNumId w:val="0"/>
  </w:num>
  <w:num w:numId="11">
    <w:abstractNumId w:val="15"/>
  </w:num>
  <w:num w:numId="12">
    <w:abstractNumId w:val="5"/>
  </w:num>
  <w:num w:numId="13">
    <w:abstractNumId w:val="2"/>
  </w:num>
  <w:num w:numId="14">
    <w:abstractNumId w:val="8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6E9"/>
    <w:rsid w:val="000606E9"/>
    <w:rsid w:val="0008480D"/>
    <w:rsid w:val="000A2925"/>
    <w:rsid w:val="000C78AD"/>
    <w:rsid w:val="000D2FDE"/>
    <w:rsid w:val="000F7FA1"/>
    <w:rsid w:val="001004EE"/>
    <w:rsid w:val="00114CB2"/>
    <w:rsid w:val="001223FB"/>
    <w:rsid w:val="00125479"/>
    <w:rsid w:val="001451BA"/>
    <w:rsid w:val="001A077E"/>
    <w:rsid w:val="001E1ADF"/>
    <w:rsid w:val="001E27B9"/>
    <w:rsid w:val="00216608"/>
    <w:rsid w:val="00292BE4"/>
    <w:rsid w:val="00297D85"/>
    <w:rsid w:val="002C2A45"/>
    <w:rsid w:val="00366D89"/>
    <w:rsid w:val="00385577"/>
    <w:rsid w:val="003D1F09"/>
    <w:rsid w:val="003D4599"/>
    <w:rsid w:val="004B31C3"/>
    <w:rsid w:val="004E6BEE"/>
    <w:rsid w:val="005D4FAB"/>
    <w:rsid w:val="006045C6"/>
    <w:rsid w:val="00663FE7"/>
    <w:rsid w:val="00671EC0"/>
    <w:rsid w:val="006C584C"/>
    <w:rsid w:val="006E38D8"/>
    <w:rsid w:val="0076624D"/>
    <w:rsid w:val="00867F22"/>
    <w:rsid w:val="00891902"/>
    <w:rsid w:val="008B00FB"/>
    <w:rsid w:val="00972F34"/>
    <w:rsid w:val="00A416C3"/>
    <w:rsid w:val="00A641DA"/>
    <w:rsid w:val="00B76819"/>
    <w:rsid w:val="00BE3A7E"/>
    <w:rsid w:val="00C0470C"/>
    <w:rsid w:val="00C3552B"/>
    <w:rsid w:val="00C52A93"/>
    <w:rsid w:val="00C808C8"/>
    <w:rsid w:val="00CF71EA"/>
    <w:rsid w:val="00D53741"/>
    <w:rsid w:val="00D6177D"/>
    <w:rsid w:val="00D94457"/>
    <w:rsid w:val="00E408C9"/>
    <w:rsid w:val="00E447E5"/>
    <w:rsid w:val="00E46069"/>
    <w:rsid w:val="00E62426"/>
    <w:rsid w:val="00EC0CC0"/>
    <w:rsid w:val="00F30BF2"/>
    <w:rsid w:val="00F9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E65C"/>
  <w15:docId w15:val="{A7D6B571-B78C-4C3A-ACF4-AF708BAA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styleId="1">
    <w:name w:val="heading 1"/>
    <w:basedOn w:val="10"/>
    <w:next w:val="Textbody"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pPr>
      <w:spacing w:before="200" w:after="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pPr>
      <w:spacing w:before="140" w:after="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0">
    <w:name w:val="Заголовок1"/>
    <w:basedOn w:val="a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3">
    <w:name w:val="List"/>
    <w:basedOn w:val="Textbody"/>
  </w:style>
  <w:style w:type="paragraph" w:styleId="a4">
    <w:name w:val="caption"/>
    <w:basedOn w:val="a"/>
    <w:pPr>
      <w:suppressLineNumbers/>
      <w:spacing w:before="120" w:after="120"/>
    </w:pPr>
    <w:rPr>
      <w:rFonts w:cs="Arial Unicode M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a"/>
    <w:pPr>
      <w:suppressLineNumbers/>
    </w:pPr>
  </w:style>
  <w:style w:type="paragraph" w:styleId="a5">
    <w:name w:val="footnote text"/>
    <w:basedOn w:val="a"/>
    <w:rPr>
      <w:sz w:val="20"/>
      <w:szCs w:val="20"/>
    </w:rPr>
  </w:style>
  <w:style w:type="paragraph" w:styleId="a6">
    <w:name w:val="Normal (Web)"/>
    <w:basedOn w:val="a"/>
    <w:uiPriority w:val="99"/>
    <w:pPr>
      <w:widowControl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a"/>
    <w:pPr>
      <w:spacing w:after="283"/>
      <w:ind w:left="567" w:right="567"/>
    </w:pPr>
  </w:style>
  <w:style w:type="paragraph" w:styleId="a7">
    <w:name w:val="Subtitle"/>
    <w:basedOn w:val="10"/>
    <w:next w:val="Textbody"/>
    <w:pPr>
      <w:spacing w:before="60" w:after="0"/>
      <w:jc w:val="center"/>
    </w:pPr>
    <w:rPr>
      <w:sz w:val="36"/>
      <w:szCs w:val="36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13">
    <w:name w:val="Обычная таблица1"/>
    <w:pPr>
      <w:textAlignment w:val="auto"/>
    </w:pPr>
    <w:rPr>
      <w:rFonts w:eastAsia="Andale Sans UI"/>
      <w:lang w:val="en-US" w:eastAsia="en-US"/>
    </w:rPr>
  </w:style>
  <w:style w:type="paragraph" w:customStyle="1" w:styleId="Standarduser">
    <w:name w:val="Standard (user)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4">
    <w:name w:val="Основной шрифт абзаца1"/>
  </w:style>
  <w:style w:type="character" w:customStyle="1" w:styleId="a8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styleId="a9">
    <w:name w:val="Hyperlink"/>
    <w:rPr>
      <w:color w:val="0563C1"/>
      <w:u w:val="single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VisitedInternetLink">
    <w:name w:val="Visited Internet Link"/>
    <w:rPr>
      <w:color w:val="954F72"/>
      <w:u w:val="single"/>
    </w:rPr>
  </w:style>
  <w:style w:type="paragraph" w:styleId="ac">
    <w:name w:val="List Paragraph"/>
    <w:basedOn w:val="a"/>
    <w:uiPriority w:val="34"/>
    <w:qFormat/>
    <w:rsid w:val="00385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1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dc:description/>
  <cp:lastModifiedBy>Антон</cp:lastModifiedBy>
  <cp:revision>2</cp:revision>
  <cp:lastPrinted>1899-12-31T21:00:00Z</cp:lastPrinted>
  <dcterms:created xsi:type="dcterms:W3CDTF">2025-11-18T18:03:00Z</dcterms:created>
  <dcterms:modified xsi:type="dcterms:W3CDTF">2025-11-18T18:03:00Z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