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3B6" w:rsidRPr="00F713F4" w:rsidRDefault="00B873B6">
      <w:pPr>
        <w:pStyle w:val="10"/>
        <w:spacing w:line="192" w:lineRule="auto"/>
        <w:ind w:left="4110"/>
        <w:jc w:val="right"/>
        <w:rPr>
          <w:rFonts w:ascii="Times New Roman" w:hAnsi="Times New Roman" w:cs="Times New Roman"/>
          <w:sz w:val="16"/>
          <w:szCs w:val="16"/>
        </w:rPr>
      </w:pPr>
    </w:p>
    <w:p w:rsidR="005E7190" w:rsidRPr="00F713F4" w:rsidRDefault="00B873B6">
      <w:pPr>
        <w:pStyle w:val="10"/>
        <w:spacing w:line="192" w:lineRule="auto"/>
        <w:ind w:left="4110"/>
        <w:jc w:val="right"/>
        <w:rPr>
          <w:rFonts w:ascii="Times New Roman" w:eastAsia="Nunito" w:hAnsi="Times New Roman" w:cs="Times New Roman"/>
          <w:sz w:val="16"/>
          <w:szCs w:val="16"/>
        </w:rPr>
      </w:pPr>
      <w:r w:rsidRPr="00F713F4">
        <w:rPr>
          <w:rFonts w:ascii="Times New Roman" w:eastAsia="Nunito" w:hAnsi="Times New Roman" w:cs="Times New Roman"/>
          <w:noProof/>
          <w:sz w:val="16"/>
          <w:szCs w:val="16"/>
        </w:rPr>
        <w:drawing>
          <wp:anchor distT="114300" distB="114300" distL="114300" distR="114300" simplePos="0" relativeHeight="251658240" behindDoc="1" locked="0" layoutInCell="1" allowOverlap="1">
            <wp:simplePos x="0" y="0"/>
            <wp:positionH relativeFrom="page">
              <wp:posOffset>1800000</wp:posOffset>
            </wp:positionH>
            <wp:positionV relativeFrom="page">
              <wp:posOffset>648492</wp:posOffset>
            </wp:positionV>
            <wp:extent cx="1147763" cy="653342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7763" cy="653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713F4">
        <w:rPr>
          <w:rFonts w:ascii="Times New Roman" w:hAnsi="Times New Roman" w:cs="Times New Roman"/>
          <w:sz w:val="16"/>
          <w:szCs w:val="16"/>
        </w:rPr>
        <w:t>ОГРН 1265500004373, ИНН: 5503283435</w:t>
      </w:r>
    </w:p>
    <w:p w:rsidR="005E7190" w:rsidRPr="00F713F4" w:rsidRDefault="00B873B6">
      <w:pPr>
        <w:pStyle w:val="10"/>
        <w:spacing w:line="192" w:lineRule="auto"/>
        <w:ind w:left="4110"/>
        <w:jc w:val="right"/>
        <w:rPr>
          <w:rFonts w:ascii="Times New Roman" w:eastAsia="Nunito" w:hAnsi="Times New Roman" w:cs="Times New Roman"/>
          <w:sz w:val="16"/>
          <w:szCs w:val="16"/>
        </w:rPr>
      </w:pPr>
      <w:r w:rsidRPr="00F713F4">
        <w:rPr>
          <w:rFonts w:ascii="Times New Roman" w:hAnsi="Times New Roman" w:cs="Times New Roman"/>
          <w:sz w:val="16"/>
          <w:szCs w:val="16"/>
        </w:rPr>
        <w:t>644024, г. Омск, ул.Лермонтова,4, кв.6</w:t>
      </w:r>
    </w:p>
    <w:p w:rsidR="005E7190" w:rsidRPr="00F713F4" w:rsidRDefault="00B873B6">
      <w:pPr>
        <w:pStyle w:val="10"/>
        <w:spacing w:line="192" w:lineRule="auto"/>
        <w:ind w:left="4110"/>
        <w:jc w:val="right"/>
        <w:rPr>
          <w:rFonts w:ascii="Times New Roman" w:eastAsia="Nunito" w:hAnsi="Times New Roman" w:cs="Times New Roman"/>
          <w:sz w:val="16"/>
          <w:szCs w:val="16"/>
        </w:rPr>
      </w:pPr>
      <w:r w:rsidRPr="00F713F4">
        <w:rPr>
          <w:rFonts w:ascii="Times New Roman" w:hAnsi="Times New Roman" w:cs="Times New Roman"/>
          <w:sz w:val="16"/>
          <w:szCs w:val="16"/>
        </w:rPr>
        <w:t>644007, г. Омск, ул. Герцена, д. 49, корп. 1</w:t>
      </w:r>
    </w:p>
    <w:p w:rsidR="005E7190" w:rsidRPr="00F713F4" w:rsidRDefault="00B873B6">
      <w:pPr>
        <w:pStyle w:val="10"/>
        <w:spacing w:line="192" w:lineRule="auto"/>
        <w:ind w:left="4110"/>
        <w:jc w:val="right"/>
        <w:rPr>
          <w:rFonts w:ascii="Times New Roman" w:hAnsi="Times New Roman" w:cs="Times New Roman"/>
        </w:rPr>
      </w:pPr>
      <w:r w:rsidRPr="00F713F4">
        <w:rPr>
          <w:rFonts w:ascii="Times New Roman" w:hAnsi="Times New Roman" w:cs="Times New Roman"/>
          <w:sz w:val="16"/>
          <w:szCs w:val="16"/>
        </w:rPr>
        <w:t xml:space="preserve">644074, г. Омск, ул. Конева, д. 22 к.1, пом. 2П </w:t>
      </w:r>
    </w:p>
    <w:p w:rsidR="005E7190" w:rsidRPr="00F713F4" w:rsidRDefault="005E7190">
      <w:pPr>
        <w:pStyle w:val="10"/>
        <w:spacing w:line="192" w:lineRule="auto"/>
        <w:ind w:left="141"/>
        <w:rPr>
          <w:rFonts w:ascii="Times New Roman" w:hAnsi="Times New Roman" w:cs="Times New Roman"/>
        </w:rPr>
      </w:pPr>
    </w:p>
    <w:p w:rsidR="005E7190" w:rsidRPr="00F713F4" w:rsidRDefault="005E7190">
      <w:pPr>
        <w:pStyle w:val="10"/>
        <w:spacing w:line="192" w:lineRule="auto"/>
        <w:ind w:left="141"/>
        <w:rPr>
          <w:rFonts w:ascii="Times New Roman" w:hAnsi="Times New Roman" w:cs="Times New Roman"/>
        </w:rPr>
      </w:pPr>
    </w:p>
    <w:p w:rsidR="00B873B6" w:rsidRPr="00F713F4" w:rsidRDefault="00B873B6">
      <w:pPr>
        <w:pStyle w:val="10"/>
        <w:spacing w:line="192" w:lineRule="auto"/>
        <w:ind w:left="141"/>
        <w:rPr>
          <w:rFonts w:ascii="Times New Roman" w:hAnsi="Times New Roman" w:cs="Times New Roman"/>
        </w:rPr>
      </w:pPr>
    </w:p>
    <w:p w:rsidR="005E7190" w:rsidRPr="00F713F4" w:rsidRDefault="00B873B6">
      <w:pPr>
        <w:pStyle w:val="10"/>
        <w:spacing w:line="192" w:lineRule="auto"/>
        <w:ind w:left="141"/>
        <w:rPr>
          <w:rFonts w:ascii="Times New Roman" w:eastAsia="Nunito" w:hAnsi="Times New Roman" w:cs="Times New Roman"/>
          <w:sz w:val="16"/>
          <w:szCs w:val="16"/>
        </w:rPr>
      </w:pPr>
      <w:r w:rsidRPr="00F713F4">
        <w:rPr>
          <w:rFonts w:ascii="Times New Roman" w:hAnsi="Times New Roman" w:cs="Times New Roman"/>
          <w:sz w:val="16"/>
          <w:szCs w:val="16"/>
        </w:rPr>
        <w:t>ООО «Видеаль Медиа»</w:t>
      </w:r>
    </w:p>
    <w:p w:rsidR="005E7190" w:rsidRPr="00F713F4" w:rsidRDefault="00B873B6">
      <w:pPr>
        <w:pStyle w:val="10"/>
        <w:spacing w:line="192" w:lineRule="auto"/>
        <w:ind w:left="141"/>
        <w:rPr>
          <w:rFonts w:ascii="Times New Roman" w:eastAsia="Nunito" w:hAnsi="Times New Roman" w:cs="Times New Roman"/>
          <w:sz w:val="16"/>
          <w:szCs w:val="16"/>
        </w:rPr>
      </w:pPr>
      <w:r w:rsidRPr="00F713F4">
        <w:rPr>
          <w:rFonts w:ascii="Times New Roman" w:hAnsi="Times New Roman" w:cs="Times New Roman"/>
          <w:sz w:val="16"/>
          <w:szCs w:val="16"/>
        </w:rPr>
        <w:t xml:space="preserve">Россия, г. Омск </w:t>
      </w:r>
    </w:p>
    <w:p w:rsidR="005E7190" w:rsidRPr="00F713F4" w:rsidRDefault="005E7190">
      <w:pPr>
        <w:pStyle w:val="10"/>
        <w:spacing w:line="192" w:lineRule="auto"/>
        <w:ind w:left="141"/>
        <w:rPr>
          <w:rFonts w:ascii="Times New Roman" w:eastAsia="Nunito" w:hAnsi="Times New Roman" w:cs="Times New Roman"/>
          <w:sz w:val="16"/>
          <w:szCs w:val="16"/>
        </w:rPr>
      </w:pPr>
    </w:p>
    <w:p w:rsidR="00B507B1" w:rsidRPr="00F713F4" w:rsidRDefault="00B507B1" w:rsidP="00B507B1">
      <w:pPr>
        <w:jc w:val="center"/>
        <w:rPr>
          <w:rFonts w:ascii="Times New Roman" w:hAnsi="Times New Roman" w:cs="Times New Roman"/>
          <w:b/>
          <w:sz w:val="20"/>
        </w:rPr>
      </w:pPr>
      <w:r w:rsidRPr="00F713F4">
        <w:rPr>
          <w:rFonts w:ascii="Times New Roman" w:hAnsi="Times New Roman" w:cs="Times New Roman"/>
          <w:b/>
          <w:sz w:val="20"/>
        </w:rPr>
        <w:t xml:space="preserve">Соглашение </w:t>
      </w:r>
    </w:p>
    <w:p w:rsidR="00B507B1" w:rsidRPr="00F713F4" w:rsidRDefault="00B507B1" w:rsidP="00B507B1">
      <w:pPr>
        <w:jc w:val="center"/>
        <w:rPr>
          <w:rFonts w:ascii="Times New Roman" w:hAnsi="Times New Roman" w:cs="Times New Roman"/>
          <w:b/>
          <w:sz w:val="20"/>
        </w:rPr>
      </w:pPr>
      <w:r w:rsidRPr="00F713F4">
        <w:rPr>
          <w:rFonts w:ascii="Times New Roman" w:hAnsi="Times New Roman" w:cs="Times New Roman"/>
          <w:b/>
          <w:sz w:val="20"/>
        </w:rPr>
        <w:t xml:space="preserve">о защите и неразглашении информации </w:t>
      </w:r>
    </w:p>
    <w:p w:rsidR="00B507B1" w:rsidRPr="00F713F4" w:rsidRDefault="00B507B1" w:rsidP="00B507B1">
      <w:pPr>
        <w:rPr>
          <w:rFonts w:ascii="Times New Roman" w:hAnsi="Times New Roman" w:cs="Times New Roman"/>
          <w:sz w:val="20"/>
        </w:rPr>
      </w:pPr>
    </w:p>
    <w:p w:rsidR="00B507B1" w:rsidRPr="00F713F4" w:rsidRDefault="00B507B1" w:rsidP="00B507B1">
      <w:pPr>
        <w:rPr>
          <w:rFonts w:ascii="Times New Roman" w:hAnsi="Times New Roman" w:cs="Times New Roman"/>
          <w:sz w:val="20"/>
          <w:szCs w:val="20"/>
        </w:rPr>
      </w:pPr>
      <w:r w:rsidRPr="00F713F4">
        <w:rPr>
          <w:rFonts w:ascii="Times New Roman" w:hAnsi="Times New Roman" w:cs="Times New Roman"/>
          <w:sz w:val="20"/>
        </w:rPr>
        <w:t>г</w:t>
      </w:r>
      <w:r w:rsidRPr="00F713F4">
        <w:rPr>
          <w:rFonts w:ascii="Times New Roman" w:hAnsi="Times New Roman" w:cs="Times New Roman"/>
          <w:sz w:val="20"/>
          <w:szCs w:val="20"/>
        </w:rPr>
        <w:t xml:space="preserve">. Омск                  </w:t>
      </w:r>
      <w:r w:rsidRPr="00F713F4">
        <w:rPr>
          <w:rFonts w:ascii="Times New Roman" w:hAnsi="Times New Roman" w:cs="Times New Roman"/>
          <w:sz w:val="20"/>
          <w:szCs w:val="20"/>
        </w:rPr>
        <w:tab/>
      </w:r>
      <w:bookmarkStart w:id="0" w:name="_GoBack"/>
      <w:bookmarkEnd w:id="0"/>
      <w:r w:rsidRPr="00F713F4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</w:t>
      </w:r>
      <w:r w:rsidR="00F713F4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Pr="00F713F4">
        <w:rPr>
          <w:rFonts w:ascii="Times New Roman" w:hAnsi="Times New Roman" w:cs="Times New Roman"/>
          <w:sz w:val="20"/>
          <w:szCs w:val="20"/>
        </w:rPr>
        <w:t xml:space="preserve">   «__» </w:t>
      </w:r>
      <w:r w:rsidR="00F713F4">
        <w:rPr>
          <w:rFonts w:ascii="Times New Roman" w:hAnsi="Times New Roman" w:cs="Times New Roman"/>
          <w:sz w:val="20"/>
          <w:szCs w:val="20"/>
        </w:rPr>
        <w:t xml:space="preserve">августа </w:t>
      </w:r>
      <w:r w:rsidRPr="00F713F4">
        <w:rPr>
          <w:rFonts w:ascii="Times New Roman" w:hAnsi="Times New Roman" w:cs="Times New Roman"/>
          <w:sz w:val="20"/>
          <w:szCs w:val="20"/>
        </w:rPr>
        <w:t>2026 г.</w:t>
      </w:r>
    </w:p>
    <w:p w:rsidR="00B507B1" w:rsidRPr="00F713F4" w:rsidRDefault="00B507B1" w:rsidP="00B507B1">
      <w:pPr>
        <w:rPr>
          <w:rFonts w:ascii="Times New Roman" w:hAnsi="Times New Roman" w:cs="Times New Roman"/>
          <w:i/>
          <w:iCs/>
          <w:sz w:val="20"/>
          <w:szCs w:val="20"/>
        </w:rPr>
      </w:pPr>
    </w:p>
    <w:p w:rsidR="00B507B1" w:rsidRPr="00F713F4" w:rsidRDefault="00B507B1" w:rsidP="00F713F4">
      <w:pPr>
        <w:jc w:val="both"/>
        <w:rPr>
          <w:rFonts w:ascii="Times New Roman" w:hAnsi="Times New Roman" w:cs="Times New Roman"/>
          <w:sz w:val="20"/>
          <w:szCs w:val="20"/>
        </w:rPr>
      </w:pPr>
      <w:r w:rsidRPr="00F713F4">
        <w:rPr>
          <w:rFonts w:ascii="Times New Roman" w:hAnsi="Times New Roman" w:cs="Times New Roman"/>
          <w:b/>
          <w:bCs/>
          <w:sz w:val="20"/>
          <w:szCs w:val="20"/>
        </w:rPr>
        <w:t>Общество с ограниченной ответственностью «Видеаль Медиа»</w:t>
      </w:r>
      <w:r w:rsidRPr="00F713F4">
        <w:rPr>
          <w:rFonts w:ascii="Times New Roman" w:hAnsi="Times New Roman" w:cs="Times New Roman"/>
          <w:sz w:val="20"/>
          <w:szCs w:val="20"/>
        </w:rPr>
        <w:t xml:space="preserve">, в лице генерального директора Ермилова Михаила Владимировича, действующего на основании Устава, </w:t>
      </w:r>
      <w:proofErr w:type="gramStart"/>
      <w:r w:rsidRPr="00F713F4">
        <w:rPr>
          <w:rFonts w:ascii="Times New Roman" w:hAnsi="Times New Roman" w:cs="Times New Roman"/>
          <w:sz w:val="20"/>
          <w:szCs w:val="20"/>
        </w:rPr>
        <w:t>именуемый</w:t>
      </w:r>
      <w:proofErr w:type="gramEnd"/>
      <w:r w:rsidRPr="00F713F4">
        <w:rPr>
          <w:rFonts w:ascii="Times New Roman" w:hAnsi="Times New Roman" w:cs="Times New Roman"/>
          <w:sz w:val="20"/>
          <w:szCs w:val="20"/>
        </w:rPr>
        <w:t xml:space="preserve"> в дальнейшем </w:t>
      </w:r>
      <w:r w:rsidRPr="00F713F4">
        <w:rPr>
          <w:rFonts w:ascii="Times New Roman" w:hAnsi="Times New Roman" w:cs="Times New Roman"/>
          <w:b/>
          <w:bCs/>
          <w:sz w:val="20"/>
          <w:szCs w:val="20"/>
        </w:rPr>
        <w:t>«Сторона – 1»</w:t>
      </w:r>
      <w:r w:rsidRPr="00F713F4">
        <w:rPr>
          <w:rFonts w:ascii="Times New Roman" w:hAnsi="Times New Roman" w:cs="Times New Roman"/>
          <w:sz w:val="20"/>
          <w:szCs w:val="20"/>
        </w:rPr>
        <w:t>, и</w:t>
      </w:r>
    </w:p>
    <w:p w:rsidR="00B507B1" w:rsidRPr="00F713F4" w:rsidRDefault="00B507B1" w:rsidP="00F713F4">
      <w:pPr>
        <w:jc w:val="both"/>
        <w:rPr>
          <w:rFonts w:ascii="Times New Roman" w:hAnsi="Times New Roman" w:cs="Times New Roman"/>
          <w:sz w:val="20"/>
          <w:szCs w:val="20"/>
        </w:rPr>
      </w:pPr>
      <w:r w:rsidRPr="00F713F4">
        <w:rPr>
          <w:rFonts w:ascii="Times New Roman" w:hAnsi="Times New Roman" w:cs="Times New Roman"/>
          <w:sz w:val="20"/>
          <w:szCs w:val="20"/>
        </w:rPr>
        <w:t xml:space="preserve"> </w:t>
      </w:r>
      <w:r w:rsidRPr="00F713F4">
        <w:rPr>
          <w:rFonts w:ascii="Times New Roman" w:hAnsi="Times New Roman" w:cs="Times New Roman"/>
          <w:sz w:val="20"/>
          <w:szCs w:val="20"/>
        </w:rPr>
        <w:br/>
      </w:r>
      <w:r w:rsidRPr="00F713F4">
        <w:rPr>
          <w:rFonts w:ascii="Times New Roman" w:hAnsi="Times New Roman" w:cs="Times New Roman"/>
          <w:b/>
          <w:bCs/>
          <w:sz w:val="20"/>
          <w:szCs w:val="20"/>
        </w:rPr>
        <w:t>____ФИО__________</w:t>
      </w:r>
      <w:r w:rsidRPr="00F713F4">
        <w:rPr>
          <w:rFonts w:ascii="Times New Roman" w:hAnsi="Times New Roman" w:cs="Times New Roman"/>
          <w:sz w:val="20"/>
          <w:szCs w:val="20"/>
        </w:rPr>
        <w:t xml:space="preserve">, __.__._____ года рождения, действующая на основании паспорта серии _____ № ______ выданного ______________ __.__.____ г., именуемая в дальнейшем </w:t>
      </w:r>
      <w:r w:rsidRPr="00F713F4">
        <w:rPr>
          <w:rFonts w:ascii="Times New Roman" w:hAnsi="Times New Roman" w:cs="Times New Roman"/>
          <w:b/>
          <w:bCs/>
          <w:sz w:val="20"/>
          <w:szCs w:val="20"/>
        </w:rPr>
        <w:t>«Сторона-2»</w:t>
      </w:r>
      <w:r w:rsidRPr="00F713F4">
        <w:rPr>
          <w:rFonts w:ascii="Times New Roman" w:hAnsi="Times New Roman" w:cs="Times New Roman"/>
          <w:sz w:val="20"/>
          <w:szCs w:val="20"/>
        </w:rPr>
        <w:t>, с другой стороны, именуемые вместе «Стороны», заключили настоящее Соглашение о защите и неразглашении информации (далее – Соглашение) о нижеследующем:</w:t>
      </w:r>
    </w:p>
    <w:p w:rsidR="00B507B1" w:rsidRPr="00F713F4" w:rsidRDefault="00B507B1" w:rsidP="00B507B1">
      <w:pPr>
        <w:rPr>
          <w:rFonts w:ascii="Times New Roman" w:hAnsi="Times New Roman" w:cs="Times New Roman"/>
          <w:b/>
          <w:sz w:val="20"/>
        </w:rPr>
      </w:pPr>
    </w:p>
    <w:p w:rsidR="00B507B1" w:rsidRPr="00F713F4" w:rsidRDefault="00B507B1" w:rsidP="00F713F4">
      <w:pPr>
        <w:pStyle w:val="a6"/>
        <w:numPr>
          <w:ilvl w:val="0"/>
          <w:numId w:val="1"/>
        </w:numPr>
        <w:rPr>
          <w:rFonts w:ascii="Times New Roman" w:hAnsi="Times New Roman"/>
          <w:b/>
          <w:iCs/>
          <w:sz w:val="20"/>
        </w:rPr>
      </w:pPr>
      <w:r w:rsidRPr="00F713F4">
        <w:rPr>
          <w:rFonts w:ascii="Times New Roman" w:hAnsi="Times New Roman"/>
          <w:b/>
          <w:iCs/>
          <w:sz w:val="20"/>
        </w:rPr>
        <w:t>Предмет и условия соглашения</w:t>
      </w:r>
    </w:p>
    <w:p w:rsidR="00B507B1" w:rsidRPr="00F713F4" w:rsidRDefault="00B507B1" w:rsidP="00F713F4">
      <w:pPr>
        <w:pStyle w:val="a6"/>
        <w:rPr>
          <w:rFonts w:ascii="Times New Roman" w:hAnsi="Times New Roman"/>
          <w:b/>
          <w:iCs/>
          <w:sz w:val="20"/>
        </w:rPr>
      </w:pP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1. Принимая во внимание, что Стороны намерены рассмотреть возможность сотрудничества в целях последующего оказания Стороной 2 услуг консультирования по проекту Стороны 1.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1.1.1.</w:t>
      </w:r>
      <w:r w:rsidRPr="00F713F4">
        <w:rPr>
          <w:rFonts w:ascii="Times New Roman" w:hAnsi="Times New Roman" w:cs="Times New Roman"/>
          <w:sz w:val="20"/>
        </w:rPr>
        <w:tab/>
        <w:t>Стороны подтверждают, что в случае, если Раскрывающая сторона (далее – «Сторона-1») сообщает конфиденциальную информацию другой Принимающей стороне (далее – «Сторона-2»), то должны соблюдаться условия настоящего Соглашения. Настоящее Соглашение заключено с целью защиты информации, получаемой Стороной-2 в период действия настоящего Соглашения от Стороны-1 и его зависимых, дочерних или аффилированных лиц.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1.2. Стороны Соглашения безоговорочно выражают свою солидарность и сознают обязательную силу настоящего Соглашения в отношении всех сделок и контактов с коммерческими и не коммерческими организациями, физическими лицами, а также государственными и муниципальными органами, в которых прямо или косвенно выступают и/или фигурируют или могут выступать и/или фигурировать стороны Соглашения и/или их зависимые, дочерние или аффилированные лица.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1.3. По настоящему Соглашению Сторона - 2 обязуется сохранять в тайне и не разглашать информацию, составляющую служебную и/или коммерческую тайну Стороны–1, его зависимых, дочерних или аффилированных лиц, а также информацию Стороны-1, которая не является общедоступной или является частично доступной (совместно именуемые в дальнейшем «конфиденциальная информация»), а также обязуется  обеспечить сохранение в тайне и неразглашение указанной информации и сведений Стороной-2, в том числе Сторона-2 обязуется:</w:t>
      </w:r>
    </w:p>
    <w:p w:rsidR="00B507B1" w:rsidRPr="00F713F4" w:rsidRDefault="00B507B1" w:rsidP="00F713F4">
      <w:pPr>
        <w:pStyle w:val="30"/>
        <w:ind w:left="0" w:firstLine="709"/>
        <w:rPr>
          <w:rFonts w:ascii="Times New Roman" w:hAnsi="Times New Roman"/>
        </w:rPr>
      </w:pPr>
      <w:r w:rsidRPr="00F713F4">
        <w:rPr>
          <w:rFonts w:ascii="Times New Roman" w:hAnsi="Times New Roman"/>
        </w:rPr>
        <w:t>- обеспечить хранение конфиденциальной информации, исключающее доступ к информации третьих лиц;</w:t>
      </w:r>
    </w:p>
    <w:p w:rsidR="00B507B1" w:rsidRPr="00F713F4" w:rsidRDefault="00B507B1" w:rsidP="00F713F4">
      <w:pPr>
        <w:pStyle w:val="30"/>
        <w:ind w:left="0" w:firstLine="709"/>
        <w:rPr>
          <w:rFonts w:ascii="Times New Roman" w:hAnsi="Times New Roman"/>
        </w:rPr>
      </w:pPr>
      <w:r w:rsidRPr="00F713F4">
        <w:rPr>
          <w:rFonts w:ascii="Times New Roman" w:hAnsi="Times New Roman"/>
        </w:rPr>
        <w:t>- обеспечить хранение, не передавать и не реализовывать в своих интересах и интересах третьих лиц, информацию, являющуюся объектом интеллектуальной собственности Стороны-1 и его зависимых, дочерних или аффилированных лиц;</w:t>
      </w:r>
    </w:p>
    <w:p w:rsidR="00B507B1" w:rsidRPr="00F713F4" w:rsidRDefault="00B507B1" w:rsidP="00F713F4">
      <w:pPr>
        <w:pStyle w:val="30"/>
        <w:ind w:left="0" w:firstLine="709"/>
        <w:rPr>
          <w:rFonts w:ascii="Times New Roman" w:hAnsi="Times New Roman"/>
        </w:rPr>
      </w:pPr>
      <w:r w:rsidRPr="00F713F4">
        <w:rPr>
          <w:rFonts w:ascii="Times New Roman" w:hAnsi="Times New Roman"/>
        </w:rPr>
        <w:t>- не передавать конфиденциальную информацию третьим лицам, как в полном объеме, так и частично;</w:t>
      </w:r>
    </w:p>
    <w:p w:rsidR="00B507B1" w:rsidRPr="00F713F4" w:rsidRDefault="00B507B1" w:rsidP="00F713F4">
      <w:pPr>
        <w:pStyle w:val="30"/>
        <w:ind w:left="0" w:firstLine="709"/>
        <w:rPr>
          <w:rFonts w:ascii="Times New Roman" w:hAnsi="Times New Roman"/>
        </w:rPr>
      </w:pPr>
      <w:r w:rsidRPr="00F713F4">
        <w:rPr>
          <w:rFonts w:ascii="Times New Roman" w:hAnsi="Times New Roman"/>
        </w:rPr>
        <w:t>- не передавать и не разглашать содержание конфиденциальной информации или иным способом не делать конфиденциальную информацию известной третьим лицам;</w:t>
      </w:r>
    </w:p>
    <w:p w:rsidR="00B507B1" w:rsidRPr="00F713F4" w:rsidRDefault="00B507B1" w:rsidP="00F713F4">
      <w:pPr>
        <w:pStyle w:val="30"/>
        <w:ind w:left="0" w:firstLine="709"/>
        <w:rPr>
          <w:rFonts w:ascii="Times New Roman" w:hAnsi="Times New Roman"/>
        </w:rPr>
      </w:pPr>
      <w:r w:rsidRPr="00F713F4">
        <w:rPr>
          <w:rFonts w:ascii="Times New Roman" w:hAnsi="Times New Roman"/>
        </w:rPr>
        <w:t>- обеспечить доступ к конфиденциальной информации только уполномоченных лиц, проинструктированных о порядке работы с конфиденциальной информацией;</w:t>
      </w:r>
    </w:p>
    <w:p w:rsidR="00B507B1" w:rsidRPr="00F713F4" w:rsidRDefault="00B507B1" w:rsidP="00F713F4">
      <w:pPr>
        <w:pStyle w:val="30"/>
        <w:ind w:left="0" w:firstLine="709"/>
        <w:rPr>
          <w:rFonts w:ascii="Times New Roman" w:hAnsi="Times New Roman"/>
        </w:rPr>
      </w:pPr>
      <w:r w:rsidRPr="00F713F4">
        <w:rPr>
          <w:rFonts w:ascii="Times New Roman" w:hAnsi="Times New Roman"/>
        </w:rPr>
        <w:lastRenderedPageBreak/>
        <w:t>- не разглашать третьим лицам сведения о факте обладания Стороны-2 конфиденциальной информацией.</w:t>
      </w:r>
    </w:p>
    <w:p w:rsidR="00B507B1" w:rsidRPr="00F713F4" w:rsidRDefault="00B507B1" w:rsidP="00F713F4">
      <w:pPr>
        <w:pStyle w:val="30"/>
        <w:ind w:left="0" w:firstLine="709"/>
        <w:rPr>
          <w:rFonts w:ascii="Times New Roman" w:hAnsi="Times New Roman"/>
        </w:rPr>
      </w:pPr>
      <w:r w:rsidRPr="00F713F4">
        <w:rPr>
          <w:rFonts w:ascii="Times New Roman" w:hAnsi="Times New Roman"/>
        </w:rPr>
        <w:t>- не разглашать, не воспроизводить, не распространять информацию и не предоставлять иным образом доступ к информации (прямо или косвенно, в письменной или иной овеществленной либо электронной форме, устно, визуально или иным образом) каким-либо лицам.</w:t>
      </w:r>
    </w:p>
    <w:p w:rsidR="00B507B1" w:rsidRPr="00F713F4" w:rsidRDefault="00B507B1" w:rsidP="00F713F4">
      <w:pPr>
        <w:pStyle w:val="30"/>
        <w:ind w:left="0" w:firstLine="709"/>
        <w:rPr>
          <w:rFonts w:ascii="Times New Roman" w:hAnsi="Times New Roman"/>
        </w:rPr>
      </w:pPr>
      <w:r w:rsidRPr="00F713F4">
        <w:rPr>
          <w:rFonts w:ascii="Times New Roman" w:hAnsi="Times New Roman"/>
        </w:rPr>
        <w:t>- не снимать копии с информации (и исключить подобные действия со стороны ее Уполномоченных получателей), кроме копий, предназначенных для внутреннего пользования Принимающей стороны и Уполномоченных получателей для достижения Цели.</w:t>
      </w:r>
    </w:p>
    <w:p w:rsidR="00B507B1" w:rsidRPr="00F713F4" w:rsidRDefault="00B507B1" w:rsidP="00F713F4">
      <w:pPr>
        <w:tabs>
          <w:tab w:val="num" w:pos="720"/>
        </w:tabs>
        <w:ind w:firstLine="720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1.4. К информации, подлежащей сохранению в тайне и неразглашению, в соответствии с условиями настоящего Соглашения, относится любая конфиденциальная информация, находящаяся на бумажных или магнитных и иных носителях, в отношении которой Сторона-1 установила режим коммерческой тайны в соответствии с действующим законодательством, в течение срока действия настоящего Соглашения и после его окончания, постоянно. При этом, под терминами понимается:</w:t>
      </w:r>
    </w:p>
    <w:p w:rsidR="00B507B1" w:rsidRPr="00F713F4" w:rsidRDefault="00B507B1" w:rsidP="00F713F4">
      <w:pPr>
        <w:ind w:firstLine="720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1.4.1. Конфиденциальная информация - информация, составляющая коммерческую тайну -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таких сведений введен режим коммерческой тайны.</w:t>
      </w:r>
    </w:p>
    <w:p w:rsidR="00B507B1" w:rsidRPr="00F713F4" w:rsidRDefault="00B507B1" w:rsidP="00F713F4">
      <w:pPr>
        <w:ind w:firstLine="720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1.4.2. Передача информации, составляющей коммерческую тайну - передача информации, составляющей коммерческую тайну и зафиксированной на материальном носителе, ее обладателем контрагенту на основании договора в объеме и на условиях, которые предусмотрены договором, включая условие о принятии контрагентом установленных договором мер по охране ее конфиденциальности.</w:t>
      </w:r>
    </w:p>
    <w:p w:rsidR="00B507B1" w:rsidRPr="00F713F4" w:rsidRDefault="00B507B1" w:rsidP="00F713F4">
      <w:pPr>
        <w:tabs>
          <w:tab w:val="num" w:pos="720"/>
        </w:tabs>
        <w:ind w:firstLine="720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1.4.3. Разглашение информации, составляющей коммерческую тайну - действие или бездействие, в результате которых информация, составляющая коммерческую тайну, в любой возможной форме (устной, письменной, иной форме, в том числе с использованием технических средств) становится известной третьим лицам без согласия обладателя такой информации либо вопреки трудовому или гражданско-правовому договору.</w:t>
      </w:r>
    </w:p>
    <w:p w:rsidR="00B507B1" w:rsidRPr="00F713F4" w:rsidRDefault="00B507B1" w:rsidP="00F713F4">
      <w:pPr>
        <w:tabs>
          <w:tab w:val="num" w:pos="720"/>
        </w:tabs>
        <w:ind w:firstLine="720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1.5. Информация, подлежащая сохранению в тайне и неразглашению в соответствии с настоящим Соглашением, включает в себя:</w:t>
      </w:r>
    </w:p>
    <w:p w:rsidR="00B507B1" w:rsidRPr="00F713F4" w:rsidRDefault="00B507B1" w:rsidP="00F713F4">
      <w:pPr>
        <w:pStyle w:val="30"/>
        <w:numPr>
          <w:ilvl w:val="0"/>
          <w:numId w:val="2"/>
        </w:numPr>
        <w:rPr>
          <w:rFonts w:ascii="Times New Roman" w:hAnsi="Times New Roman"/>
        </w:rPr>
      </w:pPr>
      <w:r w:rsidRPr="00F713F4">
        <w:rPr>
          <w:rFonts w:ascii="Times New Roman" w:hAnsi="Times New Roman"/>
        </w:rPr>
        <w:t>объекты интеллектуальной собственности Стороны-1, в том числе тексты, изображения, сценарии, проекты и пр.;</w:t>
      </w:r>
    </w:p>
    <w:p w:rsidR="00B507B1" w:rsidRPr="00F713F4" w:rsidRDefault="00B507B1" w:rsidP="00F713F4">
      <w:pPr>
        <w:pStyle w:val="30"/>
        <w:numPr>
          <w:ilvl w:val="0"/>
          <w:numId w:val="2"/>
        </w:numPr>
        <w:rPr>
          <w:rFonts w:ascii="Times New Roman" w:hAnsi="Times New Roman"/>
        </w:rPr>
      </w:pPr>
      <w:r w:rsidRPr="00F713F4">
        <w:rPr>
          <w:rFonts w:ascii="Times New Roman" w:hAnsi="Times New Roman"/>
        </w:rPr>
        <w:t>финансовую и бухгалтерскую отчетность;</w:t>
      </w:r>
    </w:p>
    <w:p w:rsidR="00B507B1" w:rsidRPr="00F713F4" w:rsidRDefault="00B507B1" w:rsidP="00F713F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учетные регистры бухгалтерского учета;</w:t>
      </w:r>
    </w:p>
    <w:p w:rsidR="00B507B1" w:rsidRPr="00F713F4" w:rsidRDefault="00B507B1" w:rsidP="00F713F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бизнес-планы;</w:t>
      </w:r>
    </w:p>
    <w:p w:rsidR="00B507B1" w:rsidRPr="00F713F4" w:rsidRDefault="00B507B1" w:rsidP="00F713F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договоры и соглашения, заключаемые непосредственно Стороной-1 и его зависимыми, дочерними или аффилированными лицами и в его (их) пользу, интересах, а также информация и сведения, содержащиеся в данных договорах и соглашениях;</w:t>
      </w:r>
    </w:p>
    <w:p w:rsidR="00B507B1" w:rsidRPr="00F713F4" w:rsidRDefault="00B507B1" w:rsidP="00F713F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сведения о финансовых, правовых, организационных и др. взаимоотношениях между Стороной-1 (и его зависимых, дочерних или аффилированных лиц) и другими организациями;</w:t>
      </w:r>
    </w:p>
    <w:p w:rsidR="00B507B1" w:rsidRPr="00F713F4" w:rsidRDefault="00B507B1" w:rsidP="00F713F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паспортные и анкетные данные физических лиц, являющихся работниками Стороны-1 и его зависимых, дочерних или аффилированных лиц;</w:t>
      </w:r>
    </w:p>
    <w:p w:rsidR="00B507B1" w:rsidRPr="00F713F4" w:rsidRDefault="00B507B1" w:rsidP="00F713F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сведения о поставщиках оборудования, сырья и материалов, и всех контрагентах, а также сведения о покупателях продукции Стороны-1 и его зависимых, дочерних или аффилированных лиц;</w:t>
      </w:r>
    </w:p>
    <w:p w:rsidR="00B507B1" w:rsidRPr="00F713F4" w:rsidRDefault="00B507B1" w:rsidP="00F713F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сведения об объемах производства и реализации продукции Стороны-1 и его зависимых, дочерних или аффилированных лиц;</w:t>
      </w:r>
    </w:p>
    <w:p w:rsidR="00B507B1" w:rsidRPr="00F713F4" w:rsidRDefault="00B507B1" w:rsidP="00F713F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lastRenderedPageBreak/>
        <w:t>сведения об информационной, рекламной и прочей методике, средствах Стороны-1, используемом программном и аппаратном обеспечении, топологии корпоративной сети.</w:t>
      </w:r>
    </w:p>
    <w:p w:rsidR="00B507B1" w:rsidRPr="00F713F4" w:rsidRDefault="00B507B1" w:rsidP="00F713F4">
      <w:pPr>
        <w:ind w:firstLine="426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1.6. К информации, подлежащей защите и неразглашению, в соответствии с условиями настоящего Соглашения, не относится следующая информация:</w:t>
      </w:r>
    </w:p>
    <w:p w:rsidR="00B507B1" w:rsidRPr="00F713F4" w:rsidRDefault="00B507B1" w:rsidP="00F713F4">
      <w:pPr>
        <w:pStyle w:val="ConsNormal"/>
        <w:numPr>
          <w:ilvl w:val="0"/>
          <w:numId w:val="4"/>
        </w:numPr>
        <w:tabs>
          <w:tab w:val="left" w:pos="900"/>
        </w:tabs>
        <w:ind w:left="851" w:right="0" w:hanging="425"/>
        <w:jc w:val="both"/>
        <w:rPr>
          <w:rFonts w:ascii="Times New Roman" w:hAnsi="Times New Roman" w:cs="Times New Roman"/>
        </w:rPr>
      </w:pPr>
      <w:r w:rsidRPr="00F713F4">
        <w:rPr>
          <w:rFonts w:ascii="Times New Roman" w:hAnsi="Times New Roman" w:cs="Times New Roman"/>
        </w:rPr>
        <w:t>сведения, опубликованные в средствах массовой информации;</w:t>
      </w:r>
    </w:p>
    <w:p w:rsidR="00B507B1" w:rsidRPr="00F713F4" w:rsidRDefault="00B507B1" w:rsidP="00F713F4">
      <w:pPr>
        <w:numPr>
          <w:ilvl w:val="0"/>
          <w:numId w:val="3"/>
        </w:numPr>
        <w:tabs>
          <w:tab w:val="left" w:pos="900"/>
        </w:tabs>
        <w:spacing w:line="240" w:lineRule="auto"/>
        <w:ind w:left="851" w:hanging="425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сведения, на которые не распространяется режим конфиденциальности в соответствии с действующим законодательством.</w:t>
      </w:r>
    </w:p>
    <w:p w:rsidR="00B507B1" w:rsidRPr="00F713F4" w:rsidRDefault="00B507B1" w:rsidP="00F713F4">
      <w:pPr>
        <w:jc w:val="both"/>
        <w:rPr>
          <w:rFonts w:ascii="Times New Roman" w:hAnsi="Times New Roman" w:cs="Times New Roman"/>
          <w:i/>
          <w:iCs/>
          <w:sz w:val="20"/>
        </w:rPr>
      </w:pPr>
    </w:p>
    <w:p w:rsidR="00B507B1" w:rsidRPr="00F713F4" w:rsidRDefault="00B507B1" w:rsidP="00F713F4">
      <w:pPr>
        <w:pStyle w:val="a6"/>
        <w:numPr>
          <w:ilvl w:val="0"/>
          <w:numId w:val="1"/>
        </w:numPr>
        <w:rPr>
          <w:rFonts w:ascii="Times New Roman" w:hAnsi="Times New Roman"/>
          <w:i/>
          <w:iCs/>
          <w:sz w:val="20"/>
        </w:rPr>
      </w:pPr>
      <w:r w:rsidRPr="00F713F4">
        <w:rPr>
          <w:rFonts w:ascii="Times New Roman" w:hAnsi="Times New Roman"/>
          <w:b/>
          <w:iCs/>
          <w:sz w:val="20"/>
        </w:rPr>
        <w:t>Другие права и обязанности Сторон</w:t>
      </w:r>
    </w:p>
    <w:p w:rsidR="00B507B1" w:rsidRPr="00F713F4" w:rsidRDefault="00B507B1" w:rsidP="00F713F4">
      <w:pPr>
        <w:jc w:val="both"/>
        <w:rPr>
          <w:rFonts w:ascii="Times New Roman" w:hAnsi="Times New Roman" w:cs="Times New Roman"/>
          <w:sz w:val="20"/>
        </w:rPr>
      </w:pP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2.1. Каждая Сторона обязуется не использовать каким-либо образом информацию о другой Стороне и о третьих лицах, физических или юридических, сведения о которых стали известными в течение сроков действия настоящего Соглашения, а также в результате переговоров, обмена информацией и другой формы контактов Сторон, без письменного согласия другой Стороны. Такая информация должна быть квалифицирована как конфиденциальная и подпадающая под условия настоящего Соглашения.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2.2. Сторона-2 вправе распоряжаться конфиденциальной информацией только при наличии предварительного письменного согласия Стороны-1 и его зависимых, дочерних или аффилированных лиц.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 xml:space="preserve">2.3. Сторона-2 обязана по требованию Стороны-1 предоставлять в письменном виде сведения обо всех лицах, привлеченных к исполнению каких-либо услуг/работ, получивших доступ к конфиденциальной информации Стороны-1 и его зависимых, дочерних или аффилированных лиц, не позднее 3 (трех) дней с момента получения соответствующего доступа с указанием следующих сведений по каждому лицу: фамилия, имя, отчество, паспортные данные, </w:t>
      </w:r>
      <w:r w:rsidRPr="00F713F4">
        <w:rPr>
          <w:rFonts w:ascii="Times New Roman" w:hAnsi="Times New Roman" w:cs="Times New Roman"/>
          <w:bCs/>
          <w:sz w:val="20"/>
        </w:rPr>
        <w:t>телефон</w:t>
      </w:r>
      <w:r w:rsidRPr="00F713F4">
        <w:rPr>
          <w:rFonts w:ascii="Times New Roman" w:hAnsi="Times New Roman" w:cs="Times New Roman"/>
          <w:sz w:val="20"/>
        </w:rPr>
        <w:t>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2.4. Сторона-2 обязуется по письменному требованию Стороны-1 вернуть ему документы, имеющие конфиденциальную информацию, логины, доступы, пароли и пр., в указанный в требовании срок.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2.5. Сторона-2 обязуется не использовать полученную информацию и документы для собственных целей, в том числе для целей лиц, входящих в группу аффилированных лиц Стороны-2, а также для целей третьих лиц.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2.6. Сторона-2 вправе передать конфиденциальную информацию или ее содержание по требованию компетентных государственных органов, в случаях, предусмотренных действующим законодательством РФ., но не против интересов и в ущерб интересам Стороны-1. В этом случае Сторона-2 обязан письменно уведомить об этом Сторону-1 не позднее 3 (Трех) дней с момента передачи соответствующей конфиденциальной информации указанным органам с указанием наименования государственного органа и предоставлением копии распорядительного документа, на основании которого была предоставлена конфиденциальная информация.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2.7. Сторона-2 обязан не позднее 3 (Трех) дней с момента наступления соответствующего факта в письменном виде сообщать Стороне-1 обо всех фактах ознакомления (получения доступа) третьих лиц с конфиденциальной информацией.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2.8. Конфиденциальность информации дополнительно может быть установлена Сторонами путем письменного уведомления, направляемого другой Стороне.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2.9. Сторона-2 обязуется не разглашать информацию, указанную в настоящем Соглашении, третьим лицам, а также своим аффилированным лицам.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iCs/>
          <w:sz w:val="20"/>
        </w:rPr>
      </w:pPr>
    </w:p>
    <w:p w:rsidR="00B507B1" w:rsidRPr="00F713F4" w:rsidRDefault="00B507B1" w:rsidP="00F713F4">
      <w:pPr>
        <w:pStyle w:val="a6"/>
        <w:numPr>
          <w:ilvl w:val="0"/>
          <w:numId w:val="1"/>
        </w:numPr>
        <w:rPr>
          <w:rFonts w:ascii="Times New Roman" w:hAnsi="Times New Roman"/>
          <w:i/>
          <w:iCs/>
          <w:sz w:val="20"/>
        </w:rPr>
      </w:pPr>
      <w:r w:rsidRPr="00F713F4">
        <w:rPr>
          <w:rFonts w:ascii="Times New Roman" w:hAnsi="Times New Roman"/>
          <w:b/>
          <w:iCs/>
          <w:sz w:val="20"/>
        </w:rPr>
        <w:t>Ответственность сторон</w:t>
      </w:r>
      <w:r w:rsidRPr="00F713F4">
        <w:rPr>
          <w:rFonts w:ascii="Times New Roman" w:hAnsi="Times New Roman"/>
          <w:i/>
          <w:iCs/>
          <w:sz w:val="20"/>
        </w:rPr>
        <w:t>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3.1. Сторона, нарушившая положения настоящего Соглашения, возмещает причиненный другой Стороне реальный ущерб, а также осуществляет компенсацию расходов, уже произведенных для восстановления нарушенного права.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3.2. При нарушении одной из Сторон оговоренных в Соглашении обязательств потерпевшая Сторона вправе потребовать у виновной Стороны возмещения убытков.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</w:p>
    <w:p w:rsidR="00B507B1" w:rsidRPr="00F713F4" w:rsidRDefault="00B507B1" w:rsidP="00F713F4">
      <w:pPr>
        <w:pStyle w:val="a6"/>
        <w:numPr>
          <w:ilvl w:val="0"/>
          <w:numId w:val="1"/>
        </w:numPr>
        <w:rPr>
          <w:rFonts w:ascii="Times New Roman" w:hAnsi="Times New Roman"/>
          <w:i/>
          <w:iCs/>
          <w:sz w:val="20"/>
        </w:rPr>
      </w:pPr>
      <w:r w:rsidRPr="00F713F4">
        <w:rPr>
          <w:rFonts w:ascii="Times New Roman" w:hAnsi="Times New Roman"/>
          <w:b/>
          <w:iCs/>
          <w:sz w:val="20"/>
        </w:rPr>
        <w:t>Срок действия соглашения</w:t>
      </w:r>
      <w:r w:rsidRPr="00F713F4">
        <w:rPr>
          <w:rFonts w:ascii="Times New Roman" w:hAnsi="Times New Roman"/>
          <w:i/>
          <w:iCs/>
          <w:sz w:val="20"/>
        </w:rPr>
        <w:t>.</w:t>
      </w:r>
    </w:p>
    <w:p w:rsidR="00B507B1" w:rsidRPr="00F713F4" w:rsidRDefault="00B507B1" w:rsidP="00F713F4">
      <w:pPr>
        <w:pStyle w:val="a6"/>
        <w:rPr>
          <w:rFonts w:ascii="Times New Roman" w:hAnsi="Times New Roman"/>
          <w:i/>
          <w:iCs/>
          <w:sz w:val="20"/>
        </w:rPr>
      </w:pP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4.1. Настоящее Соглашение является неотъемлемой частью каждого из договоров, заключенных между Стороной-1, его зависимыми, дочерними или аффилированными лицами и Стороной-2 как до момента подписания настоящего Соглашения, так и после его подписания, и действует независимо от наличия или отсутствия в указанных договорах ссылок на настоящее Соглашение.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4.2. Настоящее Соглашение вступает в действие с момента подписания и действует в течение 10 (Десяти) лет с момента окончания срока действия последнего договора, заключенного между Стороной-1 и Стороной-2.</w:t>
      </w:r>
    </w:p>
    <w:p w:rsidR="00B507B1" w:rsidRPr="00F713F4" w:rsidRDefault="00B507B1" w:rsidP="00F713F4">
      <w:pPr>
        <w:pStyle w:val="a6"/>
        <w:ind w:left="0" w:firstLine="709"/>
        <w:rPr>
          <w:rFonts w:ascii="Times New Roman" w:hAnsi="Times New Roman"/>
          <w:i/>
          <w:iCs/>
          <w:sz w:val="20"/>
        </w:rPr>
      </w:pPr>
    </w:p>
    <w:p w:rsidR="00B507B1" w:rsidRPr="00F713F4" w:rsidRDefault="00B507B1" w:rsidP="00F713F4">
      <w:pPr>
        <w:pStyle w:val="a6"/>
        <w:numPr>
          <w:ilvl w:val="0"/>
          <w:numId w:val="1"/>
        </w:numPr>
        <w:ind w:left="0" w:firstLine="709"/>
        <w:rPr>
          <w:rFonts w:ascii="Times New Roman" w:hAnsi="Times New Roman"/>
          <w:i/>
          <w:iCs/>
          <w:sz w:val="20"/>
        </w:rPr>
      </w:pPr>
      <w:r w:rsidRPr="00F713F4">
        <w:rPr>
          <w:rFonts w:ascii="Times New Roman" w:hAnsi="Times New Roman"/>
          <w:b/>
          <w:iCs/>
          <w:sz w:val="20"/>
        </w:rPr>
        <w:t>Заключительные положения</w:t>
      </w:r>
      <w:r w:rsidRPr="00F713F4">
        <w:rPr>
          <w:rFonts w:ascii="Times New Roman" w:hAnsi="Times New Roman"/>
          <w:i/>
          <w:iCs/>
          <w:sz w:val="20"/>
        </w:rPr>
        <w:t>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5.1. Для настоящего Соглашения действующим является право Российской Федерации вне зависимости от выбора или противоречия правовых норм. Любые разногласия, споры или претензии, которые могут возникнуть между сторонами из Соглашения или в отношении Соглашения, либо в связи с ним или с действиями, предпринятыми согласно Соглашению, включая без ограничений любой спор относительно состава, действия, законной силы или нарушения настоящего Соглашения, должны быть урегулированы между Стороной-2</w:t>
      </w:r>
      <w:r w:rsidRPr="00F713F4">
        <w:rPr>
          <w:rFonts w:ascii="Times New Roman" w:hAnsi="Times New Roman" w:cs="Times New Roman"/>
          <w:noProof/>
          <w:sz w:val="20"/>
        </w:rPr>
        <w:t xml:space="preserve"> </w:t>
      </w:r>
      <w:r w:rsidRPr="00F713F4">
        <w:rPr>
          <w:rFonts w:ascii="Times New Roman" w:hAnsi="Times New Roman" w:cs="Times New Roman"/>
          <w:sz w:val="20"/>
        </w:rPr>
        <w:t>и Стороной-1 посредством переговоров. Стороны обязуются в случае возникновения подобных разногласий, споров или претензий, которые не могут быть урегулированы в процессе таких переговоров, урегулировать их исключительно и окончательно в судебном порядке в соответствии с действующим законодательством.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sz w:val="20"/>
        </w:rPr>
      </w:pPr>
      <w:r w:rsidRPr="00F713F4">
        <w:rPr>
          <w:rFonts w:ascii="Times New Roman" w:hAnsi="Times New Roman" w:cs="Times New Roman"/>
          <w:sz w:val="20"/>
        </w:rPr>
        <w:t>5.2. Каждая из Сторон по настоящему Соглашению заявляет и гарантирует, что все утверждения и согласования, необходимые для заключения настоящего Соглашения получены, и лицо, чья подпись указана ниже, имеет все полномочия, необходимые или требуемые для заключения настоящего Соглашения от лица указанной Стороны.</w:t>
      </w:r>
    </w:p>
    <w:p w:rsidR="00B507B1" w:rsidRPr="00F713F4" w:rsidRDefault="00B507B1" w:rsidP="00F713F4">
      <w:pPr>
        <w:ind w:firstLine="709"/>
        <w:jc w:val="both"/>
        <w:rPr>
          <w:rFonts w:ascii="Times New Roman" w:hAnsi="Times New Roman" w:cs="Times New Roman"/>
          <w:i/>
          <w:iCs/>
          <w:sz w:val="20"/>
        </w:rPr>
      </w:pPr>
      <w:r w:rsidRPr="00F713F4">
        <w:rPr>
          <w:rFonts w:ascii="Times New Roman" w:hAnsi="Times New Roman" w:cs="Times New Roman"/>
          <w:sz w:val="20"/>
        </w:rPr>
        <w:t>5.3. Настоящее Соглашение составлено в двух экземплярах, имеющих одинаковую юридическую силу, на русском языке по одному для каждой из Сторон.</w:t>
      </w:r>
    </w:p>
    <w:p w:rsidR="00B507B1" w:rsidRPr="00F713F4" w:rsidRDefault="00B507B1" w:rsidP="00B507B1">
      <w:pPr>
        <w:pStyle w:val="a6"/>
        <w:rPr>
          <w:rFonts w:ascii="Times New Roman" w:hAnsi="Times New Roman"/>
          <w:i/>
          <w:iCs/>
          <w:sz w:val="20"/>
        </w:rPr>
      </w:pPr>
    </w:p>
    <w:p w:rsidR="00B507B1" w:rsidRPr="00F713F4" w:rsidRDefault="00B507B1" w:rsidP="00B507B1">
      <w:pPr>
        <w:pStyle w:val="a6"/>
        <w:numPr>
          <w:ilvl w:val="0"/>
          <w:numId w:val="1"/>
        </w:numPr>
        <w:jc w:val="center"/>
        <w:rPr>
          <w:rFonts w:ascii="Times New Roman" w:hAnsi="Times New Roman"/>
          <w:b/>
          <w:iCs/>
          <w:sz w:val="20"/>
        </w:rPr>
      </w:pPr>
      <w:r w:rsidRPr="00F713F4">
        <w:rPr>
          <w:rFonts w:ascii="Times New Roman" w:hAnsi="Times New Roman"/>
          <w:b/>
          <w:iCs/>
          <w:sz w:val="20"/>
        </w:rPr>
        <w:t>Реквизиты сторон</w:t>
      </w:r>
    </w:p>
    <w:p w:rsidR="00B507B1" w:rsidRPr="00F713F4" w:rsidRDefault="00B507B1" w:rsidP="00B507B1">
      <w:pPr>
        <w:rPr>
          <w:rFonts w:ascii="Times New Roman" w:hAnsi="Times New Roman" w:cs="Times New Roman"/>
          <w:i/>
          <w:iCs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79"/>
        <w:gridCol w:w="4031"/>
      </w:tblGrid>
      <w:tr w:rsidR="00B507B1" w:rsidRPr="00F713F4" w:rsidTr="00620D7F">
        <w:tc>
          <w:tcPr>
            <w:tcW w:w="4813" w:type="dxa"/>
          </w:tcPr>
          <w:p w:rsidR="00B507B1" w:rsidRPr="00F713F4" w:rsidRDefault="00B507B1" w:rsidP="00620D7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713F4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F713F4">
              <w:rPr>
                <w:rFonts w:ascii="Times New Roman" w:hAnsi="Times New Roman" w:cs="Times New Roman"/>
                <w:b/>
                <w:sz w:val="20"/>
                <w:szCs w:val="20"/>
              </w:rPr>
              <w:t>Сторона-1:</w:t>
            </w: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13F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Общество с ограниченной ответственностью «Видеаль Медиа»</w:t>
            </w: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13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ОГРН 1265500004373, ИНН: 5503283435</w:t>
            </w: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13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адрес регистрации: 644024, г. Омск, ул. Лермонтова, 4, кв. 6</w:t>
            </w: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13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почтовый адрес: 644074, г. Омск, ул. Конева, д. 22/1, пом. 2П</w:t>
            </w: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13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фактический адрес: 644007, г. Омск, ул. Герцена, д. 49/1</w:t>
            </w: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13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Электронная почта: ermilov_07@mail.ru</w:t>
            </w: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713F4">
              <w:rPr>
                <w:rFonts w:ascii="Times New Roman" w:hAnsi="Times New Roman" w:cs="Times New Roman"/>
                <w:bCs/>
                <w:sz w:val="20"/>
                <w:szCs w:val="20"/>
              </w:rPr>
              <w:t>Генеральный директор</w:t>
            </w: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713F4">
              <w:rPr>
                <w:rFonts w:ascii="Times New Roman" w:hAnsi="Times New Roman" w:cs="Times New Roman"/>
                <w:bCs/>
                <w:sz w:val="20"/>
                <w:szCs w:val="20"/>
              </w:rPr>
              <w:t>М.В. Ермилов /_____________/</w:t>
            </w:r>
          </w:p>
        </w:tc>
        <w:tc>
          <w:tcPr>
            <w:tcW w:w="4814" w:type="dxa"/>
          </w:tcPr>
          <w:p w:rsidR="00B507B1" w:rsidRPr="00F713F4" w:rsidRDefault="00B507B1" w:rsidP="00620D7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713F4">
              <w:rPr>
                <w:rFonts w:ascii="Times New Roman" w:hAnsi="Times New Roman" w:cs="Times New Roman"/>
                <w:b/>
                <w:sz w:val="20"/>
                <w:szCs w:val="20"/>
              </w:rPr>
              <w:t>Сторона-2:</w:t>
            </w: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13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___ФИО</w:t>
            </w:r>
            <w:r w:rsidRPr="00F713F4">
              <w:rPr>
                <w:rFonts w:ascii="Times New Roman" w:hAnsi="Times New Roman" w:cs="Times New Roman"/>
                <w:sz w:val="20"/>
                <w:szCs w:val="20"/>
              </w:rPr>
              <w:t xml:space="preserve">, __.__.____ года рождения, паспорт серии _____ № ______ выдан ___________ __.__.______ </w:t>
            </w:r>
            <w:proofErr w:type="gramStart"/>
            <w:r w:rsidRPr="00F713F4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  <w:proofErr w:type="gramEnd"/>
            <w:r w:rsidRPr="00F713F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F713F4">
              <w:rPr>
                <w:rFonts w:ascii="Times New Roman" w:hAnsi="Times New Roman" w:cs="Times New Roman"/>
                <w:bCs/>
                <w:sz w:val="20"/>
                <w:szCs w:val="20"/>
              </w:rPr>
              <w:t>Зарегистрирован</w:t>
            </w:r>
            <w:proofErr w:type="gramEnd"/>
            <w:r w:rsidRPr="00F713F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по адресу: г. ______, ул. _______, д. ___, кв. ____</w:t>
            </w: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713F4">
              <w:rPr>
                <w:rFonts w:ascii="Times New Roman" w:hAnsi="Times New Roman" w:cs="Times New Roman"/>
                <w:bCs/>
                <w:sz w:val="20"/>
                <w:szCs w:val="20"/>
              </w:rPr>
              <w:t>_____________/ФИО/</w:t>
            </w:r>
          </w:p>
          <w:p w:rsidR="00B507B1" w:rsidRPr="00F713F4" w:rsidRDefault="00B507B1" w:rsidP="00620D7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B507B1" w:rsidRPr="00F713F4" w:rsidRDefault="00B507B1" w:rsidP="00B507B1">
      <w:pPr>
        <w:rPr>
          <w:rFonts w:ascii="Times New Roman" w:hAnsi="Times New Roman" w:cs="Times New Roman"/>
          <w:i/>
          <w:iCs/>
          <w:sz w:val="20"/>
        </w:rPr>
      </w:pPr>
    </w:p>
    <w:sectPr w:rsidR="00B507B1" w:rsidRPr="00F713F4" w:rsidSect="005E7190">
      <w:headerReference w:type="default" r:id="rId8"/>
      <w:pgSz w:w="11909" w:h="16834"/>
      <w:pgMar w:top="1133" w:right="1281" w:bottom="1133" w:left="2834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21E8" w:rsidRDefault="004B21E8" w:rsidP="00B507B1">
      <w:pPr>
        <w:spacing w:line="240" w:lineRule="auto"/>
      </w:pPr>
      <w:r>
        <w:separator/>
      </w:r>
    </w:p>
  </w:endnote>
  <w:endnote w:type="continuationSeparator" w:id="0">
    <w:p w:rsidR="004B21E8" w:rsidRDefault="004B21E8" w:rsidP="00B507B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  <w:embedRegular r:id="rId1" w:fontKey="{CF17685E-ABDF-4F09-BEDB-B1E50AB19DE8}"/>
  </w:font>
  <w:font w:name="Nunito">
    <w:charset w:val="00"/>
    <w:family w:val="auto"/>
    <w:pitch w:val="default"/>
    <w:sig w:usb0="00000000" w:usb1="00000000" w:usb2="00000000" w:usb3="00000000" w:csb0="00000000" w:csb1="00000000"/>
    <w:embedRegular r:id="rId2" w:fontKey="{3BF3CD46-E013-43B1-8A9E-E2F64BC36E9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3FFFE83F-507A-4008-8EAF-6A4D302D3A5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8F8F27A-F337-40B4-B907-E96462F954AB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21E8" w:rsidRDefault="004B21E8" w:rsidP="00B507B1">
      <w:pPr>
        <w:spacing w:line="240" w:lineRule="auto"/>
      </w:pPr>
      <w:r>
        <w:separator/>
      </w:r>
    </w:p>
  </w:footnote>
  <w:footnote w:type="continuationSeparator" w:id="0">
    <w:p w:rsidR="004B21E8" w:rsidRDefault="004B21E8" w:rsidP="00B507B1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07B1" w:rsidRDefault="00B507B1">
    <w:pPr>
      <w:pStyle w:val="a7"/>
    </w:pPr>
    <w:r>
      <w:rPr>
        <w:noProof/>
      </w:rPr>
      <w:drawing>
        <wp:anchor distT="114300" distB="114300" distL="114300" distR="114300" simplePos="0" relativeHeight="251657216" behindDoc="1" locked="0" layoutInCell="1" allowOverlap="1">
          <wp:simplePos x="0" y="0"/>
          <wp:positionH relativeFrom="page">
            <wp:posOffset>-635</wp:posOffset>
          </wp:positionH>
          <wp:positionV relativeFrom="page">
            <wp:posOffset>28575</wp:posOffset>
          </wp:positionV>
          <wp:extent cx="985838" cy="1065278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5838" cy="106527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B7F91"/>
    <w:multiLevelType w:val="hybridMultilevel"/>
    <w:tmpl w:val="7A56C8B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1B14129B"/>
    <w:multiLevelType w:val="hybridMultilevel"/>
    <w:tmpl w:val="FABCA6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E636B79"/>
    <w:multiLevelType w:val="multilevel"/>
    <w:tmpl w:val="94F0296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3">
    <w:nsid w:val="5DA12B74"/>
    <w:multiLevelType w:val="hybridMultilevel"/>
    <w:tmpl w:val="7CC29494"/>
    <w:lvl w:ilvl="0" w:tplc="041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E7190"/>
    <w:rsid w:val="00090DA3"/>
    <w:rsid w:val="000D7C34"/>
    <w:rsid w:val="00317C8E"/>
    <w:rsid w:val="004B21E8"/>
    <w:rsid w:val="005E7190"/>
    <w:rsid w:val="00B507B1"/>
    <w:rsid w:val="00B873B6"/>
    <w:rsid w:val="00F713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7C8E"/>
  </w:style>
  <w:style w:type="paragraph" w:styleId="1">
    <w:name w:val="heading 1"/>
    <w:basedOn w:val="10"/>
    <w:next w:val="10"/>
    <w:rsid w:val="005E719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rsid w:val="005E719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rsid w:val="005E719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rsid w:val="005E719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rsid w:val="005E719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rsid w:val="005E719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5E719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Обычный1"/>
    <w:rsid w:val="005E7190"/>
  </w:style>
  <w:style w:type="paragraph" w:styleId="a3">
    <w:name w:val="Title"/>
    <w:basedOn w:val="10"/>
    <w:next w:val="10"/>
    <w:rsid w:val="005E719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rsid w:val="005E7190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semiHidden/>
    <w:unhideWhenUsed/>
    <w:rsid w:val="00B507B1"/>
    <w:rPr>
      <w:color w:val="0000FF"/>
      <w:u w:val="single"/>
    </w:rPr>
  </w:style>
  <w:style w:type="paragraph" w:styleId="a6">
    <w:name w:val="List Paragraph"/>
    <w:basedOn w:val="a"/>
    <w:uiPriority w:val="99"/>
    <w:qFormat/>
    <w:rsid w:val="00B507B1"/>
    <w:pPr>
      <w:spacing w:line="240" w:lineRule="auto"/>
      <w:ind w:left="720"/>
      <w:contextualSpacing/>
      <w:jc w:val="both"/>
    </w:pPr>
    <w:rPr>
      <w:rFonts w:ascii="Garamond" w:eastAsia="Times New Roman" w:hAnsi="Garamond" w:cs="Times New Roman"/>
      <w:szCs w:val="20"/>
    </w:rPr>
  </w:style>
  <w:style w:type="paragraph" w:styleId="30">
    <w:name w:val="Body Text Indent 3"/>
    <w:basedOn w:val="a"/>
    <w:link w:val="31"/>
    <w:uiPriority w:val="99"/>
    <w:rsid w:val="00B507B1"/>
    <w:pPr>
      <w:spacing w:line="240" w:lineRule="auto"/>
      <w:ind w:left="720"/>
      <w:jc w:val="both"/>
    </w:pPr>
    <w:rPr>
      <w:rFonts w:ascii="Garamond" w:eastAsia="Times New Roman" w:hAnsi="Garamond" w:cs="Times New Roman"/>
      <w:sz w:val="20"/>
      <w:szCs w:val="20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B507B1"/>
    <w:rPr>
      <w:rFonts w:ascii="Garamond" w:eastAsia="Times New Roman" w:hAnsi="Garamond" w:cs="Times New Roman"/>
      <w:sz w:val="20"/>
      <w:szCs w:val="20"/>
    </w:rPr>
  </w:style>
  <w:style w:type="paragraph" w:customStyle="1" w:styleId="ConsNormal">
    <w:name w:val="ConsNormal"/>
    <w:uiPriority w:val="99"/>
    <w:rsid w:val="00B507B1"/>
    <w:pPr>
      <w:autoSpaceDE w:val="0"/>
      <w:autoSpaceDN w:val="0"/>
      <w:adjustRightInd w:val="0"/>
      <w:spacing w:line="240" w:lineRule="auto"/>
      <w:ind w:right="19772" w:firstLine="720"/>
    </w:pPr>
    <w:rPr>
      <w:rFonts w:eastAsia="Times New Roman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B507B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507B1"/>
  </w:style>
  <w:style w:type="paragraph" w:styleId="a9">
    <w:name w:val="footer"/>
    <w:basedOn w:val="a"/>
    <w:link w:val="aa"/>
    <w:uiPriority w:val="99"/>
    <w:unhideWhenUsed/>
    <w:rsid w:val="00B507B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507B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1880</Words>
  <Characters>10718</Characters>
  <Application>Microsoft Office Word</Application>
  <DocSecurity>0</DocSecurity>
  <Lines>89</Lines>
  <Paragraphs>25</Paragraphs>
  <ScaleCrop>false</ScaleCrop>
  <Company/>
  <LinksUpToDate>false</LinksUpToDate>
  <CharactersWithSpaces>12573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2026-08-04T09:07:00Z</dcterms:created>
  <dcterms:modified xsi:type="dcterms:W3CDTF">2026-08-04T09:07:00Z</dcterms:modified>
</cp:coreProperties>
</file>