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proofErr w:type="spellStart"/>
            <w:proofErr w:type="gramStart"/>
            <w:r w:rsidR="00DA06CA" w:rsidRPr="00DA06CA">
              <w:rPr>
                <w:b/>
                <w:bCs/>
                <w:color w:val="4D4D4C"/>
                <w:sz w:val="18"/>
                <w:szCs w:val="18"/>
              </w:rPr>
              <w:t>typeVerification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proofErr w:type="gramStart"/>
            <w:r w:rsidR="003F3E7B" w:rsidRPr="003F3E7B">
              <w:rPr>
                <w:b/>
                <w:bCs/>
                <w:color w:val="4D4D4C"/>
                <w:sz w:val="18"/>
                <w:szCs w:val="18"/>
              </w:rPr>
              <w:t>localisation</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proofErr w:type="spellStart"/>
            <w:proofErr w:type="gramStart"/>
            <w:r w:rsidR="00895DB4" w:rsidRPr="00895DB4">
              <w:rPr>
                <w:b/>
                <w:bCs/>
                <w:color w:val="4D4D4C"/>
                <w:sz w:val="18"/>
                <w:szCs w:val="18"/>
              </w:rPr>
              <w:t>dateVerification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proofErr w:type="spellStart"/>
            <w:proofErr w:type="gramStart"/>
            <w:r w:rsidRPr="00E621F3">
              <w:rPr>
                <w:b/>
                <w:bCs/>
                <w:color w:val="4D4D4C"/>
                <w:sz w:val="18"/>
                <w:szCs w:val="18"/>
              </w:rPr>
              <w:t>accompagnateurInspecteur</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w:t>
            </w:r>
            <w:proofErr w:type="spellStart"/>
            <w:proofErr w:type="gramStart"/>
            <w:r>
              <w:rPr>
                <w:b/>
                <w:bCs/>
                <w:color w:val="4D4D4C"/>
                <w:sz w:val="18"/>
                <w:szCs w:val="18"/>
              </w:rPr>
              <w:t>dateEmission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 xml:space="preserve">}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typeConstructeur</w:t>
            </w:r>
            <w:proofErr w:type="spellEnd"/>
            <w:proofErr w:type="gramEnd"/>
            <w:r>
              <w:rPr>
                <w:bCs/>
              </w:rPr>
              <w:t>}</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proofErr w:type="gramStart"/>
            <w:r w:rsidR="004A45C3" w:rsidRPr="004A45C3">
              <w:rPr>
                <w:bCs/>
              </w:rPr>
              <w:t>localisation</w:t>
            </w:r>
            <w:proofErr w:type="gramEnd"/>
            <w:r w:rsidRPr="008845B9">
              <w:rPr>
                <w:bCs/>
              </w:rPr>
              <w:t>}</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w:t>
            </w:r>
            <w:proofErr w:type="spellStart"/>
            <w:proofErr w:type="gramStart"/>
            <w:r w:rsidRPr="00E24492">
              <w:rPr>
                <w:bCs/>
              </w:rPr>
              <w:t>typeAppareil</w:t>
            </w:r>
            <w:proofErr w:type="spellEnd"/>
            <w:proofErr w:type="gramEnd"/>
            <w:r w:rsidRPr="00E24492">
              <w:rPr>
                <w:bCs/>
              </w:rPr>
              <w:t>}{</w:t>
            </w:r>
            <w:proofErr w:type="spellStart"/>
            <w:r w:rsidRPr="00E24492">
              <w:rPr>
                <w:bCs/>
              </w:rPr>
              <w:t>suiveTypeAppareil</w:t>
            </w:r>
            <w:proofErr w:type="spellEnd"/>
            <w:r w:rsidRPr="00E24492">
              <w:rPr>
                <w:bCs/>
              </w:rPr>
              <w:t>}</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7DAA179" w:rsidR="00093B23" w:rsidRPr="00B213EE" w:rsidRDefault="00011424" w:rsidP="00B213EE">
            <w:pPr>
              <w:pStyle w:val="CORPSDETEXTEMAQUETTE"/>
              <w:tabs>
                <w:tab w:val="left" w:pos="851"/>
                <w:tab w:val="left" w:pos="4395"/>
                <w:tab w:val="left" w:pos="7513"/>
              </w:tabs>
              <w:spacing w:before="120"/>
              <w:ind w:left="0"/>
            </w:pPr>
            <w:r>
              <w:t>{</w:t>
            </w:r>
            <w:proofErr w:type="spellStart"/>
            <w:proofErr w:type="gramStart"/>
            <w:r w:rsidRPr="00011424">
              <w:rPr>
                <w:lang w:bidi="fr-FR"/>
              </w:rPr>
              <w:t>typeVerification</w:t>
            </w:r>
            <w:proofErr w:type="spellEnd"/>
            <w:proofErr w:type="gramEnd"/>
            <w:r>
              <w:t>} {</w:t>
            </w:r>
            <w:proofErr w:type="spellStart"/>
            <w:r w:rsidRPr="00011424">
              <w:rPr>
                <w:lang w:bidi="fr-FR"/>
              </w:rPr>
              <w:t>suiveTypeVerification</w:t>
            </w:r>
            <w:proofErr w:type="spellEnd"/>
            <w:r w:rsidRPr="00011424">
              <w:rPr>
                <w:lang w:bidi="fr-FR"/>
              </w:rPr>
              <w:t xml:space="preserve"> </w:t>
            </w:r>
            <w:r>
              <w:t>}</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Default="00F509F2" w:rsidP="00B213EE">
            <w:pPr>
              <w:pStyle w:val="CORPSDETEXTEMAQUETTE"/>
              <w:tabs>
                <w:tab w:val="left" w:pos="851"/>
                <w:tab w:val="left" w:pos="4395"/>
                <w:tab w:val="left" w:pos="7513"/>
              </w:tabs>
              <w:spacing w:before="120"/>
              <w:ind w:left="0"/>
            </w:pPr>
            <w:r>
              <w:t>{</w:t>
            </w:r>
            <w:proofErr w:type="spellStart"/>
            <w:proofErr w:type="gramStart"/>
            <w:r w:rsidRPr="00F509F2">
              <w:rPr>
                <w:lang w:bidi="fr-FR"/>
              </w:rPr>
              <w:t>documentationTechniqueConstructeur</w:t>
            </w:r>
            <w:proofErr w:type="spellEnd"/>
            <w:proofErr w:type="gramEnd"/>
            <w:r>
              <w:t>}</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413BA0" w:rsidRDefault="00FD3432" w:rsidP="001137BE">
            <w:pPr>
              <w:pStyle w:val="CORPSDETEXTEMAQUETTE"/>
              <w:tabs>
                <w:tab w:val="left" w:pos="851"/>
                <w:tab w:val="left" w:pos="4395"/>
                <w:tab w:val="left" w:pos="7513"/>
              </w:tabs>
              <w:ind w:left="0"/>
              <w:rPr>
                <w:b/>
              </w:rPr>
            </w:pPr>
            <w:r>
              <w:t>{</w:t>
            </w:r>
            <w:proofErr w:type="spellStart"/>
            <w:proofErr w:type="gramStart"/>
            <w:r w:rsidR="00E6463A" w:rsidRPr="00E6463A">
              <w:rPr>
                <w:lang w:bidi="fr-FR"/>
              </w:rPr>
              <w:t>epreuves</w:t>
            </w:r>
            <w:proofErr w:type="spellEnd"/>
            <w:proofErr w:type="gramEnd"/>
            <w:r>
              <w:t>}</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Default="00360C21" w:rsidP="00360C21">
            <w:pPr>
              <w:pStyle w:val="CORPSDETEXTEMAQUETTE"/>
              <w:tabs>
                <w:tab w:val="left" w:pos="851"/>
                <w:tab w:val="left" w:pos="4395"/>
                <w:tab w:val="left" w:pos="7513"/>
              </w:tabs>
              <w:spacing w:before="120"/>
              <w:ind w:left="0"/>
            </w:pPr>
            <w:r>
              <w:t>{</w:t>
            </w:r>
            <w:proofErr w:type="spellStart"/>
            <w:proofErr w:type="gramStart"/>
            <w:r w:rsidRPr="00360C21">
              <w:rPr>
                <w:lang w:bidi="fr-FR"/>
              </w:rPr>
              <w:t>examenMontageInstallation</w:t>
            </w:r>
            <w:proofErr w:type="spellEnd"/>
            <w:proofErr w:type="gramEnd"/>
            <w:r>
              <w:t>}</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proofErr w:type="gramStart"/>
            <w:r w:rsidRPr="004D207C">
              <w:t>modification</w:t>
            </w:r>
            <w:proofErr w:type="gramEnd"/>
            <w:r>
              <w:t>} {</w:t>
            </w:r>
            <w:proofErr w:type="spellStart"/>
            <w:r w:rsidRPr="00033C7A">
              <w:t>suiveModification</w:t>
            </w:r>
            <w:proofErr w:type="spellEnd"/>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w:t>
            </w:r>
            <w:proofErr w:type="gramStart"/>
            <w:r>
              <w:rPr>
                <w:sz w:val="20"/>
                <w:szCs w:val="20"/>
              </w:rPr>
              <w:t>marquage}</w:t>
            </w:r>
            <w:r w:rsidRPr="00666F99">
              <w:rPr>
                <w:sz w:val="20"/>
                <w:szCs w:val="20"/>
              </w:rPr>
              <w:t xml:space="preserve">   </w:t>
            </w:r>
            <w:proofErr w:type="gramEnd"/>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 {</w:t>
            </w:r>
            <w:proofErr w:type="spellStart"/>
            <w:r w:rsidRPr="00EF751C">
              <w:rPr>
                <w:sz w:val="20"/>
                <w:szCs w:val="20"/>
              </w:rPr>
              <w:t>chargeMaximaleUtile</w:t>
            </w:r>
            <w:proofErr w:type="spellEnd"/>
            <w:r>
              <w:rPr>
                <w:sz w:val="20"/>
                <w:szCs w:val="20"/>
              </w:rPr>
              <w:t>}</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proofErr w:type="spellStart"/>
            <w:r w:rsidRPr="00EF751C">
              <w:rPr>
                <w:sz w:val="20"/>
                <w:szCs w:val="20"/>
              </w:rPr>
              <w:t>hauteurLeveeMaximale</w:t>
            </w:r>
            <w:proofErr w:type="spellEnd"/>
            <w:r>
              <w:rPr>
                <w:sz w:val="20"/>
                <w:szCs w:val="20"/>
              </w:rPr>
              <w:t>}</w:t>
            </w:r>
            <w:r w:rsidRPr="007B74BF">
              <w:rPr>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4D2DC22D" w:rsidR="0048177F" w:rsidRDefault="0048177F" w:rsidP="00E11417">
            <w:pPr>
              <w:keepLines/>
              <w:tabs>
                <w:tab w:val="left" w:pos="1348"/>
                <w:tab w:val="left" w:pos="3049"/>
              </w:tabs>
              <w:snapToGrid w:val="0"/>
              <w:rPr>
                <w:sz w:val="20"/>
                <w:szCs w:val="20"/>
              </w:rPr>
            </w:pPr>
            <w:r>
              <w:rPr>
                <w:sz w:val="20"/>
                <w:szCs w:val="20"/>
              </w:rPr>
              <w:t xml:space="preserve"> {#</w:t>
            </w:r>
            <w:proofErr w:type="gramStart"/>
            <w:r w:rsidRPr="0048177F">
              <w:rPr>
                <w:sz w:val="20"/>
                <w:szCs w:val="20"/>
              </w:rPr>
              <w:t>levage</w:t>
            </w:r>
            <w:r>
              <w:rPr>
                <w:sz w:val="20"/>
                <w:szCs w:val="20"/>
              </w:rPr>
              <w:t>}{</w:t>
            </w:r>
            <w:proofErr w:type="gramEnd"/>
            <w:r>
              <w:rPr>
                <w:sz w:val="20"/>
                <w:szCs w:val="20"/>
              </w:rPr>
              <w:t>#status}{titre}</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/levage}</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w:t>
            </w:r>
            <w:proofErr w:type="gramStart"/>
            <w:r w:rsidRPr="00906E98">
              <w:rPr>
                <w:sz w:val="20"/>
                <w:szCs w:val="20"/>
              </w:rPr>
              <w:t>sourceEnergie</w:t>
            </w:r>
            <w:r>
              <w:rPr>
                <w:sz w:val="20"/>
                <w:szCs w:val="20"/>
              </w:rPr>
              <w:t>}{</w:t>
            </w:r>
            <w:proofErr w:type="gramEnd"/>
            <w:r>
              <w:rPr>
                <w:sz w:val="20"/>
                <w:szCs w:val="20"/>
              </w:rPr>
              <w:t>#status}{titre}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906E98">
              <w:rPr>
                <w:sz w:val="20"/>
                <w:szCs w:val="20"/>
              </w:rPr>
              <w:t>sourceEnergie</w:t>
            </w:r>
            <w:proofErr w:type="spellEnd"/>
            <w:r>
              <w:rPr>
                <w:sz w:val="20"/>
                <w:szCs w:val="20"/>
              </w:rPr>
              <w:t>}</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Default="009929D8" w:rsidP="00906E98">
            <w:pPr>
              <w:keepLines/>
              <w:tabs>
                <w:tab w:val="left" w:pos="1348"/>
                <w:tab w:val="left" w:pos="3049"/>
              </w:tabs>
              <w:snapToGrid w:val="0"/>
              <w:rPr>
                <w:sz w:val="20"/>
                <w:szCs w:val="20"/>
              </w:rPr>
            </w:pPr>
            <w:r>
              <w:rPr>
                <w:sz w:val="20"/>
                <w:szCs w:val="20"/>
              </w:rPr>
              <w:t>{</w:t>
            </w:r>
            <w:proofErr w:type="spellStart"/>
            <w:proofErr w:type="gramStart"/>
            <w:r w:rsidRPr="009929D8">
              <w:rPr>
                <w:sz w:val="20"/>
                <w:szCs w:val="20"/>
              </w:rPr>
              <w:t>dispositifElevation</w:t>
            </w:r>
            <w:proofErr w:type="spellEnd"/>
            <w:proofErr w:type="gramEnd"/>
            <w:r>
              <w:rPr>
                <w:sz w:val="20"/>
                <w:szCs w:val="20"/>
              </w:rPr>
              <w:t>}</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66045F08" w:rsidR="00A36A70" w:rsidRDefault="00A36A70" w:rsidP="00A36A70">
            <w:pPr>
              <w:keepLines/>
              <w:tabs>
                <w:tab w:val="left" w:pos="1348"/>
                <w:tab w:val="left" w:pos="3049"/>
              </w:tabs>
              <w:snapToGrid w:val="0"/>
              <w:rPr>
                <w:sz w:val="20"/>
                <w:szCs w:val="20"/>
              </w:rPr>
            </w:pPr>
            <w:r>
              <w:rPr>
                <w:sz w:val="20"/>
                <w:szCs w:val="20"/>
              </w:rPr>
              <w:t>{#</w:t>
            </w:r>
            <w:proofErr w:type="gramStart"/>
            <w:r w:rsidRPr="00A36A70">
              <w:rPr>
                <w:sz w:val="20"/>
                <w:szCs w:val="20"/>
              </w:rPr>
              <w:t>transmissionElevation</w:t>
            </w:r>
            <w:r>
              <w:rPr>
                <w:sz w:val="20"/>
                <w:szCs w:val="20"/>
              </w:rPr>
              <w:t>}{</w:t>
            </w:r>
            <w:proofErr w:type="gramEnd"/>
            <w:r>
              <w:rPr>
                <w:sz w:val="20"/>
                <w:szCs w:val="20"/>
              </w:rPr>
              <w:t>#status}{titre}</w:t>
            </w:r>
          </w:p>
          <w:p w14:paraId="5FD0201D" w14:textId="1A8F88FC" w:rsidR="00A36A70" w:rsidRDefault="00A36A70" w:rsidP="00A36A70">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A36A70">
              <w:rPr>
                <w:sz w:val="20"/>
                <w:szCs w:val="20"/>
              </w:rPr>
              <w:t>transmissionElevation</w:t>
            </w:r>
            <w:proofErr w:type="spellEnd"/>
            <w:r>
              <w:rPr>
                <w:sz w:val="20"/>
                <w:szCs w:val="20"/>
              </w:rPr>
              <w:t>}</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Pr>
                <w:sz w:val="20"/>
                <w:szCs w:val="20"/>
              </w:rPr>
              <w:t>{</w:t>
            </w:r>
            <w:proofErr w:type="spellStart"/>
            <w:r w:rsidRPr="00E17D0D">
              <w:rPr>
                <w:sz w:val="20"/>
                <w:szCs w:val="20"/>
              </w:rPr>
              <w:t>nombreChainesCables</w:t>
            </w:r>
            <w:proofErr w:type="spellEnd"/>
            <w:r>
              <w:rPr>
                <w:sz w:val="20"/>
                <w:szCs w:val="20"/>
              </w:rPr>
              <w:t>}</w:t>
            </w:r>
          </w:p>
          <w:p w14:paraId="12B250B2" w14:textId="3493B4BA" w:rsidR="00D94707" w:rsidRDefault="00D94707" w:rsidP="00D94707">
            <w:pPr>
              <w:keepLines/>
              <w:tabs>
                <w:tab w:val="left" w:pos="1348"/>
                <w:tab w:val="left" w:pos="3049"/>
              </w:tabs>
              <w:snapToGrid w:val="0"/>
              <w:rPr>
                <w:sz w:val="20"/>
                <w:szCs w:val="20"/>
              </w:rPr>
            </w:pPr>
            <w:r>
              <w:rPr>
                <w:sz w:val="20"/>
                <w:szCs w:val="20"/>
              </w:rPr>
              <w:t>{#</w:t>
            </w:r>
            <w:proofErr w:type="gramStart"/>
            <w:r w:rsidR="009637BB" w:rsidRPr="009637BB">
              <w:rPr>
                <w:sz w:val="20"/>
                <w:szCs w:val="20"/>
              </w:rPr>
              <w:t>organesSuspension</w:t>
            </w:r>
            <w:r>
              <w:rPr>
                <w:sz w:val="20"/>
                <w:szCs w:val="20"/>
              </w:rPr>
              <w:t>}{</w:t>
            </w:r>
            <w:proofErr w:type="gramEnd"/>
            <w:r>
              <w:rPr>
                <w:sz w:val="20"/>
                <w:szCs w:val="20"/>
              </w:rPr>
              <w:t>#status}{titre}</w:t>
            </w:r>
          </w:p>
          <w:p w14:paraId="6737EB1D" w14:textId="7D5182E3" w:rsidR="007937D6" w:rsidRDefault="007937D6" w:rsidP="00D94707">
            <w:pPr>
              <w:keepLines/>
              <w:tabs>
                <w:tab w:val="left" w:pos="1348"/>
                <w:tab w:val="left" w:pos="3049"/>
              </w:tabs>
              <w:snapToGrid w:val="0"/>
              <w:rPr>
                <w:sz w:val="20"/>
                <w:szCs w:val="20"/>
              </w:rPr>
            </w:pPr>
            <w:r>
              <w:rPr>
                <w:sz w:val="20"/>
                <w:szCs w:val="20"/>
              </w:rPr>
              <w:t>{#</w:t>
            </w:r>
            <w:proofErr w:type="gramStart"/>
            <w:r>
              <w:rPr>
                <w:sz w:val="20"/>
                <w:szCs w:val="20"/>
              </w:rPr>
              <w:t>tab}{</w:t>
            </w:r>
            <w:proofErr w:type="gramEnd"/>
            <w:r>
              <w:rPr>
                <w:sz w:val="20"/>
                <w:szCs w:val="20"/>
              </w:rPr>
              <w:t>#status}{titre</w:t>
            </w:r>
            <w:r w:rsidR="00722E51">
              <w:rPr>
                <w:sz w:val="20"/>
                <w:szCs w:val="20"/>
              </w:rPr>
              <w:t>}</w:t>
            </w:r>
            <w:r w:rsidR="004763F6">
              <w:rPr>
                <w:sz w:val="20"/>
                <w:szCs w:val="20"/>
              </w:rPr>
              <w:t>{content}</w:t>
            </w:r>
          </w:p>
          <w:p w14:paraId="55776D30" w14:textId="092E821A" w:rsidR="007937D6" w:rsidRDefault="007937D6" w:rsidP="00D94707">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/tab}</w:t>
            </w:r>
          </w:p>
          <w:p w14:paraId="1FAC59E1" w14:textId="02482A9F" w:rsidR="00D94707" w:rsidRDefault="00D94707" w:rsidP="00D94707">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9637BB" w:rsidRPr="009637BB">
              <w:rPr>
                <w:sz w:val="20"/>
                <w:szCs w:val="20"/>
              </w:rPr>
              <w:t>organesSuspension</w:t>
            </w:r>
            <w:proofErr w:type="spellEnd"/>
            <w:r>
              <w:rPr>
                <w:sz w:val="20"/>
                <w:szCs w:val="20"/>
              </w:rPr>
              <w:t>}</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Pr>
                <w:sz w:val="20"/>
                <w:szCs w:val="20"/>
              </w:rPr>
              <w:t>{</w:t>
            </w:r>
            <w:proofErr w:type="spellStart"/>
            <w:r w:rsidR="00A009C9" w:rsidRPr="00A009C9">
              <w:rPr>
                <w:sz w:val="20"/>
                <w:szCs w:val="20"/>
              </w:rPr>
              <w:t>chargeRupture</w:t>
            </w:r>
            <w:proofErr w:type="spellEnd"/>
            <w:r>
              <w:rPr>
                <w:sz w:val="20"/>
                <w:szCs w:val="20"/>
              </w:rPr>
              <w:t>}</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Pr>
                <w:sz w:val="20"/>
                <w:szCs w:val="20"/>
              </w:rPr>
              <w:t>{</w:t>
            </w:r>
            <w:proofErr w:type="spellStart"/>
            <w:r w:rsidR="0024312C" w:rsidRPr="0024312C">
              <w:rPr>
                <w:sz w:val="20"/>
                <w:szCs w:val="20"/>
              </w:rPr>
              <w:t>coefficientUtilisation</w:t>
            </w:r>
            <w:proofErr w:type="spellEnd"/>
            <w:r>
              <w:rPr>
                <w:sz w:val="20"/>
                <w:szCs w:val="20"/>
              </w:rPr>
              <w:t>}</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22D17A9E" w:rsidR="007F516F" w:rsidRDefault="007F516F" w:rsidP="007F516F">
            <w:pPr>
              <w:keepLines/>
              <w:tabs>
                <w:tab w:val="left" w:pos="1348"/>
                <w:tab w:val="left" w:pos="3049"/>
              </w:tabs>
              <w:snapToGrid w:val="0"/>
              <w:rPr>
                <w:sz w:val="20"/>
                <w:szCs w:val="20"/>
              </w:rPr>
            </w:pPr>
            <w:r>
              <w:rPr>
                <w:sz w:val="20"/>
                <w:szCs w:val="20"/>
              </w:rPr>
              <w:t>{#</w:t>
            </w:r>
            <w:proofErr w:type="gramStart"/>
            <w:r w:rsidRPr="007F516F">
              <w:rPr>
                <w:sz w:val="20"/>
                <w:szCs w:val="20"/>
              </w:rPr>
              <w:t>supoprtCharge</w:t>
            </w:r>
            <w:r>
              <w:rPr>
                <w:sz w:val="20"/>
                <w:szCs w:val="20"/>
              </w:rPr>
              <w:t>}{</w:t>
            </w:r>
            <w:proofErr w:type="gramEnd"/>
            <w:r>
              <w:rPr>
                <w:sz w:val="20"/>
                <w:szCs w:val="20"/>
              </w:rPr>
              <w:t>#status}{titre} {content}</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7F516F">
              <w:rPr>
                <w:sz w:val="20"/>
                <w:szCs w:val="20"/>
              </w:rPr>
              <w:t>supoprtCharge</w:t>
            </w:r>
            <w:proofErr w:type="spellEnd"/>
            <w:r>
              <w:rPr>
                <w:sz w:val="20"/>
                <w:szCs w:val="20"/>
              </w:rPr>
              <w:t>}</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5ECAA9ED" w:rsidR="007F516F" w:rsidRDefault="007F516F" w:rsidP="007F516F">
            <w:pPr>
              <w:keepLines/>
              <w:tabs>
                <w:tab w:val="left" w:pos="1348"/>
                <w:tab w:val="left" w:pos="3049"/>
              </w:tabs>
              <w:snapToGrid w:val="0"/>
              <w:rPr>
                <w:sz w:val="20"/>
                <w:szCs w:val="20"/>
              </w:rPr>
            </w:pPr>
            <w:r>
              <w:rPr>
                <w:sz w:val="20"/>
                <w:szCs w:val="20"/>
              </w:rPr>
              <w:t>{#</w:t>
            </w:r>
            <w:proofErr w:type="gramStart"/>
            <w:r w:rsidR="00576CDF" w:rsidRPr="00576CDF">
              <w:rPr>
                <w:sz w:val="20"/>
                <w:szCs w:val="20"/>
              </w:rPr>
              <w:t>levageAuxiliaire</w:t>
            </w:r>
            <w:r>
              <w:rPr>
                <w:sz w:val="20"/>
                <w:szCs w:val="20"/>
              </w:rPr>
              <w:t>}{</w:t>
            </w:r>
            <w:proofErr w:type="gramEnd"/>
            <w:r>
              <w:rPr>
                <w:sz w:val="20"/>
                <w:szCs w:val="20"/>
              </w:rPr>
              <w:t>#status}{titre}</w:t>
            </w:r>
            <w:r w:rsidR="001019C8">
              <w:rPr>
                <w:sz w:val="20"/>
                <w:szCs w:val="20"/>
              </w:rPr>
              <w:t xml:space="preserve"> {con</w:t>
            </w:r>
            <w:r w:rsidR="00B07447">
              <w:rPr>
                <w:sz w:val="20"/>
                <w:szCs w:val="20"/>
              </w:rPr>
              <w:t>tent</w:t>
            </w:r>
            <w:r w:rsidR="001019C8">
              <w:rPr>
                <w:sz w:val="20"/>
                <w:szCs w:val="20"/>
              </w:rPr>
              <w:t>}</w:t>
            </w:r>
          </w:p>
          <w:p w14:paraId="4E3CE999" w14:textId="77777777" w:rsidR="00AE2516" w:rsidRDefault="005E60BC" w:rsidP="007F516F">
            <w:pPr>
              <w:keepLines/>
              <w:tabs>
                <w:tab w:val="left" w:pos="1348"/>
                <w:tab w:val="left" w:pos="3049"/>
              </w:tabs>
              <w:snapToGrid w:val="0"/>
              <w:rPr>
                <w:sz w:val="20"/>
                <w:szCs w:val="20"/>
              </w:rPr>
            </w:pPr>
            <w:r>
              <w:rPr>
                <w:sz w:val="20"/>
                <w:szCs w:val="20"/>
              </w:rPr>
              <w:t>{#</w:t>
            </w:r>
            <w:proofErr w:type="gramStart"/>
            <w:r>
              <w:rPr>
                <w:sz w:val="20"/>
                <w:szCs w:val="20"/>
              </w:rPr>
              <w:t>tab}{</w:t>
            </w:r>
            <w:proofErr w:type="gramEnd"/>
            <w:r>
              <w:rPr>
                <w:sz w:val="20"/>
                <w:szCs w:val="20"/>
              </w:rPr>
              <w:t>#status}{titre}{content}{/status}</w:t>
            </w:r>
          </w:p>
          <w:p w14:paraId="65EBA920" w14:textId="02DF5E9A" w:rsidR="005E60BC" w:rsidRDefault="005E60BC" w:rsidP="007F516F">
            <w:pPr>
              <w:keepLines/>
              <w:tabs>
                <w:tab w:val="left" w:pos="1348"/>
                <w:tab w:val="left" w:pos="3049"/>
              </w:tabs>
              <w:snapToGrid w:val="0"/>
              <w:rPr>
                <w:sz w:val="20"/>
                <w:szCs w:val="20"/>
              </w:rPr>
            </w:pPr>
            <w:r>
              <w:rPr>
                <w:sz w:val="20"/>
                <w:szCs w:val="20"/>
              </w:rPr>
              <w:t>{/tab}</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576CDF" w:rsidRPr="00576CDF">
              <w:rPr>
                <w:sz w:val="20"/>
                <w:szCs w:val="20"/>
              </w:rPr>
              <w:t>levageAuxiliaire</w:t>
            </w:r>
            <w:proofErr w:type="spellEnd"/>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701"/>
      </w:tblGrid>
      <w:tr w:rsidR="009B02AC" w:rsidRPr="009B02AC" w14:paraId="2F2BAFDB" w14:textId="77777777" w:rsidTr="00541C5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796"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701"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ABC27BD"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DE0CA8"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12C7CF"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40E1854C"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16173E9C"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20F7054"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206DB955"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843"/>
      </w:tblGrid>
      <w:tr w:rsidR="009B02AC" w:rsidRPr="007D1E15" w14:paraId="0133DDA5" w14:textId="77777777" w:rsidTr="00541C5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796"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843"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E05604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3816E3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52173F44"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6F7229D8" w14:textId="77777777" w:rsidR="003E5109" w:rsidRDefault="003E5109" w:rsidP="003E510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09BC4267" w14:textId="77777777" w:rsidR="003E5109" w:rsidRPr="001E157D" w:rsidRDefault="003E5109" w:rsidP="003E5109">
      <w:pPr>
        <w:pStyle w:val="Paragraphedeliste"/>
        <w:keepNext/>
        <w:keepLines/>
        <w:spacing w:line="219" w:lineRule="exact"/>
        <w:ind w:left="567" w:hanging="357"/>
        <w:jc w:val="both"/>
        <w:outlineLvl w:val="1"/>
        <w:rPr>
          <w:b/>
          <w:bCs/>
          <w:sz w:val="20"/>
          <w:szCs w:val="20"/>
        </w:rPr>
      </w:pPr>
    </w:p>
    <w:p w14:paraId="164C1182"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F486284" w14:textId="77777777" w:rsidR="003E5109" w:rsidRDefault="003E5109" w:rsidP="003E510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16F86E4C" w14:textId="77777777" w:rsidR="003E5109" w:rsidRDefault="003E5109" w:rsidP="003E5109">
      <w:pPr>
        <w:spacing w:line="219" w:lineRule="exact"/>
        <w:ind w:left="709" w:hanging="283"/>
        <w:jc w:val="both"/>
        <w:rPr>
          <w:sz w:val="20"/>
          <w:szCs w:val="20"/>
        </w:rPr>
      </w:pPr>
      <w:r>
        <w:rPr>
          <w:sz w:val="20"/>
          <w:szCs w:val="20"/>
        </w:rPr>
        <w:t>{#child}</w:t>
      </w:r>
    </w:p>
    <w:p w14:paraId="53AC1554" w14:textId="77777777" w:rsidR="003E5109" w:rsidRDefault="003E5109" w:rsidP="003E5109">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0BBB0871" w14:textId="77777777" w:rsidR="003E5109" w:rsidRPr="00115294" w:rsidRDefault="003E5109" w:rsidP="003E5109">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EAF2356" w14:textId="77777777" w:rsidR="003E5109" w:rsidRPr="001E157D" w:rsidRDefault="003E5109" w:rsidP="003E5109">
      <w:pPr>
        <w:pStyle w:val="Paragraphedeliste"/>
        <w:spacing w:line="219" w:lineRule="exact"/>
        <w:ind w:left="567"/>
        <w:jc w:val="both"/>
        <w:rPr>
          <w:bCs/>
          <w:sz w:val="20"/>
          <w:szCs w:val="20"/>
        </w:rPr>
      </w:pPr>
    </w:p>
    <w:p w14:paraId="3FEB6240" w14:textId="77777777" w:rsidR="003E5109" w:rsidRPr="00516365" w:rsidRDefault="003E5109" w:rsidP="003E510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4424FA15" w14:textId="77777777" w:rsidR="003E5109" w:rsidRPr="001E157D" w:rsidRDefault="003E5109" w:rsidP="003E5109">
      <w:pPr>
        <w:pStyle w:val="Paragraphedeliste"/>
        <w:keepNext/>
        <w:keepLines/>
        <w:spacing w:line="219" w:lineRule="exact"/>
        <w:ind w:left="567"/>
        <w:jc w:val="both"/>
        <w:rPr>
          <w:bCs/>
          <w:sz w:val="20"/>
          <w:szCs w:val="20"/>
        </w:rPr>
      </w:pPr>
    </w:p>
    <w:p w14:paraId="599AC062" w14:textId="77777777" w:rsidR="003E5109" w:rsidRPr="001E157D" w:rsidRDefault="003E5109" w:rsidP="003E5109">
      <w:pPr>
        <w:pStyle w:val="Paragraphedeliste"/>
        <w:spacing w:line="219" w:lineRule="exact"/>
        <w:ind w:left="567"/>
        <w:jc w:val="both"/>
        <w:rPr>
          <w:bCs/>
          <w:sz w:val="20"/>
          <w:szCs w:val="20"/>
        </w:rPr>
      </w:pPr>
    </w:p>
    <w:p w14:paraId="20D357C1"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{#consclusions}</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4C184" w14:textId="77777777" w:rsidR="006A2539" w:rsidRDefault="006A2539">
      <w:r>
        <w:separator/>
      </w:r>
    </w:p>
  </w:endnote>
  <w:endnote w:type="continuationSeparator" w:id="0">
    <w:p w14:paraId="01E00F86" w14:textId="77777777" w:rsidR="006A2539" w:rsidRDefault="006A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C70F5" w14:textId="77777777" w:rsidR="006A2539" w:rsidRDefault="006A2539">
      <w:r>
        <w:separator/>
      </w:r>
    </w:p>
  </w:footnote>
  <w:footnote w:type="continuationSeparator" w:id="0">
    <w:p w14:paraId="37224AC8" w14:textId="77777777" w:rsidR="006A2539" w:rsidRDefault="006A2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157BAE"/>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6819730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815CA"/>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5109"/>
    <w:rsid w:val="003E684A"/>
    <w:rsid w:val="003F051C"/>
    <w:rsid w:val="003F2FEB"/>
    <w:rsid w:val="003F3E7B"/>
    <w:rsid w:val="004002A1"/>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3549B"/>
    <w:rsid w:val="00541C55"/>
    <w:rsid w:val="0054525B"/>
    <w:rsid w:val="0055020A"/>
    <w:rsid w:val="00550DE1"/>
    <w:rsid w:val="005510F0"/>
    <w:rsid w:val="005735F6"/>
    <w:rsid w:val="00575FEA"/>
    <w:rsid w:val="00576CDF"/>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3E2C"/>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539"/>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937D6"/>
    <w:rsid w:val="00793DE0"/>
    <w:rsid w:val="007A1500"/>
    <w:rsid w:val="007B16D9"/>
    <w:rsid w:val="007B711B"/>
    <w:rsid w:val="007B7C2C"/>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232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07A08"/>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5010E"/>
    <w:rsid w:val="00A5155D"/>
    <w:rsid w:val="00A57D36"/>
    <w:rsid w:val="00A63788"/>
    <w:rsid w:val="00A72C9C"/>
    <w:rsid w:val="00A73A97"/>
    <w:rsid w:val="00A84E3E"/>
    <w:rsid w:val="00A8682C"/>
    <w:rsid w:val="00AA38DC"/>
    <w:rsid w:val="00AA538F"/>
    <w:rsid w:val="00AB4D07"/>
    <w:rsid w:val="00AB7552"/>
    <w:rsid w:val="00AC1CD8"/>
    <w:rsid w:val="00AC4B10"/>
    <w:rsid w:val="00AD2C5F"/>
    <w:rsid w:val="00AD2F87"/>
    <w:rsid w:val="00AE21B7"/>
    <w:rsid w:val="00AE2516"/>
    <w:rsid w:val="00AE2DC2"/>
    <w:rsid w:val="00AE52F3"/>
    <w:rsid w:val="00AE6C39"/>
    <w:rsid w:val="00AF0BCF"/>
    <w:rsid w:val="00AF4617"/>
    <w:rsid w:val="00AF6050"/>
    <w:rsid w:val="00AF71C1"/>
    <w:rsid w:val="00B00497"/>
    <w:rsid w:val="00B01D07"/>
    <w:rsid w:val="00B05899"/>
    <w:rsid w:val="00B07447"/>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EF751C"/>
    <w:rsid w:val="00F010AC"/>
    <w:rsid w:val="00F0652F"/>
    <w:rsid w:val="00F15034"/>
    <w:rsid w:val="00F160EC"/>
    <w:rsid w:val="00F16A76"/>
    <w:rsid w:val="00F2056C"/>
    <w:rsid w:val="00F21330"/>
    <w:rsid w:val="00F21CC8"/>
    <w:rsid w:val="00F31CA6"/>
    <w:rsid w:val="00F32443"/>
    <w:rsid w:val="00F41E1E"/>
    <w:rsid w:val="00F509F2"/>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3E510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9</Pages>
  <Words>2114</Words>
  <Characters>11631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193</cp:revision>
  <cp:lastPrinted>2024-02-03T23:26:00Z</cp:lastPrinted>
  <dcterms:created xsi:type="dcterms:W3CDTF">2022-07-11T09:24:00Z</dcterms:created>
  <dcterms:modified xsi:type="dcterms:W3CDTF">2025-01-06T15:44:00Z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