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E136" w14:textId="77777777" w:rsidR="007A21AE" w:rsidRPr="007A21AE" w:rsidRDefault="007A21AE" w:rsidP="007A21AE">
      <w:pPr>
        <w:widowControl w:val="0"/>
        <w:tabs>
          <w:tab w:val="left" w:pos="1866"/>
          <w:tab w:val="center" w:pos="4844"/>
        </w:tabs>
        <w:autoSpaceDE w:val="0"/>
        <w:autoSpaceDN w:val="0"/>
        <w:spacing w:line="240" w:lineRule="auto"/>
        <w:jc w:val="center"/>
        <w:rPr>
          <w:rFonts w:eastAsia="Calibri" w:cs="Times New Roman"/>
          <w:bCs/>
          <w:sz w:val="22"/>
          <w:lang w:eastAsia="ru-RU" w:bidi="ru-RU"/>
        </w:rPr>
      </w:pPr>
      <w:r w:rsidRPr="007A21AE">
        <w:rPr>
          <w:rFonts w:eastAsia="Calibri" w:cs="Times New Roman"/>
          <w:bCs/>
          <w:sz w:val="22"/>
          <w:lang w:eastAsia="ru-RU" w:bidi="ru-RU"/>
        </w:rPr>
        <w:t>МИНИСТЕРСТВО НАУКИ И ВЫСШЕГО ОБРАЗОВАНИЯ РОССИЙСКОЙ ФЕДЕРАЦИИ</w:t>
      </w:r>
    </w:p>
    <w:p w14:paraId="11CA9C54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Calibri" w:cs="Times New Roman"/>
          <w:bCs/>
          <w:sz w:val="22"/>
          <w:lang w:eastAsia="ru-RU" w:bidi="ru-RU"/>
        </w:rPr>
      </w:pPr>
      <w:r w:rsidRPr="007A21AE">
        <w:rPr>
          <w:rFonts w:eastAsia="Calibri" w:cs="Times New Roman"/>
          <w:bCs/>
          <w:sz w:val="22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14:paraId="24DBEF79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Calibri" w:cs="Times New Roman"/>
          <w:bCs/>
          <w:sz w:val="22"/>
          <w:lang w:eastAsia="ru-RU" w:bidi="ru-RU"/>
        </w:rPr>
      </w:pPr>
      <w:r w:rsidRPr="007A21AE">
        <w:rPr>
          <w:rFonts w:eastAsia="Calibri" w:cs="Times New Roman"/>
          <w:bCs/>
          <w:sz w:val="22"/>
          <w:lang w:eastAsia="ru-RU" w:bidi="ru-RU"/>
        </w:rPr>
        <w:t>«КУБАНСКИЙ ГОСУДАРСТВЕННЫЙ УНИВЕРСИТЕТ»</w:t>
      </w:r>
    </w:p>
    <w:p w14:paraId="247ECE33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bCs/>
          <w:sz w:val="22"/>
          <w:lang w:eastAsia="ru-RU" w:bidi="ru-RU"/>
        </w:rPr>
      </w:pPr>
    </w:p>
    <w:p w14:paraId="2FB93AD1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bCs/>
          <w:sz w:val="22"/>
          <w:lang w:eastAsia="ru-RU" w:bidi="ru-RU"/>
        </w:rPr>
      </w:pPr>
      <w:r w:rsidRPr="007A21AE">
        <w:rPr>
          <w:rFonts w:eastAsia="Times New Roman" w:cs="Times New Roman"/>
          <w:bCs/>
          <w:sz w:val="22"/>
          <w:lang w:eastAsia="ru-RU" w:bidi="ru-RU"/>
        </w:rPr>
        <w:t>Факультет компьютерных технологий и прикладной математики</w:t>
      </w:r>
    </w:p>
    <w:p w14:paraId="701237EB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>Кафедра вычислительных технологий</w:t>
      </w:r>
    </w:p>
    <w:p w14:paraId="05F823F7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p w14:paraId="1B887C4C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5E15209C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6B90F8EE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33AAB0C2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364BC457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13B80A7C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1676F876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6D26904B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7B7A8DBF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279CC602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44650AAD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7357616A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7A412627" w14:textId="77777777" w:rsidR="007A21AE" w:rsidRPr="007A21AE" w:rsidRDefault="007A21AE" w:rsidP="007A21AE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color w:val="000000"/>
          <w:sz w:val="24"/>
          <w:szCs w:val="24"/>
          <w:lang w:eastAsia="en-US"/>
        </w:rPr>
      </w:pPr>
      <w:r w:rsidRPr="007A21AE">
        <w:rPr>
          <w:rFonts w:eastAsia="Calibri" w:cs="Times New Roman"/>
          <w:b/>
          <w:bCs/>
          <w:color w:val="000000"/>
          <w:sz w:val="24"/>
          <w:szCs w:val="24"/>
          <w:lang w:eastAsia="en-US"/>
        </w:rPr>
        <w:t>ОТЧЕТ О ПРОХОЖДЕНИИ ПРОИЗВОДСТВЕННОЙ ПРАКТИКИ (НАУЧНО-ИССЛЕДОВАТЕЛЬСКАЯ РАБОТА)</w:t>
      </w:r>
    </w:p>
    <w:p w14:paraId="30618FBE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>по направлению подготовки</w:t>
      </w:r>
    </w:p>
    <w:p w14:paraId="29D44351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u w:val="single"/>
          <w:lang w:eastAsia="ru-RU" w:bidi="ru-RU"/>
        </w:rPr>
      </w:pPr>
      <w:r w:rsidRPr="007A21AE">
        <w:rPr>
          <w:rFonts w:eastAsia="Times New Roman" w:cs="Times New Roman"/>
          <w:szCs w:val="28"/>
          <w:u w:val="single"/>
          <w:lang w:eastAsia="ru-RU" w:bidi="ru-RU"/>
        </w:rPr>
        <w:t xml:space="preserve">02.03.02 Фундаментальная информатика  и информационные технологии </w:t>
      </w:r>
    </w:p>
    <w:p w14:paraId="4F27455A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p w14:paraId="309C801D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  <w:u w:val="single"/>
          <w:lang w:eastAsia="ru-RU" w:bidi="ru-RU"/>
        </w:rPr>
      </w:pPr>
      <w:r w:rsidRPr="007A21AE">
        <w:rPr>
          <w:rFonts w:eastAsia="Times New Roman" w:cs="Times New Roman"/>
          <w:sz w:val="24"/>
          <w:szCs w:val="24"/>
          <w:lang w:eastAsia="ru-RU" w:bidi="ru-RU"/>
        </w:rPr>
        <w:t xml:space="preserve">период </w:t>
      </w:r>
      <w:r w:rsidRPr="007A21AE">
        <w:rPr>
          <w:rFonts w:eastAsia="Times New Roman" w:cs="Times New Roman"/>
          <w:sz w:val="24"/>
          <w:szCs w:val="24"/>
          <w:u w:val="single"/>
          <w:lang w:eastAsia="ru-RU" w:bidi="ru-RU"/>
        </w:rPr>
        <w:t>с 15.04.2022 г. по 28.04.2022 г</w:t>
      </w:r>
    </w:p>
    <w:p w14:paraId="7EEB9A05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p w14:paraId="2F80A894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p w14:paraId="75D00BDB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p w14:paraId="4963C572" w14:textId="54C442B3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>Выполнил студент __</w:t>
      </w:r>
      <w:r w:rsidRPr="007A21AE">
        <w:rPr>
          <w:rFonts w:eastAsia="Times New Roman" w:cs="Times New Roman"/>
          <w:sz w:val="22"/>
          <w:u w:val="single"/>
          <w:lang w:eastAsia="ru-RU" w:bidi="ru-RU"/>
        </w:rPr>
        <w:t>46</w:t>
      </w:r>
      <w:r w:rsidRPr="007A21AE">
        <w:rPr>
          <w:rFonts w:eastAsia="Times New Roman" w:cs="Times New Roman"/>
          <w:sz w:val="22"/>
          <w:lang w:eastAsia="ru-RU" w:bidi="ru-RU"/>
        </w:rPr>
        <w:t>__  гр. _________________  ____________</w:t>
      </w:r>
      <w:r>
        <w:rPr>
          <w:rFonts w:eastAsia="Times New Roman" w:cs="Times New Roman"/>
          <w:sz w:val="22"/>
          <w:u w:val="single"/>
          <w:lang w:eastAsia="ru-RU" w:bidi="ru-RU"/>
        </w:rPr>
        <w:t>Хван К.Л.</w:t>
      </w:r>
      <w:r w:rsidRPr="007A21AE">
        <w:rPr>
          <w:rFonts w:eastAsia="Times New Roman" w:cs="Times New Roman"/>
          <w:sz w:val="22"/>
          <w:lang w:eastAsia="ru-RU" w:bidi="ru-RU"/>
        </w:rPr>
        <w:t>______________</w:t>
      </w:r>
      <w:r w:rsidRPr="007A21AE">
        <w:rPr>
          <w:rFonts w:eastAsia="Times New Roman" w:cs="Times New Roman"/>
          <w:sz w:val="22"/>
          <w:u w:val="single"/>
          <w:lang w:eastAsia="ru-RU" w:bidi="ru-RU"/>
        </w:rPr>
        <w:t xml:space="preserve"> </w:t>
      </w:r>
    </w:p>
    <w:p w14:paraId="139A8E0B" w14:textId="77777777" w:rsidR="007A21AE" w:rsidRPr="007A21AE" w:rsidRDefault="007A21AE" w:rsidP="007A21AE">
      <w:pPr>
        <w:widowControl w:val="0"/>
        <w:tabs>
          <w:tab w:val="left" w:pos="6237"/>
        </w:tabs>
        <w:autoSpaceDE w:val="0"/>
        <w:autoSpaceDN w:val="0"/>
        <w:spacing w:line="240" w:lineRule="auto"/>
        <w:ind w:left="2832" w:firstLine="708"/>
        <w:jc w:val="left"/>
        <w:rPr>
          <w:rFonts w:eastAsia="Times New Roman" w:cs="Times New Roman"/>
          <w:i/>
          <w:sz w:val="22"/>
          <w:vertAlign w:val="superscript"/>
          <w:lang w:eastAsia="ru-RU" w:bidi="ru-RU"/>
        </w:rPr>
      </w:pPr>
      <w:r w:rsidRPr="007A21AE">
        <w:rPr>
          <w:rFonts w:eastAsia="Times New Roman" w:cs="Times New Roman"/>
          <w:i/>
          <w:sz w:val="22"/>
          <w:vertAlign w:val="superscript"/>
          <w:lang w:eastAsia="ru-RU" w:bidi="ru-RU"/>
        </w:rPr>
        <w:t>(подпись)</w:t>
      </w:r>
      <w:r w:rsidRPr="007A21AE">
        <w:rPr>
          <w:rFonts w:eastAsia="Times New Roman" w:cs="Times New Roman"/>
          <w:i/>
          <w:sz w:val="22"/>
          <w:vertAlign w:val="superscript"/>
          <w:lang w:eastAsia="ru-RU" w:bidi="ru-RU"/>
        </w:rPr>
        <w:tab/>
        <w:t>(Ф.И.О. студента)</w:t>
      </w:r>
    </w:p>
    <w:p w14:paraId="2B47F77E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ind w:left="2124" w:firstLine="708"/>
        <w:jc w:val="left"/>
        <w:rPr>
          <w:rFonts w:eastAsia="Times New Roman" w:cs="Times New Roman"/>
          <w:i/>
          <w:sz w:val="22"/>
          <w:lang w:eastAsia="ru-RU" w:bidi="ru-RU"/>
        </w:rPr>
      </w:pPr>
    </w:p>
    <w:p w14:paraId="02EE58CC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0CD12A2F" w14:textId="77777777" w:rsidR="007A21AE" w:rsidRPr="007A21AE" w:rsidRDefault="007A21AE" w:rsidP="007A21AE">
      <w:pPr>
        <w:widowControl w:val="0"/>
        <w:autoSpaceDE w:val="0"/>
        <w:autoSpaceDN w:val="0"/>
        <w:spacing w:line="368" w:lineRule="exact"/>
        <w:ind w:left="21"/>
        <w:jc w:val="left"/>
        <w:rPr>
          <w:rFonts w:eastAsia="Times New Roman" w:cs="Times New Roman"/>
          <w:b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>Руководитель практики (</w:t>
      </w:r>
      <w:r w:rsidRPr="007A21AE">
        <w:rPr>
          <w:rFonts w:eastAsia="Times New Roman" w:cs="Times New Roman"/>
          <w:b/>
          <w:sz w:val="22"/>
          <w:lang w:eastAsia="ru-RU" w:bidi="ru-RU"/>
        </w:rPr>
        <w:t>производственная практика (научно-исследовательская работа)</w:t>
      </w:r>
      <w:r w:rsidRPr="007A21AE">
        <w:rPr>
          <w:rFonts w:eastAsia="Times New Roman" w:cs="Times New Roman"/>
          <w:sz w:val="22"/>
          <w:lang w:eastAsia="ru-RU" w:bidi="ru-RU"/>
        </w:rPr>
        <w:t xml:space="preserve">) </w:t>
      </w:r>
    </w:p>
    <w:p w14:paraId="4F4BF6A9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color w:val="7030A0"/>
          <w:sz w:val="22"/>
          <w:lang w:eastAsia="ru-RU" w:bidi="ru-RU"/>
        </w:rPr>
        <w:t xml:space="preserve"> </w:t>
      </w:r>
    </w:p>
    <w:p w14:paraId="30429AF6" w14:textId="77777777" w:rsidR="007A21AE" w:rsidRPr="007A21AE" w:rsidRDefault="007A21AE" w:rsidP="007A21AE">
      <w:pPr>
        <w:widowControl w:val="0"/>
        <w:autoSpaceDE w:val="0"/>
        <w:autoSpaceDN w:val="0"/>
        <w:spacing w:before="8" w:line="240" w:lineRule="auto"/>
        <w:ind w:left="3540"/>
        <w:jc w:val="left"/>
        <w:rPr>
          <w:rFonts w:eastAsia="Times New Roman" w:cs="Times New Roman"/>
          <w:sz w:val="22"/>
          <w:lang w:eastAsia="ru-RU" w:bidi="ru-RU"/>
        </w:rPr>
      </w:pPr>
    </w:p>
    <w:p w14:paraId="063F974D" w14:textId="42070895" w:rsidR="007A21AE" w:rsidRPr="007A21AE" w:rsidRDefault="007A21AE" w:rsidP="007A21AE">
      <w:pPr>
        <w:widowControl w:val="0"/>
        <w:autoSpaceDE w:val="0"/>
        <w:autoSpaceDN w:val="0"/>
        <w:spacing w:before="8" w:line="240" w:lineRule="auto"/>
        <w:jc w:val="left"/>
        <w:rPr>
          <w:rFonts w:eastAsia="Times New Roman" w:cs="Times New Roman"/>
          <w:sz w:val="23"/>
          <w:lang w:eastAsia="ru-RU" w:bidi="ru-RU"/>
        </w:rPr>
      </w:pPr>
      <w:r w:rsidRPr="007A21AE">
        <w:rPr>
          <w:rFonts w:eastAsia="Times New Roman" w:cs="Times New Roman"/>
          <w:noProof/>
          <w:sz w:val="22"/>
          <w:lang w:eastAsia="ru-RU" w:bidi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125F082" wp14:editId="5788A7AE">
                <wp:simplePos x="0" y="0"/>
                <wp:positionH relativeFrom="page">
                  <wp:posOffset>1080770</wp:posOffset>
                </wp:positionH>
                <wp:positionV relativeFrom="paragraph">
                  <wp:posOffset>201295</wp:posOffset>
                </wp:positionV>
                <wp:extent cx="1676400" cy="0"/>
                <wp:effectExtent l="0" t="0" r="0" b="0"/>
                <wp:wrapTopAndBottom/>
                <wp:docPr id="12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70AEE" id="Прямая соединительная линия 16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15.85pt" to="217.1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" strokeweight=".48pt">
                <w10:wrap type="topAndBottom" anchorx="page"/>
              </v:line>
            </w:pict>
          </mc:Fallback>
        </mc:AlternateContent>
      </w:r>
      <w:r w:rsidRPr="007A21AE">
        <w:rPr>
          <w:rFonts w:eastAsia="Times New Roman" w:cs="Times New Roman"/>
          <w:noProof/>
          <w:sz w:val="22"/>
          <w:lang w:eastAsia="ru-RU" w:bidi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095B32D" wp14:editId="7A078D93">
                <wp:simplePos x="0" y="0"/>
                <wp:positionH relativeFrom="page">
                  <wp:posOffset>4344035</wp:posOffset>
                </wp:positionH>
                <wp:positionV relativeFrom="paragraph">
                  <wp:posOffset>201295</wp:posOffset>
                </wp:positionV>
                <wp:extent cx="2515235" cy="0"/>
                <wp:effectExtent l="0" t="0" r="0" b="0"/>
                <wp:wrapTopAndBottom/>
                <wp:docPr id="11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D379F" id="Прямая соединительная линия 19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2.05pt,15.85pt" to="540.1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" strokeweight=".48pt">
                <w10:wrap type="topAndBottom" anchorx="page"/>
              </v:line>
            </w:pict>
          </mc:Fallback>
        </mc:AlternateContent>
      </w:r>
      <w:r w:rsidRPr="007A21AE">
        <w:rPr>
          <w:rFonts w:eastAsia="Times New Roman" w:cs="Times New Roman"/>
          <w:noProof/>
          <w:sz w:val="22"/>
          <w:lang w:eastAsia="ru-RU" w:bidi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ECF4481" wp14:editId="4083C555">
                <wp:simplePos x="0" y="0"/>
                <wp:positionH relativeFrom="page">
                  <wp:posOffset>2896235</wp:posOffset>
                </wp:positionH>
                <wp:positionV relativeFrom="paragraph">
                  <wp:posOffset>201295</wp:posOffset>
                </wp:positionV>
                <wp:extent cx="1295400" cy="0"/>
                <wp:effectExtent l="0" t="0" r="0" b="0"/>
                <wp:wrapTopAndBottom/>
                <wp:docPr id="10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EBB00" id="Прямая соединительная линия 18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8.05pt,15.85pt" to="330.0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" strokeweight=".48pt">
                <w10:wrap type="topAndBottom" anchorx="page"/>
              </v:line>
            </w:pict>
          </mc:Fallback>
        </mc:AlternateContent>
      </w:r>
      <w:r w:rsidRPr="007A21AE">
        <w:rPr>
          <w:rFonts w:eastAsia="Times New Roman" w:cs="Times New Roman"/>
          <w:sz w:val="22"/>
          <w:lang w:eastAsia="ru-RU" w:bidi="ru-RU"/>
        </w:rPr>
        <w:t xml:space="preserve">          </w:t>
      </w:r>
      <w:r w:rsidRPr="007A21AE">
        <w:rPr>
          <w:sz w:val="24"/>
          <w:szCs w:val="24"/>
        </w:rPr>
        <w:t>д.т.н</w:t>
      </w:r>
      <w:r w:rsidRPr="007A21AE">
        <w:rPr>
          <w:rFonts w:eastAsia="Times New Roman" w:cs="Times New Roman"/>
          <w:sz w:val="22"/>
          <w:lang w:eastAsia="ru-RU" w:bidi="ru-RU"/>
        </w:rPr>
        <w:t>, профессор</w:t>
      </w:r>
      <w:r w:rsidRPr="007A21AE">
        <w:rPr>
          <w:rFonts w:eastAsia="Times New Roman" w:cs="Times New Roman"/>
          <w:sz w:val="23"/>
          <w:lang w:eastAsia="ru-RU" w:bidi="ru-RU"/>
        </w:rPr>
        <w:tab/>
      </w:r>
      <w:r w:rsidRPr="007A21AE">
        <w:rPr>
          <w:rFonts w:eastAsia="Times New Roman" w:cs="Times New Roman"/>
          <w:sz w:val="23"/>
          <w:lang w:eastAsia="ru-RU" w:bidi="ru-RU"/>
        </w:rPr>
        <w:tab/>
      </w:r>
      <w:r w:rsidRPr="007A21AE">
        <w:rPr>
          <w:rFonts w:eastAsia="Times New Roman" w:cs="Times New Roman"/>
          <w:sz w:val="23"/>
          <w:lang w:eastAsia="ru-RU" w:bidi="ru-RU"/>
        </w:rPr>
        <w:tab/>
        <w:t xml:space="preserve">             </w:t>
      </w:r>
      <w:r w:rsidRPr="007A21AE">
        <w:rPr>
          <w:rFonts w:eastAsia="Times New Roman" w:cs="Times New Roman"/>
          <w:noProof/>
          <w:sz w:val="22"/>
          <w:lang w:eastAsia="ru-RU" w:bidi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A3617C3" wp14:editId="283A4B10">
                <wp:simplePos x="0" y="0"/>
                <wp:positionH relativeFrom="page">
                  <wp:posOffset>1080770</wp:posOffset>
                </wp:positionH>
                <wp:positionV relativeFrom="paragraph">
                  <wp:posOffset>201295</wp:posOffset>
                </wp:positionV>
                <wp:extent cx="1676400" cy="0"/>
                <wp:effectExtent l="0" t="0" r="0" b="0"/>
                <wp:wrapTopAndBottom/>
                <wp:docPr id="9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3F679" id="Прямая соединительная линия 20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15.85pt" to="217.1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" strokeweight=".48pt">
                <w10:wrap type="topAndBottom" anchorx="page"/>
              </v:line>
            </w:pict>
          </mc:Fallback>
        </mc:AlternateContent>
      </w:r>
      <w:r w:rsidRPr="007A21AE">
        <w:rPr>
          <w:rFonts w:eastAsia="Times New Roman" w:cs="Times New Roman"/>
          <w:noProof/>
          <w:sz w:val="22"/>
          <w:lang w:eastAsia="ru-RU" w:bidi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F5E79A1" wp14:editId="466D0701">
                <wp:simplePos x="0" y="0"/>
                <wp:positionH relativeFrom="page">
                  <wp:posOffset>4344035</wp:posOffset>
                </wp:positionH>
                <wp:positionV relativeFrom="paragraph">
                  <wp:posOffset>201295</wp:posOffset>
                </wp:positionV>
                <wp:extent cx="2515235" cy="0"/>
                <wp:effectExtent l="0" t="0" r="0" b="0"/>
                <wp:wrapTopAndBottom/>
                <wp:docPr id="8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E6427" id="Прямая соединительная линия 21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2.05pt,15.85pt" to="540.1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" strokeweight=".48pt">
                <w10:wrap type="topAndBottom" anchorx="page"/>
              </v:line>
            </w:pict>
          </mc:Fallback>
        </mc:AlternateContent>
      </w:r>
      <w:r w:rsidRPr="007A21AE">
        <w:rPr>
          <w:rFonts w:eastAsia="Times New Roman" w:cs="Times New Roman"/>
          <w:noProof/>
          <w:sz w:val="22"/>
          <w:lang w:eastAsia="ru-RU" w:bidi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FB29252" wp14:editId="60A42F46">
                <wp:simplePos x="0" y="0"/>
                <wp:positionH relativeFrom="page">
                  <wp:posOffset>2896235</wp:posOffset>
                </wp:positionH>
                <wp:positionV relativeFrom="paragraph">
                  <wp:posOffset>201295</wp:posOffset>
                </wp:positionV>
                <wp:extent cx="1295400" cy="0"/>
                <wp:effectExtent l="0" t="0" r="0" b="0"/>
                <wp:wrapTopAndBottom/>
                <wp:docPr id="7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FFE92" id="Прямая соединительная линия 22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8.05pt,15.85pt" to="330.0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" strokeweight=".48pt">
                <w10:wrap type="topAndBottom" anchorx="page"/>
              </v:line>
            </w:pict>
          </mc:Fallback>
        </mc:AlternateContent>
      </w:r>
      <w:r w:rsidRPr="007A21AE">
        <w:rPr>
          <w:rFonts w:eastAsia="Times New Roman" w:cs="Times New Roman"/>
          <w:sz w:val="23"/>
          <w:lang w:eastAsia="ru-RU" w:bidi="ru-RU"/>
        </w:rPr>
        <w:t xml:space="preserve">         </w:t>
      </w:r>
      <w:r w:rsidRPr="007A21AE">
        <w:rPr>
          <w:rFonts w:eastAsia="Times New Roman" w:cs="Times New Roman"/>
          <w:sz w:val="23"/>
          <w:lang w:eastAsia="ru-RU" w:bidi="ru-RU"/>
        </w:rPr>
        <w:tab/>
      </w:r>
      <w:r w:rsidRPr="007A21AE">
        <w:rPr>
          <w:rFonts w:eastAsia="Times New Roman" w:cs="Times New Roman"/>
          <w:sz w:val="23"/>
          <w:lang w:eastAsia="ru-RU" w:bidi="ru-RU"/>
        </w:rPr>
        <w:tab/>
        <w:t xml:space="preserve">                </w:t>
      </w:r>
      <w:r>
        <w:rPr>
          <w:rFonts w:eastAsia="Times New Roman" w:cs="Times New Roman"/>
          <w:sz w:val="23"/>
          <w:lang w:eastAsia="ru-RU" w:bidi="ru-RU"/>
        </w:rPr>
        <w:t>Вишняков Ю. М.</w:t>
      </w:r>
    </w:p>
    <w:p w14:paraId="509C26D5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ind w:firstLine="426"/>
        <w:jc w:val="left"/>
        <w:rPr>
          <w:rFonts w:eastAsia="Times New Roman" w:cs="Times New Roman"/>
          <w:i/>
          <w:sz w:val="18"/>
          <w:lang w:eastAsia="ru-RU" w:bidi="ru-RU"/>
        </w:rPr>
      </w:pPr>
      <w:r w:rsidRPr="007A21AE">
        <w:rPr>
          <w:rFonts w:eastAsia="Times New Roman" w:cs="Times New Roman"/>
          <w:i/>
          <w:sz w:val="18"/>
          <w:lang w:eastAsia="ru-RU" w:bidi="ru-RU"/>
        </w:rPr>
        <w:t>(ученое звание, должность)</w:t>
      </w:r>
      <w:r w:rsidRPr="007A21AE">
        <w:rPr>
          <w:rFonts w:eastAsia="Times New Roman" w:cs="Times New Roman"/>
          <w:i/>
          <w:sz w:val="18"/>
          <w:lang w:eastAsia="ru-RU" w:bidi="ru-RU"/>
        </w:rPr>
        <w:tab/>
      </w:r>
      <w:r w:rsidRPr="007A21AE">
        <w:rPr>
          <w:rFonts w:eastAsia="Times New Roman" w:cs="Times New Roman"/>
          <w:i/>
          <w:sz w:val="18"/>
          <w:lang w:eastAsia="ru-RU" w:bidi="ru-RU"/>
        </w:rPr>
        <w:tab/>
        <w:t>(подпись)</w:t>
      </w:r>
      <w:r w:rsidRPr="007A21AE">
        <w:rPr>
          <w:rFonts w:eastAsia="Times New Roman" w:cs="Times New Roman"/>
          <w:i/>
          <w:sz w:val="18"/>
          <w:lang w:eastAsia="ru-RU" w:bidi="ru-RU"/>
        </w:rPr>
        <w:tab/>
      </w:r>
      <w:r w:rsidRPr="007A21AE">
        <w:rPr>
          <w:rFonts w:eastAsia="Times New Roman" w:cs="Times New Roman"/>
          <w:i/>
          <w:sz w:val="18"/>
          <w:lang w:eastAsia="ru-RU" w:bidi="ru-RU"/>
        </w:rPr>
        <w:tab/>
      </w:r>
      <w:r w:rsidRPr="007A21AE">
        <w:rPr>
          <w:rFonts w:eastAsia="Times New Roman" w:cs="Times New Roman"/>
          <w:i/>
          <w:sz w:val="18"/>
          <w:lang w:eastAsia="ru-RU" w:bidi="ru-RU"/>
        </w:rPr>
        <w:tab/>
        <w:t xml:space="preserve">                 (Ф.И.О)</w:t>
      </w:r>
    </w:p>
    <w:p w14:paraId="118AAC9F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i/>
          <w:sz w:val="18"/>
          <w:lang w:eastAsia="ru-RU" w:bidi="ru-RU"/>
        </w:rPr>
      </w:pPr>
    </w:p>
    <w:p w14:paraId="100D112D" w14:textId="77777777" w:rsidR="007A21AE" w:rsidRPr="007A21AE" w:rsidRDefault="007A21AE" w:rsidP="007A21AE">
      <w:pPr>
        <w:widowControl w:val="0"/>
        <w:autoSpaceDE w:val="0"/>
        <w:autoSpaceDN w:val="0"/>
        <w:spacing w:before="6" w:line="240" w:lineRule="auto"/>
        <w:jc w:val="left"/>
        <w:rPr>
          <w:rFonts w:eastAsia="Times New Roman" w:cs="Times New Roman"/>
          <w:i/>
          <w:sz w:val="14"/>
          <w:lang w:eastAsia="ru-RU" w:bidi="ru-RU"/>
        </w:rPr>
      </w:pPr>
    </w:p>
    <w:p w14:paraId="6058B4C7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i/>
          <w:sz w:val="14"/>
          <w:lang w:eastAsia="ru-RU" w:bidi="ru-RU"/>
        </w:rPr>
      </w:pPr>
    </w:p>
    <w:p w14:paraId="461C106F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i/>
          <w:sz w:val="14"/>
          <w:lang w:eastAsia="ru-RU" w:bidi="ru-RU"/>
        </w:rPr>
      </w:pPr>
    </w:p>
    <w:p w14:paraId="3DAF3982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 xml:space="preserve">Оценка по итогам защиты практики: ______________ </w:t>
      </w:r>
    </w:p>
    <w:p w14:paraId="063DF923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128B5D14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>«___28__» ____</w:t>
      </w:r>
      <w:r w:rsidRPr="007A21AE">
        <w:rPr>
          <w:rFonts w:eastAsia="Times New Roman" w:cs="Times New Roman"/>
          <w:sz w:val="22"/>
          <w:u w:val="single"/>
          <w:lang w:eastAsia="ru-RU" w:bidi="ru-RU"/>
        </w:rPr>
        <w:t>апреля</w:t>
      </w:r>
      <w:r w:rsidRPr="007A21AE">
        <w:rPr>
          <w:rFonts w:eastAsia="Times New Roman" w:cs="Times New Roman"/>
          <w:sz w:val="22"/>
          <w:lang w:eastAsia="ru-RU" w:bidi="ru-RU"/>
        </w:rPr>
        <w:t>______ 2022 г.</w:t>
      </w:r>
    </w:p>
    <w:p w14:paraId="077E85EF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i/>
          <w:sz w:val="14"/>
          <w:lang w:eastAsia="ru-RU" w:bidi="ru-RU"/>
        </w:rPr>
      </w:pPr>
    </w:p>
    <w:p w14:paraId="1BE4E81C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37A93C2F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p w14:paraId="7276B1E2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p w14:paraId="4E9330FF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p w14:paraId="7FCB9740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p w14:paraId="407672AD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p w14:paraId="1B1A3D94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p w14:paraId="58B90B5D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>Краснодар</w:t>
      </w:r>
    </w:p>
    <w:p w14:paraId="4DF5DC41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>2022 г.</w:t>
      </w:r>
    </w:p>
    <w:p w14:paraId="6C0F91E9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2C5D91DB" w14:textId="77777777" w:rsidR="007A21AE" w:rsidRPr="007A21AE" w:rsidRDefault="007A21AE" w:rsidP="007A21AE">
      <w:pPr>
        <w:autoSpaceDN w:val="0"/>
        <w:spacing w:after="160" w:line="256" w:lineRule="auto"/>
        <w:jc w:val="left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br w:type="page"/>
      </w:r>
    </w:p>
    <w:p w14:paraId="1CB13BED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lastRenderedPageBreak/>
        <w:t>ФГБОУ ВО «КУБАНСКИЙ ГОСУДАРСТВЕННЫЙ УНИВЕРСИТЕТ»</w:t>
      </w:r>
    </w:p>
    <w:p w14:paraId="5654C3DF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 xml:space="preserve">Факультет компьютерных технологий и прикладной математики </w:t>
      </w:r>
    </w:p>
    <w:p w14:paraId="0CEB1483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>Кафедра вычислительных  технологий</w:t>
      </w:r>
    </w:p>
    <w:p w14:paraId="317E988B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p w14:paraId="60AED3C0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2"/>
          <w:lang w:eastAsia="ru-RU" w:bidi="ru-RU"/>
        </w:rPr>
      </w:pPr>
    </w:p>
    <w:p w14:paraId="2DFE62FD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b/>
          <w:sz w:val="22"/>
          <w:lang w:eastAsia="ru-RU" w:bidi="ru-RU"/>
        </w:rPr>
      </w:pPr>
      <w:r w:rsidRPr="007A21AE">
        <w:rPr>
          <w:rFonts w:eastAsia="Times New Roman" w:cs="Times New Roman"/>
          <w:b/>
          <w:sz w:val="22"/>
          <w:lang w:eastAsia="ru-RU" w:bidi="ru-RU"/>
        </w:rPr>
        <w:t>ИНДИВИДУАЛЬНОЕ ЗАДАНИЕ, ВЫПОЛНЯЕМОЕ В ПЕРИОД</w:t>
      </w:r>
    </w:p>
    <w:p w14:paraId="13284F84" w14:textId="77777777" w:rsidR="007A21AE" w:rsidRPr="007A21AE" w:rsidRDefault="007A21AE" w:rsidP="007A21AE">
      <w:pPr>
        <w:widowControl w:val="0"/>
        <w:autoSpaceDE w:val="0"/>
        <w:autoSpaceDN w:val="0"/>
        <w:spacing w:line="368" w:lineRule="exact"/>
        <w:ind w:left="21"/>
        <w:jc w:val="center"/>
        <w:rPr>
          <w:rFonts w:eastAsia="Times New Roman" w:cs="Times New Roman"/>
          <w:b/>
          <w:sz w:val="24"/>
          <w:lang w:eastAsia="ru-RU" w:bidi="ru-RU"/>
        </w:rPr>
      </w:pPr>
      <w:r w:rsidRPr="007A21AE">
        <w:rPr>
          <w:rFonts w:eastAsia="Times New Roman" w:cs="Times New Roman"/>
          <w:b/>
          <w:sz w:val="22"/>
          <w:lang w:eastAsia="ru-RU" w:bidi="ru-RU"/>
        </w:rPr>
        <w:t xml:space="preserve">ПРОВЕДЕНИЯ </w:t>
      </w:r>
      <w:r w:rsidRPr="007A21AE">
        <w:rPr>
          <w:rFonts w:eastAsia="Times New Roman" w:cs="Times New Roman"/>
          <w:b/>
          <w:sz w:val="22"/>
          <w:lang w:eastAsia="ru-RU" w:bidi="ru-RU"/>
        </w:rPr>
        <w:br/>
      </w:r>
      <w:r w:rsidRPr="007A21AE">
        <w:rPr>
          <w:rFonts w:eastAsia="Times New Roman" w:cs="Times New Roman"/>
          <w:b/>
          <w:sz w:val="24"/>
          <w:lang w:eastAsia="ru-RU" w:bidi="ru-RU"/>
        </w:rPr>
        <w:t xml:space="preserve">ПРОИЗВОДСТВЕННОЙ ПРАКТИКИ </w:t>
      </w:r>
    </w:p>
    <w:p w14:paraId="0C7F38FF" w14:textId="77777777" w:rsidR="007A21AE" w:rsidRPr="007A21AE" w:rsidRDefault="007A21AE" w:rsidP="007A21AE">
      <w:pPr>
        <w:widowControl w:val="0"/>
        <w:autoSpaceDE w:val="0"/>
        <w:autoSpaceDN w:val="0"/>
        <w:spacing w:line="368" w:lineRule="exact"/>
        <w:ind w:left="21"/>
        <w:jc w:val="center"/>
        <w:rPr>
          <w:rFonts w:eastAsia="Times New Roman" w:cs="Times New Roman"/>
          <w:b/>
          <w:sz w:val="24"/>
          <w:lang w:eastAsia="ru-RU" w:bidi="ru-RU"/>
        </w:rPr>
      </w:pPr>
      <w:r w:rsidRPr="007A21AE">
        <w:rPr>
          <w:rFonts w:eastAsia="Times New Roman" w:cs="Times New Roman"/>
          <w:b/>
          <w:sz w:val="24"/>
          <w:lang w:eastAsia="ru-RU" w:bidi="ru-RU"/>
        </w:rPr>
        <w:t>(НАУЧНО-ИССЛЕДОВАТЕЛЬСКАЯ РАБОТА)</w:t>
      </w:r>
    </w:p>
    <w:p w14:paraId="07BA5167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p w14:paraId="11D189D4" w14:textId="09CD846A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>Студент _____________________</w:t>
      </w:r>
      <w:r>
        <w:rPr>
          <w:rFonts w:eastAsia="Times New Roman" w:cs="Times New Roman"/>
          <w:sz w:val="24"/>
          <w:szCs w:val="24"/>
          <w:u w:val="single"/>
          <w:lang w:eastAsia="ru-RU" w:bidi="ru-RU"/>
        </w:rPr>
        <w:t>Хван Константин Леонидович</w:t>
      </w:r>
      <w:r w:rsidRPr="007A21AE">
        <w:rPr>
          <w:rFonts w:eastAsia="Times New Roman" w:cs="Times New Roman"/>
          <w:sz w:val="22"/>
          <w:lang w:eastAsia="ru-RU" w:bidi="ru-RU"/>
        </w:rPr>
        <w:t xml:space="preserve">___________________________ </w:t>
      </w:r>
    </w:p>
    <w:p w14:paraId="2EA14057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i/>
          <w:sz w:val="20"/>
          <w:szCs w:val="20"/>
          <w:lang w:eastAsia="ru-RU" w:bidi="ru-RU"/>
        </w:rPr>
      </w:pPr>
      <w:r w:rsidRPr="007A21AE">
        <w:rPr>
          <w:rFonts w:eastAsia="Times New Roman" w:cs="Times New Roman"/>
          <w:i/>
          <w:sz w:val="20"/>
          <w:szCs w:val="20"/>
          <w:lang w:eastAsia="ru-RU" w:bidi="ru-RU"/>
        </w:rPr>
        <w:t>(фамилия, имя, отчество полностью)</w:t>
      </w:r>
    </w:p>
    <w:p w14:paraId="7B2E1787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  <w:u w:val="single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 xml:space="preserve">Направление подготовки </w:t>
      </w:r>
      <w:r w:rsidRPr="007A21AE">
        <w:rPr>
          <w:rFonts w:eastAsia="Times New Roman" w:cs="Times New Roman"/>
          <w:sz w:val="24"/>
          <w:szCs w:val="24"/>
          <w:u w:val="single"/>
          <w:lang w:eastAsia="ru-RU" w:bidi="ru-RU"/>
        </w:rPr>
        <w:t>02.03.02 Фундаментальная информатика и информационные технологии</w:t>
      </w:r>
      <w:r w:rsidRPr="007A21AE">
        <w:rPr>
          <w:rFonts w:eastAsia="Times New Roman" w:cs="Times New Roman"/>
          <w:szCs w:val="28"/>
          <w:u w:val="single"/>
          <w:lang w:eastAsia="ru-RU" w:bidi="ru-RU"/>
        </w:rPr>
        <w:t xml:space="preserve"> </w:t>
      </w:r>
    </w:p>
    <w:p w14:paraId="324992A6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ind w:left="4820" w:hanging="4820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>Место прохождения практики ___</w:t>
      </w:r>
      <w:r w:rsidRPr="007A21AE">
        <w:rPr>
          <w:rFonts w:eastAsia="Times New Roman" w:cs="Times New Roman"/>
          <w:sz w:val="22"/>
          <w:u w:val="single"/>
          <w:lang w:eastAsia="ru-RU" w:bidi="ru-RU"/>
        </w:rPr>
        <w:t xml:space="preserve"> ФГБОУ ВО «Кубанский государственный университет»</w:t>
      </w:r>
      <w:r w:rsidRPr="007A21AE">
        <w:rPr>
          <w:rFonts w:eastAsia="Times New Roman" w:cs="Times New Roman"/>
          <w:sz w:val="22"/>
          <w:lang w:eastAsia="ru-RU" w:bidi="ru-RU"/>
        </w:rPr>
        <w:t xml:space="preserve">_____ </w:t>
      </w:r>
    </w:p>
    <w:p w14:paraId="4B8BC6D7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>___________________________________________________________________________________</w:t>
      </w:r>
    </w:p>
    <w:p w14:paraId="4C580C75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2"/>
          <w:lang w:eastAsia="ru-RU" w:bidi="ru-RU"/>
        </w:rPr>
      </w:pPr>
    </w:p>
    <w:p w14:paraId="68E2C2FC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 xml:space="preserve">Срок прохождения практики с 15.04.2022 г. по 28.04.2022 г </w:t>
      </w:r>
    </w:p>
    <w:p w14:paraId="5E5F3F9F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ind w:firstLine="709"/>
        <w:rPr>
          <w:rFonts w:eastAsia="Times New Roman" w:cs="Times New Roman"/>
          <w:sz w:val="22"/>
          <w:lang w:eastAsia="ru-RU" w:bidi="ru-RU"/>
        </w:rPr>
      </w:pPr>
    </w:p>
    <w:p w14:paraId="07189D31" w14:textId="77777777" w:rsidR="007A21AE" w:rsidRPr="007A21AE" w:rsidRDefault="007A21AE" w:rsidP="007A21AE">
      <w:pPr>
        <w:widowControl w:val="0"/>
        <w:autoSpaceDE w:val="0"/>
        <w:autoSpaceDN w:val="0"/>
        <w:spacing w:before="116" w:line="240" w:lineRule="auto"/>
        <w:ind w:right="-1" w:firstLine="708"/>
        <w:rPr>
          <w:rFonts w:eastAsia="Times New Roman" w:cs="Times New Roman"/>
          <w:sz w:val="24"/>
          <w:szCs w:val="24"/>
          <w:lang w:eastAsia="ru-RU" w:bidi="ru-RU"/>
        </w:rPr>
      </w:pPr>
      <w:r w:rsidRPr="007A21AE">
        <w:rPr>
          <w:rFonts w:eastAsia="Times New Roman" w:cs="Times New Roman"/>
          <w:sz w:val="24"/>
          <w:szCs w:val="24"/>
          <w:lang w:eastAsia="ru-RU" w:bidi="ru-RU"/>
        </w:rPr>
        <w:t>Цель практики – формирование навыков самостоятельного осуществления научно-исследовательской работы, направленной на решение профессиональных задач; развитие профессиональных знаний в области прикладной математики и информатики, закрепление полученных теоретических знаний по дисциплинам направления и специальным дисциплинам программы бакалавриата Фундаментальная информатика информационные технологии, овладение необходимыми профессиональными компетенциями по избранному направлению подготовки.</w:t>
      </w:r>
    </w:p>
    <w:p w14:paraId="56531FE4" w14:textId="77777777" w:rsidR="007A21AE" w:rsidRPr="007A21AE" w:rsidRDefault="007A21AE" w:rsidP="007A21AE">
      <w:pPr>
        <w:autoSpaceDE w:val="0"/>
        <w:autoSpaceDN w:val="0"/>
        <w:adjustRightInd w:val="0"/>
        <w:spacing w:line="240" w:lineRule="auto"/>
        <w:ind w:right="-1"/>
        <w:rPr>
          <w:rFonts w:eastAsia="Calibri" w:cs="Times New Roman"/>
          <w:color w:val="000000"/>
          <w:sz w:val="24"/>
          <w:szCs w:val="24"/>
          <w:lang w:eastAsia="en-US"/>
        </w:rPr>
      </w:pPr>
      <w:r w:rsidRPr="007A21AE">
        <w:rPr>
          <w:rFonts w:eastAsia="Calibri" w:cs="Times New Roman"/>
          <w:color w:val="000000"/>
          <w:sz w:val="24"/>
          <w:szCs w:val="24"/>
          <w:lang w:eastAsia="en-US"/>
        </w:rPr>
        <w:t>Формирование компетенций, регламентируемых ФГОС ВО: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63"/>
        <w:gridCol w:w="5810"/>
        <w:gridCol w:w="2267"/>
      </w:tblGrid>
      <w:tr w:rsidR="007A21AE" w:rsidRPr="007A21AE" w14:paraId="5F12D3DB" w14:textId="77777777" w:rsidTr="007A21AE">
        <w:trPr>
          <w:cantSplit/>
          <w:trHeight w:val="20"/>
          <w:tblHeader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FB456B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eastAsia="Times New Roman" w:cs="Times New Roman"/>
                <w:b/>
                <w:sz w:val="22"/>
                <w:lang w:eastAsia="ru-RU" w:bidi="ru-RU"/>
              </w:rPr>
            </w:pPr>
            <w:r w:rsidRPr="007A21AE">
              <w:rPr>
                <w:rFonts w:eastAsia="Times New Roman" w:cs="Times New Roman"/>
                <w:b/>
                <w:sz w:val="22"/>
                <w:lang w:eastAsia="ru-RU" w:bidi="ru-RU"/>
              </w:rPr>
              <w:t>Код компетенции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300AC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eastAsia="Times New Roman" w:cs="Times New Roman"/>
                <w:b/>
                <w:sz w:val="22"/>
                <w:lang w:eastAsia="ru-RU" w:bidi="ru-RU"/>
              </w:rPr>
            </w:pPr>
            <w:r w:rsidRPr="007A21AE">
              <w:rPr>
                <w:rFonts w:eastAsia="Times New Roman" w:cs="Times New Roman"/>
                <w:b/>
                <w:sz w:val="22"/>
                <w:lang w:eastAsia="ru-RU" w:bidi="ru-RU"/>
              </w:rPr>
              <w:t>Содержание компетенции (или её части)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DA86A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eastAsia="Times New Roman" w:cs="Times New Roman"/>
                <w:b/>
                <w:sz w:val="22"/>
                <w:lang w:eastAsia="ru-RU" w:bidi="ru-RU"/>
              </w:rPr>
            </w:pPr>
            <w:r w:rsidRPr="007A21AE">
              <w:rPr>
                <w:rFonts w:eastAsia="Times New Roman" w:cs="Times New Roman"/>
                <w:b/>
                <w:sz w:val="22"/>
                <w:lang w:eastAsia="ru-RU" w:bidi="ru-RU"/>
              </w:rPr>
              <w:t>Планируемые результаты при прохождении практики</w:t>
            </w:r>
          </w:p>
        </w:tc>
      </w:tr>
      <w:tr w:rsidR="007A21AE" w:rsidRPr="007A21AE" w14:paraId="2BE9B38E" w14:textId="77777777" w:rsidTr="007A21AE">
        <w:trPr>
          <w:trHeight w:val="20"/>
          <w:tblHeader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66161" w14:textId="77777777" w:rsidR="007A21AE" w:rsidRPr="007A21AE" w:rsidRDefault="007A21AE" w:rsidP="007A21AE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21AE">
              <w:rPr>
                <w:rFonts w:eastAsia="Times New Roman" w:cs="Times New Roman"/>
                <w:sz w:val="24"/>
                <w:szCs w:val="24"/>
                <w:lang w:eastAsia="ru-RU"/>
              </w:rPr>
              <w:t>ПК-1</w:t>
            </w:r>
          </w:p>
          <w:p w14:paraId="3CE2CADD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56" w:lineRule="auto"/>
              <w:rPr>
                <w:rFonts w:eastAsia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D473E" w14:textId="77777777" w:rsidR="007A21AE" w:rsidRPr="007A21AE" w:rsidRDefault="007A21AE" w:rsidP="007A21AE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21AE">
              <w:rPr>
                <w:rFonts w:eastAsia="Times New Roman" w:cs="Times New Roman"/>
                <w:sz w:val="24"/>
                <w:szCs w:val="24"/>
                <w:lang w:eastAsia="ru-RU"/>
              </w:rPr>
              <w:t>способностью собирать, обрабатывать и интерпретировать данные современных научных исследований, необходимые для формирования выводов по соответствующим научным исследованиям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2EFE3" w14:textId="2F7B7E0D" w:rsidR="007A21AE" w:rsidRPr="00251306" w:rsidRDefault="007A21AE" w:rsidP="007A21AE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A21AE" w:rsidRPr="007A21AE" w14:paraId="6FEA397B" w14:textId="77777777" w:rsidTr="007A21AE">
        <w:trPr>
          <w:trHeight w:val="20"/>
          <w:tblHeader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0B21" w14:textId="77777777" w:rsidR="007A21AE" w:rsidRPr="007A21AE" w:rsidRDefault="007A21AE" w:rsidP="007A21AE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21AE">
              <w:rPr>
                <w:rFonts w:eastAsia="Times New Roman" w:cs="Times New Roman"/>
                <w:sz w:val="24"/>
                <w:szCs w:val="24"/>
                <w:lang w:eastAsia="ru-RU"/>
              </w:rPr>
              <w:t>ПК-2</w:t>
            </w:r>
          </w:p>
          <w:p w14:paraId="13A9C1D7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56" w:lineRule="auto"/>
              <w:rPr>
                <w:rFonts w:eastAsia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E0834" w14:textId="77777777" w:rsidR="007A21AE" w:rsidRPr="007A21AE" w:rsidRDefault="007A21AE" w:rsidP="007A21AE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x-none" w:eastAsia="ru-RU"/>
              </w:rPr>
            </w:pPr>
            <w:r w:rsidRPr="007A21AE">
              <w:rPr>
                <w:rFonts w:eastAsia="Times New Roman" w:cs="Times New Roman"/>
                <w:sz w:val="24"/>
                <w:szCs w:val="24"/>
                <w:lang w:val="x-none" w:eastAsia="ru-RU"/>
              </w:rPr>
              <w:t>способностью 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DAE72" w14:textId="2F9F8021" w:rsidR="007A21AE" w:rsidRPr="00251306" w:rsidRDefault="007A21AE" w:rsidP="007A21AE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A21AE" w:rsidRPr="007A21AE" w14:paraId="11BD058C" w14:textId="77777777" w:rsidTr="007A21AE">
        <w:trPr>
          <w:trHeight w:val="20"/>
          <w:tblHeader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C1D5F" w14:textId="77777777" w:rsidR="007A21AE" w:rsidRPr="007A21AE" w:rsidRDefault="007A21AE" w:rsidP="007A21AE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21AE">
              <w:rPr>
                <w:rFonts w:eastAsia="Times New Roman" w:cs="Times New Roman"/>
                <w:sz w:val="24"/>
                <w:szCs w:val="24"/>
                <w:lang w:eastAsia="ru-RU"/>
              </w:rPr>
              <w:t>ПК-3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F7863" w14:textId="77777777" w:rsidR="007A21AE" w:rsidRPr="007A21AE" w:rsidRDefault="007A21AE" w:rsidP="007A21AE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x-none" w:eastAsia="ru-RU"/>
              </w:rPr>
            </w:pPr>
            <w:r w:rsidRPr="007A21AE">
              <w:rPr>
                <w:rFonts w:eastAsia="Times New Roman" w:cs="Times New Roman"/>
                <w:sz w:val="24"/>
                <w:szCs w:val="24"/>
                <w:lang w:val="x-none" w:eastAsia="ru-RU"/>
              </w:rPr>
              <w:t>способностью использовать современные инструментальные и вычислительные средства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A549E" w14:textId="15034FCD" w:rsidR="007A21AE" w:rsidRPr="00251306" w:rsidRDefault="007A21AE" w:rsidP="007A21AE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A21AE" w:rsidRPr="007A21AE" w14:paraId="71901674" w14:textId="77777777" w:rsidTr="007A21AE">
        <w:trPr>
          <w:trHeight w:val="20"/>
          <w:tblHeader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A7EAA" w14:textId="77777777" w:rsidR="007A21AE" w:rsidRPr="007A21AE" w:rsidRDefault="007A21AE" w:rsidP="007A21AE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21AE">
              <w:rPr>
                <w:rFonts w:eastAsia="Times New Roman" w:cs="Times New Roman"/>
                <w:sz w:val="24"/>
                <w:szCs w:val="24"/>
                <w:lang w:eastAsia="ru-RU"/>
              </w:rPr>
              <w:t>ПК-4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9F914" w14:textId="77777777" w:rsidR="007A21AE" w:rsidRPr="007A21AE" w:rsidRDefault="007A21AE" w:rsidP="007A21AE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x-none" w:eastAsia="ru-RU"/>
              </w:rPr>
            </w:pPr>
            <w:r w:rsidRPr="007A21AE">
              <w:rPr>
                <w:rFonts w:eastAsia="Times New Roman" w:cs="Times New Roman"/>
                <w:sz w:val="24"/>
                <w:szCs w:val="24"/>
                <w:lang w:val="x-none" w:eastAsia="ru-RU"/>
              </w:rPr>
              <w:t>способностью решать задачи профессиональной деятельности в составе научно-исследовательского и производственного коллектива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4C63" w14:textId="77777777" w:rsidR="007A21AE" w:rsidRPr="007A21AE" w:rsidRDefault="007A21AE" w:rsidP="007A21AE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x-none" w:eastAsia="ru-RU"/>
              </w:rPr>
            </w:pPr>
          </w:p>
        </w:tc>
      </w:tr>
      <w:tr w:rsidR="007A21AE" w:rsidRPr="007A21AE" w14:paraId="0397E8F0" w14:textId="77777777" w:rsidTr="007A21AE">
        <w:trPr>
          <w:trHeight w:val="20"/>
          <w:tblHeader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A4B97" w14:textId="77777777" w:rsidR="007A21AE" w:rsidRPr="007A21AE" w:rsidRDefault="007A21AE" w:rsidP="007A21AE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21AE">
              <w:rPr>
                <w:rFonts w:eastAsia="Times New Roman" w:cs="Times New Roman"/>
                <w:sz w:val="24"/>
                <w:szCs w:val="24"/>
                <w:lang w:eastAsia="ru-RU"/>
              </w:rPr>
              <w:t>ПК-5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2A59D" w14:textId="77777777" w:rsidR="007A21AE" w:rsidRPr="007A21AE" w:rsidRDefault="007A21AE" w:rsidP="007A21AE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x-none" w:eastAsia="ru-RU"/>
              </w:rPr>
            </w:pPr>
            <w:r w:rsidRPr="007A21AE">
              <w:rPr>
                <w:rFonts w:eastAsia="Times New Roman" w:cs="Times New Roman"/>
                <w:sz w:val="24"/>
                <w:szCs w:val="24"/>
                <w:lang w:val="x-none" w:eastAsia="ru-RU"/>
              </w:rPr>
              <w:t>способностью критически переосмысливать накопленный опыт, изменять при необходимости вид и характер своей профессиональной деятельности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855FF" w14:textId="77777777" w:rsidR="007A21AE" w:rsidRPr="007A21AE" w:rsidRDefault="007A21AE" w:rsidP="007A21AE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x-none" w:eastAsia="ru-RU"/>
              </w:rPr>
            </w:pPr>
          </w:p>
        </w:tc>
      </w:tr>
    </w:tbl>
    <w:p w14:paraId="1CA52DC4" w14:textId="77777777" w:rsidR="00E12165" w:rsidRDefault="00E12165" w:rsidP="00E12165">
      <w:pPr>
        <w:rPr>
          <w:sz w:val="24"/>
          <w:szCs w:val="24"/>
        </w:rPr>
      </w:pPr>
    </w:p>
    <w:p w14:paraId="45D8691A" w14:textId="7E5EF9E1" w:rsidR="00E12165" w:rsidRDefault="00E12165" w:rsidP="00E12165">
      <w:pPr>
        <w:ind w:firstLine="85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Перечень вопросов (заданий, поручений) для прохождения практики </w:t>
      </w:r>
    </w:p>
    <w:p w14:paraId="4F49FDC3" w14:textId="794BA831" w:rsidR="00E12165" w:rsidRDefault="000D2E93" w:rsidP="00E12165">
      <w:pPr>
        <w:pStyle w:val="a4"/>
        <w:numPr>
          <w:ilvl w:val="0"/>
          <w:numId w:val="5"/>
        </w:numPr>
        <w:ind w:left="0" w:right="521" w:firstLine="851"/>
        <w:jc w:val="both"/>
      </w:pPr>
      <w:r>
        <w:rPr>
          <w:spacing w:val="-2"/>
        </w:rPr>
        <w:t>Изучение документации библиотек</w:t>
      </w:r>
      <w:r w:rsidR="0022615D">
        <w:rPr>
          <w:spacing w:val="-2"/>
        </w:rPr>
        <w:t>и</w:t>
      </w:r>
      <w:r w:rsidR="00F83AFE">
        <w:rPr>
          <w:spacing w:val="-2"/>
        </w:rPr>
        <w:t xml:space="preserve"> глубокого обучения</w:t>
      </w:r>
      <w:r w:rsidR="0022615D">
        <w:rPr>
          <w:spacing w:val="-2"/>
        </w:rPr>
        <w:t xml:space="preserve"> </w:t>
      </w:r>
      <w:r w:rsidR="0022615D">
        <w:rPr>
          <w:spacing w:val="-2"/>
          <w:lang w:val="en-US"/>
        </w:rPr>
        <w:t>Keras</w:t>
      </w:r>
      <w:r w:rsidR="00030B4D">
        <w:rPr>
          <w:spacing w:val="-2"/>
        </w:rPr>
        <w:t xml:space="preserve"> и </w:t>
      </w:r>
      <w:r w:rsidR="0022615D">
        <w:rPr>
          <w:spacing w:val="-2"/>
        </w:rPr>
        <w:t xml:space="preserve">инструментов обработки </w:t>
      </w:r>
      <w:r w:rsidR="0092618F">
        <w:rPr>
          <w:spacing w:val="-2"/>
        </w:rPr>
        <w:t xml:space="preserve">текстовых </w:t>
      </w:r>
      <w:r w:rsidR="0022615D">
        <w:rPr>
          <w:spacing w:val="-2"/>
        </w:rPr>
        <w:t>данных</w:t>
      </w:r>
      <w:r w:rsidRPr="000D2E93">
        <w:rPr>
          <w:spacing w:val="-2"/>
        </w:rPr>
        <w:t>.</w:t>
      </w:r>
    </w:p>
    <w:p w14:paraId="0A95A413" w14:textId="15D33E45" w:rsidR="00E12165" w:rsidRDefault="000D2E93" w:rsidP="00E12165">
      <w:pPr>
        <w:pStyle w:val="a4"/>
        <w:numPr>
          <w:ilvl w:val="0"/>
          <w:numId w:val="5"/>
        </w:numPr>
        <w:ind w:left="0" w:right="521" w:firstLine="851"/>
        <w:jc w:val="both"/>
      </w:pPr>
      <w:r>
        <w:t>Изучение способов сбора, предобработки и преобразования исходных данных для дальнейшего их использования в обучении.</w:t>
      </w:r>
    </w:p>
    <w:p w14:paraId="2EE28635" w14:textId="04E33205" w:rsidR="00E12165" w:rsidRDefault="000D2E93" w:rsidP="00E12165">
      <w:pPr>
        <w:pStyle w:val="a4"/>
        <w:numPr>
          <w:ilvl w:val="0"/>
          <w:numId w:val="5"/>
        </w:numPr>
        <w:ind w:left="0" w:right="521" w:firstLine="851"/>
        <w:jc w:val="both"/>
      </w:pPr>
      <w:r>
        <w:t>Сбор, предобработка и преобразование данных.</w:t>
      </w:r>
    </w:p>
    <w:p w14:paraId="538794EA" w14:textId="21347F5E" w:rsidR="008A42FC" w:rsidRDefault="000D2E93" w:rsidP="008A42FC">
      <w:pPr>
        <w:pStyle w:val="a4"/>
        <w:numPr>
          <w:ilvl w:val="0"/>
          <w:numId w:val="5"/>
        </w:numPr>
        <w:ind w:left="0" w:right="521" w:firstLine="851"/>
        <w:jc w:val="both"/>
      </w:pPr>
      <w:r>
        <w:rPr>
          <w:spacing w:val="-2"/>
        </w:rPr>
        <w:t xml:space="preserve">Изучение </w:t>
      </w:r>
      <w:r w:rsidR="008A42FC">
        <w:rPr>
          <w:spacing w:val="-2"/>
        </w:rPr>
        <w:t>разнообразных архитектур нейронных сетей и их обучение.</w:t>
      </w:r>
    </w:p>
    <w:p w14:paraId="0804630B" w14:textId="29ABE9CD" w:rsidR="00E12165" w:rsidRDefault="00E12165" w:rsidP="00E12165">
      <w:pPr>
        <w:pStyle w:val="a4"/>
        <w:numPr>
          <w:ilvl w:val="0"/>
          <w:numId w:val="5"/>
        </w:numPr>
        <w:ind w:left="0" w:right="521" w:firstLine="851"/>
        <w:jc w:val="both"/>
      </w:pPr>
      <w:r w:rsidRPr="00E12165">
        <w:rPr>
          <w:spacing w:val="-2"/>
        </w:rPr>
        <w:t>Проектирование архитектур</w:t>
      </w:r>
      <w:r w:rsidR="008A42FC">
        <w:rPr>
          <w:spacing w:val="-2"/>
        </w:rPr>
        <w:t xml:space="preserve"> нейронных сетей</w:t>
      </w:r>
      <w:r w:rsidRPr="00E12165">
        <w:rPr>
          <w:spacing w:val="-2"/>
        </w:rPr>
        <w:t>.</w:t>
      </w:r>
    </w:p>
    <w:p w14:paraId="2D140CEA" w14:textId="77777777" w:rsidR="00E12165" w:rsidRPr="007A21AE" w:rsidRDefault="00E12165" w:rsidP="007A21AE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  <w:lang w:eastAsia="ru-RU" w:bidi="ru-RU"/>
        </w:rPr>
      </w:pPr>
    </w:p>
    <w:p w14:paraId="645E8BF1" w14:textId="77777777" w:rsidR="007A21AE" w:rsidRPr="007A21AE" w:rsidRDefault="007A21AE" w:rsidP="007A21AE">
      <w:pPr>
        <w:autoSpaceDN w:val="0"/>
        <w:spacing w:after="160" w:line="256" w:lineRule="auto"/>
        <w:jc w:val="left"/>
        <w:rPr>
          <w:rFonts w:eastAsia="Times New Roman" w:cs="Times New Roman"/>
          <w:b/>
          <w:sz w:val="22"/>
          <w:lang w:eastAsia="ru-RU" w:bidi="ru-RU"/>
        </w:rPr>
      </w:pPr>
      <w:r w:rsidRPr="007A21AE">
        <w:rPr>
          <w:rFonts w:eastAsia="Times New Roman" w:cs="Times New Roman"/>
          <w:b/>
          <w:sz w:val="22"/>
          <w:lang w:eastAsia="ru-RU" w:bidi="ru-RU"/>
        </w:rPr>
        <w:br w:type="page"/>
      </w:r>
    </w:p>
    <w:p w14:paraId="1A2B811B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b/>
          <w:sz w:val="22"/>
          <w:lang w:eastAsia="ru-RU" w:bidi="ru-RU"/>
        </w:rPr>
        <w:lastRenderedPageBreak/>
        <w:t>План-график выполнения работ</w:t>
      </w:r>
      <w:r w:rsidRPr="007A21AE">
        <w:rPr>
          <w:rFonts w:eastAsia="Times New Roman" w:cs="Times New Roman"/>
          <w:sz w:val="22"/>
          <w:lang w:eastAsia="ru-RU" w:bidi="ru-RU"/>
        </w:rPr>
        <w:t>:</w:t>
      </w:r>
    </w:p>
    <w:p w14:paraId="1204B982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2"/>
          <w:lang w:eastAsia="ru-RU" w:bidi="ru-RU"/>
        </w:rPr>
      </w:pPr>
    </w:p>
    <w:tbl>
      <w:tblPr>
        <w:tblStyle w:val="a3"/>
        <w:tblW w:w="9493" w:type="dxa"/>
        <w:tblInd w:w="0" w:type="dxa"/>
        <w:tblLook w:val="04A0" w:firstRow="1" w:lastRow="0" w:firstColumn="1" w:lastColumn="0" w:noHBand="0" w:noVBand="1"/>
      </w:tblPr>
      <w:tblGrid>
        <w:gridCol w:w="445"/>
        <w:gridCol w:w="4653"/>
        <w:gridCol w:w="1914"/>
        <w:gridCol w:w="2481"/>
      </w:tblGrid>
      <w:tr w:rsidR="007A21AE" w:rsidRPr="007A21AE" w14:paraId="7CCE2E18" w14:textId="77777777" w:rsidTr="007A21A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D7BC1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№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788C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Этапы работы (виды деятельности) при прохождении практики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A801C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Сроки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5F34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Отметка руководителя практики о выполнении (подпись)</w:t>
            </w:r>
          </w:p>
        </w:tc>
      </w:tr>
      <w:tr w:rsidR="007A21AE" w:rsidRPr="007A21AE" w14:paraId="457831BB" w14:textId="77777777" w:rsidTr="007A21A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B579E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  <w:r w:rsidRPr="007A21AE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F67A" w14:textId="77777777" w:rsidR="007A21AE" w:rsidRPr="007A21AE" w:rsidRDefault="007A21AE" w:rsidP="007A21AE">
            <w:pPr>
              <w:spacing w:line="240" w:lineRule="auto"/>
              <w:jc w:val="left"/>
              <w:rPr>
                <w:sz w:val="24"/>
                <w:szCs w:val="24"/>
                <w:lang w:val="x-none"/>
              </w:rPr>
            </w:pPr>
            <w:r w:rsidRPr="007A21AE">
              <w:rPr>
                <w:sz w:val="24"/>
                <w:szCs w:val="24"/>
                <w:lang w:val="x-none"/>
              </w:rPr>
              <w:t xml:space="preserve">Инструктаж по технике безопасности, охраны труда, пожарной безопасности, а также правилами внутреннего распорядка обучающихся. </w:t>
            </w:r>
          </w:p>
          <w:p w14:paraId="70B89B5B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2"/>
                <w:lang w:bidi="ru-RU"/>
              </w:rPr>
            </w:pPr>
            <w:r w:rsidRPr="007A21AE">
              <w:rPr>
                <w:sz w:val="24"/>
                <w:szCs w:val="24"/>
                <w:lang w:val="x-none"/>
              </w:rPr>
              <w:t>Выбор и обоснование темы исследования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CE7C5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  <w:r w:rsidRPr="007A21AE">
              <w:rPr>
                <w:sz w:val="24"/>
                <w:szCs w:val="24"/>
                <w:lang w:bidi="ru-RU"/>
              </w:rPr>
              <w:t>15.04.2022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5831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</w:p>
        </w:tc>
      </w:tr>
      <w:tr w:rsidR="007A21AE" w:rsidRPr="007A21AE" w14:paraId="68CB2BCD" w14:textId="77777777" w:rsidTr="007A21A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BC49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  <w:r w:rsidRPr="007A21AE">
              <w:rPr>
                <w:sz w:val="24"/>
                <w:szCs w:val="24"/>
                <w:lang w:bidi="ru-RU"/>
              </w:rPr>
              <w:t>2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FED4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  <w:r w:rsidRPr="007A21AE">
              <w:rPr>
                <w:spacing w:val="-2"/>
                <w:sz w:val="24"/>
                <w:szCs w:val="24"/>
                <w:lang w:bidi="ru-RU"/>
              </w:rPr>
              <w:t>Анализ актуальности темы исследований в рамках работы над ВКР и анализ предметной области исследования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C01B3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  <w:r w:rsidRPr="007A21AE">
              <w:rPr>
                <w:sz w:val="24"/>
                <w:szCs w:val="24"/>
                <w:lang w:bidi="ru-RU"/>
              </w:rPr>
              <w:t>16.04.2022-18.04.2022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2570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</w:p>
        </w:tc>
      </w:tr>
      <w:tr w:rsidR="007A21AE" w:rsidRPr="007A21AE" w14:paraId="31E2DAAC" w14:textId="77777777" w:rsidTr="007A21A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49D0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  <w:r w:rsidRPr="007A21AE">
              <w:rPr>
                <w:sz w:val="24"/>
                <w:szCs w:val="24"/>
                <w:lang w:bidi="ru-RU"/>
              </w:rPr>
              <w:t>3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89172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  <w:r w:rsidRPr="007A21AE">
              <w:rPr>
                <w:spacing w:val="-2"/>
                <w:sz w:val="24"/>
                <w:szCs w:val="24"/>
                <w:lang w:bidi="ru-RU"/>
              </w:rPr>
              <w:t>Обзор литературы и других источников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096EF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  <w:r w:rsidRPr="007A21AE">
              <w:rPr>
                <w:sz w:val="24"/>
                <w:szCs w:val="24"/>
                <w:lang w:bidi="ru-RU"/>
              </w:rPr>
              <w:t>19.04.2022-20.04.2022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B2478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</w:p>
        </w:tc>
      </w:tr>
      <w:tr w:rsidR="007A21AE" w:rsidRPr="007A21AE" w14:paraId="519EF811" w14:textId="77777777" w:rsidTr="007A21A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BD279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  <w:r w:rsidRPr="007A21AE">
              <w:rPr>
                <w:sz w:val="24"/>
                <w:szCs w:val="24"/>
                <w:lang w:bidi="ru-RU"/>
              </w:rPr>
              <w:t>4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64B90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  <w:r w:rsidRPr="007A21AE">
              <w:rPr>
                <w:spacing w:val="-2"/>
                <w:sz w:val="24"/>
                <w:szCs w:val="24"/>
                <w:lang w:bidi="ru-RU"/>
              </w:rPr>
              <w:t>Анализ полноты требований к разрабатываемому в рамках ВКР программного приложения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CAD3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  <w:r w:rsidRPr="007A21AE">
              <w:rPr>
                <w:sz w:val="24"/>
                <w:szCs w:val="24"/>
                <w:lang w:bidi="ru-RU"/>
              </w:rPr>
              <w:t>21.04.2022-22.04.2022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CFB3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</w:p>
        </w:tc>
      </w:tr>
      <w:tr w:rsidR="007A21AE" w:rsidRPr="007A21AE" w14:paraId="79C2A84E" w14:textId="77777777" w:rsidTr="007A21A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F8F8C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  <w:lang w:bidi="ru-RU"/>
              </w:rPr>
            </w:pPr>
            <w:r w:rsidRPr="007A21AE">
              <w:rPr>
                <w:sz w:val="24"/>
                <w:szCs w:val="24"/>
                <w:lang w:bidi="ru-RU"/>
              </w:rPr>
              <w:t>5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2D2DD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pacing w:val="-2"/>
                <w:sz w:val="24"/>
                <w:szCs w:val="24"/>
                <w:lang w:bidi="ru-RU"/>
              </w:rPr>
            </w:pPr>
            <w:r w:rsidRPr="007A21AE">
              <w:rPr>
                <w:spacing w:val="-2"/>
                <w:sz w:val="24"/>
                <w:szCs w:val="24"/>
                <w:lang w:bidi="ru-RU"/>
              </w:rPr>
              <w:t>Тестирование программного приложения, выполнение численных экспериментов и анализ результатов.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03C6F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  <w:lang w:bidi="ru-RU"/>
              </w:rPr>
            </w:pPr>
            <w:r w:rsidRPr="007A21AE">
              <w:rPr>
                <w:sz w:val="24"/>
                <w:szCs w:val="24"/>
                <w:lang w:bidi="ru-RU"/>
              </w:rPr>
              <w:t>23.04.2022-27.04.2022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B2120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</w:p>
        </w:tc>
      </w:tr>
      <w:tr w:rsidR="007A21AE" w:rsidRPr="007A21AE" w14:paraId="38E623E0" w14:textId="77777777" w:rsidTr="007A21A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B6D1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  <w:lang w:bidi="ru-RU"/>
              </w:rPr>
            </w:pPr>
            <w:r w:rsidRPr="007A21AE">
              <w:rPr>
                <w:sz w:val="24"/>
                <w:szCs w:val="24"/>
                <w:lang w:bidi="ru-RU"/>
              </w:rPr>
              <w:t>6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3AC7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pacing w:val="-2"/>
                <w:sz w:val="24"/>
                <w:szCs w:val="24"/>
                <w:lang w:bidi="ru-RU"/>
              </w:rPr>
            </w:pPr>
            <w:r w:rsidRPr="007A21AE">
              <w:rPr>
                <w:sz w:val="24"/>
                <w:szCs w:val="24"/>
                <w:lang w:bidi="ru-RU"/>
              </w:rPr>
              <w:t>Защита отчета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CCFBE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  <w:lang w:bidi="ru-RU"/>
              </w:rPr>
            </w:pPr>
            <w:r w:rsidRPr="007A21AE">
              <w:rPr>
                <w:sz w:val="24"/>
                <w:szCs w:val="24"/>
                <w:lang w:bidi="ru-RU"/>
              </w:rPr>
              <w:t>28.04.2022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A71A3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rPr>
                <w:sz w:val="20"/>
                <w:lang w:bidi="ru-RU"/>
              </w:rPr>
            </w:pPr>
          </w:p>
        </w:tc>
      </w:tr>
    </w:tbl>
    <w:p w14:paraId="6FFB21E9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2"/>
          <w:lang w:eastAsia="ru-RU" w:bidi="ru-RU"/>
        </w:rPr>
      </w:pPr>
    </w:p>
    <w:p w14:paraId="1050EA2C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 xml:space="preserve">Ознакомлен ______________________                               ____________________________ </w:t>
      </w:r>
    </w:p>
    <w:p w14:paraId="0B345DA6" w14:textId="77777777" w:rsidR="007A21AE" w:rsidRPr="007A21AE" w:rsidRDefault="007A21AE" w:rsidP="007A21AE">
      <w:pPr>
        <w:widowControl w:val="0"/>
        <w:tabs>
          <w:tab w:val="left" w:pos="5103"/>
        </w:tabs>
        <w:autoSpaceDE w:val="0"/>
        <w:autoSpaceDN w:val="0"/>
        <w:spacing w:line="240" w:lineRule="auto"/>
        <w:ind w:left="1416" w:firstLine="144"/>
        <w:rPr>
          <w:rFonts w:eastAsia="Times New Roman" w:cs="Times New Roman"/>
          <w:i/>
          <w:sz w:val="22"/>
          <w:lang w:eastAsia="ru-RU" w:bidi="ru-RU"/>
        </w:rPr>
      </w:pPr>
      <w:r w:rsidRPr="007A21AE">
        <w:rPr>
          <w:rFonts w:eastAsia="Times New Roman" w:cs="Times New Roman"/>
          <w:i/>
          <w:sz w:val="22"/>
          <w:lang w:eastAsia="ru-RU" w:bidi="ru-RU"/>
        </w:rPr>
        <w:t>(подпись студента)</w:t>
      </w:r>
      <w:r w:rsidRPr="007A21AE">
        <w:rPr>
          <w:rFonts w:eastAsia="Times New Roman" w:cs="Times New Roman"/>
          <w:i/>
          <w:sz w:val="22"/>
          <w:lang w:eastAsia="ru-RU" w:bidi="ru-RU"/>
        </w:rPr>
        <w:tab/>
      </w:r>
      <w:r w:rsidRPr="007A21AE">
        <w:rPr>
          <w:rFonts w:eastAsia="Times New Roman" w:cs="Times New Roman"/>
          <w:i/>
          <w:sz w:val="22"/>
          <w:lang w:eastAsia="ru-RU" w:bidi="ru-RU"/>
        </w:rPr>
        <w:tab/>
        <w:t xml:space="preserve">( расшифровка подписи) </w:t>
      </w:r>
    </w:p>
    <w:p w14:paraId="72F95D9A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  <w:u w:val="single"/>
          <w:lang w:eastAsia="ru-RU" w:bidi="ru-RU"/>
        </w:rPr>
      </w:pPr>
    </w:p>
    <w:p w14:paraId="6388D4E7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  <w:u w:val="single"/>
          <w:lang w:eastAsia="ru-RU" w:bidi="ru-RU"/>
        </w:rPr>
      </w:pPr>
    </w:p>
    <w:p w14:paraId="135C9AC8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  <w:u w:val="single"/>
          <w:lang w:eastAsia="ru-RU" w:bidi="ru-RU"/>
        </w:rPr>
      </w:pPr>
      <w:r w:rsidRPr="007A21AE">
        <w:rPr>
          <w:rFonts w:eastAsia="Times New Roman" w:cs="Times New Roman"/>
          <w:sz w:val="24"/>
          <w:szCs w:val="24"/>
          <w:u w:val="single"/>
          <w:lang w:eastAsia="ru-RU" w:bidi="ru-RU"/>
        </w:rPr>
        <w:t>«15» апреля 2022 г.</w:t>
      </w:r>
    </w:p>
    <w:p w14:paraId="62AA9D9B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466D30EE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  <w:lang w:eastAsia="ru-RU" w:bidi="ru-RU"/>
        </w:rPr>
      </w:pPr>
      <w:r w:rsidRPr="007A21AE">
        <w:rPr>
          <w:rFonts w:eastAsia="Times New Roman" w:cs="Times New Roman"/>
          <w:sz w:val="24"/>
          <w:szCs w:val="24"/>
          <w:lang w:eastAsia="ru-RU" w:bidi="ru-RU"/>
        </w:rPr>
        <w:t xml:space="preserve">Руководитель производственной практики (научно-исследовательская работа) </w:t>
      </w:r>
    </w:p>
    <w:p w14:paraId="65FAEA55" w14:textId="3271BE99" w:rsidR="007A21AE" w:rsidRPr="007A21AE" w:rsidRDefault="003D3E2B" w:rsidP="007A21AE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  <w:lang w:eastAsia="ru-RU" w:bidi="ru-RU"/>
        </w:rPr>
      </w:pPr>
      <w:r w:rsidRPr="003D3E2B">
        <w:rPr>
          <w:rFonts w:eastAsia="Times New Roman" w:cs="Times New Roman"/>
          <w:sz w:val="24"/>
          <w:szCs w:val="24"/>
          <w:lang w:eastAsia="ru-RU" w:bidi="ru-RU"/>
        </w:rPr>
        <w:t xml:space="preserve">заведующий </w:t>
      </w:r>
      <w:r w:rsidR="007A21AE" w:rsidRPr="007A21AE">
        <w:rPr>
          <w:rFonts w:eastAsia="Times New Roman" w:cs="Times New Roman"/>
          <w:sz w:val="24"/>
          <w:szCs w:val="24"/>
          <w:lang w:eastAsia="ru-RU" w:bidi="ru-RU"/>
        </w:rPr>
        <w:t xml:space="preserve">кафедры вычислительных технологий </w:t>
      </w:r>
    </w:p>
    <w:p w14:paraId="65FCB0D8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  <w:lang w:eastAsia="ru-RU" w:bidi="ru-RU"/>
        </w:rPr>
      </w:pPr>
      <w:r w:rsidRPr="007A21AE">
        <w:rPr>
          <w:rFonts w:eastAsia="Times New Roman" w:cs="Times New Roman"/>
          <w:sz w:val="24"/>
          <w:szCs w:val="24"/>
          <w:lang w:eastAsia="ru-RU" w:bidi="ru-RU"/>
        </w:rPr>
        <w:t>факультета компьютерных технологий</w:t>
      </w:r>
    </w:p>
    <w:p w14:paraId="2A1932E0" w14:textId="6B4156B9" w:rsidR="007A21AE" w:rsidRPr="007A21AE" w:rsidRDefault="007A21AE" w:rsidP="007A21AE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  <w:lang w:eastAsia="ru-RU" w:bidi="ru-RU"/>
        </w:rPr>
      </w:pPr>
      <w:r w:rsidRPr="007A21AE">
        <w:rPr>
          <w:rFonts w:eastAsia="Times New Roman" w:cs="Times New Roman"/>
          <w:sz w:val="24"/>
          <w:szCs w:val="24"/>
          <w:lang w:eastAsia="ru-RU" w:bidi="ru-RU"/>
        </w:rPr>
        <w:t xml:space="preserve">и прикладной математики, </w:t>
      </w:r>
      <w:r w:rsidR="003D3E2B" w:rsidRPr="003D3E2B">
        <w:rPr>
          <w:rFonts w:eastAsia="Times New Roman" w:cs="Times New Roman"/>
          <w:sz w:val="24"/>
          <w:szCs w:val="24"/>
          <w:lang w:eastAsia="ru-RU" w:bidi="ru-RU"/>
        </w:rPr>
        <w:t>д</w:t>
      </w:r>
      <w:r w:rsidRPr="007A21AE">
        <w:rPr>
          <w:rFonts w:eastAsia="Times New Roman" w:cs="Times New Roman"/>
          <w:sz w:val="24"/>
          <w:szCs w:val="24"/>
          <w:lang w:eastAsia="ru-RU" w:bidi="ru-RU"/>
        </w:rPr>
        <w:t xml:space="preserve">.т.н. _________________________________ </w:t>
      </w:r>
      <w:r w:rsidR="003D3E2B" w:rsidRPr="003D3E2B">
        <w:rPr>
          <w:rFonts w:eastAsia="Times New Roman" w:cs="Times New Roman"/>
          <w:noProof/>
          <w:sz w:val="22"/>
          <w:lang w:eastAsia="ru-RU" w:bidi="ru-RU"/>
        </w:rPr>
        <w:t>Вишняков Ю.М</w:t>
      </w:r>
      <w:r w:rsidRPr="007A21AE">
        <w:rPr>
          <w:rFonts w:eastAsia="Times New Roman" w:cs="Times New Roman"/>
          <w:noProof/>
          <w:sz w:val="22"/>
          <w:lang w:eastAsia="ru-RU" w:bidi="ru-RU"/>
        </w:rPr>
        <w:t>.</w:t>
      </w:r>
    </w:p>
    <w:p w14:paraId="23C17E23" w14:textId="77777777" w:rsidR="007A21AE" w:rsidRPr="007A21AE" w:rsidRDefault="007A21AE" w:rsidP="007A21AE">
      <w:pPr>
        <w:widowControl w:val="0"/>
        <w:tabs>
          <w:tab w:val="left" w:pos="6237"/>
        </w:tabs>
        <w:autoSpaceDE w:val="0"/>
        <w:autoSpaceDN w:val="0"/>
        <w:spacing w:line="240" w:lineRule="auto"/>
        <w:ind w:left="2832" w:firstLine="708"/>
        <w:jc w:val="left"/>
        <w:rPr>
          <w:rFonts w:eastAsia="Times New Roman" w:cs="Times New Roman"/>
          <w:i/>
          <w:sz w:val="22"/>
          <w:vertAlign w:val="superscript"/>
          <w:lang w:eastAsia="ru-RU" w:bidi="ru-RU"/>
        </w:rPr>
      </w:pPr>
      <w:r w:rsidRPr="007A21AE">
        <w:rPr>
          <w:rFonts w:eastAsia="Times New Roman" w:cs="Times New Roman"/>
          <w:i/>
          <w:sz w:val="22"/>
          <w:vertAlign w:val="superscript"/>
          <w:lang w:eastAsia="ru-RU" w:bidi="ru-RU"/>
        </w:rPr>
        <w:t xml:space="preserve">                                         (подпись)</w:t>
      </w:r>
      <w:r w:rsidRPr="007A21AE">
        <w:rPr>
          <w:rFonts w:eastAsia="Times New Roman" w:cs="Times New Roman"/>
          <w:i/>
          <w:sz w:val="22"/>
          <w:vertAlign w:val="superscript"/>
          <w:lang w:eastAsia="ru-RU" w:bidi="ru-RU"/>
        </w:rPr>
        <w:tab/>
        <w:t xml:space="preserve">                                    (Ф.И.О. руководителя)</w:t>
      </w:r>
    </w:p>
    <w:p w14:paraId="5110D87C" w14:textId="77777777" w:rsidR="007A21AE" w:rsidRPr="007A21AE" w:rsidRDefault="007A21AE" w:rsidP="007A21AE">
      <w:pPr>
        <w:widowControl w:val="0"/>
        <w:autoSpaceDE w:val="0"/>
        <w:autoSpaceDN w:val="0"/>
        <w:spacing w:before="240" w:line="240" w:lineRule="auto"/>
        <w:ind w:right="-143"/>
        <w:rPr>
          <w:rFonts w:eastAsia="Times New Roman" w:cs="Times New Roman"/>
          <w:sz w:val="22"/>
          <w:lang w:eastAsia="ru-RU" w:bidi="ru-RU"/>
        </w:rPr>
      </w:pPr>
    </w:p>
    <w:p w14:paraId="0E4DE9BD" w14:textId="77777777" w:rsidR="007A21AE" w:rsidRPr="007A21AE" w:rsidRDefault="007A21AE" w:rsidP="007A21AE">
      <w:pPr>
        <w:widowControl w:val="0"/>
        <w:autoSpaceDE w:val="0"/>
        <w:autoSpaceDN w:val="0"/>
        <w:spacing w:before="240" w:line="240" w:lineRule="auto"/>
        <w:ind w:right="-143"/>
        <w:rPr>
          <w:rFonts w:eastAsia="Times New Roman" w:cs="Times New Roman"/>
          <w:sz w:val="22"/>
          <w:lang w:eastAsia="ru-RU" w:bidi="ru-RU"/>
        </w:rPr>
      </w:pPr>
    </w:p>
    <w:p w14:paraId="5E0C9F39" w14:textId="77777777" w:rsidR="007A21AE" w:rsidRPr="007A21AE" w:rsidRDefault="007A21AE" w:rsidP="007A21AE">
      <w:pPr>
        <w:widowControl w:val="0"/>
        <w:autoSpaceDE w:val="0"/>
        <w:autoSpaceDN w:val="0"/>
        <w:spacing w:before="240" w:line="240" w:lineRule="auto"/>
        <w:ind w:right="-143"/>
        <w:rPr>
          <w:rFonts w:eastAsia="Times New Roman" w:cs="Times New Roman"/>
          <w:sz w:val="22"/>
          <w:lang w:eastAsia="ru-RU" w:bidi="ru-RU"/>
        </w:rPr>
      </w:pPr>
    </w:p>
    <w:p w14:paraId="254523F4" w14:textId="77777777" w:rsidR="007A21AE" w:rsidRPr="007A21AE" w:rsidRDefault="007A21AE" w:rsidP="007A21AE">
      <w:pPr>
        <w:widowControl w:val="0"/>
        <w:autoSpaceDE w:val="0"/>
        <w:autoSpaceDN w:val="0"/>
        <w:spacing w:before="240" w:line="240" w:lineRule="auto"/>
        <w:ind w:right="-143"/>
        <w:rPr>
          <w:rFonts w:eastAsia="Times New Roman" w:cs="Times New Roman"/>
          <w:sz w:val="22"/>
          <w:lang w:eastAsia="ru-RU" w:bidi="ru-RU"/>
        </w:rPr>
      </w:pPr>
    </w:p>
    <w:p w14:paraId="6880FDBD" w14:textId="77777777" w:rsidR="007A21AE" w:rsidRPr="007A21AE" w:rsidRDefault="007A21AE" w:rsidP="007A21AE">
      <w:pPr>
        <w:widowControl w:val="0"/>
        <w:autoSpaceDE w:val="0"/>
        <w:autoSpaceDN w:val="0"/>
        <w:spacing w:before="240" w:line="240" w:lineRule="auto"/>
        <w:ind w:right="-143"/>
        <w:rPr>
          <w:rFonts w:eastAsia="Times New Roman" w:cs="Times New Roman"/>
          <w:sz w:val="22"/>
          <w:lang w:eastAsia="ru-RU" w:bidi="ru-RU"/>
        </w:rPr>
      </w:pPr>
    </w:p>
    <w:p w14:paraId="37931B0B" w14:textId="77777777" w:rsidR="007A21AE" w:rsidRPr="007A21AE" w:rsidRDefault="007A21AE" w:rsidP="007A21AE">
      <w:pPr>
        <w:widowControl w:val="0"/>
        <w:autoSpaceDE w:val="0"/>
        <w:autoSpaceDN w:val="0"/>
        <w:spacing w:before="240" w:line="240" w:lineRule="auto"/>
        <w:ind w:right="-143"/>
        <w:rPr>
          <w:rFonts w:eastAsia="Times New Roman" w:cs="Times New Roman"/>
          <w:sz w:val="22"/>
          <w:lang w:eastAsia="ru-RU" w:bidi="ru-RU"/>
        </w:rPr>
      </w:pPr>
    </w:p>
    <w:p w14:paraId="2181579B" w14:textId="77777777" w:rsidR="007A21AE" w:rsidRPr="007A21AE" w:rsidRDefault="007A21AE" w:rsidP="007A21AE">
      <w:pPr>
        <w:widowControl w:val="0"/>
        <w:autoSpaceDE w:val="0"/>
        <w:autoSpaceDN w:val="0"/>
        <w:spacing w:before="240" w:line="240" w:lineRule="auto"/>
        <w:ind w:right="-143"/>
        <w:rPr>
          <w:rFonts w:eastAsia="Times New Roman" w:cs="Times New Roman"/>
          <w:sz w:val="22"/>
          <w:lang w:eastAsia="ru-RU" w:bidi="ru-RU"/>
        </w:rPr>
      </w:pPr>
    </w:p>
    <w:p w14:paraId="7A0A8A48" w14:textId="77777777" w:rsidR="007A21AE" w:rsidRPr="007A21AE" w:rsidRDefault="007A21AE" w:rsidP="007A21AE">
      <w:pPr>
        <w:widowControl w:val="0"/>
        <w:autoSpaceDE w:val="0"/>
        <w:autoSpaceDN w:val="0"/>
        <w:spacing w:before="240" w:line="240" w:lineRule="auto"/>
        <w:ind w:right="-143"/>
        <w:rPr>
          <w:rFonts w:eastAsia="Times New Roman" w:cs="Times New Roman"/>
          <w:sz w:val="22"/>
          <w:lang w:eastAsia="ru-RU" w:bidi="ru-RU"/>
        </w:rPr>
      </w:pPr>
    </w:p>
    <w:p w14:paraId="0167D61C" w14:textId="77777777" w:rsidR="007A21AE" w:rsidRPr="007A21AE" w:rsidRDefault="007A21AE" w:rsidP="007A21AE">
      <w:pPr>
        <w:widowControl w:val="0"/>
        <w:autoSpaceDE w:val="0"/>
        <w:autoSpaceDN w:val="0"/>
        <w:spacing w:before="240" w:line="240" w:lineRule="auto"/>
        <w:ind w:right="-143"/>
        <w:rPr>
          <w:rFonts w:eastAsia="Times New Roman" w:cs="Times New Roman"/>
          <w:i/>
          <w:sz w:val="22"/>
          <w:vertAlign w:val="superscript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>*Инструктаж по ознакомлению с требованиями охраны труда, техники безопасности, а также правилами внутреннего трудового распорядка.</w:t>
      </w:r>
    </w:p>
    <w:p w14:paraId="078D9DA8" w14:textId="77777777" w:rsidR="007A21AE" w:rsidRPr="007A21AE" w:rsidRDefault="007A21AE" w:rsidP="007A21AE">
      <w:pPr>
        <w:autoSpaceDN w:val="0"/>
        <w:spacing w:after="160" w:line="256" w:lineRule="auto"/>
        <w:jc w:val="left"/>
        <w:rPr>
          <w:rFonts w:eastAsia="Times New Roman" w:cs="Times New Roman"/>
          <w:b/>
          <w:sz w:val="22"/>
          <w:lang w:eastAsia="ru-RU" w:bidi="ru-RU"/>
        </w:rPr>
      </w:pPr>
      <w:r w:rsidRPr="007A21AE">
        <w:rPr>
          <w:rFonts w:eastAsia="Times New Roman" w:cs="Times New Roman"/>
          <w:b/>
          <w:sz w:val="22"/>
          <w:lang w:eastAsia="ru-RU" w:bidi="ru-RU"/>
        </w:rPr>
        <w:br w:type="page"/>
      </w:r>
    </w:p>
    <w:p w14:paraId="5EE5F352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b/>
          <w:sz w:val="22"/>
          <w:lang w:eastAsia="ru-RU" w:bidi="ru-RU"/>
        </w:rPr>
      </w:pPr>
      <w:r w:rsidRPr="007A21AE">
        <w:rPr>
          <w:rFonts w:eastAsia="Times New Roman" w:cs="Times New Roman"/>
          <w:b/>
          <w:sz w:val="22"/>
          <w:lang w:eastAsia="ru-RU" w:bidi="ru-RU"/>
        </w:rPr>
        <w:lastRenderedPageBreak/>
        <w:t>ОЦЕНОЧНЫЙ ЛИСТ</w:t>
      </w:r>
    </w:p>
    <w:p w14:paraId="36B48C76" w14:textId="77777777" w:rsidR="007A21AE" w:rsidRPr="007A21AE" w:rsidRDefault="007A21AE" w:rsidP="007A21AE">
      <w:pPr>
        <w:widowControl w:val="0"/>
        <w:autoSpaceDE w:val="0"/>
        <w:autoSpaceDN w:val="0"/>
        <w:spacing w:line="368" w:lineRule="exact"/>
        <w:ind w:left="21"/>
        <w:jc w:val="center"/>
        <w:rPr>
          <w:rFonts w:eastAsia="Times New Roman" w:cs="Times New Roman"/>
          <w:b/>
          <w:sz w:val="24"/>
          <w:lang w:eastAsia="ru-RU" w:bidi="ru-RU"/>
        </w:rPr>
      </w:pPr>
      <w:r w:rsidRPr="007A21AE">
        <w:rPr>
          <w:rFonts w:eastAsia="Times New Roman" w:cs="Times New Roman"/>
          <w:b/>
          <w:sz w:val="22"/>
          <w:szCs w:val="28"/>
          <w:lang w:eastAsia="ru-RU" w:bidi="ru-RU"/>
        </w:rPr>
        <w:t xml:space="preserve">результатов прохождения </w:t>
      </w:r>
      <w:r w:rsidRPr="007A21AE">
        <w:rPr>
          <w:rFonts w:eastAsia="Times New Roman" w:cs="Times New Roman"/>
          <w:b/>
          <w:sz w:val="22"/>
          <w:szCs w:val="28"/>
          <w:lang w:eastAsia="ru-RU" w:bidi="ru-RU"/>
        </w:rPr>
        <w:br/>
      </w:r>
      <w:r w:rsidRPr="007A21AE">
        <w:rPr>
          <w:rFonts w:eastAsia="Times New Roman" w:cs="Times New Roman"/>
          <w:b/>
          <w:sz w:val="24"/>
          <w:lang w:eastAsia="ru-RU" w:bidi="ru-RU"/>
        </w:rPr>
        <w:t xml:space="preserve">ПРОИЗВОДСТВЕННОЙ ПРАКТИКИ  </w:t>
      </w:r>
    </w:p>
    <w:p w14:paraId="477D49CF" w14:textId="77777777" w:rsidR="007A21AE" w:rsidRPr="007A21AE" w:rsidRDefault="007A21AE" w:rsidP="007A21AE">
      <w:pPr>
        <w:widowControl w:val="0"/>
        <w:autoSpaceDE w:val="0"/>
        <w:autoSpaceDN w:val="0"/>
        <w:spacing w:line="368" w:lineRule="exact"/>
        <w:ind w:left="21"/>
        <w:jc w:val="center"/>
        <w:rPr>
          <w:rFonts w:eastAsia="Times New Roman" w:cs="Times New Roman"/>
          <w:b/>
          <w:sz w:val="24"/>
          <w:lang w:eastAsia="ru-RU" w:bidi="ru-RU"/>
        </w:rPr>
      </w:pPr>
      <w:r w:rsidRPr="007A21AE">
        <w:rPr>
          <w:rFonts w:eastAsia="Times New Roman" w:cs="Times New Roman"/>
          <w:b/>
          <w:sz w:val="24"/>
          <w:lang w:eastAsia="ru-RU" w:bidi="ru-RU"/>
        </w:rPr>
        <w:t>(НАУЧНО-ИССЛЕДОВАТЕЛЬСКАЯ РАБОТА)</w:t>
      </w:r>
    </w:p>
    <w:p w14:paraId="2C8553DB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b/>
          <w:sz w:val="22"/>
          <w:szCs w:val="28"/>
          <w:lang w:eastAsia="ru-RU" w:bidi="ru-RU"/>
        </w:rPr>
      </w:pPr>
      <w:r w:rsidRPr="007A21AE">
        <w:rPr>
          <w:rFonts w:eastAsia="Times New Roman" w:cs="Times New Roman"/>
          <w:b/>
          <w:sz w:val="22"/>
          <w:szCs w:val="28"/>
          <w:lang w:eastAsia="ru-RU" w:bidi="ru-RU"/>
        </w:rPr>
        <w:t xml:space="preserve">по направлению подготовки </w:t>
      </w:r>
    </w:p>
    <w:p w14:paraId="11EEC13E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b/>
          <w:sz w:val="22"/>
          <w:szCs w:val="28"/>
          <w:lang w:eastAsia="ru-RU" w:bidi="ru-RU"/>
        </w:rPr>
      </w:pPr>
      <w:r w:rsidRPr="007A21AE">
        <w:rPr>
          <w:rFonts w:eastAsia="Times New Roman" w:cs="Times New Roman"/>
          <w:b/>
          <w:sz w:val="22"/>
          <w:szCs w:val="28"/>
          <w:lang w:eastAsia="ru-RU" w:bidi="ru-RU"/>
        </w:rPr>
        <w:t xml:space="preserve">02.03.02 Фундаментальная информатика  и информационные технологии </w:t>
      </w:r>
    </w:p>
    <w:p w14:paraId="0F782258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p w14:paraId="0ECA5400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>Фамилия И.О студента ________________________________________________________________</w:t>
      </w:r>
    </w:p>
    <w:p w14:paraId="0305492A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 xml:space="preserve">Курс __________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6237"/>
        <w:gridCol w:w="636"/>
        <w:gridCol w:w="637"/>
        <w:gridCol w:w="636"/>
        <w:gridCol w:w="637"/>
      </w:tblGrid>
      <w:tr w:rsidR="007A21AE" w:rsidRPr="007A21AE" w14:paraId="29937340" w14:textId="77777777" w:rsidTr="007A21AE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47678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№</w:t>
            </w: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1CBDC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ОБЩАЯ ОЦЕНКА</w:t>
            </w:r>
          </w:p>
          <w:p w14:paraId="7486A7D6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(отмечается руководителем практики)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1B2C0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Оценка</w:t>
            </w:r>
          </w:p>
        </w:tc>
      </w:tr>
      <w:tr w:rsidR="007A21AE" w:rsidRPr="007A21AE" w14:paraId="325B2132" w14:textId="77777777" w:rsidTr="007A21A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92FB3" w14:textId="77777777" w:rsidR="007A21AE" w:rsidRPr="007A21AE" w:rsidRDefault="007A21AE" w:rsidP="007A21AE">
            <w:pPr>
              <w:spacing w:line="240" w:lineRule="auto"/>
              <w:jc w:val="left"/>
              <w:rPr>
                <w:sz w:val="20"/>
                <w:lang w:bidi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7AA84" w14:textId="77777777" w:rsidR="007A21AE" w:rsidRPr="007A21AE" w:rsidRDefault="007A21AE" w:rsidP="007A21AE">
            <w:pPr>
              <w:spacing w:line="240" w:lineRule="auto"/>
              <w:jc w:val="left"/>
              <w:rPr>
                <w:sz w:val="20"/>
                <w:lang w:bidi="ru-RU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53E2F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3556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E2126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3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A80C8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2</w:t>
            </w:r>
          </w:p>
        </w:tc>
      </w:tr>
      <w:tr w:rsidR="007A21AE" w:rsidRPr="007A21AE" w14:paraId="58B982CA" w14:textId="77777777" w:rsidTr="007A21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38E7" w14:textId="77777777" w:rsidR="007A21AE" w:rsidRPr="007A21AE" w:rsidRDefault="007A21AE" w:rsidP="007A21A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40" w:lineRule="auto"/>
              <w:contextualSpacing/>
              <w:jc w:val="center"/>
              <w:rPr>
                <w:sz w:val="22"/>
                <w:lang w:bidi="ru-RU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4E988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Уровень подготовленности студента к прохождению практики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EABD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1073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0A08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6B139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</w:tr>
      <w:tr w:rsidR="007A21AE" w:rsidRPr="007A21AE" w14:paraId="00B4BE19" w14:textId="77777777" w:rsidTr="007A21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B6A3B" w14:textId="77777777" w:rsidR="007A21AE" w:rsidRPr="007A21AE" w:rsidRDefault="007A21AE" w:rsidP="007A21A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40" w:lineRule="auto"/>
              <w:contextualSpacing/>
              <w:jc w:val="center"/>
              <w:rPr>
                <w:sz w:val="20"/>
                <w:lang w:bidi="ru-RU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74B05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0D1C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9C3F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1C1E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76EDB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</w:tr>
      <w:tr w:rsidR="007A21AE" w:rsidRPr="007A21AE" w14:paraId="3E518884" w14:textId="77777777" w:rsidTr="007A21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8632" w14:textId="77777777" w:rsidR="007A21AE" w:rsidRPr="007A21AE" w:rsidRDefault="007A21AE" w:rsidP="007A21A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40" w:lineRule="auto"/>
              <w:contextualSpacing/>
              <w:jc w:val="center"/>
              <w:rPr>
                <w:sz w:val="20"/>
                <w:lang w:bidi="ru-RU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20016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Степень самостоятельности при выполнении задания по практике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A1BC1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8F72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DFC8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CD8F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</w:tr>
      <w:tr w:rsidR="007A21AE" w:rsidRPr="007A21AE" w14:paraId="0245076B" w14:textId="77777777" w:rsidTr="007A21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F182E" w14:textId="77777777" w:rsidR="007A21AE" w:rsidRPr="007A21AE" w:rsidRDefault="007A21AE" w:rsidP="007A21A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40" w:lineRule="auto"/>
              <w:contextualSpacing/>
              <w:jc w:val="center"/>
              <w:rPr>
                <w:sz w:val="20"/>
                <w:lang w:bidi="ru-RU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F750D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Оценка трудовой дисциплины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537C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74C4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704E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FF6F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</w:tr>
      <w:tr w:rsidR="007A21AE" w:rsidRPr="007A21AE" w14:paraId="7AA29F48" w14:textId="77777777" w:rsidTr="007A21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A346E" w14:textId="77777777" w:rsidR="007A21AE" w:rsidRPr="007A21AE" w:rsidRDefault="007A21AE" w:rsidP="007A21A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40" w:lineRule="auto"/>
              <w:contextualSpacing/>
              <w:jc w:val="center"/>
              <w:rPr>
                <w:sz w:val="20"/>
                <w:lang w:bidi="ru-RU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23AA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Соответствие программе практики работ, выполняемых студентом в ходе прохождении практики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EC5E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8570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ED1F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8EBC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</w:tr>
    </w:tbl>
    <w:p w14:paraId="4BC576F4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tbl>
      <w:tblPr>
        <w:tblStyle w:val="a3"/>
        <w:tblW w:w="9351" w:type="dxa"/>
        <w:tblInd w:w="0" w:type="dxa"/>
        <w:tblLook w:val="04A0" w:firstRow="1" w:lastRow="0" w:firstColumn="1" w:lastColumn="0" w:noHBand="0" w:noVBand="1"/>
      </w:tblPr>
      <w:tblGrid>
        <w:gridCol w:w="562"/>
        <w:gridCol w:w="6237"/>
        <w:gridCol w:w="638"/>
        <w:gridCol w:w="638"/>
        <w:gridCol w:w="638"/>
        <w:gridCol w:w="638"/>
      </w:tblGrid>
      <w:tr w:rsidR="007A21AE" w:rsidRPr="007A21AE" w14:paraId="54B411EE" w14:textId="77777777" w:rsidTr="007A21AE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15AC2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№</w:t>
            </w: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C8CD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СФОРМИРОВАННЫЕ В РЕЗУЛЬТАТЕ УЧЕБНОЙ</w:t>
            </w:r>
            <w:r w:rsidRPr="007A21AE">
              <w:rPr>
                <w:color w:val="7030A0"/>
                <w:sz w:val="20"/>
                <w:lang w:bidi="ru-RU"/>
              </w:rPr>
              <w:t xml:space="preserve"> </w:t>
            </w:r>
            <w:r w:rsidRPr="007A21AE">
              <w:rPr>
                <w:sz w:val="20"/>
                <w:lang w:bidi="ru-RU"/>
              </w:rPr>
              <w:t>ПРАКТИКИ КОМПЕТЕНЦИИ</w:t>
            </w:r>
          </w:p>
          <w:p w14:paraId="202B31EC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(отмечается руководителем практики от университета)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6EF38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Оценка</w:t>
            </w:r>
          </w:p>
        </w:tc>
      </w:tr>
      <w:tr w:rsidR="007A21AE" w:rsidRPr="007A21AE" w14:paraId="6B1FD891" w14:textId="77777777" w:rsidTr="007A21A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0C875" w14:textId="77777777" w:rsidR="007A21AE" w:rsidRPr="007A21AE" w:rsidRDefault="007A21AE" w:rsidP="007A21AE">
            <w:pPr>
              <w:spacing w:line="240" w:lineRule="auto"/>
              <w:jc w:val="left"/>
              <w:rPr>
                <w:sz w:val="20"/>
                <w:lang w:bidi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6E0AF" w14:textId="77777777" w:rsidR="007A21AE" w:rsidRPr="007A21AE" w:rsidRDefault="007A21AE" w:rsidP="007A21AE">
            <w:pPr>
              <w:spacing w:line="240" w:lineRule="auto"/>
              <w:jc w:val="left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6B8C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5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8A8C3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EFE94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3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96761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2</w:t>
            </w:r>
          </w:p>
        </w:tc>
      </w:tr>
      <w:tr w:rsidR="007A21AE" w:rsidRPr="007A21AE" w14:paraId="0231D559" w14:textId="77777777" w:rsidTr="007A21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14E8" w14:textId="77777777" w:rsidR="007A21AE" w:rsidRPr="007A21AE" w:rsidRDefault="007A21AE" w:rsidP="007A21A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240" w:lineRule="auto"/>
              <w:contextualSpacing/>
              <w:jc w:val="center"/>
              <w:rPr>
                <w:sz w:val="20"/>
                <w:lang w:bidi="ru-RU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2E737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 w:val="22"/>
                <w:lang w:bidi="ru-RU"/>
              </w:rPr>
            </w:pPr>
            <w:r w:rsidRPr="007A21AE">
              <w:rPr>
                <w:sz w:val="20"/>
                <w:lang w:bidi="ru-RU"/>
              </w:rPr>
              <w:t>ПК–1: способностью собирать, обрабатывать и интерпретировать данные современных научных исследований, необходимые для формирования выводов по соответствующим научным исследованиям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0824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1AC8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2BFF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981A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</w:tr>
      <w:tr w:rsidR="007A21AE" w:rsidRPr="007A21AE" w14:paraId="68FE4582" w14:textId="77777777" w:rsidTr="007A21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57C7" w14:textId="77777777" w:rsidR="007A21AE" w:rsidRPr="007A21AE" w:rsidRDefault="007A21AE" w:rsidP="007A21A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240" w:lineRule="auto"/>
              <w:contextualSpacing/>
              <w:jc w:val="center"/>
              <w:rPr>
                <w:sz w:val="20"/>
                <w:lang w:bidi="ru-RU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E39B9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 w:val="22"/>
                <w:lang w:bidi="ru-RU"/>
              </w:rPr>
            </w:pPr>
            <w:r w:rsidRPr="007A21AE">
              <w:rPr>
                <w:sz w:val="20"/>
                <w:lang w:bidi="ru-RU"/>
              </w:rPr>
              <w:t>ПК–2: способностью 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432D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EE70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21767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A6A8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</w:tr>
      <w:tr w:rsidR="007A21AE" w:rsidRPr="007A21AE" w14:paraId="7DF07B76" w14:textId="77777777" w:rsidTr="007A21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D7B31" w14:textId="77777777" w:rsidR="007A21AE" w:rsidRPr="007A21AE" w:rsidRDefault="007A21AE" w:rsidP="007A21A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240" w:lineRule="auto"/>
              <w:contextualSpacing/>
              <w:jc w:val="center"/>
              <w:rPr>
                <w:sz w:val="20"/>
                <w:lang w:bidi="ru-RU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C0760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 w:val="22"/>
                <w:lang w:bidi="ru-RU"/>
              </w:rPr>
            </w:pPr>
            <w:r w:rsidRPr="007A21AE">
              <w:rPr>
                <w:sz w:val="20"/>
                <w:lang w:bidi="ru-RU"/>
              </w:rPr>
              <w:t>ПК–3: способностью использовать современные инструментальные и вычислительные средства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E263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DB1D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B7A3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A25C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</w:tr>
      <w:tr w:rsidR="007A21AE" w:rsidRPr="007A21AE" w14:paraId="492670A3" w14:textId="77777777" w:rsidTr="007A21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D481E" w14:textId="77777777" w:rsidR="007A21AE" w:rsidRPr="007A21AE" w:rsidRDefault="007A21AE" w:rsidP="007A21A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240" w:lineRule="auto"/>
              <w:contextualSpacing/>
              <w:jc w:val="center"/>
              <w:rPr>
                <w:sz w:val="20"/>
                <w:lang w:bidi="ru-RU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47041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 w:val="22"/>
                <w:lang w:bidi="ru-RU"/>
              </w:rPr>
            </w:pPr>
            <w:r w:rsidRPr="007A21AE">
              <w:rPr>
                <w:sz w:val="20"/>
                <w:lang w:bidi="ru-RU"/>
              </w:rPr>
              <w:t>ПК–4: способностью решать задачи профессиональной деятельности в составе научно-исследовательского и производственного коллектива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40C9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A54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97AAE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45ED1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</w:tr>
      <w:tr w:rsidR="007A21AE" w:rsidRPr="007A21AE" w14:paraId="408AAACE" w14:textId="77777777" w:rsidTr="007A21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E897" w14:textId="77777777" w:rsidR="007A21AE" w:rsidRPr="007A21AE" w:rsidRDefault="007A21AE" w:rsidP="007A21A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240" w:lineRule="auto"/>
              <w:contextualSpacing/>
              <w:jc w:val="center"/>
              <w:rPr>
                <w:sz w:val="20"/>
                <w:lang w:bidi="ru-RU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DEB7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 w:val="22"/>
                <w:lang w:bidi="ru-RU"/>
              </w:rPr>
            </w:pPr>
            <w:r w:rsidRPr="007A21AE">
              <w:rPr>
                <w:sz w:val="20"/>
                <w:lang w:bidi="ru-RU"/>
              </w:rPr>
              <w:t>ПК–5: способностью критически переосмысливать накопленный опыт, изменять при необходимости вид и характер своей профессиональной деятельности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07F9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87BD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44EA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8406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</w:tr>
    </w:tbl>
    <w:p w14:paraId="22C76566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2"/>
          <w:lang w:eastAsia="ru-RU" w:bidi="ru-RU"/>
        </w:rPr>
      </w:pPr>
    </w:p>
    <w:p w14:paraId="5689B53F" w14:textId="1C94810D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2"/>
          <w:lang w:eastAsia="ru-RU" w:bidi="ru-RU"/>
        </w:rPr>
        <w:t>Руководитель практики             ___________________                       __</w:t>
      </w:r>
      <w:r w:rsidR="003D3E2B" w:rsidRPr="003D3E2B">
        <w:rPr>
          <w:rFonts w:eastAsia="Times New Roman" w:cs="Times New Roman"/>
          <w:noProof/>
          <w:sz w:val="22"/>
          <w:u w:val="single"/>
          <w:lang w:eastAsia="ru-RU" w:bidi="ru-RU"/>
        </w:rPr>
        <w:t>Вишняков Ю</w:t>
      </w:r>
      <w:r w:rsidRPr="007A21AE">
        <w:rPr>
          <w:rFonts w:eastAsia="Times New Roman" w:cs="Times New Roman"/>
          <w:noProof/>
          <w:sz w:val="22"/>
          <w:u w:val="single"/>
          <w:lang w:eastAsia="ru-RU" w:bidi="ru-RU"/>
        </w:rPr>
        <w:t>.</w:t>
      </w:r>
      <w:r w:rsidR="003D3E2B" w:rsidRPr="003D3E2B">
        <w:rPr>
          <w:rFonts w:eastAsia="Times New Roman" w:cs="Times New Roman"/>
          <w:noProof/>
          <w:sz w:val="22"/>
          <w:u w:val="single"/>
          <w:lang w:eastAsia="ru-RU" w:bidi="ru-RU"/>
        </w:rPr>
        <w:t>М.</w:t>
      </w:r>
      <w:r w:rsidRPr="007A21AE">
        <w:rPr>
          <w:rFonts w:eastAsia="Times New Roman" w:cs="Times New Roman"/>
          <w:sz w:val="22"/>
          <w:lang w:eastAsia="ru-RU" w:bidi="ru-RU"/>
        </w:rPr>
        <w:t>__________</w:t>
      </w:r>
    </w:p>
    <w:p w14:paraId="7BFB1EC1" w14:textId="77777777" w:rsidR="007A21AE" w:rsidRPr="007A21AE" w:rsidRDefault="007A21AE" w:rsidP="007A21AE">
      <w:pPr>
        <w:widowControl w:val="0"/>
        <w:tabs>
          <w:tab w:val="left" w:pos="5812"/>
        </w:tabs>
        <w:autoSpaceDE w:val="0"/>
        <w:autoSpaceDN w:val="0"/>
        <w:spacing w:line="240" w:lineRule="auto"/>
        <w:ind w:left="2124" w:firstLine="995"/>
        <w:jc w:val="left"/>
        <w:rPr>
          <w:rFonts w:eastAsia="Times New Roman" w:cs="Times New Roman"/>
          <w:i/>
          <w:sz w:val="22"/>
          <w:vertAlign w:val="superscript"/>
          <w:lang w:eastAsia="ru-RU" w:bidi="ru-RU"/>
        </w:rPr>
      </w:pPr>
      <w:r w:rsidRPr="007A21AE">
        <w:rPr>
          <w:rFonts w:eastAsia="Times New Roman" w:cs="Times New Roman"/>
          <w:i/>
          <w:sz w:val="22"/>
          <w:vertAlign w:val="superscript"/>
          <w:lang w:eastAsia="ru-RU" w:bidi="ru-RU"/>
        </w:rPr>
        <w:t>(подпись)</w:t>
      </w:r>
      <w:r w:rsidRPr="007A21AE">
        <w:rPr>
          <w:rFonts w:eastAsia="Times New Roman" w:cs="Times New Roman"/>
          <w:i/>
          <w:sz w:val="22"/>
          <w:vertAlign w:val="superscript"/>
          <w:lang w:eastAsia="ru-RU" w:bidi="ru-RU"/>
        </w:rPr>
        <w:tab/>
        <w:t xml:space="preserve"> (расшифровка подписи)</w:t>
      </w:r>
    </w:p>
    <w:p w14:paraId="6BD7CF64" w14:textId="77777777" w:rsidR="007A21AE" w:rsidRPr="007A21AE" w:rsidRDefault="007A21AE" w:rsidP="007A21AE">
      <w:pPr>
        <w:autoSpaceDN w:val="0"/>
        <w:spacing w:after="160" w:line="256" w:lineRule="auto"/>
        <w:jc w:val="left"/>
        <w:rPr>
          <w:rFonts w:eastAsia="Times New Roman" w:cs="Times New Roman"/>
          <w:i/>
          <w:sz w:val="22"/>
          <w:vertAlign w:val="superscript"/>
          <w:lang w:eastAsia="ru-RU" w:bidi="ru-RU"/>
        </w:rPr>
      </w:pPr>
      <w:r w:rsidRPr="007A21AE">
        <w:rPr>
          <w:rFonts w:eastAsia="Times New Roman" w:cs="Times New Roman"/>
          <w:i/>
          <w:sz w:val="22"/>
          <w:vertAlign w:val="superscript"/>
          <w:lang w:eastAsia="ru-RU" w:bidi="ru-RU"/>
        </w:rPr>
        <w:br w:type="page"/>
      </w:r>
    </w:p>
    <w:p w14:paraId="513C2424" w14:textId="77777777" w:rsidR="007A21AE" w:rsidRPr="007A21AE" w:rsidRDefault="007A21AE" w:rsidP="007A21AE">
      <w:pPr>
        <w:widowControl w:val="0"/>
        <w:autoSpaceDE w:val="0"/>
        <w:autoSpaceDN w:val="0"/>
        <w:spacing w:line="254" w:lineRule="auto"/>
        <w:jc w:val="center"/>
        <w:rPr>
          <w:rFonts w:ascii="Calibri" w:eastAsia="Times New Roman" w:hAnsi="Calibri" w:cs="Times New Roman"/>
          <w:sz w:val="20"/>
          <w:lang w:eastAsia="ru-RU" w:bidi="ru-RU"/>
        </w:rPr>
      </w:pPr>
      <w:r w:rsidRPr="007A21AE">
        <w:rPr>
          <w:rFonts w:eastAsia="Times New Roman" w:cs="Times New Roman"/>
          <w:sz w:val="24"/>
          <w:szCs w:val="28"/>
          <w:lang w:eastAsia="ru-RU" w:bidi="ru-RU"/>
        </w:rPr>
        <w:lastRenderedPageBreak/>
        <w:t>Сведения о прохождении инструктажа по ознакомлению с требованиями охраны труда, технике безопасности, пожарной безопасности, а также правилами внутреннего трудового распорядка</w:t>
      </w:r>
    </w:p>
    <w:p w14:paraId="0B4359D0" w14:textId="77777777" w:rsidR="007A21AE" w:rsidRPr="007A21AE" w:rsidRDefault="007A21AE" w:rsidP="007A21AE">
      <w:pPr>
        <w:widowControl w:val="0"/>
        <w:autoSpaceDE w:val="0"/>
        <w:autoSpaceDN w:val="0"/>
        <w:spacing w:line="254" w:lineRule="auto"/>
        <w:jc w:val="center"/>
        <w:rPr>
          <w:rFonts w:ascii="Calibri" w:eastAsia="Times New Roman" w:hAnsi="Calibri" w:cs="Times New Roman"/>
          <w:sz w:val="20"/>
          <w:lang w:eastAsia="ru-RU" w:bidi="ru-RU"/>
        </w:rPr>
      </w:pPr>
      <w:r w:rsidRPr="007A21AE">
        <w:rPr>
          <w:rFonts w:eastAsia="Times New Roman" w:cs="Times New Roman"/>
          <w:sz w:val="22"/>
          <w:szCs w:val="24"/>
          <w:lang w:eastAsia="ru-RU" w:bidi="ru-RU"/>
        </w:rPr>
        <w:t> </w:t>
      </w:r>
    </w:p>
    <w:p w14:paraId="31D94725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rPr>
          <w:rFonts w:eastAsia="Times New Roman" w:cs="Times New Roman"/>
          <w:color w:val="000000"/>
          <w:sz w:val="24"/>
          <w:szCs w:val="28"/>
          <w:u w:val="single"/>
          <w:lang w:eastAsia="ru-RU" w:bidi="ru-RU"/>
        </w:rPr>
      </w:pPr>
      <w:r w:rsidRPr="007A21AE">
        <w:rPr>
          <w:rFonts w:eastAsia="Times New Roman" w:cs="Times New Roman"/>
          <w:color w:val="000000"/>
          <w:sz w:val="24"/>
          <w:szCs w:val="28"/>
          <w:lang w:eastAsia="ru-RU" w:bidi="ru-RU"/>
        </w:rPr>
        <w:t xml:space="preserve">Предприятие </w:t>
      </w:r>
      <w:r w:rsidRPr="007A21AE">
        <w:rPr>
          <w:rFonts w:eastAsia="Times New Roman" w:cs="Times New Roman"/>
          <w:color w:val="000000"/>
          <w:sz w:val="24"/>
          <w:szCs w:val="28"/>
          <w:u w:val="single"/>
          <w:lang w:eastAsia="ru-RU" w:bidi="ru-RU"/>
        </w:rPr>
        <w:t>Федеральное государственное бюджетное образовательное учреждение</w:t>
      </w:r>
      <w:r w:rsidRPr="007A21AE">
        <w:rPr>
          <w:rFonts w:eastAsia="Times New Roman" w:cs="Times New Roman"/>
          <w:color w:val="000000"/>
          <w:sz w:val="22"/>
          <w:szCs w:val="24"/>
          <w:u w:val="single"/>
          <w:lang w:eastAsia="ru-RU" w:bidi="ru-RU"/>
        </w:rPr>
        <w:t xml:space="preserve"> </w:t>
      </w:r>
      <w:r w:rsidRPr="007A21AE">
        <w:rPr>
          <w:rFonts w:eastAsia="Times New Roman" w:cs="Times New Roman"/>
          <w:color w:val="000000"/>
          <w:sz w:val="24"/>
          <w:szCs w:val="28"/>
          <w:u w:val="single"/>
          <w:lang w:eastAsia="ru-RU" w:bidi="ru-RU"/>
        </w:rPr>
        <w:t xml:space="preserve">высшего          образования           «Кубанский           государственный               университет» </w:t>
      </w:r>
    </w:p>
    <w:p w14:paraId="778B3453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rPr>
          <w:rFonts w:eastAsia="Times New Roman" w:cs="Times New Roman"/>
          <w:color w:val="000000"/>
          <w:sz w:val="22"/>
          <w:szCs w:val="24"/>
          <w:lang w:eastAsia="ru-RU" w:bidi="ru-RU"/>
        </w:rPr>
      </w:pPr>
      <w:r w:rsidRPr="007A21AE">
        <w:rPr>
          <w:rFonts w:eastAsia="Times New Roman" w:cs="Times New Roman"/>
          <w:color w:val="000000"/>
          <w:sz w:val="24"/>
          <w:szCs w:val="28"/>
          <w:u w:val="single"/>
          <w:lang w:eastAsia="ru-RU" w:bidi="ru-RU"/>
        </w:rPr>
        <w:t>Факультет          компьютерных           технологий         и           прикладной         математики</w:t>
      </w:r>
    </w:p>
    <w:p w14:paraId="326344D8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rPr>
          <w:rFonts w:eastAsia="Times New Roman" w:cs="Times New Roman"/>
          <w:color w:val="000000"/>
          <w:sz w:val="22"/>
          <w:szCs w:val="24"/>
          <w:lang w:eastAsia="ru-RU" w:bidi="ru-RU"/>
        </w:rPr>
      </w:pPr>
      <w:r w:rsidRPr="007A21AE">
        <w:rPr>
          <w:rFonts w:eastAsia="Times New Roman" w:cs="Times New Roman"/>
          <w:color w:val="000000"/>
          <w:sz w:val="24"/>
          <w:szCs w:val="28"/>
          <w:u w:val="single"/>
          <w:lang w:eastAsia="ru-RU" w:bidi="ru-RU"/>
        </w:rPr>
        <w:t>Кафедра вычислительных технологий</w:t>
      </w:r>
    </w:p>
    <w:p w14:paraId="2554F381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Cs w:val="28"/>
          <w:lang w:eastAsia="ru-RU" w:bidi="ru-RU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655"/>
      </w:tblGrid>
      <w:tr w:rsidR="007A21AE" w:rsidRPr="007A21AE" w14:paraId="1F2EA49C" w14:textId="77777777" w:rsidTr="007A21AE">
        <w:tc>
          <w:tcPr>
            <w:tcW w:w="112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0E57F5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 w:rsidRPr="007A21AE">
              <w:rPr>
                <w:szCs w:val="28"/>
                <w:lang w:bidi="ru-RU"/>
              </w:rPr>
              <w:t>Студент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511F69" w14:textId="2A0C8EDD" w:rsidR="007A21AE" w:rsidRPr="007A21AE" w:rsidRDefault="00E519C8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>
              <w:rPr>
                <w:szCs w:val="28"/>
                <w:lang w:bidi="ru-RU"/>
              </w:rPr>
              <w:t xml:space="preserve">Хван К.Л., </w:t>
            </w:r>
            <w:r w:rsidR="007A21AE" w:rsidRPr="007A21AE">
              <w:rPr>
                <w:szCs w:val="28"/>
                <w:lang w:bidi="ru-RU"/>
              </w:rPr>
              <w:t>21 год</w:t>
            </w:r>
          </w:p>
        </w:tc>
      </w:tr>
      <w:tr w:rsidR="007A21AE" w:rsidRPr="007A21AE" w14:paraId="31F15ACA" w14:textId="77777777" w:rsidTr="007A21AE">
        <w:tc>
          <w:tcPr>
            <w:tcW w:w="112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DC79E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8FD529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(ФИО, возраст)</w:t>
            </w:r>
          </w:p>
        </w:tc>
      </w:tr>
    </w:tbl>
    <w:p w14:paraId="1334C982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Cs w:val="28"/>
          <w:lang w:eastAsia="ru-RU" w:bidi="ru-RU"/>
        </w:rPr>
        <w:t xml:space="preserve">Дата </w:t>
      </w:r>
      <w:r w:rsidRPr="007A21AE">
        <w:rPr>
          <w:rFonts w:eastAsia="Times New Roman" w:cs="Times New Roman"/>
          <w:szCs w:val="28"/>
          <w:u w:val="single"/>
          <w:lang w:val="en-US" w:eastAsia="ru-RU" w:bidi="ru-RU"/>
        </w:rPr>
        <w:t>1</w:t>
      </w:r>
      <w:r w:rsidRPr="007A21AE">
        <w:rPr>
          <w:rFonts w:eastAsia="Times New Roman" w:cs="Times New Roman"/>
          <w:szCs w:val="28"/>
          <w:u w:val="single"/>
          <w:lang w:eastAsia="ru-RU" w:bidi="ru-RU"/>
        </w:rPr>
        <w:t>5 апреля 2022 г.</w:t>
      </w:r>
    </w:p>
    <w:p w14:paraId="6B2336B2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Cs w:val="28"/>
          <w:lang w:eastAsia="ru-RU" w:bidi="ru-RU"/>
        </w:rPr>
        <w:t> </w:t>
      </w:r>
    </w:p>
    <w:p w14:paraId="40F64CE4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ind w:left="720"/>
        <w:jc w:val="center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b/>
          <w:bCs/>
          <w:szCs w:val="28"/>
          <w:lang w:eastAsia="ru-RU" w:bidi="ru-RU"/>
        </w:rPr>
        <w:t>1.</w:t>
      </w:r>
      <w:r w:rsidRPr="007A21AE">
        <w:rPr>
          <w:rFonts w:eastAsia="Times New Roman" w:cs="Times New Roman"/>
          <w:b/>
          <w:bCs/>
          <w:sz w:val="14"/>
          <w:szCs w:val="14"/>
          <w:lang w:eastAsia="ru-RU" w:bidi="ru-RU"/>
        </w:rPr>
        <w:t xml:space="preserve">     </w:t>
      </w:r>
      <w:r w:rsidRPr="007A21AE">
        <w:rPr>
          <w:rFonts w:eastAsia="Times New Roman" w:cs="Times New Roman"/>
          <w:b/>
          <w:bCs/>
          <w:szCs w:val="28"/>
          <w:lang w:eastAsia="ru-RU" w:bidi="ru-RU"/>
        </w:rPr>
        <w:t>Инструктаж по требованиям охраны труда</w:t>
      </w:r>
    </w:p>
    <w:p w14:paraId="43F094FA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ind w:left="720"/>
        <w:jc w:val="left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Cs w:val="28"/>
          <w:lang w:eastAsia="ru-RU" w:bidi="ru-RU"/>
        </w:rPr>
        <w:t> 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079"/>
      </w:tblGrid>
      <w:tr w:rsidR="007A21AE" w:rsidRPr="007A21AE" w14:paraId="15D61763" w14:textId="77777777" w:rsidTr="007A21AE">
        <w:tc>
          <w:tcPr>
            <w:tcW w:w="99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9025F7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 w:rsidRPr="007A21AE">
              <w:rPr>
                <w:szCs w:val="28"/>
                <w:lang w:bidi="ru-RU"/>
              </w:rPr>
              <w:t>Провел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0D6B31" w14:textId="18200FDE" w:rsidR="007A21AE" w:rsidRPr="007A21AE" w:rsidRDefault="00E519C8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 w:rsidRPr="00E519C8">
              <w:rPr>
                <w:szCs w:val="28"/>
                <w:lang w:bidi="ru-RU"/>
              </w:rPr>
              <w:t>профессор</w:t>
            </w:r>
            <w:r w:rsidR="007A21AE" w:rsidRPr="007A21AE">
              <w:rPr>
                <w:szCs w:val="28"/>
                <w:lang w:bidi="ru-RU"/>
              </w:rPr>
              <w:t xml:space="preserve"> </w:t>
            </w:r>
            <w:r w:rsidRPr="00E519C8">
              <w:rPr>
                <w:szCs w:val="28"/>
                <w:lang w:bidi="ru-RU"/>
              </w:rPr>
              <w:t>Вишняков</w:t>
            </w:r>
            <w:r w:rsidR="007A21AE" w:rsidRPr="007A21AE">
              <w:rPr>
                <w:szCs w:val="28"/>
                <w:lang w:bidi="ru-RU"/>
              </w:rPr>
              <w:t xml:space="preserve"> </w:t>
            </w:r>
            <w:r w:rsidRPr="00E519C8">
              <w:rPr>
                <w:szCs w:val="28"/>
                <w:lang w:bidi="ru-RU"/>
              </w:rPr>
              <w:t>Ю</w:t>
            </w:r>
            <w:r w:rsidR="007A21AE" w:rsidRPr="007A21AE">
              <w:rPr>
                <w:szCs w:val="28"/>
                <w:lang w:bidi="ru-RU"/>
              </w:rPr>
              <w:t>.</w:t>
            </w:r>
            <w:r>
              <w:rPr>
                <w:szCs w:val="28"/>
                <w:lang w:bidi="ru-RU"/>
              </w:rPr>
              <w:t>М</w:t>
            </w:r>
            <w:r w:rsidR="007A21AE" w:rsidRPr="007A21AE">
              <w:rPr>
                <w:szCs w:val="28"/>
                <w:lang w:bidi="ru-RU"/>
              </w:rPr>
              <w:t>.</w:t>
            </w:r>
          </w:p>
        </w:tc>
      </w:tr>
      <w:tr w:rsidR="007A21AE" w:rsidRPr="007A21AE" w14:paraId="105BE10E" w14:textId="77777777" w:rsidTr="007A21AE">
        <w:tc>
          <w:tcPr>
            <w:tcW w:w="9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BE99C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4DEBCC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(должность, ФИО сотрудника, проводившего инструктаж, подпись)</w:t>
            </w:r>
          </w:p>
        </w:tc>
      </w:tr>
    </w:tbl>
    <w:p w14:paraId="2FD597CD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0"/>
          <w:szCs w:val="20"/>
          <w:lang w:eastAsia="ru-RU" w:bidi="ru-RU"/>
        </w:rPr>
        <w:t> 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12"/>
      </w:tblGrid>
      <w:tr w:rsidR="007A21AE" w:rsidRPr="007A21AE" w14:paraId="2D24F1F1" w14:textId="77777777" w:rsidTr="007A21AE"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2D526A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 w:rsidRPr="007A21AE">
              <w:rPr>
                <w:szCs w:val="28"/>
                <w:lang w:bidi="ru-RU"/>
              </w:rPr>
              <w:t>Прослушал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BF7629" w14:textId="710BBCE2" w:rsidR="007A21AE" w:rsidRPr="007A21AE" w:rsidRDefault="00E519C8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>
              <w:rPr>
                <w:szCs w:val="28"/>
                <w:lang w:bidi="ru-RU"/>
              </w:rPr>
              <w:t>Хван К.Л.</w:t>
            </w:r>
          </w:p>
        </w:tc>
      </w:tr>
      <w:tr w:rsidR="007A21AE" w:rsidRPr="007A21AE" w14:paraId="68A914A7" w14:textId="77777777" w:rsidTr="007A21AE"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2655E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D7B78B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(ФИО, подпись студента)</w:t>
            </w:r>
          </w:p>
        </w:tc>
      </w:tr>
    </w:tbl>
    <w:p w14:paraId="398A3D9C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0"/>
          <w:szCs w:val="20"/>
          <w:lang w:eastAsia="ru-RU" w:bidi="ru-RU"/>
        </w:rPr>
        <w:t> </w:t>
      </w:r>
    </w:p>
    <w:p w14:paraId="076A5594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b/>
          <w:bCs/>
          <w:szCs w:val="28"/>
          <w:lang w:eastAsia="ru-RU" w:bidi="ru-RU"/>
        </w:rPr>
        <w:t>2.</w:t>
      </w:r>
      <w:r w:rsidRPr="007A21AE">
        <w:rPr>
          <w:rFonts w:eastAsia="Times New Roman" w:cs="Times New Roman"/>
          <w:b/>
          <w:bCs/>
          <w:sz w:val="14"/>
          <w:szCs w:val="14"/>
          <w:lang w:eastAsia="ru-RU" w:bidi="ru-RU"/>
        </w:rPr>
        <w:t xml:space="preserve">     </w:t>
      </w:r>
      <w:r w:rsidRPr="007A21AE">
        <w:rPr>
          <w:rFonts w:eastAsia="Times New Roman" w:cs="Times New Roman"/>
          <w:b/>
          <w:bCs/>
          <w:szCs w:val="28"/>
          <w:lang w:eastAsia="ru-RU" w:bidi="ru-RU"/>
        </w:rPr>
        <w:t>Инструктаж по технике безопасности</w:t>
      </w:r>
    </w:p>
    <w:p w14:paraId="1561C252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ind w:left="720"/>
        <w:jc w:val="left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Cs w:val="28"/>
          <w:lang w:eastAsia="ru-RU" w:bidi="ru-RU"/>
        </w:rPr>
        <w:t> 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079"/>
      </w:tblGrid>
      <w:tr w:rsidR="007A21AE" w:rsidRPr="007A21AE" w14:paraId="253CC704" w14:textId="77777777" w:rsidTr="007A21AE">
        <w:tc>
          <w:tcPr>
            <w:tcW w:w="99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687610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 w:rsidRPr="007A21AE">
              <w:rPr>
                <w:szCs w:val="28"/>
                <w:lang w:bidi="ru-RU"/>
              </w:rPr>
              <w:t>Провел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863F71" w14:textId="1981E851" w:rsidR="007A21AE" w:rsidRPr="007A21AE" w:rsidRDefault="00E519C8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 w:rsidRPr="00E519C8">
              <w:rPr>
                <w:szCs w:val="28"/>
                <w:lang w:bidi="ru-RU"/>
              </w:rPr>
              <w:t>профессор</w:t>
            </w:r>
            <w:r w:rsidRPr="007A21AE">
              <w:rPr>
                <w:szCs w:val="28"/>
                <w:lang w:bidi="ru-RU"/>
              </w:rPr>
              <w:t xml:space="preserve"> </w:t>
            </w:r>
            <w:r w:rsidRPr="00E519C8">
              <w:rPr>
                <w:szCs w:val="28"/>
                <w:lang w:bidi="ru-RU"/>
              </w:rPr>
              <w:t>Вишняков</w:t>
            </w:r>
            <w:r w:rsidRPr="007A21AE">
              <w:rPr>
                <w:szCs w:val="28"/>
                <w:lang w:bidi="ru-RU"/>
              </w:rPr>
              <w:t xml:space="preserve"> </w:t>
            </w:r>
            <w:r w:rsidRPr="00E519C8">
              <w:rPr>
                <w:szCs w:val="28"/>
                <w:lang w:bidi="ru-RU"/>
              </w:rPr>
              <w:t>Ю</w:t>
            </w:r>
            <w:r w:rsidRPr="007A21AE">
              <w:rPr>
                <w:szCs w:val="28"/>
                <w:lang w:bidi="ru-RU"/>
              </w:rPr>
              <w:t>.</w:t>
            </w:r>
            <w:r>
              <w:rPr>
                <w:szCs w:val="28"/>
                <w:lang w:bidi="ru-RU"/>
              </w:rPr>
              <w:t>М</w:t>
            </w:r>
          </w:p>
        </w:tc>
      </w:tr>
      <w:tr w:rsidR="007A21AE" w:rsidRPr="007A21AE" w14:paraId="7D7C2074" w14:textId="77777777" w:rsidTr="007A21AE">
        <w:tc>
          <w:tcPr>
            <w:tcW w:w="9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BACB0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0C9350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(должность, ФИО сотрудника, проводившего инструктаж, подпись)</w:t>
            </w:r>
          </w:p>
        </w:tc>
      </w:tr>
    </w:tbl>
    <w:p w14:paraId="1DF5EB6B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0"/>
          <w:szCs w:val="20"/>
          <w:lang w:eastAsia="ru-RU" w:bidi="ru-RU"/>
        </w:rPr>
        <w:t> 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12"/>
      </w:tblGrid>
      <w:tr w:rsidR="007A21AE" w:rsidRPr="007A21AE" w14:paraId="0F75DB6B" w14:textId="77777777" w:rsidTr="007A21AE"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5530EC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 w:rsidRPr="007A21AE">
              <w:rPr>
                <w:szCs w:val="28"/>
                <w:lang w:bidi="ru-RU"/>
              </w:rPr>
              <w:t>Прослушал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42D1C3" w14:textId="64EFB80B" w:rsidR="007A21AE" w:rsidRPr="007A21AE" w:rsidRDefault="00E519C8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>
              <w:rPr>
                <w:szCs w:val="28"/>
                <w:lang w:bidi="ru-RU"/>
              </w:rPr>
              <w:t>Хван К.Л.</w:t>
            </w:r>
          </w:p>
        </w:tc>
      </w:tr>
      <w:tr w:rsidR="007A21AE" w:rsidRPr="007A21AE" w14:paraId="7B5D87DB" w14:textId="77777777" w:rsidTr="007A21AE"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F467A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EF8F69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(ФИО, подпись студента)</w:t>
            </w:r>
          </w:p>
        </w:tc>
      </w:tr>
    </w:tbl>
    <w:p w14:paraId="4E31DF28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0"/>
          <w:szCs w:val="20"/>
          <w:lang w:eastAsia="ru-RU" w:bidi="ru-RU"/>
        </w:rPr>
        <w:t> </w:t>
      </w:r>
    </w:p>
    <w:p w14:paraId="6A4AF272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ind w:left="720"/>
        <w:jc w:val="center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b/>
          <w:bCs/>
          <w:szCs w:val="28"/>
          <w:lang w:eastAsia="ru-RU" w:bidi="ru-RU"/>
        </w:rPr>
        <w:t>3.</w:t>
      </w:r>
      <w:r w:rsidRPr="007A21AE">
        <w:rPr>
          <w:rFonts w:eastAsia="Times New Roman" w:cs="Times New Roman"/>
          <w:b/>
          <w:bCs/>
          <w:sz w:val="14"/>
          <w:szCs w:val="14"/>
          <w:lang w:eastAsia="ru-RU" w:bidi="ru-RU"/>
        </w:rPr>
        <w:t xml:space="preserve">     </w:t>
      </w:r>
      <w:r w:rsidRPr="007A21AE">
        <w:rPr>
          <w:rFonts w:eastAsia="Times New Roman" w:cs="Times New Roman"/>
          <w:b/>
          <w:bCs/>
          <w:szCs w:val="28"/>
          <w:lang w:eastAsia="ru-RU" w:bidi="ru-RU"/>
        </w:rPr>
        <w:t>Инструктаж по пожарной безопасности</w:t>
      </w:r>
    </w:p>
    <w:p w14:paraId="5843F55A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ind w:left="720"/>
        <w:jc w:val="left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Cs w:val="28"/>
          <w:lang w:eastAsia="ru-RU" w:bidi="ru-RU"/>
        </w:rPr>
        <w:t> 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079"/>
      </w:tblGrid>
      <w:tr w:rsidR="007A21AE" w:rsidRPr="007A21AE" w14:paraId="0297BDE9" w14:textId="77777777" w:rsidTr="007A21AE">
        <w:tc>
          <w:tcPr>
            <w:tcW w:w="99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2853CA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 w:rsidRPr="007A21AE">
              <w:rPr>
                <w:szCs w:val="28"/>
                <w:lang w:bidi="ru-RU"/>
              </w:rPr>
              <w:t>Провел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233AE9" w14:textId="2ABECFE7" w:rsidR="007A21AE" w:rsidRPr="007A21AE" w:rsidRDefault="00E519C8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 w:rsidRPr="00E519C8">
              <w:rPr>
                <w:szCs w:val="28"/>
                <w:lang w:bidi="ru-RU"/>
              </w:rPr>
              <w:t>профессор</w:t>
            </w:r>
            <w:r w:rsidRPr="007A21AE">
              <w:rPr>
                <w:szCs w:val="28"/>
                <w:lang w:bidi="ru-RU"/>
              </w:rPr>
              <w:t xml:space="preserve"> </w:t>
            </w:r>
            <w:r w:rsidRPr="00E519C8">
              <w:rPr>
                <w:szCs w:val="28"/>
                <w:lang w:bidi="ru-RU"/>
              </w:rPr>
              <w:t>Вишняков</w:t>
            </w:r>
            <w:r w:rsidRPr="007A21AE">
              <w:rPr>
                <w:szCs w:val="28"/>
                <w:lang w:bidi="ru-RU"/>
              </w:rPr>
              <w:t xml:space="preserve"> </w:t>
            </w:r>
            <w:r w:rsidRPr="00E519C8">
              <w:rPr>
                <w:szCs w:val="28"/>
                <w:lang w:bidi="ru-RU"/>
              </w:rPr>
              <w:t>Ю</w:t>
            </w:r>
            <w:r w:rsidRPr="007A21AE">
              <w:rPr>
                <w:szCs w:val="28"/>
                <w:lang w:bidi="ru-RU"/>
              </w:rPr>
              <w:t>.</w:t>
            </w:r>
            <w:r>
              <w:rPr>
                <w:szCs w:val="28"/>
                <w:lang w:bidi="ru-RU"/>
              </w:rPr>
              <w:t>М</w:t>
            </w:r>
          </w:p>
        </w:tc>
      </w:tr>
      <w:tr w:rsidR="007A21AE" w:rsidRPr="007A21AE" w14:paraId="6122A084" w14:textId="77777777" w:rsidTr="007A21AE">
        <w:tc>
          <w:tcPr>
            <w:tcW w:w="9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D4F24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B1D41A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(должность, ФИО сотрудника, проводившего инструктаж, подпись)</w:t>
            </w:r>
          </w:p>
        </w:tc>
      </w:tr>
    </w:tbl>
    <w:p w14:paraId="0874D534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0"/>
          <w:szCs w:val="20"/>
          <w:lang w:eastAsia="ru-RU" w:bidi="ru-RU"/>
        </w:rPr>
        <w:t> 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12"/>
      </w:tblGrid>
      <w:tr w:rsidR="007A21AE" w:rsidRPr="007A21AE" w14:paraId="4C61C115" w14:textId="77777777" w:rsidTr="007A21AE"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23D8ED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 w:rsidRPr="007A21AE">
              <w:rPr>
                <w:szCs w:val="28"/>
                <w:lang w:bidi="ru-RU"/>
              </w:rPr>
              <w:t>Прослушал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45B5F1" w14:textId="0D96D90F" w:rsidR="007A21AE" w:rsidRPr="007A21AE" w:rsidRDefault="00E519C8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>
              <w:rPr>
                <w:szCs w:val="28"/>
                <w:lang w:bidi="ru-RU"/>
              </w:rPr>
              <w:t>Хван К.Л.</w:t>
            </w:r>
          </w:p>
        </w:tc>
      </w:tr>
      <w:tr w:rsidR="007A21AE" w:rsidRPr="007A21AE" w14:paraId="55244D13" w14:textId="77777777" w:rsidTr="007A21AE"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916FF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3422B4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(ФИО, подпись студента)</w:t>
            </w:r>
          </w:p>
        </w:tc>
      </w:tr>
    </w:tbl>
    <w:p w14:paraId="6CADAB24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Cs w:val="28"/>
          <w:lang w:eastAsia="ru-RU" w:bidi="ru-RU"/>
        </w:rPr>
        <w:t> </w:t>
      </w:r>
    </w:p>
    <w:p w14:paraId="5D8B6ABA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center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b/>
          <w:bCs/>
          <w:szCs w:val="28"/>
          <w:lang w:eastAsia="ru-RU" w:bidi="ru-RU"/>
        </w:rPr>
        <w:t>4. Инструктаж по правилам внутреннего трудового распорядка</w:t>
      </w:r>
    </w:p>
    <w:p w14:paraId="488A5C14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Cs w:val="28"/>
          <w:lang w:eastAsia="ru-RU" w:bidi="ru-RU"/>
        </w:rPr>
        <w:t> 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079"/>
      </w:tblGrid>
      <w:tr w:rsidR="007A21AE" w:rsidRPr="007A21AE" w14:paraId="40CE0522" w14:textId="77777777" w:rsidTr="007A21AE">
        <w:tc>
          <w:tcPr>
            <w:tcW w:w="99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FB446D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 w:rsidRPr="007A21AE">
              <w:rPr>
                <w:szCs w:val="28"/>
                <w:lang w:bidi="ru-RU"/>
              </w:rPr>
              <w:t>Провел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7D0FA6" w14:textId="62771708" w:rsidR="007A21AE" w:rsidRPr="007A21AE" w:rsidRDefault="00E519C8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 w:rsidRPr="00E519C8">
              <w:rPr>
                <w:szCs w:val="28"/>
                <w:lang w:bidi="ru-RU"/>
              </w:rPr>
              <w:t>профессор</w:t>
            </w:r>
            <w:r w:rsidRPr="007A21AE">
              <w:rPr>
                <w:szCs w:val="28"/>
                <w:lang w:bidi="ru-RU"/>
              </w:rPr>
              <w:t xml:space="preserve"> </w:t>
            </w:r>
            <w:r w:rsidRPr="00E519C8">
              <w:rPr>
                <w:szCs w:val="28"/>
                <w:lang w:bidi="ru-RU"/>
              </w:rPr>
              <w:t>Вишняков</w:t>
            </w:r>
            <w:r w:rsidRPr="007A21AE">
              <w:rPr>
                <w:szCs w:val="28"/>
                <w:lang w:bidi="ru-RU"/>
              </w:rPr>
              <w:t xml:space="preserve"> </w:t>
            </w:r>
            <w:r w:rsidRPr="00E519C8">
              <w:rPr>
                <w:szCs w:val="28"/>
                <w:lang w:bidi="ru-RU"/>
              </w:rPr>
              <w:t>Ю</w:t>
            </w:r>
            <w:r w:rsidRPr="007A21AE">
              <w:rPr>
                <w:szCs w:val="28"/>
                <w:lang w:bidi="ru-RU"/>
              </w:rPr>
              <w:t>.</w:t>
            </w:r>
            <w:r>
              <w:rPr>
                <w:szCs w:val="28"/>
                <w:lang w:bidi="ru-RU"/>
              </w:rPr>
              <w:t>М</w:t>
            </w:r>
          </w:p>
        </w:tc>
      </w:tr>
      <w:tr w:rsidR="007A21AE" w:rsidRPr="007A21AE" w14:paraId="3DC8B90C" w14:textId="77777777" w:rsidTr="007A21AE">
        <w:tc>
          <w:tcPr>
            <w:tcW w:w="9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7BB2D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C46E4F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(должность, ФИО сотрудника, проводившего инструктаж, подпись)</w:t>
            </w:r>
          </w:p>
        </w:tc>
      </w:tr>
    </w:tbl>
    <w:p w14:paraId="586FCDDC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ascii="Calibri" w:eastAsia="Times New Roman" w:hAnsi="Calibri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0"/>
          <w:szCs w:val="20"/>
          <w:lang w:eastAsia="ru-RU" w:bidi="ru-RU"/>
        </w:rPr>
        <w:t> 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12"/>
      </w:tblGrid>
      <w:tr w:rsidR="007A21AE" w:rsidRPr="007A21AE" w14:paraId="37959781" w14:textId="77777777" w:rsidTr="007A21AE"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395C38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 w:rsidRPr="007A21AE">
              <w:rPr>
                <w:szCs w:val="28"/>
                <w:lang w:bidi="ru-RU"/>
              </w:rPr>
              <w:t>Прослушал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93AE61" w14:textId="198E50FF" w:rsidR="007A21AE" w:rsidRPr="007A21AE" w:rsidRDefault="00E519C8" w:rsidP="007A21AE">
            <w:pPr>
              <w:widowControl w:val="0"/>
              <w:autoSpaceDE w:val="0"/>
              <w:autoSpaceDN w:val="0"/>
              <w:spacing w:line="240" w:lineRule="auto"/>
              <w:jc w:val="left"/>
              <w:rPr>
                <w:szCs w:val="28"/>
                <w:lang w:bidi="ru-RU"/>
              </w:rPr>
            </w:pPr>
            <w:r>
              <w:rPr>
                <w:szCs w:val="28"/>
                <w:lang w:bidi="ru-RU"/>
              </w:rPr>
              <w:t>Хван К.Л.</w:t>
            </w:r>
          </w:p>
        </w:tc>
      </w:tr>
      <w:tr w:rsidR="007A21AE" w:rsidRPr="007A21AE" w14:paraId="21EA44BC" w14:textId="77777777" w:rsidTr="007A21AE"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208A8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72D1DF" w14:textId="77777777" w:rsidR="007A21AE" w:rsidRPr="007A21AE" w:rsidRDefault="007A21AE" w:rsidP="007A21AE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sz w:val="20"/>
                <w:lang w:bidi="ru-RU"/>
              </w:rPr>
            </w:pPr>
            <w:r w:rsidRPr="007A21AE">
              <w:rPr>
                <w:sz w:val="20"/>
                <w:lang w:bidi="ru-RU"/>
              </w:rPr>
              <w:t>(ФИО, подпись студента)</w:t>
            </w:r>
          </w:p>
        </w:tc>
      </w:tr>
    </w:tbl>
    <w:p w14:paraId="335BB4E4" w14:textId="77777777" w:rsidR="007A21AE" w:rsidRPr="007A21AE" w:rsidRDefault="007A21AE" w:rsidP="007A21AE">
      <w:pPr>
        <w:widowControl w:val="0"/>
        <w:tabs>
          <w:tab w:val="left" w:pos="5997"/>
        </w:tabs>
        <w:autoSpaceDE w:val="0"/>
        <w:autoSpaceDN w:val="0"/>
        <w:spacing w:line="176" w:lineRule="exact"/>
        <w:ind w:left="4537"/>
        <w:jc w:val="left"/>
        <w:rPr>
          <w:rFonts w:eastAsia="Times New Roman" w:cs="Times New Roman"/>
          <w:i/>
          <w:sz w:val="16"/>
          <w:lang w:eastAsia="ru-RU" w:bidi="ru-RU"/>
        </w:rPr>
      </w:pPr>
    </w:p>
    <w:p w14:paraId="60376B70" w14:textId="77777777" w:rsidR="007A21AE" w:rsidRPr="007A21AE" w:rsidRDefault="007A21AE" w:rsidP="007A21AE">
      <w:pPr>
        <w:widowControl w:val="0"/>
        <w:autoSpaceDE w:val="0"/>
        <w:autoSpaceDN w:val="0"/>
        <w:spacing w:before="1" w:line="240" w:lineRule="auto"/>
        <w:jc w:val="center"/>
        <w:rPr>
          <w:rFonts w:eastAsia="Times New Roman" w:cs="Times New Roman"/>
          <w:b/>
          <w:sz w:val="24"/>
          <w:szCs w:val="24"/>
          <w:lang w:eastAsia="ru-RU" w:bidi="ru-RU"/>
        </w:rPr>
      </w:pPr>
    </w:p>
    <w:p w14:paraId="49219502" w14:textId="77777777" w:rsidR="007A21AE" w:rsidRPr="007A21AE" w:rsidRDefault="007A21AE" w:rsidP="007A21AE">
      <w:pPr>
        <w:widowControl w:val="0"/>
        <w:autoSpaceDE w:val="0"/>
        <w:autoSpaceDN w:val="0"/>
        <w:spacing w:before="1" w:line="240" w:lineRule="auto"/>
        <w:jc w:val="center"/>
        <w:rPr>
          <w:rFonts w:eastAsia="Times New Roman" w:cs="Times New Roman"/>
          <w:b/>
          <w:sz w:val="24"/>
          <w:szCs w:val="24"/>
          <w:lang w:eastAsia="ru-RU" w:bidi="ru-RU"/>
        </w:rPr>
      </w:pPr>
    </w:p>
    <w:p w14:paraId="285E4818" w14:textId="77777777" w:rsidR="007A21AE" w:rsidRPr="007A21AE" w:rsidRDefault="007A21AE" w:rsidP="007A21AE">
      <w:pPr>
        <w:widowControl w:val="0"/>
        <w:autoSpaceDE w:val="0"/>
        <w:autoSpaceDN w:val="0"/>
        <w:spacing w:before="1" w:line="240" w:lineRule="auto"/>
        <w:jc w:val="center"/>
        <w:rPr>
          <w:rFonts w:eastAsia="Times New Roman" w:cs="Times New Roman"/>
          <w:b/>
          <w:sz w:val="24"/>
          <w:szCs w:val="24"/>
          <w:lang w:eastAsia="ru-RU" w:bidi="ru-RU"/>
        </w:rPr>
      </w:pPr>
    </w:p>
    <w:p w14:paraId="44007671" w14:textId="77777777" w:rsidR="007A21AE" w:rsidRPr="007A21AE" w:rsidRDefault="007A21AE" w:rsidP="007A21AE">
      <w:pPr>
        <w:widowControl w:val="0"/>
        <w:autoSpaceDE w:val="0"/>
        <w:autoSpaceDN w:val="0"/>
        <w:spacing w:before="1" w:line="240" w:lineRule="auto"/>
        <w:jc w:val="center"/>
        <w:rPr>
          <w:rFonts w:eastAsia="Times New Roman" w:cs="Times New Roman"/>
          <w:b/>
          <w:sz w:val="24"/>
          <w:szCs w:val="24"/>
          <w:lang w:eastAsia="ru-RU" w:bidi="ru-RU"/>
        </w:rPr>
      </w:pPr>
    </w:p>
    <w:p w14:paraId="60CCAFF4" w14:textId="77777777" w:rsidR="007A21AE" w:rsidRPr="007A21AE" w:rsidRDefault="007A21AE" w:rsidP="007A21AE">
      <w:pPr>
        <w:widowControl w:val="0"/>
        <w:autoSpaceDE w:val="0"/>
        <w:autoSpaceDN w:val="0"/>
        <w:spacing w:before="1" w:line="240" w:lineRule="auto"/>
        <w:jc w:val="center"/>
        <w:rPr>
          <w:rFonts w:eastAsia="Times New Roman" w:cs="Times New Roman"/>
          <w:b/>
          <w:sz w:val="24"/>
          <w:szCs w:val="24"/>
          <w:lang w:eastAsia="ru-RU" w:bidi="ru-RU"/>
        </w:rPr>
      </w:pPr>
    </w:p>
    <w:p w14:paraId="27871ADA" w14:textId="77777777" w:rsidR="007A21AE" w:rsidRPr="007A21AE" w:rsidRDefault="007A21AE" w:rsidP="007A21AE">
      <w:pPr>
        <w:widowControl w:val="0"/>
        <w:autoSpaceDE w:val="0"/>
        <w:autoSpaceDN w:val="0"/>
        <w:spacing w:before="1" w:line="240" w:lineRule="auto"/>
        <w:jc w:val="center"/>
        <w:rPr>
          <w:rFonts w:eastAsia="Times New Roman" w:cs="Times New Roman"/>
          <w:b/>
          <w:sz w:val="24"/>
          <w:szCs w:val="24"/>
          <w:lang w:eastAsia="ru-RU" w:bidi="ru-RU"/>
        </w:rPr>
      </w:pPr>
    </w:p>
    <w:p w14:paraId="051DF6AA" w14:textId="77777777" w:rsidR="007A21AE" w:rsidRPr="007A21AE" w:rsidRDefault="007A21AE" w:rsidP="007A21AE">
      <w:pPr>
        <w:widowControl w:val="0"/>
        <w:autoSpaceDE w:val="0"/>
        <w:autoSpaceDN w:val="0"/>
        <w:spacing w:before="1" w:line="240" w:lineRule="auto"/>
        <w:jc w:val="center"/>
        <w:rPr>
          <w:rFonts w:eastAsia="Times New Roman" w:cs="Times New Roman"/>
          <w:b/>
          <w:szCs w:val="24"/>
          <w:lang w:eastAsia="ru-RU" w:bidi="ru-RU"/>
        </w:rPr>
      </w:pPr>
      <w:r w:rsidRPr="007A21AE">
        <w:rPr>
          <w:rFonts w:eastAsia="Times New Roman" w:cs="Times New Roman"/>
          <w:b/>
          <w:szCs w:val="24"/>
          <w:lang w:eastAsia="ru-RU" w:bidi="ru-RU"/>
        </w:rPr>
        <w:lastRenderedPageBreak/>
        <w:t>Отзыв руководителя</w:t>
      </w:r>
    </w:p>
    <w:p w14:paraId="698C8696" w14:textId="77777777" w:rsidR="007A21AE" w:rsidRPr="007A21AE" w:rsidRDefault="007A21AE" w:rsidP="007A21AE">
      <w:pPr>
        <w:widowControl w:val="0"/>
        <w:autoSpaceDE w:val="0"/>
        <w:autoSpaceDN w:val="0"/>
        <w:spacing w:before="1" w:line="240" w:lineRule="auto"/>
        <w:jc w:val="center"/>
        <w:rPr>
          <w:rFonts w:eastAsia="Times New Roman" w:cs="Times New Roman"/>
          <w:b/>
          <w:szCs w:val="24"/>
          <w:lang w:eastAsia="ru-RU" w:bidi="ru-RU"/>
        </w:rPr>
      </w:pPr>
    </w:p>
    <w:p w14:paraId="4F14167C" w14:textId="77777777" w:rsidR="007A21AE" w:rsidRPr="007A21AE" w:rsidRDefault="007A21AE" w:rsidP="007A21AE">
      <w:pPr>
        <w:widowControl w:val="0"/>
        <w:autoSpaceDE w:val="0"/>
        <w:autoSpaceDN w:val="0"/>
        <w:spacing w:before="1" w:line="240" w:lineRule="auto"/>
        <w:jc w:val="center"/>
        <w:rPr>
          <w:rFonts w:eastAsia="Times New Roman" w:cs="Times New Roman"/>
          <w:b/>
          <w:sz w:val="24"/>
          <w:szCs w:val="24"/>
          <w:lang w:eastAsia="ru-RU" w:bidi="ru-RU"/>
        </w:rPr>
      </w:pPr>
      <w:r w:rsidRPr="007A21AE">
        <w:rPr>
          <w:rFonts w:eastAsia="Times New Roman" w:cs="Times New Roman"/>
          <w:b/>
          <w:sz w:val="24"/>
          <w:szCs w:val="24"/>
          <w:lang w:eastAsia="ru-RU" w:bidi="ru-RU"/>
        </w:rPr>
        <w:t xml:space="preserve">О ПРОХОЖДЕНИИ </w:t>
      </w:r>
      <w:r w:rsidRPr="007A21AE">
        <w:rPr>
          <w:rFonts w:eastAsia="Times New Roman" w:cs="Times New Roman"/>
          <w:b/>
          <w:sz w:val="24"/>
          <w:lang w:eastAsia="ru-RU" w:bidi="ru-RU"/>
        </w:rPr>
        <w:t xml:space="preserve">ПРОИЗВОДСТВЕННОЙ ПРАКТИКИ  </w:t>
      </w:r>
    </w:p>
    <w:p w14:paraId="50AF85C3" w14:textId="77777777" w:rsidR="007A21AE" w:rsidRPr="007A21AE" w:rsidRDefault="007A21AE" w:rsidP="007A21AE">
      <w:pPr>
        <w:widowControl w:val="0"/>
        <w:autoSpaceDE w:val="0"/>
        <w:autoSpaceDN w:val="0"/>
        <w:spacing w:line="348" w:lineRule="auto"/>
        <w:ind w:left="1539" w:right="1446"/>
        <w:jc w:val="center"/>
        <w:rPr>
          <w:rFonts w:eastAsia="Times New Roman" w:cs="Times New Roman"/>
          <w:b/>
          <w:sz w:val="24"/>
          <w:szCs w:val="24"/>
          <w:lang w:eastAsia="ru-RU" w:bidi="ru-RU"/>
        </w:rPr>
      </w:pPr>
      <w:r w:rsidRPr="007A21AE">
        <w:rPr>
          <w:rFonts w:eastAsia="Times New Roman" w:cs="Times New Roman"/>
          <w:b/>
          <w:sz w:val="24"/>
          <w:szCs w:val="24"/>
          <w:lang w:eastAsia="ru-RU" w:bidi="ru-RU"/>
        </w:rPr>
        <w:t>(</w:t>
      </w:r>
      <w:r w:rsidRPr="007A21AE">
        <w:rPr>
          <w:rFonts w:eastAsia="Times New Roman" w:cs="Times New Roman"/>
          <w:b/>
          <w:sz w:val="24"/>
          <w:lang w:eastAsia="ru-RU" w:bidi="ru-RU"/>
        </w:rPr>
        <w:t>НАУЧНО-ИССЛЕДОВАТЕЛЬСКАЯ РАБОТА</w:t>
      </w:r>
      <w:r w:rsidRPr="007A21AE">
        <w:rPr>
          <w:rFonts w:eastAsia="Times New Roman" w:cs="Times New Roman"/>
          <w:b/>
          <w:sz w:val="24"/>
          <w:szCs w:val="24"/>
          <w:lang w:eastAsia="ru-RU" w:bidi="ru-RU"/>
        </w:rPr>
        <w:t>)</w:t>
      </w:r>
    </w:p>
    <w:tbl>
      <w:tblPr>
        <w:tblStyle w:val="a3"/>
        <w:tblW w:w="8363" w:type="dxa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0"/>
        <w:gridCol w:w="6543"/>
      </w:tblGrid>
      <w:tr w:rsidR="007A21AE" w:rsidRPr="007A21AE" w14:paraId="20BCB76E" w14:textId="77777777" w:rsidTr="007A21AE">
        <w:tc>
          <w:tcPr>
            <w:tcW w:w="84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AB6733" w14:textId="77777777" w:rsidR="007A21AE" w:rsidRPr="007A21AE" w:rsidRDefault="007A21AE" w:rsidP="007A21AE">
            <w:pPr>
              <w:widowControl w:val="0"/>
              <w:tabs>
                <w:tab w:val="left" w:pos="8730"/>
              </w:tabs>
              <w:autoSpaceDE w:val="0"/>
              <w:autoSpaceDN w:val="0"/>
              <w:spacing w:before="270" w:line="240" w:lineRule="auto"/>
              <w:ind w:left="973"/>
              <w:jc w:val="left"/>
              <w:rPr>
                <w:sz w:val="24"/>
                <w:szCs w:val="24"/>
                <w:lang w:bidi="ru-RU"/>
              </w:rPr>
            </w:pPr>
            <w:r w:rsidRPr="007A21AE">
              <w:rPr>
                <w:sz w:val="24"/>
                <w:szCs w:val="24"/>
                <w:lang w:bidi="ru-RU"/>
              </w:rPr>
              <w:t>Студент</w:t>
            </w:r>
          </w:p>
        </w:tc>
        <w:tc>
          <w:tcPr>
            <w:tcW w:w="751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2F5CD" w14:textId="77777777" w:rsidR="007A21AE" w:rsidRPr="007A21AE" w:rsidRDefault="007A21AE" w:rsidP="007A21AE">
            <w:pPr>
              <w:widowControl w:val="0"/>
              <w:tabs>
                <w:tab w:val="left" w:pos="8730"/>
              </w:tabs>
              <w:autoSpaceDE w:val="0"/>
              <w:autoSpaceDN w:val="0"/>
              <w:spacing w:before="270" w:line="240" w:lineRule="auto"/>
              <w:ind w:left="973"/>
              <w:jc w:val="center"/>
              <w:rPr>
                <w:sz w:val="24"/>
                <w:szCs w:val="24"/>
                <w:lang w:bidi="ru-RU"/>
              </w:rPr>
            </w:pPr>
          </w:p>
        </w:tc>
      </w:tr>
      <w:tr w:rsidR="007A21AE" w:rsidRPr="007A21AE" w14:paraId="2D919DE6" w14:textId="77777777" w:rsidTr="007A21AE">
        <w:tc>
          <w:tcPr>
            <w:tcW w:w="84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5B767" w14:textId="77777777" w:rsidR="007A21AE" w:rsidRPr="007A21AE" w:rsidRDefault="007A21AE" w:rsidP="007A21AE">
            <w:pPr>
              <w:widowControl w:val="0"/>
              <w:tabs>
                <w:tab w:val="left" w:pos="8730"/>
              </w:tabs>
              <w:autoSpaceDE w:val="0"/>
              <w:autoSpaceDN w:val="0"/>
              <w:spacing w:before="4" w:after="160" w:line="240" w:lineRule="auto"/>
              <w:ind w:left="973"/>
              <w:jc w:val="left"/>
              <w:rPr>
                <w:sz w:val="22"/>
                <w:lang w:bidi="ru-RU"/>
              </w:rPr>
            </w:pPr>
          </w:p>
        </w:tc>
        <w:tc>
          <w:tcPr>
            <w:tcW w:w="751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E9A5FC" w14:textId="77777777" w:rsidR="007A21AE" w:rsidRPr="007A21AE" w:rsidRDefault="007A21AE" w:rsidP="007A21AE">
            <w:pPr>
              <w:widowControl w:val="0"/>
              <w:tabs>
                <w:tab w:val="left" w:pos="8730"/>
              </w:tabs>
              <w:autoSpaceDE w:val="0"/>
              <w:autoSpaceDN w:val="0"/>
              <w:spacing w:before="4" w:after="160" w:line="240" w:lineRule="auto"/>
              <w:ind w:left="973"/>
              <w:jc w:val="center"/>
              <w:rPr>
                <w:i/>
                <w:iCs/>
                <w:sz w:val="22"/>
                <w:lang w:bidi="ru-RU"/>
              </w:rPr>
            </w:pPr>
            <w:r w:rsidRPr="007A21AE">
              <w:rPr>
                <w:i/>
                <w:iCs/>
                <w:sz w:val="22"/>
                <w:lang w:bidi="ru-RU"/>
              </w:rPr>
              <w:t>(фамилия, имя, отчество полностью)</w:t>
            </w:r>
          </w:p>
        </w:tc>
      </w:tr>
    </w:tbl>
    <w:p w14:paraId="466359DF" w14:textId="77777777" w:rsidR="007A21AE" w:rsidRPr="007A21AE" w:rsidRDefault="007A21AE" w:rsidP="007A21AE">
      <w:pPr>
        <w:widowControl w:val="0"/>
        <w:tabs>
          <w:tab w:val="left" w:pos="8789"/>
        </w:tabs>
        <w:autoSpaceDE w:val="0"/>
        <w:autoSpaceDN w:val="0"/>
        <w:spacing w:line="321" w:lineRule="exact"/>
        <w:ind w:left="567" w:right="514"/>
        <w:rPr>
          <w:rFonts w:eastAsia="Times New Roman" w:cs="Times New Roman"/>
          <w:sz w:val="22"/>
          <w:lang w:eastAsia="ru-RU" w:bidi="ru-RU"/>
        </w:rPr>
      </w:pPr>
      <w:r w:rsidRPr="007A21AE">
        <w:rPr>
          <w:rFonts w:eastAsia="Times New Roman" w:cs="Times New Roman"/>
          <w:sz w:val="24"/>
          <w:lang w:eastAsia="ru-RU" w:bidi="ru-RU"/>
        </w:rPr>
        <w:t xml:space="preserve">Направление подготовки </w:t>
      </w:r>
      <w:r w:rsidRPr="007A21AE">
        <w:rPr>
          <w:rFonts w:eastAsia="Times New Roman" w:cs="Times New Roman"/>
          <w:u w:val="single"/>
          <w:lang w:eastAsia="ru-RU" w:bidi="ru-RU"/>
        </w:rPr>
        <w:t>02.03.02. Фундаментальная информатика и информационные технологии</w:t>
      </w:r>
    </w:p>
    <w:p w14:paraId="6C7B8744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ind w:left="567" w:firstLine="284"/>
        <w:jc w:val="center"/>
        <w:rPr>
          <w:rFonts w:eastAsia="Times New Roman" w:cs="Times New Roman"/>
          <w:sz w:val="22"/>
          <w:lang w:eastAsia="ru-RU" w:bidi="ru-RU"/>
        </w:rPr>
      </w:pPr>
    </w:p>
    <w:p w14:paraId="5A0131F0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ind w:left="567" w:firstLine="284"/>
        <w:jc w:val="center"/>
        <w:rPr>
          <w:rFonts w:eastAsia="Times New Roman" w:cs="Times New Roman"/>
          <w:sz w:val="22"/>
          <w:u w:val="single"/>
          <w:lang w:eastAsia="ru-RU" w:bidi="ru-RU"/>
        </w:rPr>
      </w:pPr>
    </w:p>
    <w:p w14:paraId="7AE5B64D" w14:textId="77777777" w:rsidR="007A21AE" w:rsidRPr="007A21AE" w:rsidRDefault="007A21AE" w:rsidP="007A21AE">
      <w:pPr>
        <w:widowControl w:val="0"/>
        <w:autoSpaceDE w:val="0"/>
        <w:autoSpaceDN w:val="0"/>
        <w:spacing w:line="276" w:lineRule="auto"/>
        <w:ind w:left="567" w:firstLine="284"/>
        <w:rPr>
          <w:rFonts w:eastAsia="Times New Roman" w:cs="Times New Roman"/>
          <w:szCs w:val="28"/>
          <w:lang w:eastAsia="ru-RU" w:bidi="ru-RU"/>
        </w:rPr>
      </w:pPr>
      <w:r w:rsidRPr="007A21AE">
        <w:rPr>
          <w:rFonts w:eastAsia="Times New Roman" w:cs="Times New Roman"/>
          <w:szCs w:val="24"/>
          <w:lang w:eastAsia="ru-RU" w:bidi="ru-RU"/>
        </w:rPr>
        <w:t>За время прохождения производственной практики (</w:t>
      </w:r>
      <w:r w:rsidRPr="007A21AE">
        <w:rPr>
          <w:rFonts w:eastAsia="Times New Roman" w:cs="Times New Roman"/>
          <w:bCs/>
          <w:sz w:val="24"/>
          <w:lang w:eastAsia="ru-RU" w:bidi="ru-RU"/>
        </w:rPr>
        <w:t>НАУЧНО-ИССЛЕДОВАТЕЛЬСКАЯ РАБОТА</w:t>
      </w:r>
      <w:r w:rsidRPr="007A21AE">
        <w:rPr>
          <w:rFonts w:eastAsia="Times New Roman" w:cs="Times New Roman"/>
          <w:szCs w:val="24"/>
          <w:lang w:eastAsia="ru-RU" w:bidi="ru-RU"/>
        </w:rPr>
        <w:t>) студент _________________________</w:t>
      </w:r>
      <w:r w:rsidRPr="007A21AE">
        <w:rPr>
          <w:rFonts w:eastAsia="Times New Roman" w:cs="Times New Roman"/>
          <w:szCs w:val="28"/>
          <w:lang w:eastAsia="ru-RU" w:bidi="ru-RU"/>
        </w:rPr>
        <w:t xml:space="preserve">............  Студентом были решены следующие задачи: </w:t>
      </w:r>
    </w:p>
    <w:p w14:paraId="598F9A50" w14:textId="77777777" w:rsidR="007A21AE" w:rsidRPr="007A21AE" w:rsidRDefault="007A21AE" w:rsidP="007A21AE">
      <w:pPr>
        <w:widowControl w:val="0"/>
        <w:autoSpaceDE w:val="0"/>
        <w:autoSpaceDN w:val="0"/>
        <w:spacing w:line="276" w:lineRule="auto"/>
        <w:ind w:left="567" w:firstLine="284"/>
        <w:rPr>
          <w:rFonts w:eastAsia="Times New Roman" w:cs="Times New Roman"/>
          <w:szCs w:val="28"/>
          <w:lang w:eastAsia="ru-RU" w:bidi="ru-RU"/>
        </w:rPr>
      </w:pPr>
      <w:r w:rsidRPr="007A21AE">
        <w:rPr>
          <w:rFonts w:eastAsia="Times New Roman" w:cs="Times New Roman"/>
          <w:szCs w:val="28"/>
          <w:lang w:eastAsia="ru-RU" w:bidi="ru-RU"/>
        </w:rPr>
        <w:t>1</w:t>
      </w:r>
    </w:p>
    <w:p w14:paraId="751FD017" w14:textId="77777777" w:rsidR="007A21AE" w:rsidRPr="007A21AE" w:rsidRDefault="007A21AE" w:rsidP="007A21AE">
      <w:pPr>
        <w:widowControl w:val="0"/>
        <w:autoSpaceDE w:val="0"/>
        <w:autoSpaceDN w:val="0"/>
        <w:spacing w:line="276" w:lineRule="auto"/>
        <w:ind w:left="567" w:firstLine="284"/>
        <w:rPr>
          <w:rFonts w:eastAsia="Times New Roman" w:cs="Times New Roman"/>
          <w:szCs w:val="28"/>
          <w:lang w:eastAsia="ru-RU" w:bidi="ru-RU"/>
        </w:rPr>
      </w:pPr>
      <w:r w:rsidRPr="007A21AE">
        <w:rPr>
          <w:rFonts w:eastAsia="Times New Roman" w:cs="Times New Roman"/>
          <w:szCs w:val="28"/>
          <w:lang w:eastAsia="ru-RU" w:bidi="ru-RU"/>
        </w:rPr>
        <w:t>2</w:t>
      </w:r>
    </w:p>
    <w:p w14:paraId="607F0B2C" w14:textId="77777777" w:rsidR="007A21AE" w:rsidRPr="007A21AE" w:rsidRDefault="007A21AE" w:rsidP="007A21AE">
      <w:pPr>
        <w:widowControl w:val="0"/>
        <w:autoSpaceDE w:val="0"/>
        <w:autoSpaceDN w:val="0"/>
        <w:spacing w:line="276" w:lineRule="auto"/>
        <w:ind w:left="567" w:firstLine="284"/>
        <w:rPr>
          <w:rFonts w:eastAsia="Times New Roman" w:cs="Times New Roman"/>
          <w:szCs w:val="28"/>
          <w:lang w:eastAsia="ru-RU" w:bidi="ru-RU"/>
        </w:rPr>
      </w:pPr>
      <w:r w:rsidRPr="007A21AE">
        <w:rPr>
          <w:rFonts w:eastAsia="Times New Roman" w:cs="Times New Roman"/>
          <w:szCs w:val="28"/>
          <w:lang w:eastAsia="ru-RU" w:bidi="ru-RU"/>
        </w:rPr>
        <w:t>3</w:t>
      </w:r>
    </w:p>
    <w:p w14:paraId="04DC8AE7" w14:textId="77777777" w:rsidR="007A21AE" w:rsidRPr="007A21AE" w:rsidRDefault="007A21AE" w:rsidP="007A21AE">
      <w:pPr>
        <w:widowControl w:val="0"/>
        <w:autoSpaceDE w:val="0"/>
        <w:autoSpaceDN w:val="0"/>
        <w:spacing w:line="276" w:lineRule="auto"/>
        <w:ind w:left="567" w:firstLine="284"/>
        <w:rPr>
          <w:rFonts w:eastAsia="Times New Roman" w:cs="Times New Roman"/>
          <w:szCs w:val="28"/>
          <w:lang w:eastAsia="ru-RU" w:bidi="ru-RU"/>
        </w:rPr>
      </w:pPr>
      <w:r w:rsidRPr="007A21AE">
        <w:rPr>
          <w:rFonts w:eastAsia="Times New Roman" w:cs="Times New Roman"/>
          <w:szCs w:val="28"/>
          <w:lang w:eastAsia="ru-RU" w:bidi="ru-RU"/>
        </w:rPr>
        <w:t>Все поставленные задачи выполнены, степень проработанности материала считаю достаточной.</w:t>
      </w:r>
    </w:p>
    <w:p w14:paraId="1BC97352" w14:textId="77777777" w:rsidR="007A21AE" w:rsidRPr="007A21AE" w:rsidRDefault="007A21AE" w:rsidP="007A21AE">
      <w:pPr>
        <w:widowControl w:val="0"/>
        <w:autoSpaceDE w:val="0"/>
        <w:autoSpaceDN w:val="0"/>
        <w:spacing w:line="276" w:lineRule="auto"/>
        <w:ind w:left="567" w:firstLine="284"/>
        <w:rPr>
          <w:rFonts w:eastAsia="Times New Roman" w:cs="Times New Roman"/>
          <w:szCs w:val="28"/>
          <w:lang w:eastAsia="ru-RU" w:bidi="ru-RU"/>
        </w:rPr>
      </w:pPr>
      <w:r w:rsidRPr="007A21AE">
        <w:rPr>
          <w:rFonts w:eastAsia="Times New Roman" w:cs="Times New Roman"/>
          <w:szCs w:val="28"/>
          <w:lang w:eastAsia="ru-RU" w:bidi="ru-RU"/>
        </w:rPr>
        <w:t>Результаты практики оцениваю на оценку «_________».</w:t>
      </w:r>
    </w:p>
    <w:p w14:paraId="1A59DB7F" w14:textId="77777777" w:rsidR="007A21AE" w:rsidRPr="007A21AE" w:rsidRDefault="007A21AE" w:rsidP="007A21AE">
      <w:pPr>
        <w:widowControl w:val="0"/>
        <w:tabs>
          <w:tab w:val="left" w:pos="3857"/>
          <w:tab w:val="left" w:pos="6077"/>
        </w:tabs>
        <w:autoSpaceDE w:val="0"/>
        <w:autoSpaceDN w:val="0"/>
        <w:spacing w:line="268" w:lineRule="exact"/>
        <w:ind w:left="567" w:right="170" w:firstLine="284"/>
        <w:rPr>
          <w:rFonts w:eastAsia="Times New Roman" w:cs="Times New Roman"/>
          <w:szCs w:val="28"/>
          <w:lang w:eastAsia="ru-RU" w:bidi="ru-RU"/>
        </w:rPr>
      </w:pPr>
    </w:p>
    <w:tbl>
      <w:tblPr>
        <w:tblStyle w:val="a3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5"/>
        <w:gridCol w:w="2357"/>
        <w:gridCol w:w="3304"/>
      </w:tblGrid>
      <w:tr w:rsidR="007A21AE" w:rsidRPr="007A21AE" w14:paraId="52D9B29A" w14:textId="77777777" w:rsidTr="007A21AE">
        <w:tc>
          <w:tcPr>
            <w:tcW w:w="29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464E4A" w14:textId="77777777" w:rsidR="007A21AE" w:rsidRPr="007A21AE" w:rsidRDefault="007A21AE" w:rsidP="007A21AE">
            <w:pPr>
              <w:widowControl w:val="0"/>
              <w:tabs>
                <w:tab w:val="left" w:pos="3857"/>
                <w:tab w:val="left" w:pos="6077"/>
              </w:tabs>
              <w:autoSpaceDE w:val="0"/>
              <w:autoSpaceDN w:val="0"/>
              <w:spacing w:line="268" w:lineRule="exact"/>
              <w:ind w:right="170"/>
              <w:rPr>
                <w:szCs w:val="28"/>
                <w:lang w:bidi="ru-RU"/>
              </w:rPr>
            </w:pPr>
            <w:r w:rsidRPr="007A21AE">
              <w:rPr>
                <w:szCs w:val="28"/>
                <w:lang w:bidi="ru-RU"/>
              </w:rPr>
              <w:t>Руководитель студента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6145F" w14:textId="77777777" w:rsidR="007A21AE" w:rsidRPr="007A21AE" w:rsidRDefault="007A21AE" w:rsidP="007A21AE">
            <w:pPr>
              <w:widowControl w:val="0"/>
              <w:tabs>
                <w:tab w:val="left" w:pos="3857"/>
                <w:tab w:val="left" w:pos="6077"/>
              </w:tabs>
              <w:autoSpaceDE w:val="0"/>
              <w:autoSpaceDN w:val="0"/>
              <w:spacing w:line="268" w:lineRule="exact"/>
              <w:ind w:left="563" w:right="170"/>
              <w:jc w:val="center"/>
              <w:rPr>
                <w:szCs w:val="28"/>
                <w:lang w:bidi="ru-RU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B84FC9" w14:textId="111033BE" w:rsidR="007A21AE" w:rsidRPr="007A21AE" w:rsidRDefault="00E519C8" w:rsidP="007A21AE">
            <w:pPr>
              <w:widowControl w:val="0"/>
              <w:tabs>
                <w:tab w:val="left" w:pos="3857"/>
                <w:tab w:val="left" w:pos="6077"/>
              </w:tabs>
              <w:autoSpaceDE w:val="0"/>
              <w:autoSpaceDN w:val="0"/>
              <w:spacing w:line="268" w:lineRule="exact"/>
              <w:ind w:right="170"/>
              <w:jc w:val="center"/>
              <w:rPr>
                <w:szCs w:val="28"/>
                <w:lang w:val="en-US" w:bidi="ru-RU"/>
              </w:rPr>
            </w:pPr>
            <w:r>
              <w:rPr>
                <w:szCs w:val="28"/>
                <w:lang w:bidi="ru-RU"/>
              </w:rPr>
              <w:t>Вишняков Ю.М.</w:t>
            </w:r>
          </w:p>
        </w:tc>
      </w:tr>
      <w:tr w:rsidR="007A21AE" w:rsidRPr="007A21AE" w14:paraId="398728B8" w14:textId="77777777" w:rsidTr="007A21AE">
        <w:tc>
          <w:tcPr>
            <w:tcW w:w="29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59D09" w14:textId="77777777" w:rsidR="007A21AE" w:rsidRPr="007A21AE" w:rsidRDefault="007A21AE" w:rsidP="007A21AE">
            <w:pPr>
              <w:widowControl w:val="0"/>
              <w:tabs>
                <w:tab w:val="left" w:pos="3857"/>
                <w:tab w:val="left" w:pos="6077"/>
              </w:tabs>
              <w:autoSpaceDE w:val="0"/>
              <w:autoSpaceDN w:val="0"/>
              <w:spacing w:line="268" w:lineRule="exact"/>
              <w:ind w:right="170"/>
              <w:jc w:val="center"/>
              <w:rPr>
                <w:i/>
                <w:iCs/>
                <w:sz w:val="16"/>
                <w:szCs w:val="16"/>
                <w:lang w:bidi="ru-RU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8602A3" w14:textId="77777777" w:rsidR="007A21AE" w:rsidRPr="007A21AE" w:rsidRDefault="007A21AE" w:rsidP="007A21AE">
            <w:pPr>
              <w:widowControl w:val="0"/>
              <w:tabs>
                <w:tab w:val="left" w:pos="3857"/>
                <w:tab w:val="left" w:pos="6077"/>
              </w:tabs>
              <w:autoSpaceDE w:val="0"/>
              <w:autoSpaceDN w:val="0"/>
              <w:spacing w:line="268" w:lineRule="exact"/>
              <w:ind w:right="170"/>
              <w:jc w:val="center"/>
              <w:rPr>
                <w:i/>
                <w:iCs/>
                <w:sz w:val="16"/>
                <w:szCs w:val="16"/>
                <w:lang w:bidi="ru-RU"/>
              </w:rPr>
            </w:pPr>
            <w:r w:rsidRPr="007A21AE">
              <w:rPr>
                <w:i/>
                <w:iCs/>
                <w:sz w:val="16"/>
                <w:szCs w:val="16"/>
                <w:lang w:bidi="ru-RU"/>
              </w:rPr>
              <w:t>(подпись)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20130A" w14:textId="77777777" w:rsidR="007A21AE" w:rsidRPr="007A21AE" w:rsidRDefault="007A21AE" w:rsidP="007A21AE">
            <w:pPr>
              <w:widowControl w:val="0"/>
              <w:tabs>
                <w:tab w:val="left" w:pos="3857"/>
                <w:tab w:val="left" w:pos="6077"/>
              </w:tabs>
              <w:autoSpaceDE w:val="0"/>
              <w:autoSpaceDN w:val="0"/>
              <w:spacing w:line="268" w:lineRule="exact"/>
              <w:ind w:right="170"/>
              <w:jc w:val="center"/>
              <w:rPr>
                <w:i/>
                <w:iCs/>
                <w:sz w:val="16"/>
                <w:szCs w:val="16"/>
                <w:lang w:bidi="ru-RU"/>
              </w:rPr>
            </w:pPr>
            <w:r w:rsidRPr="007A21AE">
              <w:rPr>
                <w:i/>
                <w:iCs/>
                <w:sz w:val="16"/>
                <w:szCs w:val="16"/>
                <w:lang w:bidi="ru-RU"/>
              </w:rPr>
              <w:t>(расшифровка подписи)</w:t>
            </w:r>
          </w:p>
        </w:tc>
      </w:tr>
    </w:tbl>
    <w:p w14:paraId="1131FCA1" w14:textId="77777777" w:rsidR="007A21AE" w:rsidRPr="007A21AE" w:rsidRDefault="007A21AE" w:rsidP="007A21AE">
      <w:pPr>
        <w:widowControl w:val="0"/>
        <w:autoSpaceDE w:val="0"/>
        <w:autoSpaceDN w:val="0"/>
        <w:jc w:val="left"/>
        <w:rPr>
          <w:rFonts w:eastAsia="Times New Roman" w:cs="Times New Roman"/>
          <w:szCs w:val="28"/>
          <w:lang w:eastAsia="ru-RU" w:bidi="ru-RU"/>
        </w:rPr>
      </w:pPr>
    </w:p>
    <w:p w14:paraId="45B5618A" w14:textId="77777777" w:rsidR="007A21AE" w:rsidRPr="007A21AE" w:rsidRDefault="007A21AE" w:rsidP="007A21A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2"/>
          <w:lang w:eastAsia="ru-RU" w:bidi="ru-RU"/>
        </w:rPr>
      </w:pPr>
    </w:p>
    <w:p w14:paraId="5A6BB5AF" w14:textId="77777777" w:rsidR="007A21AE" w:rsidRPr="007A21AE" w:rsidRDefault="007A21AE" w:rsidP="007A21AE">
      <w:pPr>
        <w:widowControl w:val="0"/>
        <w:tabs>
          <w:tab w:val="left" w:pos="5812"/>
        </w:tabs>
        <w:autoSpaceDE w:val="0"/>
        <w:autoSpaceDN w:val="0"/>
        <w:spacing w:line="240" w:lineRule="auto"/>
        <w:ind w:left="2124" w:firstLine="995"/>
        <w:jc w:val="left"/>
        <w:rPr>
          <w:rFonts w:eastAsia="Times New Roman" w:cs="Times New Roman"/>
          <w:sz w:val="22"/>
          <w:lang w:eastAsia="ru-RU" w:bidi="ru-RU"/>
        </w:rPr>
      </w:pPr>
    </w:p>
    <w:p w14:paraId="349FFCCE" w14:textId="4112FDBF" w:rsidR="0052234B" w:rsidRDefault="000D2E93">
      <w:pPr>
        <w:spacing w:after="160" w:line="259" w:lineRule="auto"/>
        <w:jc w:val="left"/>
      </w:pPr>
      <w:r>
        <w:br w:type="page"/>
      </w:r>
    </w:p>
    <w:sdt>
      <w:sdtPr>
        <w:id w:val="1032543633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sz w:val="28"/>
          <w:szCs w:val="22"/>
        </w:rPr>
      </w:sdtEndPr>
      <w:sdtContent>
        <w:p w14:paraId="5D5B0A85" w14:textId="73BCA5BA" w:rsidR="0052234B" w:rsidRPr="000D4B93" w:rsidRDefault="0052234B" w:rsidP="0052234B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D4B9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72EB6D9" w14:textId="77777777" w:rsidR="0052234B" w:rsidRPr="000D4B93" w:rsidRDefault="0052234B" w:rsidP="0052234B"/>
        <w:p w14:paraId="26648477" w14:textId="2F6C984E" w:rsidR="0052234B" w:rsidRPr="000D4B93" w:rsidRDefault="0052234B" w:rsidP="002F4334">
          <w:pPr>
            <w:pStyle w:val="11"/>
            <w:rPr>
              <w:noProof/>
            </w:rPr>
          </w:pPr>
          <w:r w:rsidRPr="000D4B93">
            <w:fldChar w:fldCharType="begin"/>
          </w:r>
          <w:r w:rsidRPr="000D4B93">
            <w:instrText xml:space="preserve"> TOC \o "1-3" \h \z \u </w:instrText>
          </w:r>
          <w:r w:rsidRPr="000D4B93">
            <w:fldChar w:fldCharType="separate"/>
          </w:r>
          <w:hyperlink w:anchor="_Toc102398090" w:history="1">
            <w:r w:rsidRPr="000D4B93">
              <w:rPr>
                <w:rStyle w:val="a7"/>
                <w:rFonts w:cs="Times New Roman"/>
                <w:noProof/>
                <w:szCs w:val="28"/>
              </w:rPr>
              <w:t>В</w:t>
            </w:r>
            <w:r w:rsidR="000D4B93">
              <w:rPr>
                <w:rStyle w:val="a7"/>
                <w:rFonts w:cs="Times New Roman"/>
                <w:noProof/>
                <w:szCs w:val="28"/>
              </w:rPr>
              <w:t>ВЕДЕНИЕ</w:t>
            </w:r>
            <w:r w:rsidRPr="000D4B93">
              <w:rPr>
                <w:noProof/>
                <w:webHidden/>
              </w:rPr>
              <w:tab/>
            </w:r>
            <w:r w:rsidRPr="000D4B93">
              <w:rPr>
                <w:noProof/>
                <w:webHidden/>
              </w:rPr>
              <w:fldChar w:fldCharType="begin"/>
            </w:r>
            <w:r w:rsidRPr="000D4B93">
              <w:rPr>
                <w:noProof/>
                <w:webHidden/>
              </w:rPr>
              <w:instrText xml:space="preserve"> PAGEREF _Toc102398090 \h </w:instrText>
            </w:r>
            <w:r w:rsidRPr="000D4B93">
              <w:rPr>
                <w:noProof/>
                <w:webHidden/>
              </w:rPr>
            </w:r>
            <w:r w:rsidRPr="000D4B93">
              <w:rPr>
                <w:noProof/>
                <w:webHidden/>
              </w:rPr>
              <w:fldChar w:fldCharType="separate"/>
            </w:r>
            <w:r w:rsidRPr="000D4B93">
              <w:rPr>
                <w:noProof/>
                <w:webHidden/>
              </w:rPr>
              <w:t>9</w:t>
            </w:r>
            <w:r w:rsidRPr="000D4B93">
              <w:rPr>
                <w:noProof/>
                <w:webHidden/>
              </w:rPr>
              <w:fldChar w:fldCharType="end"/>
            </w:r>
          </w:hyperlink>
        </w:p>
        <w:p w14:paraId="793A8E3C" w14:textId="299DAAFF" w:rsidR="0052234B" w:rsidRPr="000D4B93" w:rsidRDefault="0052234B" w:rsidP="002F4334">
          <w:pPr>
            <w:pStyle w:val="11"/>
            <w:rPr>
              <w:noProof/>
            </w:rPr>
          </w:pPr>
          <w:hyperlink w:anchor="_Toc102398091" w:history="1">
            <w:r w:rsidRPr="000D4B93">
              <w:rPr>
                <w:rStyle w:val="a7"/>
                <w:rFonts w:cs="Times New Roman"/>
                <w:noProof/>
                <w:szCs w:val="28"/>
              </w:rPr>
              <w:t>1 Способы предобработки текстовых данных</w:t>
            </w:r>
            <w:r w:rsidRPr="000D4B93">
              <w:rPr>
                <w:noProof/>
                <w:webHidden/>
              </w:rPr>
              <w:tab/>
            </w:r>
            <w:r w:rsidRPr="000D4B93">
              <w:rPr>
                <w:noProof/>
                <w:webHidden/>
              </w:rPr>
              <w:fldChar w:fldCharType="begin"/>
            </w:r>
            <w:r w:rsidRPr="000D4B93">
              <w:rPr>
                <w:noProof/>
                <w:webHidden/>
              </w:rPr>
              <w:instrText xml:space="preserve"> PAGEREF _Toc102398091 \h </w:instrText>
            </w:r>
            <w:r w:rsidRPr="000D4B93">
              <w:rPr>
                <w:noProof/>
                <w:webHidden/>
              </w:rPr>
            </w:r>
            <w:r w:rsidRPr="000D4B93">
              <w:rPr>
                <w:noProof/>
                <w:webHidden/>
              </w:rPr>
              <w:fldChar w:fldCharType="separate"/>
            </w:r>
            <w:r w:rsidRPr="000D4B93">
              <w:rPr>
                <w:noProof/>
                <w:webHidden/>
              </w:rPr>
              <w:t>10</w:t>
            </w:r>
            <w:r w:rsidRPr="000D4B93">
              <w:rPr>
                <w:noProof/>
                <w:webHidden/>
              </w:rPr>
              <w:fldChar w:fldCharType="end"/>
            </w:r>
          </w:hyperlink>
        </w:p>
        <w:p w14:paraId="566F9F2A" w14:textId="68F1BC2C" w:rsidR="0052234B" w:rsidRPr="000D4B93" w:rsidRDefault="0052234B" w:rsidP="002F4334">
          <w:pPr>
            <w:pStyle w:val="11"/>
            <w:rPr>
              <w:noProof/>
            </w:rPr>
          </w:pPr>
          <w:hyperlink w:anchor="_Toc102398092" w:history="1">
            <w:r w:rsidRPr="000D4B93">
              <w:rPr>
                <w:rStyle w:val="a7"/>
                <w:rFonts w:cs="Times New Roman"/>
                <w:noProof/>
                <w:szCs w:val="28"/>
              </w:rPr>
              <w:t>2 Способы преобразования текстовых данных</w:t>
            </w:r>
            <w:r w:rsidRPr="000D4B93">
              <w:rPr>
                <w:noProof/>
                <w:webHidden/>
              </w:rPr>
              <w:tab/>
            </w:r>
            <w:r w:rsidRPr="000D4B93">
              <w:rPr>
                <w:noProof/>
                <w:webHidden/>
              </w:rPr>
              <w:fldChar w:fldCharType="begin"/>
            </w:r>
            <w:r w:rsidRPr="000D4B93">
              <w:rPr>
                <w:noProof/>
                <w:webHidden/>
              </w:rPr>
              <w:instrText xml:space="preserve"> PAGEREF _Toc102398092 \h </w:instrText>
            </w:r>
            <w:r w:rsidRPr="000D4B93">
              <w:rPr>
                <w:noProof/>
                <w:webHidden/>
              </w:rPr>
            </w:r>
            <w:r w:rsidRPr="000D4B93">
              <w:rPr>
                <w:noProof/>
                <w:webHidden/>
              </w:rPr>
              <w:fldChar w:fldCharType="separate"/>
            </w:r>
            <w:r w:rsidRPr="000D4B93">
              <w:rPr>
                <w:noProof/>
                <w:webHidden/>
              </w:rPr>
              <w:t>12</w:t>
            </w:r>
            <w:r w:rsidRPr="000D4B93">
              <w:rPr>
                <w:noProof/>
                <w:webHidden/>
              </w:rPr>
              <w:fldChar w:fldCharType="end"/>
            </w:r>
          </w:hyperlink>
        </w:p>
        <w:p w14:paraId="1339E268" w14:textId="6150D0C7" w:rsidR="0052234B" w:rsidRPr="000D4B93" w:rsidRDefault="0052234B" w:rsidP="002F4334">
          <w:pPr>
            <w:pStyle w:val="21"/>
            <w:tabs>
              <w:tab w:val="right" w:leader="dot" w:pos="9345"/>
            </w:tabs>
            <w:spacing w:line="240" w:lineRule="auto"/>
            <w:rPr>
              <w:rFonts w:cs="Times New Roman"/>
              <w:noProof/>
              <w:szCs w:val="28"/>
            </w:rPr>
          </w:pPr>
          <w:hyperlink w:anchor="_Toc102398093" w:history="1">
            <w:r w:rsidRPr="000D4B93">
              <w:rPr>
                <w:rStyle w:val="a7"/>
                <w:rFonts w:cs="Times New Roman"/>
                <w:noProof/>
                <w:szCs w:val="28"/>
              </w:rPr>
              <w:t>2.1 Прямое кодирование слов</w:t>
            </w:r>
            <w:r w:rsidRPr="000D4B93">
              <w:rPr>
                <w:rFonts w:cs="Times New Roman"/>
                <w:noProof/>
                <w:webHidden/>
                <w:szCs w:val="28"/>
              </w:rPr>
              <w:tab/>
            </w:r>
            <w:r w:rsidRPr="000D4B9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D4B93">
              <w:rPr>
                <w:rFonts w:cs="Times New Roman"/>
                <w:noProof/>
                <w:webHidden/>
                <w:szCs w:val="28"/>
              </w:rPr>
              <w:instrText xml:space="preserve"> PAGEREF _Toc102398093 \h </w:instrText>
            </w:r>
            <w:r w:rsidRPr="000D4B93">
              <w:rPr>
                <w:rFonts w:cs="Times New Roman"/>
                <w:noProof/>
                <w:webHidden/>
                <w:szCs w:val="28"/>
              </w:rPr>
            </w:r>
            <w:r w:rsidRPr="000D4B9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0D4B93">
              <w:rPr>
                <w:rFonts w:cs="Times New Roman"/>
                <w:noProof/>
                <w:webHidden/>
                <w:szCs w:val="28"/>
              </w:rPr>
              <w:t>12</w:t>
            </w:r>
            <w:r w:rsidRPr="000D4B9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EAF6296" w14:textId="6778083D" w:rsidR="0052234B" w:rsidRPr="000D4B93" w:rsidRDefault="0052234B" w:rsidP="002F4334">
          <w:pPr>
            <w:pStyle w:val="21"/>
            <w:tabs>
              <w:tab w:val="right" w:leader="dot" w:pos="9345"/>
            </w:tabs>
            <w:spacing w:line="240" w:lineRule="auto"/>
            <w:rPr>
              <w:rFonts w:cs="Times New Roman"/>
              <w:noProof/>
              <w:szCs w:val="28"/>
            </w:rPr>
          </w:pPr>
          <w:hyperlink w:anchor="_Toc102398094" w:history="1">
            <w:r w:rsidRPr="000D4B93">
              <w:rPr>
                <w:rStyle w:val="a7"/>
                <w:rFonts w:cs="Times New Roman"/>
                <w:noProof/>
                <w:szCs w:val="28"/>
              </w:rPr>
              <w:t>2.2 Векторное представление слов</w:t>
            </w:r>
            <w:r w:rsidRPr="000D4B93">
              <w:rPr>
                <w:rFonts w:cs="Times New Roman"/>
                <w:noProof/>
                <w:webHidden/>
                <w:szCs w:val="28"/>
              </w:rPr>
              <w:tab/>
            </w:r>
            <w:r w:rsidRPr="000D4B9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D4B93">
              <w:rPr>
                <w:rFonts w:cs="Times New Roman"/>
                <w:noProof/>
                <w:webHidden/>
                <w:szCs w:val="28"/>
              </w:rPr>
              <w:instrText xml:space="preserve"> PAGEREF _Toc102398094 \h </w:instrText>
            </w:r>
            <w:r w:rsidRPr="000D4B93">
              <w:rPr>
                <w:rFonts w:cs="Times New Roman"/>
                <w:noProof/>
                <w:webHidden/>
                <w:szCs w:val="28"/>
              </w:rPr>
            </w:r>
            <w:r w:rsidRPr="000D4B9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0D4B93">
              <w:rPr>
                <w:rFonts w:cs="Times New Roman"/>
                <w:noProof/>
                <w:webHidden/>
                <w:szCs w:val="28"/>
              </w:rPr>
              <w:t>12</w:t>
            </w:r>
            <w:r w:rsidRPr="000D4B9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965CDD1" w14:textId="24FF8EB9" w:rsidR="0052234B" w:rsidRPr="000D4B93" w:rsidRDefault="0052234B" w:rsidP="002F4334">
          <w:pPr>
            <w:pStyle w:val="11"/>
            <w:rPr>
              <w:noProof/>
            </w:rPr>
          </w:pPr>
          <w:hyperlink w:anchor="_Toc102398095" w:history="1">
            <w:r w:rsidRPr="000D4B93">
              <w:rPr>
                <w:rStyle w:val="a7"/>
                <w:rFonts w:cs="Times New Roman"/>
                <w:noProof/>
                <w:szCs w:val="28"/>
              </w:rPr>
              <w:t xml:space="preserve">2.3 </w:t>
            </w:r>
            <w:r w:rsidRPr="000D4B93">
              <w:rPr>
                <w:rStyle w:val="a7"/>
                <w:rFonts w:cs="Times New Roman"/>
                <w:noProof/>
                <w:szCs w:val="28"/>
                <w:lang w:val="en-US"/>
              </w:rPr>
              <w:t>Word</w:t>
            </w:r>
            <w:r w:rsidRPr="000D4B93">
              <w:rPr>
                <w:rStyle w:val="a7"/>
                <w:rFonts w:cs="Times New Roman"/>
                <w:noProof/>
                <w:szCs w:val="28"/>
              </w:rPr>
              <w:t>2</w:t>
            </w:r>
            <w:r w:rsidRPr="000D4B93">
              <w:rPr>
                <w:rStyle w:val="a7"/>
                <w:rFonts w:cs="Times New Roman"/>
                <w:noProof/>
                <w:szCs w:val="28"/>
                <w:lang w:val="en-US"/>
              </w:rPr>
              <w:t>Vec</w:t>
            </w:r>
            <w:r w:rsidRPr="000D4B93">
              <w:rPr>
                <w:noProof/>
                <w:webHidden/>
              </w:rPr>
              <w:tab/>
            </w:r>
            <w:r w:rsidRPr="000D4B93">
              <w:rPr>
                <w:noProof/>
                <w:webHidden/>
              </w:rPr>
              <w:fldChar w:fldCharType="begin"/>
            </w:r>
            <w:r w:rsidRPr="000D4B93">
              <w:rPr>
                <w:noProof/>
                <w:webHidden/>
              </w:rPr>
              <w:instrText xml:space="preserve"> PAGEREF _Toc102398095 \h </w:instrText>
            </w:r>
            <w:r w:rsidRPr="000D4B93">
              <w:rPr>
                <w:noProof/>
                <w:webHidden/>
              </w:rPr>
            </w:r>
            <w:r w:rsidRPr="000D4B93">
              <w:rPr>
                <w:noProof/>
                <w:webHidden/>
              </w:rPr>
              <w:fldChar w:fldCharType="separate"/>
            </w:r>
            <w:r w:rsidRPr="000D4B93">
              <w:rPr>
                <w:noProof/>
                <w:webHidden/>
              </w:rPr>
              <w:t>14</w:t>
            </w:r>
            <w:r w:rsidRPr="000D4B93">
              <w:rPr>
                <w:noProof/>
                <w:webHidden/>
              </w:rPr>
              <w:fldChar w:fldCharType="end"/>
            </w:r>
          </w:hyperlink>
        </w:p>
        <w:p w14:paraId="71957CAD" w14:textId="4E4AB9A4" w:rsidR="0052234B" w:rsidRPr="000D4B93" w:rsidRDefault="0052234B" w:rsidP="002F4334">
          <w:pPr>
            <w:pStyle w:val="11"/>
            <w:rPr>
              <w:noProof/>
            </w:rPr>
          </w:pPr>
          <w:hyperlink w:anchor="_Toc102398096" w:history="1">
            <w:r w:rsidRPr="000D4B93">
              <w:rPr>
                <w:rStyle w:val="a7"/>
                <w:rFonts w:cs="Times New Roman"/>
                <w:noProof/>
                <w:szCs w:val="28"/>
              </w:rPr>
              <w:t>3 Архитектуры нейронных сетей</w:t>
            </w:r>
            <w:r w:rsidRPr="000D4B93">
              <w:rPr>
                <w:noProof/>
                <w:webHidden/>
              </w:rPr>
              <w:tab/>
            </w:r>
            <w:r w:rsidRPr="000D4B93">
              <w:rPr>
                <w:noProof/>
                <w:webHidden/>
              </w:rPr>
              <w:fldChar w:fldCharType="begin"/>
            </w:r>
            <w:r w:rsidRPr="000D4B93">
              <w:rPr>
                <w:noProof/>
                <w:webHidden/>
              </w:rPr>
              <w:instrText xml:space="preserve"> PAGEREF _Toc102398096 \h </w:instrText>
            </w:r>
            <w:r w:rsidRPr="000D4B93">
              <w:rPr>
                <w:noProof/>
                <w:webHidden/>
              </w:rPr>
            </w:r>
            <w:r w:rsidRPr="000D4B93">
              <w:rPr>
                <w:noProof/>
                <w:webHidden/>
              </w:rPr>
              <w:fldChar w:fldCharType="separate"/>
            </w:r>
            <w:r w:rsidRPr="000D4B93">
              <w:rPr>
                <w:noProof/>
                <w:webHidden/>
              </w:rPr>
              <w:t>17</w:t>
            </w:r>
            <w:r w:rsidRPr="000D4B93">
              <w:rPr>
                <w:noProof/>
                <w:webHidden/>
              </w:rPr>
              <w:fldChar w:fldCharType="end"/>
            </w:r>
          </w:hyperlink>
        </w:p>
        <w:p w14:paraId="0EDCEA11" w14:textId="75454E8A" w:rsidR="0052234B" w:rsidRPr="000D4B93" w:rsidRDefault="0052234B" w:rsidP="002F4334">
          <w:pPr>
            <w:pStyle w:val="11"/>
            <w:rPr>
              <w:noProof/>
            </w:rPr>
          </w:pPr>
          <w:hyperlink w:anchor="_Toc102398097" w:history="1">
            <w:r w:rsidRPr="000D4B93">
              <w:rPr>
                <w:rStyle w:val="a7"/>
                <w:rFonts w:cs="Times New Roman"/>
                <w:noProof/>
                <w:szCs w:val="28"/>
              </w:rPr>
              <w:t>3.1 Полносвязанная сеть</w:t>
            </w:r>
            <w:r w:rsidRPr="000D4B93">
              <w:rPr>
                <w:noProof/>
                <w:webHidden/>
              </w:rPr>
              <w:tab/>
            </w:r>
            <w:r w:rsidRPr="000D4B93">
              <w:rPr>
                <w:noProof/>
                <w:webHidden/>
              </w:rPr>
              <w:fldChar w:fldCharType="begin"/>
            </w:r>
            <w:r w:rsidRPr="000D4B93">
              <w:rPr>
                <w:noProof/>
                <w:webHidden/>
              </w:rPr>
              <w:instrText xml:space="preserve"> PAGEREF _Toc102398097 \h </w:instrText>
            </w:r>
            <w:r w:rsidRPr="000D4B93">
              <w:rPr>
                <w:noProof/>
                <w:webHidden/>
              </w:rPr>
            </w:r>
            <w:r w:rsidRPr="000D4B93">
              <w:rPr>
                <w:noProof/>
                <w:webHidden/>
              </w:rPr>
              <w:fldChar w:fldCharType="separate"/>
            </w:r>
            <w:r w:rsidRPr="000D4B93">
              <w:rPr>
                <w:noProof/>
                <w:webHidden/>
              </w:rPr>
              <w:t>17</w:t>
            </w:r>
            <w:r w:rsidRPr="000D4B93">
              <w:rPr>
                <w:noProof/>
                <w:webHidden/>
              </w:rPr>
              <w:fldChar w:fldCharType="end"/>
            </w:r>
          </w:hyperlink>
        </w:p>
        <w:p w14:paraId="4C0C5356" w14:textId="4BC843F3" w:rsidR="0052234B" w:rsidRPr="000D4B93" w:rsidRDefault="0052234B" w:rsidP="002F4334">
          <w:pPr>
            <w:pStyle w:val="11"/>
            <w:rPr>
              <w:noProof/>
            </w:rPr>
          </w:pPr>
          <w:hyperlink w:anchor="_Toc102398098" w:history="1">
            <w:r w:rsidRPr="000D4B93">
              <w:rPr>
                <w:rStyle w:val="a7"/>
                <w:rFonts w:cs="Times New Roman"/>
                <w:noProof/>
                <w:szCs w:val="28"/>
              </w:rPr>
              <w:t>3.2 Сверточные сети</w:t>
            </w:r>
            <w:r w:rsidRPr="000D4B93">
              <w:rPr>
                <w:noProof/>
                <w:webHidden/>
              </w:rPr>
              <w:tab/>
            </w:r>
            <w:r w:rsidRPr="000D4B93">
              <w:rPr>
                <w:noProof/>
                <w:webHidden/>
              </w:rPr>
              <w:fldChar w:fldCharType="begin"/>
            </w:r>
            <w:r w:rsidRPr="000D4B93">
              <w:rPr>
                <w:noProof/>
                <w:webHidden/>
              </w:rPr>
              <w:instrText xml:space="preserve"> PAGEREF _Toc102398098 \h </w:instrText>
            </w:r>
            <w:r w:rsidRPr="000D4B93">
              <w:rPr>
                <w:noProof/>
                <w:webHidden/>
              </w:rPr>
            </w:r>
            <w:r w:rsidRPr="000D4B93">
              <w:rPr>
                <w:noProof/>
                <w:webHidden/>
              </w:rPr>
              <w:fldChar w:fldCharType="separate"/>
            </w:r>
            <w:r w:rsidRPr="000D4B93">
              <w:rPr>
                <w:noProof/>
                <w:webHidden/>
              </w:rPr>
              <w:t>20</w:t>
            </w:r>
            <w:r w:rsidRPr="000D4B93">
              <w:rPr>
                <w:noProof/>
                <w:webHidden/>
              </w:rPr>
              <w:fldChar w:fldCharType="end"/>
            </w:r>
          </w:hyperlink>
        </w:p>
        <w:p w14:paraId="0FE5D6D2" w14:textId="298B96C2" w:rsidR="0052234B" w:rsidRPr="000D4B93" w:rsidRDefault="0052234B" w:rsidP="002F4334">
          <w:pPr>
            <w:pStyle w:val="11"/>
            <w:rPr>
              <w:noProof/>
            </w:rPr>
          </w:pPr>
          <w:hyperlink w:anchor="_Toc102398099" w:history="1">
            <w:r w:rsidRPr="000D4B93">
              <w:rPr>
                <w:rStyle w:val="a7"/>
                <w:rFonts w:cs="Times New Roman"/>
                <w:noProof/>
                <w:szCs w:val="28"/>
              </w:rPr>
              <w:t xml:space="preserve">3.3 </w:t>
            </w:r>
            <w:r w:rsidRPr="000D4B93">
              <w:rPr>
                <w:rStyle w:val="a7"/>
                <w:rFonts w:cs="Times New Roman"/>
                <w:noProof/>
                <w:szCs w:val="28"/>
                <w:lang w:val="en-US"/>
              </w:rPr>
              <w:t>LSTM</w:t>
            </w:r>
            <w:r w:rsidRPr="000D4B93">
              <w:rPr>
                <w:noProof/>
                <w:webHidden/>
              </w:rPr>
              <w:tab/>
            </w:r>
            <w:r w:rsidRPr="000D4B93">
              <w:rPr>
                <w:noProof/>
                <w:webHidden/>
              </w:rPr>
              <w:fldChar w:fldCharType="begin"/>
            </w:r>
            <w:r w:rsidRPr="000D4B93">
              <w:rPr>
                <w:noProof/>
                <w:webHidden/>
              </w:rPr>
              <w:instrText xml:space="preserve"> PAGEREF _Toc102398099 \h </w:instrText>
            </w:r>
            <w:r w:rsidRPr="000D4B93">
              <w:rPr>
                <w:noProof/>
                <w:webHidden/>
              </w:rPr>
            </w:r>
            <w:r w:rsidRPr="000D4B93">
              <w:rPr>
                <w:noProof/>
                <w:webHidden/>
              </w:rPr>
              <w:fldChar w:fldCharType="separate"/>
            </w:r>
            <w:r w:rsidRPr="000D4B93">
              <w:rPr>
                <w:noProof/>
                <w:webHidden/>
              </w:rPr>
              <w:t>22</w:t>
            </w:r>
            <w:r w:rsidRPr="000D4B93">
              <w:rPr>
                <w:noProof/>
                <w:webHidden/>
              </w:rPr>
              <w:fldChar w:fldCharType="end"/>
            </w:r>
          </w:hyperlink>
        </w:p>
        <w:p w14:paraId="7F6F0230" w14:textId="603CCE71" w:rsidR="0052234B" w:rsidRPr="000D4B93" w:rsidRDefault="0052234B" w:rsidP="002F4334">
          <w:pPr>
            <w:pStyle w:val="11"/>
            <w:rPr>
              <w:noProof/>
            </w:rPr>
          </w:pPr>
          <w:hyperlink w:anchor="_Toc102398100" w:history="1">
            <w:r w:rsidRPr="000D4B93">
              <w:rPr>
                <w:rStyle w:val="a7"/>
                <w:rFonts w:cs="Times New Roman"/>
                <w:noProof/>
                <w:szCs w:val="28"/>
              </w:rPr>
              <w:t xml:space="preserve">3.4 </w:t>
            </w:r>
            <w:r w:rsidRPr="000D4B93">
              <w:rPr>
                <w:rStyle w:val="a7"/>
                <w:rFonts w:cs="Times New Roman"/>
                <w:noProof/>
                <w:szCs w:val="28"/>
                <w:lang w:val="en-US"/>
              </w:rPr>
              <w:t>GRU</w:t>
            </w:r>
            <w:r w:rsidRPr="000D4B93">
              <w:rPr>
                <w:noProof/>
                <w:webHidden/>
              </w:rPr>
              <w:tab/>
            </w:r>
            <w:r w:rsidRPr="000D4B93">
              <w:rPr>
                <w:noProof/>
                <w:webHidden/>
              </w:rPr>
              <w:fldChar w:fldCharType="begin"/>
            </w:r>
            <w:r w:rsidRPr="000D4B93">
              <w:rPr>
                <w:noProof/>
                <w:webHidden/>
              </w:rPr>
              <w:instrText xml:space="preserve"> PAGEREF _Toc102398100 \h </w:instrText>
            </w:r>
            <w:r w:rsidRPr="000D4B93">
              <w:rPr>
                <w:noProof/>
                <w:webHidden/>
              </w:rPr>
            </w:r>
            <w:r w:rsidRPr="000D4B93">
              <w:rPr>
                <w:noProof/>
                <w:webHidden/>
              </w:rPr>
              <w:fldChar w:fldCharType="separate"/>
            </w:r>
            <w:r w:rsidRPr="000D4B93">
              <w:rPr>
                <w:noProof/>
                <w:webHidden/>
              </w:rPr>
              <w:t>23</w:t>
            </w:r>
            <w:r w:rsidRPr="000D4B93">
              <w:rPr>
                <w:noProof/>
                <w:webHidden/>
              </w:rPr>
              <w:fldChar w:fldCharType="end"/>
            </w:r>
          </w:hyperlink>
        </w:p>
        <w:p w14:paraId="60B3EBB7" w14:textId="463B6F25" w:rsidR="0052234B" w:rsidRPr="000D4B93" w:rsidRDefault="0052234B" w:rsidP="002F4334">
          <w:pPr>
            <w:pStyle w:val="11"/>
            <w:rPr>
              <w:noProof/>
            </w:rPr>
          </w:pPr>
          <w:hyperlink w:anchor="_Toc102398101" w:history="1">
            <w:r w:rsidRPr="000D4B93">
              <w:rPr>
                <w:rStyle w:val="a7"/>
                <w:rFonts w:cs="Times New Roman"/>
                <w:noProof/>
                <w:szCs w:val="28"/>
                <w:lang w:val="en-US"/>
              </w:rPr>
              <w:t>4</w:t>
            </w:r>
            <w:r w:rsidRPr="000D4B93">
              <w:rPr>
                <w:rStyle w:val="a7"/>
                <w:rFonts w:cs="Times New Roman"/>
                <w:noProof/>
                <w:szCs w:val="28"/>
              </w:rPr>
              <w:t xml:space="preserve"> Применение</w:t>
            </w:r>
            <w:r w:rsidRPr="000D4B93">
              <w:rPr>
                <w:noProof/>
                <w:webHidden/>
              </w:rPr>
              <w:tab/>
            </w:r>
            <w:r w:rsidRPr="000D4B93">
              <w:rPr>
                <w:noProof/>
                <w:webHidden/>
              </w:rPr>
              <w:fldChar w:fldCharType="begin"/>
            </w:r>
            <w:r w:rsidRPr="000D4B93">
              <w:rPr>
                <w:noProof/>
                <w:webHidden/>
              </w:rPr>
              <w:instrText xml:space="preserve"> PAGEREF _Toc102398101 \h </w:instrText>
            </w:r>
            <w:r w:rsidRPr="000D4B93">
              <w:rPr>
                <w:noProof/>
                <w:webHidden/>
              </w:rPr>
            </w:r>
            <w:r w:rsidRPr="000D4B93">
              <w:rPr>
                <w:noProof/>
                <w:webHidden/>
              </w:rPr>
              <w:fldChar w:fldCharType="separate"/>
            </w:r>
            <w:r w:rsidRPr="000D4B93">
              <w:rPr>
                <w:noProof/>
                <w:webHidden/>
              </w:rPr>
              <w:t>24</w:t>
            </w:r>
            <w:r w:rsidRPr="000D4B93">
              <w:rPr>
                <w:noProof/>
                <w:webHidden/>
              </w:rPr>
              <w:fldChar w:fldCharType="end"/>
            </w:r>
          </w:hyperlink>
        </w:p>
        <w:p w14:paraId="7166A41E" w14:textId="467A885C" w:rsidR="0052234B" w:rsidRPr="000D4B93" w:rsidRDefault="0052234B" w:rsidP="002F4334">
          <w:pPr>
            <w:pStyle w:val="11"/>
            <w:rPr>
              <w:noProof/>
            </w:rPr>
          </w:pPr>
          <w:hyperlink w:anchor="_Toc102398102" w:history="1">
            <w:r w:rsidRPr="000D4B93">
              <w:rPr>
                <w:rStyle w:val="a7"/>
                <w:rFonts w:cs="Times New Roman"/>
                <w:noProof/>
                <w:szCs w:val="28"/>
              </w:rPr>
              <w:t>ЗАКЛЮЧЕНИЕ</w:t>
            </w:r>
            <w:r w:rsidRPr="000D4B93">
              <w:rPr>
                <w:noProof/>
                <w:webHidden/>
              </w:rPr>
              <w:tab/>
            </w:r>
            <w:r w:rsidRPr="000D4B93">
              <w:rPr>
                <w:noProof/>
                <w:webHidden/>
              </w:rPr>
              <w:fldChar w:fldCharType="begin"/>
            </w:r>
            <w:r w:rsidRPr="000D4B93">
              <w:rPr>
                <w:noProof/>
                <w:webHidden/>
              </w:rPr>
              <w:instrText xml:space="preserve"> PAGEREF _Toc102398102 \h </w:instrText>
            </w:r>
            <w:r w:rsidRPr="000D4B93">
              <w:rPr>
                <w:noProof/>
                <w:webHidden/>
              </w:rPr>
            </w:r>
            <w:r w:rsidRPr="000D4B93">
              <w:rPr>
                <w:noProof/>
                <w:webHidden/>
              </w:rPr>
              <w:fldChar w:fldCharType="separate"/>
            </w:r>
            <w:r w:rsidRPr="000D4B93">
              <w:rPr>
                <w:noProof/>
                <w:webHidden/>
              </w:rPr>
              <w:t>25</w:t>
            </w:r>
            <w:r w:rsidRPr="000D4B93">
              <w:rPr>
                <w:noProof/>
                <w:webHidden/>
              </w:rPr>
              <w:fldChar w:fldCharType="end"/>
            </w:r>
          </w:hyperlink>
        </w:p>
        <w:p w14:paraId="09B30E89" w14:textId="24F0C8C9" w:rsidR="0052234B" w:rsidRPr="000D4B93" w:rsidRDefault="0052234B" w:rsidP="002F4334">
          <w:pPr>
            <w:pStyle w:val="11"/>
            <w:rPr>
              <w:noProof/>
            </w:rPr>
          </w:pPr>
          <w:hyperlink w:anchor="_Toc102398103" w:history="1">
            <w:r w:rsidRPr="000D4B93">
              <w:rPr>
                <w:rStyle w:val="a7"/>
                <w:rFonts w:cs="Times New Roman"/>
                <w:noProof/>
                <w:szCs w:val="28"/>
              </w:rPr>
              <w:t>СПИСОК ИСПОЛЬЗОВАННЫХ ИСТОЧНИКОВ</w:t>
            </w:r>
            <w:r w:rsidRPr="000D4B93">
              <w:rPr>
                <w:noProof/>
                <w:webHidden/>
              </w:rPr>
              <w:tab/>
            </w:r>
            <w:r w:rsidRPr="000D4B93">
              <w:rPr>
                <w:noProof/>
                <w:webHidden/>
              </w:rPr>
              <w:fldChar w:fldCharType="begin"/>
            </w:r>
            <w:r w:rsidRPr="000D4B93">
              <w:rPr>
                <w:noProof/>
                <w:webHidden/>
              </w:rPr>
              <w:instrText xml:space="preserve"> PAGEREF _Toc102398103 \h </w:instrText>
            </w:r>
            <w:r w:rsidRPr="000D4B93">
              <w:rPr>
                <w:noProof/>
                <w:webHidden/>
              </w:rPr>
            </w:r>
            <w:r w:rsidRPr="000D4B93">
              <w:rPr>
                <w:noProof/>
                <w:webHidden/>
              </w:rPr>
              <w:fldChar w:fldCharType="separate"/>
            </w:r>
            <w:r w:rsidRPr="000D4B93">
              <w:rPr>
                <w:noProof/>
                <w:webHidden/>
              </w:rPr>
              <w:t>26</w:t>
            </w:r>
            <w:r w:rsidRPr="000D4B93">
              <w:rPr>
                <w:noProof/>
                <w:webHidden/>
              </w:rPr>
              <w:fldChar w:fldCharType="end"/>
            </w:r>
          </w:hyperlink>
        </w:p>
        <w:p w14:paraId="528F4FE0" w14:textId="76A83F18" w:rsidR="0052234B" w:rsidRDefault="0052234B" w:rsidP="002F4334">
          <w:pPr>
            <w:spacing w:line="240" w:lineRule="auto"/>
          </w:pPr>
          <w:r w:rsidRPr="000D4B93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12E878E" w14:textId="49621368" w:rsidR="0052234B" w:rsidRDefault="0052234B">
      <w:pPr>
        <w:spacing w:after="160" w:line="259" w:lineRule="auto"/>
        <w:jc w:val="left"/>
      </w:pPr>
      <w:r>
        <w:br w:type="page"/>
      </w:r>
    </w:p>
    <w:p w14:paraId="7EA63592" w14:textId="77777777" w:rsidR="000D2E93" w:rsidRDefault="000D2E93">
      <w:pPr>
        <w:spacing w:after="160" w:line="259" w:lineRule="auto"/>
        <w:jc w:val="left"/>
      </w:pPr>
    </w:p>
    <w:p w14:paraId="48EBC3C9" w14:textId="5B0AD837" w:rsidR="00363BE2" w:rsidRDefault="00363BE2" w:rsidP="00363BE2">
      <w:pPr>
        <w:pStyle w:val="1"/>
      </w:pPr>
      <w:bookmarkStart w:id="0" w:name="_Toc102398090"/>
      <w:r>
        <w:t>В</w:t>
      </w:r>
      <w:bookmarkEnd w:id="0"/>
      <w:r w:rsidR="000D4B93">
        <w:t>ВЕДЕНИЕ</w:t>
      </w:r>
    </w:p>
    <w:p w14:paraId="224D4818" w14:textId="77777777" w:rsidR="0052234B" w:rsidRPr="0052234B" w:rsidRDefault="0052234B" w:rsidP="0052234B"/>
    <w:p w14:paraId="6A9D061D" w14:textId="5CBB5F95" w:rsidR="00363BE2" w:rsidRDefault="00363BE2" w:rsidP="00363BE2">
      <w:pPr>
        <w:ind w:firstLine="720"/>
        <w:rPr>
          <w:szCs w:val="28"/>
        </w:rPr>
      </w:pPr>
      <w:r>
        <w:rPr>
          <w:szCs w:val="28"/>
        </w:rPr>
        <w:t xml:space="preserve">Цель практики: формирование навыков самостоятельного осуществления научно-исследовательской работы, направленной на решение профессиональных задач; развитие профессиональных знаний в области информатики, закрепление полученных теоретических знаний по дисциплинам направления и специальным дисциплинам программы бакалавриата </w:t>
      </w:r>
      <w:r w:rsidR="00030B4D">
        <w:rPr>
          <w:szCs w:val="28"/>
        </w:rPr>
        <w:t>«</w:t>
      </w:r>
      <w:r>
        <w:rPr>
          <w:szCs w:val="28"/>
        </w:rPr>
        <w:t>Фундаментальная информатика информационные технологии</w:t>
      </w:r>
      <w:r w:rsidR="00030B4D">
        <w:rPr>
          <w:szCs w:val="28"/>
        </w:rPr>
        <w:t>»</w:t>
      </w:r>
      <w:r>
        <w:rPr>
          <w:szCs w:val="28"/>
        </w:rPr>
        <w:t>, овладение необходимыми профессиональными компетенциями по избранному направлению подготовки.</w:t>
      </w:r>
    </w:p>
    <w:p w14:paraId="25008564" w14:textId="77777777" w:rsidR="00363BE2" w:rsidRDefault="00363BE2" w:rsidP="00363BE2">
      <w:pPr>
        <w:ind w:firstLine="709"/>
        <w:rPr>
          <w:szCs w:val="28"/>
        </w:rPr>
      </w:pPr>
      <w:r>
        <w:rPr>
          <w:szCs w:val="28"/>
        </w:rPr>
        <w:t>Место прохождения практики: Россия, Краснодарский край, г. Краснодар, ФГБОУ ВО «Кубанский государственный университет».</w:t>
      </w:r>
    </w:p>
    <w:p w14:paraId="200A14AA" w14:textId="77777777" w:rsidR="00363BE2" w:rsidRDefault="00363BE2" w:rsidP="00363BE2">
      <w:pPr>
        <w:ind w:firstLine="720"/>
        <w:rPr>
          <w:szCs w:val="28"/>
        </w:rPr>
      </w:pPr>
      <w:r>
        <w:rPr>
          <w:szCs w:val="28"/>
        </w:rPr>
        <w:t>Дата начала: 15 апреля 2021.</w:t>
      </w:r>
    </w:p>
    <w:p w14:paraId="3DC76E3D" w14:textId="77777777" w:rsidR="00363BE2" w:rsidRDefault="00363BE2" w:rsidP="00363BE2">
      <w:pPr>
        <w:ind w:firstLine="720"/>
        <w:rPr>
          <w:szCs w:val="28"/>
        </w:rPr>
      </w:pPr>
      <w:r>
        <w:rPr>
          <w:szCs w:val="28"/>
        </w:rPr>
        <w:t>Продолжительность практики: 2 недели.</w:t>
      </w:r>
    </w:p>
    <w:p w14:paraId="26DCE1A5" w14:textId="4801D93D" w:rsidR="00363BE2" w:rsidRDefault="00363BE2" w:rsidP="00363BE2">
      <w:pPr>
        <w:ind w:firstLine="720"/>
        <w:rPr>
          <w:szCs w:val="28"/>
        </w:rPr>
      </w:pPr>
      <w:r>
        <w:rPr>
          <w:szCs w:val="28"/>
        </w:rPr>
        <w:t>Перечень основных работ: исследование</w:t>
      </w:r>
      <w:r>
        <w:rPr>
          <w:szCs w:val="28"/>
        </w:rPr>
        <w:t xml:space="preserve"> способов </w:t>
      </w:r>
      <w:r w:rsidR="0092618F">
        <w:rPr>
          <w:szCs w:val="28"/>
        </w:rPr>
        <w:t xml:space="preserve">работы с </w:t>
      </w:r>
      <w:r w:rsidR="00CF4020">
        <w:rPr>
          <w:szCs w:val="28"/>
        </w:rPr>
        <w:t>текстов</w:t>
      </w:r>
      <w:r w:rsidR="0092618F">
        <w:rPr>
          <w:szCs w:val="28"/>
        </w:rPr>
        <w:t>ыми данными</w:t>
      </w:r>
      <w:r w:rsidR="00CF4020">
        <w:rPr>
          <w:szCs w:val="28"/>
        </w:rPr>
        <w:t xml:space="preserve"> и</w:t>
      </w:r>
      <w:r w:rsidR="0022615D">
        <w:rPr>
          <w:szCs w:val="28"/>
        </w:rPr>
        <w:t xml:space="preserve"> построения</w:t>
      </w:r>
      <w:r w:rsidR="00030B4D">
        <w:rPr>
          <w:szCs w:val="28"/>
        </w:rPr>
        <w:t xml:space="preserve"> различных архитектур нейронных сетей</w:t>
      </w:r>
      <w:r w:rsidR="0022615D">
        <w:rPr>
          <w:szCs w:val="28"/>
        </w:rPr>
        <w:t xml:space="preserve"> для задачи классификации</w:t>
      </w:r>
      <w:r>
        <w:rPr>
          <w:szCs w:val="28"/>
        </w:rPr>
        <w:t>.</w:t>
      </w:r>
    </w:p>
    <w:p w14:paraId="77537C2C" w14:textId="1B4EC07B" w:rsidR="00030B4D" w:rsidRDefault="00030B4D">
      <w:pPr>
        <w:spacing w:after="160" w:line="259" w:lineRule="auto"/>
        <w:jc w:val="left"/>
      </w:pPr>
      <w:r>
        <w:br w:type="page"/>
      </w:r>
    </w:p>
    <w:p w14:paraId="34B95819" w14:textId="2439D19F" w:rsidR="00F83AFE" w:rsidRDefault="00F83AFE" w:rsidP="00F83AFE">
      <w:pPr>
        <w:pStyle w:val="1"/>
        <w:ind w:firstLine="851"/>
        <w:jc w:val="left"/>
      </w:pPr>
      <w:bookmarkStart w:id="1" w:name="_Toc102398091"/>
      <w:r>
        <w:lastRenderedPageBreak/>
        <w:t xml:space="preserve">1 </w:t>
      </w:r>
      <w:r w:rsidR="001C5EE5">
        <w:t>Способы предобработки текстовых данных</w:t>
      </w:r>
      <w:bookmarkEnd w:id="1"/>
    </w:p>
    <w:p w14:paraId="592B944E" w14:textId="77777777" w:rsidR="00864B63" w:rsidRPr="00864B63" w:rsidRDefault="00864B63" w:rsidP="00864B63"/>
    <w:p w14:paraId="14619E95" w14:textId="35068D89" w:rsidR="00F83AFE" w:rsidRDefault="00744B2E" w:rsidP="00F83AFE">
      <w:pPr>
        <w:ind w:firstLine="851"/>
      </w:pPr>
      <w:r>
        <w:t xml:space="preserve">Текст – это один их самых распространенных видов информации. Его можно интерпретировать как последовательности символов, либо же как последовательности слов. В </w:t>
      </w:r>
      <w:r w:rsidR="0012025B">
        <w:t>нашей случае текст будет использовать на уровне слов.</w:t>
      </w:r>
    </w:p>
    <w:p w14:paraId="57709C42" w14:textId="15961A2E" w:rsidR="0012025B" w:rsidRDefault="0012025B" w:rsidP="00F83AFE">
      <w:pPr>
        <w:ind w:firstLine="851"/>
      </w:pPr>
      <w:r>
        <w:t xml:space="preserve">Модели глубокого обучения не понимают текст, как это делает человек. </w:t>
      </w:r>
      <w:r w:rsidR="00044D81">
        <w:t xml:space="preserve">Они лишь </w:t>
      </w:r>
      <w:r w:rsidR="000C2754">
        <w:t xml:space="preserve">показывают статистическую структуру письменного языка, что вполне достаточно для многих простых задач обработки текста. </w:t>
      </w:r>
    </w:p>
    <w:p w14:paraId="0EB8C33B" w14:textId="77777777" w:rsidR="00945FFC" w:rsidRDefault="00E4728B" w:rsidP="00E4728B">
      <w:pPr>
        <w:ind w:firstLine="851"/>
      </w:pPr>
      <w:r>
        <w:t xml:space="preserve">Поэтому перед началом обучения модели необходимо выполнить </w:t>
      </w:r>
      <w:r w:rsidR="008D44FB">
        <w:t xml:space="preserve">начальную </w:t>
      </w:r>
      <w:r>
        <w:t>предобработку и преобразование текстовых данных</w:t>
      </w:r>
      <w:r w:rsidR="008D44FB">
        <w:t xml:space="preserve"> в так называемые тензоры (численные векторы представления слов)</w:t>
      </w:r>
      <w:r>
        <w:t xml:space="preserve">. </w:t>
      </w:r>
    </w:p>
    <w:p w14:paraId="784C4C0D" w14:textId="0AD4C933" w:rsidR="00E4728B" w:rsidRDefault="00E4728B" w:rsidP="00E4728B">
      <w:pPr>
        <w:ind w:firstLine="851"/>
      </w:pPr>
      <w:r>
        <w:t xml:space="preserve">Под </w:t>
      </w:r>
      <w:r w:rsidR="00945FFC">
        <w:t xml:space="preserve">начальной </w:t>
      </w:r>
      <w:r>
        <w:t>предобработ</w:t>
      </w:r>
      <w:r>
        <w:t xml:space="preserve">кой </w:t>
      </w:r>
      <w:r w:rsidR="00945FFC">
        <w:t xml:space="preserve">текста </w:t>
      </w:r>
      <w:r>
        <w:t>понимают</w:t>
      </w:r>
      <w:r w:rsidR="008D44FB">
        <w:t xml:space="preserve"> выполнение с</w:t>
      </w:r>
      <w:r w:rsidR="00945FFC">
        <w:t>ледующих шагов:</w:t>
      </w:r>
    </w:p>
    <w:p w14:paraId="20376E2A" w14:textId="3BBC2526" w:rsidR="00945FFC" w:rsidRDefault="00DC25F5" w:rsidP="00DC25F5">
      <w:pPr>
        <w:pStyle w:val="a6"/>
        <w:numPr>
          <w:ilvl w:val="0"/>
          <w:numId w:val="7"/>
        </w:numPr>
        <w:ind w:left="0" w:firstLine="851"/>
      </w:pPr>
      <w:r>
        <w:t>л</w:t>
      </w:r>
      <w:r w:rsidR="00945FFC">
        <w:t xml:space="preserve">ексеммизация: весь </w:t>
      </w:r>
      <w:r>
        <w:t>текст</w:t>
      </w:r>
      <w:r w:rsidR="00945FFC">
        <w:t xml:space="preserve"> </w:t>
      </w:r>
      <w:r>
        <w:t>разбивается на список отдельных элементов (</w:t>
      </w:r>
      <w:r w:rsidR="00DF33F1">
        <w:t>слов (токенов)</w:t>
      </w:r>
      <w:r w:rsidRPr="00DC25F5">
        <w:t xml:space="preserve">, </w:t>
      </w:r>
      <w:r>
        <w:rPr>
          <w:lang w:val="en-US"/>
        </w:rPr>
        <w:t>n</w:t>
      </w:r>
      <w:r w:rsidRPr="00DC25F5">
        <w:t>-</w:t>
      </w:r>
      <w:r>
        <w:t>грамм);</w:t>
      </w:r>
    </w:p>
    <w:p w14:paraId="6CC73CE8" w14:textId="34873DBB" w:rsidR="00DC25F5" w:rsidRDefault="002C573D" w:rsidP="00DC25F5">
      <w:pPr>
        <w:pStyle w:val="a6"/>
        <w:numPr>
          <w:ilvl w:val="0"/>
          <w:numId w:val="7"/>
        </w:numPr>
        <w:ind w:left="0" w:firstLine="851"/>
      </w:pPr>
      <w:r>
        <w:t>преобразование</w:t>
      </w:r>
      <w:r w:rsidR="00DC25F5">
        <w:t xml:space="preserve"> в нижний регистр:</w:t>
      </w:r>
      <w:r>
        <w:t xml:space="preserve"> слово, начинающееся с заглавной буквы</w:t>
      </w:r>
      <w:r w:rsidR="00DF33F1">
        <w:t xml:space="preserve"> (например, «Собака»)</w:t>
      </w:r>
      <w:r>
        <w:t>, и то же слово, находящееся в середине</w:t>
      </w:r>
      <w:r w:rsidR="00DF33F1">
        <w:t xml:space="preserve"> (например, «собака»)</w:t>
      </w:r>
      <w:r>
        <w:t>,</w:t>
      </w:r>
      <w:r w:rsidR="00DF33F1">
        <w:t xml:space="preserve"> не имеют между собой смысловых различий. Таким образом, преобразовывая все слова в нижний регистр, игнорируется выделение на заглавные и строчные буквы;</w:t>
      </w:r>
    </w:p>
    <w:p w14:paraId="0194FF3D" w14:textId="118164F6" w:rsidR="00DF33F1" w:rsidRDefault="00DF33F1" w:rsidP="00DC25F5">
      <w:pPr>
        <w:pStyle w:val="a6"/>
        <w:numPr>
          <w:ilvl w:val="0"/>
          <w:numId w:val="7"/>
        </w:numPr>
        <w:ind w:left="0" w:firstLine="851"/>
      </w:pPr>
      <w:r>
        <w:t xml:space="preserve">удаление стоп-слов: стоп-слова – это слова, которые очень часто встречаются в тексте, но </w:t>
      </w:r>
      <w:r w:rsidR="00221027">
        <w:t xml:space="preserve">не </w:t>
      </w:r>
      <w:r>
        <w:t xml:space="preserve">несут </w:t>
      </w:r>
      <w:r w:rsidR="004613D3">
        <w:t>большо</w:t>
      </w:r>
      <w:r w:rsidR="00221027">
        <w:t xml:space="preserve">го </w:t>
      </w:r>
      <w:r w:rsidR="004613D3">
        <w:t>смыслово</w:t>
      </w:r>
      <w:r w:rsidR="00221027">
        <w:t>го</w:t>
      </w:r>
      <w:r w:rsidR="004613D3">
        <w:t xml:space="preserve"> значени</w:t>
      </w:r>
      <w:r w:rsidR="00221027">
        <w:t>я</w:t>
      </w:r>
      <w:r w:rsidR="004613D3">
        <w:t>, например «и», «а», «которые»</w:t>
      </w:r>
      <w:r w:rsidR="00221027">
        <w:t>, «нет», «не может», «не»</w:t>
      </w:r>
      <w:r w:rsidR="004613D3" w:rsidRPr="004613D3">
        <w:t xml:space="preserve"> </w:t>
      </w:r>
      <w:r w:rsidR="004613D3">
        <w:t>и т</w:t>
      </w:r>
      <w:r w:rsidR="00221027">
        <w:t xml:space="preserve">. д. В некоторых случаях, например в задачах классификации </w:t>
      </w:r>
      <w:r w:rsidR="0078388A">
        <w:t>по тональности</w:t>
      </w:r>
      <w:r w:rsidR="00221027">
        <w:t>, рекомендуется делать исключения и не удалять стоп-слова</w:t>
      </w:r>
      <w:r w:rsidR="0078388A">
        <w:t>, делающие высказывание отрицательным;</w:t>
      </w:r>
    </w:p>
    <w:p w14:paraId="53B1291C" w14:textId="37980C60" w:rsidR="0078388A" w:rsidRDefault="0078388A" w:rsidP="00DC25F5">
      <w:pPr>
        <w:pStyle w:val="a6"/>
        <w:numPr>
          <w:ilvl w:val="0"/>
          <w:numId w:val="7"/>
        </w:numPr>
        <w:ind w:left="0" w:firstLine="851"/>
      </w:pPr>
      <w:r>
        <w:t>удаление знаков препинания и цифр: практически всегда знаки препинания и цифры не вносят точности в модели естественного языка, поэтому их и удаляют;</w:t>
      </w:r>
    </w:p>
    <w:p w14:paraId="5F1F7F3D" w14:textId="5E951A62" w:rsidR="0078388A" w:rsidRDefault="0078388A" w:rsidP="00DC25F5">
      <w:pPr>
        <w:pStyle w:val="a6"/>
        <w:numPr>
          <w:ilvl w:val="0"/>
          <w:numId w:val="7"/>
        </w:numPr>
        <w:ind w:left="0" w:firstLine="851"/>
      </w:pPr>
      <w:r>
        <w:lastRenderedPageBreak/>
        <w:t xml:space="preserve">стемминг: стемминг – это усечение слов до их основы. Он позволяет </w:t>
      </w:r>
      <w:r w:rsidR="00432E3E">
        <w:t>объединить слова с одинаковыми значениями в одну лексемму, что способствует выявлению большего количества примеров контекстов для этих слов</w:t>
      </w:r>
      <w:r w:rsidR="00BA70E1">
        <w:t>. Обычно стемминг используется только для небольших корпусов, для больших его использовать не имеет смысла</w:t>
      </w:r>
      <w:r w:rsidR="00432E3E">
        <w:t>;</w:t>
      </w:r>
    </w:p>
    <w:p w14:paraId="49335EA7" w14:textId="4C1401B6" w:rsidR="00BA70E1" w:rsidRDefault="00432E3E" w:rsidP="00BA70E1">
      <w:pPr>
        <w:pStyle w:val="a6"/>
        <w:numPr>
          <w:ilvl w:val="0"/>
          <w:numId w:val="7"/>
        </w:numPr>
        <w:ind w:left="0" w:firstLine="851"/>
      </w:pPr>
      <w:r>
        <w:t xml:space="preserve">обработка </w:t>
      </w:r>
      <w:r>
        <w:rPr>
          <w:lang w:val="en-US"/>
        </w:rPr>
        <w:t>n</w:t>
      </w:r>
      <w:r w:rsidRPr="00432E3E">
        <w:t>-</w:t>
      </w:r>
      <w:r>
        <w:t xml:space="preserve">грамм: </w:t>
      </w:r>
      <w:r>
        <w:rPr>
          <w:lang w:val="en-US"/>
        </w:rPr>
        <w:t>n</w:t>
      </w:r>
      <w:r>
        <w:t xml:space="preserve">-граммы представляют собой </w:t>
      </w:r>
      <w:r>
        <w:rPr>
          <w:lang w:val="en-US"/>
        </w:rPr>
        <w:t>n</w:t>
      </w:r>
      <w:r>
        <w:t xml:space="preserve"> подряд идущих слов. В естественном языке </w:t>
      </w:r>
      <w:r w:rsidR="00BA0768">
        <w:t xml:space="preserve">часто встречаются </w:t>
      </w:r>
      <w:r w:rsidR="00BA0768">
        <w:rPr>
          <w:lang w:val="en-US"/>
        </w:rPr>
        <w:t>n</w:t>
      </w:r>
      <w:r w:rsidR="00BA0768" w:rsidRPr="00BA0768">
        <w:t>-</w:t>
      </w:r>
      <w:r w:rsidR="00BA0768">
        <w:t>граммы, например биграммы (). Поэтому их лучше учитывать как единое целое, а не каждый по отдельности.</w:t>
      </w:r>
    </w:p>
    <w:p w14:paraId="6951E34B" w14:textId="08953507" w:rsidR="00033475" w:rsidRDefault="00A86072" w:rsidP="00033475">
      <w:pPr>
        <w:pStyle w:val="a6"/>
        <w:numPr>
          <w:ilvl w:val="0"/>
          <w:numId w:val="7"/>
        </w:numPr>
        <w:ind w:left="0" w:firstLine="851"/>
      </w:pPr>
      <w:r>
        <w:t xml:space="preserve">лемматизация: использование стемминга </w:t>
      </w:r>
      <w:r w:rsidR="00AB44F0">
        <w:t>иногда может приводить к потери изначального смысла некоторых слов, вследствие чего может нарушиться целостная картина восприятия этого предложения в корпусе. Например, при стемминге слово «генеральный» и «генеральский» преобразуются сразу в слово «генерал», хотя значения двух этих слов разнове. Поэтому лучшим способом избежать этого является использование лемматизации, т. е. приведение к начальной форме слова</w:t>
      </w:r>
      <w:r w:rsidR="00033475">
        <w:t xml:space="preserve">. </w:t>
      </w:r>
      <w:r w:rsidR="00033475">
        <w:t>В русском языке нормальными формами считаются следующие морфологические формы:</w:t>
      </w:r>
    </w:p>
    <w:p w14:paraId="0589A757" w14:textId="12CA9C4C" w:rsidR="00033475" w:rsidRDefault="00033475" w:rsidP="00033475">
      <w:pPr>
        <w:pStyle w:val="a6"/>
        <w:numPr>
          <w:ilvl w:val="1"/>
          <w:numId w:val="7"/>
        </w:numPr>
        <w:ind w:left="0" w:firstLine="851"/>
      </w:pPr>
      <w:r>
        <w:t>для существительных</w:t>
      </w:r>
      <w:r>
        <w:t xml:space="preserve"> – </w:t>
      </w:r>
      <w:r>
        <w:t>именительный падеж, единственное число;</w:t>
      </w:r>
    </w:p>
    <w:p w14:paraId="0CE56816" w14:textId="1933F06A" w:rsidR="00033475" w:rsidRDefault="00033475" w:rsidP="00033475">
      <w:pPr>
        <w:pStyle w:val="a6"/>
        <w:numPr>
          <w:ilvl w:val="1"/>
          <w:numId w:val="7"/>
        </w:numPr>
        <w:ind w:left="0" w:firstLine="851"/>
      </w:pPr>
      <w:r>
        <w:t>для прилагательных</w:t>
      </w:r>
      <w:r>
        <w:t xml:space="preserve"> –</w:t>
      </w:r>
      <w:r>
        <w:t xml:space="preserve"> именительный падеж, единственное число, мужской род;</w:t>
      </w:r>
    </w:p>
    <w:p w14:paraId="36926FD8" w14:textId="43DD0FCD" w:rsidR="00A86072" w:rsidRDefault="00033475" w:rsidP="00033475">
      <w:pPr>
        <w:pStyle w:val="a6"/>
        <w:numPr>
          <w:ilvl w:val="1"/>
          <w:numId w:val="7"/>
        </w:numPr>
        <w:ind w:left="0" w:firstLine="851"/>
      </w:pPr>
      <w:r>
        <w:t>для глаголов, причастий, деепричастий</w:t>
      </w:r>
      <w:r>
        <w:t xml:space="preserve"> –</w:t>
      </w:r>
      <w:r>
        <w:t xml:space="preserve"> глагол в инфинитиве (неопределённой форме) несовершенного вида.</w:t>
      </w:r>
    </w:p>
    <w:p w14:paraId="53EA6525" w14:textId="77777777" w:rsidR="00BA70E1" w:rsidRDefault="00BA70E1">
      <w:pPr>
        <w:spacing w:after="160" w:line="259" w:lineRule="auto"/>
        <w:jc w:val="left"/>
      </w:pPr>
      <w:r>
        <w:br w:type="page"/>
      </w:r>
    </w:p>
    <w:p w14:paraId="7D317192" w14:textId="77E5627A" w:rsidR="00864B63" w:rsidRDefault="00BA70E1" w:rsidP="00864B63">
      <w:pPr>
        <w:pStyle w:val="1"/>
        <w:ind w:firstLine="851"/>
        <w:jc w:val="left"/>
      </w:pPr>
      <w:bookmarkStart w:id="2" w:name="_Toc102398092"/>
      <w:r>
        <w:lastRenderedPageBreak/>
        <w:t xml:space="preserve">2 </w:t>
      </w:r>
      <w:r>
        <w:t xml:space="preserve">Способы </w:t>
      </w:r>
      <w:r>
        <w:t>преобразования</w:t>
      </w:r>
      <w:r>
        <w:t xml:space="preserve"> текстовых данных</w:t>
      </w:r>
      <w:bookmarkEnd w:id="2"/>
    </w:p>
    <w:p w14:paraId="35FFE2F9" w14:textId="77777777" w:rsidR="00864B63" w:rsidRPr="00864B63" w:rsidRDefault="00864B63" w:rsidP="00864B63"/>
    <w:p w14:paraId="1EFBF080" w14:textId="1FF457EB" w:rsidR="00BA70E1" w:rsidRDefault="00BA70E1" w:rsidP="00864B63">
      <w:pPr>
        <w:pStyle w:val="2"/>
        <w:ind w:firstLine="851"/>
      </w:pPr>
      <w:bookmarkStart w:id="3" w:name="_Toc102398093"/>
      <w:r w:rsidRPr="00864B63">
        <w:t xml:space="preserve">2.1 </w:t>
      </w:r>
      <w:r w:rsidR="00864B63">
        <w:t>Прямое кодирование слов</w:t>
      </w:r>
      <w:bookmarkEnd w:id="3"/>
    </w:p>
    <w:p w14:paraId="5B9DB14C" w14:textId="77777777" w:rsidR="00864B63" w:rsidRPr="00864B63" w:rsidRDefault="00864B63" w:rsidP="00864B63"/>
    <w:p w14:paraId="63E9E291" w14:textId="421DE953" w:rsidR="00864B63" w:rsidRDefault="00864B63" w:rsidP="00864B63">
      <w:pPr>
        <w:ind w:firstLine="851"/>
      </w:pPr>
      <w:r>
        <w:t>Прямое</w:t>
      </w:r>
      <w:r w:rsidRPr="00864B63">
        <w:t xml:space="preserve"> </w:t>
      </w:r>
      <w:r>
        <w:t xml:space="preserve">кодирование слов </w:t>
      </w:r>
      <w:r w:rsidRPr="00864B63">
        <w:t>(</w:t>
      </w:r>
      <w:r>
        <w:rPr>
          <w:lang w:val="en-US"/>
        </w:rPr>
        <w:t>one</w:t>
      </w:r>
      <w:r w:rsidRPr="00864B63">
        <w:t>-</w:t>
      </w:r>
      <w:r>
        <w:rPr>
          <w:lang w:val="en-US"/>
        </w:rPr>
        <w:t>hot</w:t>
      </w:r>
      <w:r w:rsidRPr="00864B63">
        <w:t xml:space="preserve"> </w:t>
      </w:r>
      <w:r>
        <w:rPr>
          <w:lang w:val="en-US"/>
        </w:rPr>
        <w:t>encoding</w:t>
      </w:r>
      <w:r w:rsidRPr="00864B63">
        <w:t>)</w:t>
      </w:r>
      <w:r>
        <w:t xml:space="preserve"> – это один из самых простых методов преобразования слов (токенов) в численные векторы (тензоры). Этот метод заключается в том, что </w:t>
      </w:r>
      <w:r w:rsidR="00C220FC">
        <w:t xml:space="preserve">каждому слову присваивается уникальный целочисленный идентификатор </w:t>
      </w:r>
      <w:r w:rsidR="00C220FC" w:rsidRPr="00C220FC">
        <w:rPr>
          <w:position w:val="-6"/>
        </w:rPr>
        <w:object w:dxaOrig="220" w:dyaOrig="300" w14:anchorId="31630A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1.25pt;height:15pt" o:ole="">
            <v:imagedata r:id="rId6" o:title=""/>
          </v:shape>
          <o:OLEObject Type="Embed" ProgID="Equation.DSMT4" ShapeID="_x0000_i1029" DrawAspect="Content" ObjectID="_1713011022" r:id="rId7"/>
        </w:object>
      </w:r>
      <w:r w:rsidR="00C220FC">
        <w:t xml:space="preserve">, который преобразуется в бинарный вектор размера </w:t>
      </w:r>
      <w:r w:rsidR="00C220FC" w:rsidRPr="00C220FC">
        <w:rPr>
          <w:position w:val="-6"/>
        </w:rPr>
        <w:object w:dxaOrig="300" w:dyaOrig="300" w14:anchorId="24D8DF29">
          <v:shape id="_x0000_i1032" type="#_x0000_t75" style="width:15pt;height:15pt" o:ole="">
            <v:imagedata r:id="rId8" o:title=""/>
          </v:shape>
          <o:OLEObject Type="Embed" ProgID="Equation.DSMT4" ShapeID="_x0000_i1032" DrawAspect="Content" ObjectID="_1713011023" r:id="rId9"/>
        </w:object>
      </w:r>
      <w:r w:rsidR="00C220FC" w:rsidRPr="00C220FC">
        <w:t>(</w:t>
      </w:r>
      <w:r w:rsidR="00C220FC">
        <w:t>размер словаря всех слов</w:t>
      </w:r>
      <w:r w:rsidR="00C220FC" w:rsidRPr="00C220FC">
        <w:t>)</w:t>
      </w:r>
      <w:r w:rsidR="00C220FC">
        <w:t xml:space="preserve">. Все элементы этого вектора являются нулями, кроме </w:t>
      </w:r>
      <w:r w:rsidR="00F46AE3" w:rsidRPr="00C220FC">
        <w:rPr>
          <w:position w:val="-6"/>
        </w:rPr>
        <w:object w:dxaOrig="859" w:dyaOrig="300" w14:anchorId="14B1D636">
          <v:shape id="_x0000_i1037" type="#_x0000_t75" style="width:42.75pt;height:15pt" o:ole="">
            <v:imagedata r:id="rId10" o:title=""/>
          </v:shape>
          <o:OLEObject Type="Embed" ProgID="Equation.DSMT4" ShapeID="_x0000_i1037" DrawAspect="Content" ObjectID="_1713011024" r:id="rId11"/>
        </w:object>
      </w:r>
      <w:r w:rsidR="00F46AE3">
        <w:t xml:space="preserve"> элемента, который является единицей.</w:t>
      </w:r>
    </w:p>
    <w:p w14:paraId="108CE9E6" w14:textId="4EF41D65" w:rsidR="00690F65" w:rsidRDefault="003E024B" w:rsidP="00864B63">
      <w:pPr>
        <w:ind w:firstLine="851"/>
        <w:rPr>
          <w:lang w:val="en-US"/>
        </w:rPr>
      </w:pPr>
      <w:r>
        <w:t>Пример</w:t>
      </w:r>
      <w:r w:rsidRPr="003E024B">
        <w:rPr>
          <w:lang w:val="en-US"/>
        </w:rPr>
        <w:t xml:space="preserve"> </w:t>
      </w:r>
      <w:r>
        <w:t>кодирования</w:t>
      </w:r>
      <w:r w:rsidRPr="003E024B">
        <w:rPr>
          <w:lang w:val="en-US"/>
        </w:rPr>
        <w:t xml:space="preserve"> </w:t>
      </w:r>
      <w:r>
        <w:t>предложения</w:t>
      </w:r>
      <w:r w:rsidRPr="003E024B">
        <w:rPr>
          <w:lang w:val="en-US"/>
        </w:rPr>
        <w:t xml:space="preserve"> «</w:t>
      </w:r>
      <w:r w:rsidRPr="003E024B">
        <w:rPr>
          <w:lang w:val="en-US"/>
        </w:rPr>
        <w:t>What is the answer to everything?</w:t>
      </w:r>
      <w:r w:rsidRPr="003E024B">
        <w:rPr>
          <w:lang w:val="en-US"/>
        </w:rPr>
        <w:t>»:</w:t>
      </w:r>
    </w:p>
    <w:p w14:paraId="06189951" w14:textId="77777777" w:rsidR="003E024B" w:rsidRDefault="003E024B" w:rsidP="00864B63">
      <w:pPr>
        <w:ind w:firstLine="851"/>
        <w:rPr>
          <w:lang w:val="en-US"/>
        </w:rPr>
      </w:pPr>
    </w:p>
    <w:p w14:paraId="71A077B1" w14:textId="187CE977" w:rsidR="003E024B" w:rsidRDefault="00FD4906" w:rsidP="00FD4906">
      <w:pPr>
        <w:spacing w:line="240" w:lineRule="auto"/>
        <w:jc w:val="center"/>
      </w:pPr>
      <w:r w:rsidRPr="00FD4906">
        <w:drawing>
          <wp:inline distT="0" distB="0" distL="0" distR="0" wp14:anchorId="0B15344E" wp14:editId="47843F0C">
            <wp:extent cx="2962688" cy="1095528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0405" w14:textId="79F256B1" w:rsidR="003E024B" w:rsidRDefault="003E024B" w:rsidP="00FD4906">
      <w:pPr>
        <w:jc w:val="center"/>
      </w:pPr>
      <w:r>
        <w:t xml:space="preserve">Рисунок 1 – </w:t>
      </w:r>
      <w:r w:rsidR="00790D02">
        <w:t>П</w:t>
      </w:r>
      <w:r>
        <w:t>редставление</w:t>
      </w:r>
      <w:r w:rsidR="00790D02">
        <w:t xml:space="preserve"> слов в виде векторов</w:t>
      </w:r>
      <w:r w:rsidR="00790D02" w:rsidRPr="00790D02">
        <w:t xml:space="preserve"> (</w:t>
      </w:r>
      <w:r w:rsidR="00790D02">
        <w:rPr>
          <w:lang w:val="en-US"/>
        </w:rPr>
        <w:t>one</w:t>
      </w:r>
      <w:r w:rsidR="00790D02" w:rsidRPr="00790D02">
        <w:t>-</w:t>
      </w:r>
      <w:r w:rsidR="00790D02">
        <w:rPr>
          <w:lang w:val="en-US"/>
        </w:rPr>
        <w:t>hot</w:t>
      </w:r>
      <w:r w:rsidR="00790D02" w:rsidRPr="00790D02">
        <w:t xml:space="preserve"> </w:t>
      </w:r>
      <w:r w:rsidR="00790D02">
        <w:rPr>
          <w:lang w:val="en-US"/>
        </w:rPr>
        <w:t>encoding</w:t>
      </w:r>
      <w:r w:rsidR="00790D02" w:rsidRPr="00790D02">
        <w:t>)</w:t>
      </w:r>
      <w:r>
        <w:t xml:space="preserve"> </w:t>
      </w:r>
    </w:p>
    <w:p w14:paraId="165C461B" w14:textId="36D53D09" w:rsidR="00FD4906" w:rsidRDefault="00FD4906" w:rsidP="00FD4906"/>
    <w:p w14:paraId="137DCEAD" w14:textId="2114CCD7" w:rsidR="00A27740" w:rsidRDefault="00FD4906" w:rsidP="00FD4906">
      <w:pPr>
        <w:ind w:firstLine="851"/>
      </w:pPr>
      <w:r>
        <w:t>Очевидный минусом такого представления является большое количество памяти необходимое для такого кодирования большого объема данных и разр</w:t>
      </w:r>
      <w:r w:rsidR="00A27740">
        <w:t>е</w:t>
      </w:r>
      <w:r>
        <w:t>ж</w:t>
      </w:r>
      <w:r w:rsidR="00A27740">
        <w:t>е</w:t>
      </w:r>
      <w:r>
        <w:t>нность полученных векторов.</w:t>
      </w:r>
      <w:r w:rsidR="00A27740" w:rsidRPr="00A27740">
        <w:t xml:space="preserve"> </w:t>
      </w:r>
    </w:p>
    <w:p w14:paraId="7F742642" w14:textId="77777777" w:rsidR="00A27740" w:rsidRDefault="00A27740" w:rsidP="00FD4906">
      <w:pPr>
        <w:ind w:firstLine="851"/>
      </w:pPr>
    </w:p>
    <w:p w14:paraId="6674E495" w14:textId="510121CD" w:rsidR="00A27740" w:rsidRDefault="00A27740" w:rsidP="00A27740">
      <w:pPr>
        <w:pStyle w:val="2"/>
        <w:ind w:firstLine="851"/>
      </w:pPr>
      <w:bookmarkStart w:id="4" w:name="_Toc102398094"/>
      <w:r w:rsidRPr="00864B63">
        <w:t>2.</w:t>
      </w:r>
      <w:r>
        <w:t>2</w:t>
      </w:r>
      <w:r w:rsidRPr="00864B63">
        <w:t xml:space="preserve"> </w:t>
      </w:r>
      <w:r>
        <w:t>Векторное представление слов</w:t>
      </w:r>
      <w:bookmarkEnd w:id="4"/>
    </w:p>
    <w:p w14:paraId="16C0A8AD" w14:textId="77777777" w:rsidR="00A27740" w:rsidRDefault="00A27740" w:rsidP="00FD4906">
      <w:pPr>
        <w:ind w:firstLine="851"/>
      </w:pPr>
    </w:p>
    <w:p w14:paraId="3F160546" w14:textId="77777777" w:rsidR="00790D02" w:rsidRDefault="00A27740" w:rsidP="00FD4906">
      <w:pPr>
        <w:ind w:firstLine="851"/>
      </w:pPr>
      <w:r>
        <w:t xml:space="preserve">Другим популярным и мощным способом связывания вектора со словом является использование плотных векторов слов, или векторного представления слов (word embeddings). В отличие от векторов, полученных прямым кодированием, — бинарных, разреженных (почти полностью состоящих из нулей) и с большой размерностью (их размерность совпадает с </w:t>
      </w:r>
      <w:r>
        <w:lastRenderedPageBreak/>
        <w:t>количеством слов в словаре) — векторные представления слов являются малоразмерными векторами вещественных чисел (то есть плотными</w:t>
      </w:r>
      <w:r w:rsidRPr="00A27740">
        <w:t xml:space="preserve"> (</w:t>
      </w:r>
      <w:r>
        <w:rPr>
          <w:lang w:val="en-US"/>
        </w:rPr>
        <w:t>dense</w:t>
      </w:r>
      <w:r w:rsidRPr="00A27740">
        <w:t>)</w:t>
      </w:r>
      <w:r>
        <w:t xml:space="preserve"> векторами, в противоположность разреженным), как показано на рис</w:t>
      </w:r>
      <w:r>
        <w:t>унке</w:t>
      </w:r>
      <w:r>
        <w:t xml:space="preserve"> 2.</w:t>
      </w:r>
    </w:p>
    <w:p w14:paraId="2D93482E" w14:textId="4AD517B6" w:rsidR="00FD4906" w:rsidRDefault="00A27740" w:rsidP="00FD4906">
      <w:pPr>
        <w:ind w:firstLine="851"/>
      </w:pPr>
      <w:r>
        <w:t>В отличие от векторов, полученных прямым кодированием, векторные представления слов конструируются из данных. При работе с огромными словарями размерность векторов слов нередко может достигать 256, 512 или 1024. С другой стороны, прямое кодирование слов обычно влечет за собой создание векторов с числом измерений 20 000 или больше (при использовании словаря с 20 000 токенов). Иначе говоря, векторное представление слов позволяет уместить больший объем информации в меньшее число измерений.</w:t>
      </w:r>
    </w:p>
    <w:p w14:paraId="6BFB6D51" w14:textId="279DB237" w:rsidR="00790D02" w:rsidRDefault="00790D02" w:rsidP="00FD4906">
      <w:pPr>
        <w:ind w:firstLine="851"/>
      </w:pPr>
    </w:p>
    <w:p w14:paraId="67CAB022" w14:textId="1DD43CE4" w:rsidR="00790D02" w:rsidRDefault="00790D02" w:rsidP="00790D02">
      <w:pPr>
        <w:spacing w:line="240" w:lineRule="auto"/>
        <w:ind w:firstLine="851"/>
        <w:jc w:val="center"/>
      </w:pPr>
      <w:r w:rsidRPr="00790D02">
        <w:drawing>
          <wp:inline distT="0" distB="0" distL="0" distR="0" wp14:anchorId="47EE77C8" wp14:editId="22760136">
            <wp:extent cx="2648320" cy="21910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529B" w14:textId="2090F32D" w:rsidR="00790D02" w:rsidRPr="00790D02" w:rsidRDefault="00790D02" w:rsidP="00790D02">
      <w:pPr>
        <w:jc w:val="center"/>
      </w:pPr>
      <w:r>
        <w:t>Рисунок</w:t>
      </w:r>
      <w:r w:rsidRPr="00790D02">
        <w:t xml:space="preserve"> </w:t>
      </w:r>
      <w:r w:rsidRPr="00790D02">
        <w:t>2</w:t>
      </w:r>
      <w:r w:rsidRPr="00790D02">
        <w:t xml:space="preserve"> – </w:t>
      </w:r>
      <w:r>
        <w:t>векторы</w:t>
      </w:r>
      <w:r w:rsidRPr="00790D02">
        <w:t xml:space="preserve"> (</w:t>
      </w:r>
      <w:r>
        <w:rPr>
          <w:lang w:val="en-US"/>
        </w:rPr>
        <w:t>one</w:t>
      </w:r>
      <w:r w:rsidRPr="00790D02">
        <w:t>-</w:t>
      </w:r>
      <w:r>
        <w:rPr>
          <w:lang w:val="en-US"/>
        </w:rPr>
        <w:t>hot</w:t>
      </w:r>
      <w:r w:rsidRPr="00790D02">
        <w:t xml:space="preserve"> </w:t>
      </w:r>
      <w:r>
        <w:rPr>
          <w:lang w:val="en-US"/>
        </w:rPr>
        <w:t>encoding</w:t>
      </w:r>
      <w:r w:rsidRPr="00790D02">
        <w:t xml:space="preserve">) </w:t>
      </w:r>
      <w:r>
        <w:t>и векторные представления</w:t>
      </w:r>
    </w:p>
    <w:p w14:paraId="7230C6EC" w14:textId="7958641C" w:rsidR="00790D02" w:rsidRDefault="00790D02" w:rsidP="00790D02">
      <w:pPr>
        <w:ind w:firstLine="851"/>
        <w:jc w:val="center"/>
      </w:pPr>
    </w:p>
    <w:p w14:paraId="4F057CC8" w14:textId="5E99B9ED" w:rsidR="00790D02" w:rsidRDefault="00790D02" w:rsidP="00790D02">
      <w:pPr>
        <w:ind w:firstLine="851"/>
      </w:pPr>
      <w:r>
        <w:t>Получить векторные представления можно двумя способами:</w:t>
      </w:r>
    </w:p>
    <w:p w14:paraId="4A7E970F" w14:textId="1D01F3C4" w:rsidR="00790D02" w:rsidRDefault="004C1249" w:rsidP="00173869">
      <w:pPr>
        <w:pStyle w:val="a6"/>
        <w:numPr>
          <w:ilvl w:val="0"/>
          <w:numId w:val="8"/>
        </w:numPr>
        <w:ind w:left="0" w:firstLine="851"/>
      </w:pPr>
      <w:r>
        <w:t>с</w:t>
      </w:r>
      <w:r w:rsidR="00173869">
        <w:t xml:space="preserve">оздавать собственные векторные представления </w:t>
      </w:r>
      <w:r>
        <w:t>на основе собственных данных при решении основной задачи. В этом случае изначально создаются случайные векторы слов, которые потом обучаются по аналогии весов в нейронных сетях</w:t>
      </w:r>
      <w:r w:rsidR="00221D43">
        <w:t>;</w:t>
      </w:r>
    </w:p>
    <w:p w14:paraId="4CDF27FA" w14:textId="798941D9" w:rsidR="00C04480" w:rsidRDefault="00221D43" w:rsidP="00946502">
      <w:pPr>
        <w:pStyle w:val="a6"/>
        <w:numPr>
          <w:ilvl w:val="0"/>
          <w:numId w:val="8"/>
        </w:numPr>
        <w:ind w:left="0" w:firstLine="851"/>
      </w:pPr>
      <w:r>
        <w:t>загрузить уже векторные представления, полученные при решении других задач, отличных от решаемой. Такие векторные представления называют предварительно обученными векторными представлениями.</w:t>
      </w:r>
    </w:p>
    <w:p w14:paraId="40064BE3" w14:textId="59657D27" w:rsidR="00C04480" w:rsidRDefault="00946502" w:rsidP="00B5684C">
      <w:pPr>
        <w:ind w:firstLine="851"/>
      </w:pPr>
      <w:r>
        <w:lastRenderedPageBreak/>
        <w:t>В своей задаче же планируется создавать свое векторное представлени</w:t>
      </w:r>
      <w:r w:rsidR="00B5684C">
        <w:t>е</w:t>
      </w:r>
      <w:r>
        <w:t xml:space="preserve"> слов </w:t>
      </w:r>
      <w:r w:rsidR="00B5684C">
        <w:t xml:space="preserve">на основе собственного корпуса </w:t>
      </w:r>
      <w:r>
        <w:t xml:space="preserve">с использованием алгоритма </w:t>
      </w:r>
      <w:r>
        <w:rPr>
          <w:lang w:val="en-US"/>
        </w:rPr>
        <w:t>Word</w:t>
      </w:r>
      <w:r w:rsidRPr="00946502">
        <w:t>2</w:t>
      </w:r>
      <w:r>
        <w:rPr>
          <w:lang w:val="en-US"/>
        </w:rPr>
        <w:t>Vec</w:t>
      </w:r>
      <w:r w:rsidR="00B5684C">
        <w:t xml:space="preserve">, </w:t>
      </w:r>
      <w:r w:rsidR="00B5684C">
        <w:rPr>
          <w:lang w:val="en-US"/>
        </w:rPr>
        <w:t>GloVe</w:t>
      </w:r>
      <w:r w:rsidR="00B5684C" w:rsidRPr="00B5684C">
        <w:t xml:space="preserve"> </w:t>
      </w:r>
      <w:r w:rsidR="00B5684C">
        <w:t xml:space="preserve">и сравнить с уже предобученным. </w:t>
      </w:r>
    </w:p>
    <w:p w14:paraId="41DE038C" w14:textId="77777777" w:rsidR="00B5684C" w:rsidRDefault="00B5684C" w:rsidP="00B5684C">
      <w:pPr>
        <w:ind w:firstLine="851"/>
      </w:pPr>
    </w:p>
    <w:p w14:paraId="1DAF5E17" w14:textId="257F323D" w:rsidR="00C04480" w:rsidRDefault="00946502" w:rsidP="00B5684C">
      <w:pPr>
        <w:pStyle w:val="1"/>
        <w:ind w:firstLine="851"/>
        <w:jc w:val="left"/>
        <w:rPr>
          <w:lang w:val="en-US"/>
        </w:rPr>
      </w:pPr>
      <w:bookmarkStart w:id="5" w:name="_Toc102398095"/>
      <w:r>
        <w:t xml:space="preserve">2.3 </w:t>
      </w:r>
      <w:r>
        <w:rPr>
          <w:lang w:val="en-US"/>
        </w:rPr>
        <w:t>Word</w:t>
      </w:r>
      <w:r w:rsidRPr="00946502">
        <w:t>2</w:t>
      </w:r>
      <w:r>
        <w:rPr>
          <w:lang w:val="en-US"/>
        </w:rPr>
        <w:t>Vec</w:t>
      </w:r>
      <w:bookmarkEnd w:id="5"/>
    </w:p>
    <w:p w14:paraId="1BB7054F" w14:textId="2EA8213D" w:rsidR="00B5684C" w:rsidRDefault="00B5684C" w:rsidP="00B5684C">
      <w:pPr>
        <w:rPr>
          <w:lang w:val="en-US"/>
        </w:rPr>
      </w:pPr>
    </w:p>
    <w:p w14:paraId="030FF289" w14:textId="1DF7A0EB" w:rsidR="00B5684C" w:rsidRDefault="00C87BAC" w:rsidP="00C87BAC">
      <w:pPr>
        <w:ind w:firstLine="851"/>
      </w:pPr>
      <w:r>
        <w:rPr>
          <w:lang w:val="en-US"/>
        </w:rPr>
        <w:t>Word</w:t>
      </w:r>
      <w:r w:rsidRPr="00C87BAC">
        <w:t>2</w:t>
      </w:r>
      <w:r>
        <w:rPr>
          <w:lang w:val="en-US"/>
        </w:rPr>
        <w:t>Vec</w:t>
      </w:r>
      <w:r w:rsidRPr="00C87BAC">
        <w:t xml:space="preserve"> – </w:t>
      </w:r>
      <w:r>
        <w:t>это алгоритм обучения без учителя, не использующих никаких меток, которые могут или не могут быть в корпусе. Таким образом, на вход этому алгоритму можно подавать любой набор текстовых данных на естественном языке. Это является огромный плюсом, потому что для</w:t>
      </w:r>
      <w:r w:rsidR="00806007">
        <w:t xml:space="preserve"> разных предметных областей мы имеем возможность создавать собственные векторные представлеия.</w:t>
      </w:r>
    </w:p>
    <w:p w14:paraId="3FE51EEE" w14:textId="50025260" w:rsidR="00806007" w:rsidRDefault="00806007" w:rsidP="00C87BAC">
      <w:pPr>
        <w:ind w:firstLine="851"/>
      </w:pPr>
      <w:r>
        <w:t xml:space="preserve">Алгоритм имеет две разные базовые архитектуры обучения – </w:t>
      </w:r>
      <w:r w:rsidRPr="00806007">
        <w:rPr>
          <w:i/>
          <w:iCs/>
          <w:lang w:val="en-US"/>
        </w:rPr>
        <w:t>skip</w:t>
      </w:r>
      <w:r w:rsidRPr="00806007">
        <w:rPr>
          <w:i/>
          <w:iCs/>
        </w:rPr>
        <w:t>-</w:t>
      </w:r>
      <w:r w:rsidRPr="00806007">
        <w:rPr>
          <w:i/>
          <w:iCs/>
          <w:lang w:val="en-US"/>
        </w:rPr>
        <w:t>gram</w:t>
      </w:r>
      <w:r w:rsidRPr="00806007">
        <w:rPr>
          <w:i/>
          <w:iCs/>
        </w:rPr>
        <w:t xml:space="preserve"> </w:t>
      </w:r>
      <w:r>
        <w:t>(</w:t>
      </w:r>
      <w:r>
        <w:rPr>
          <w:lang w:val="en-US"/>
        </w:rPr>
        <w:t>SG</w:t>
      </w:r>
      <w:r>
        <w:t xml:space="preserve">) или </w:t>
      </w:r>
      <w:r w:rsidRPr="00806007">
        <w:rPr>
          <w:i/>
          <w:iCs/>
          <w:lang w:val="en-US"/>
        </w:rPr>
        <w:t>continiuos</w:t>
      </w:r>
      <w:r w:rsidRPr="00806007">
        <w:rPr>
          <w:i/>
          <w:iCs/>
        </w:rPr>
        <w:t xml:space="preserve"> </w:t>
      </w:r>
      <w:r w:rsidRPr="00806007">
        <w:rPr>
          <w:i/>
          <w:iCs/>
          <w:lang w:val="en-US"/>
        </w:rPr>
        <w:t>bag</w:t>
      </w:r>
      <w:r w:rsidRPr="00806007">
        <w:rPr>
          <w:i/>
          <w:iCs/>
        </w:rPr>
        <w:t xml:space="preserve"> </w:t>
      </w:r>
      <w:r w:rsidRPr="00806007">
        <w:rPr>
          <w:i/>
          <w:iCs/>
          <w:lang w:val="en-US"/>
        </w:rPr>
        <w:t>of</w:t>
      </w:r>
      <w:r w:rsidRPr="00806007">
        <w:rPr>
          <w:i/>
          <w:iCs/>
        </w:rPr>
        <w:t xml:space="preserve"> </w:t>
      </w:r>
      <w:r w:rsidRPr="00806007">
        <w:rPr>
          <w:i/>
          <w:iCs/>
          <w:lang w:val="en-US"/>
        </w:rPr>
        <w:t>words</w:t>
      </w:r>
      <w:r w:rsidRPr="00806007">
        <w:t xml:space="preserve"> (</w:t>
      </w:r>
      <w:r>
        <w:rPr>
          <w:lang w:val="en-US"/>
        </w:rPr>
        <w:t>CBOW</w:t>
      </w:r>
      <w:r w:rsidRPr="00806007">
        <w:t>).</w:t>
      </w:r>
    </w:p>
    <w:p w14:paraId="6CF65A5F" w14:textId="1BDF069D" w:rsidR="00E37FBA" w:rsidRDefault="00806007" w:rsidP="00C87BAC">
      <w:pPr>
        <w:ind w:firstLine="851"/>
      </w:pPr>
      <w:r>
        <w:t xml:space="preserve">Суть </w:t>
      </w:r>
      <w:r w:rsidR="00E37FBA">
        <w:t xml:space="preserve">этого алгоритма можно объяснить на примере предложения </w:t>
      </w:r>
      <w:r w:rsidR="00E37FBA" w:rsidRPr="00E37FBA">
        <w:t>«</w:t>
      </w:r>
      <w:r w:rsidR="00E37FBA" w:rsidRPr="003E024B">
        <w:rPr>
          <w:lang w:val="en-US"/>
        </w:rPr>
        <w:t>What</w:t>
      </w:r>
      <w:r w:rsidR="00E37FBA" w:rsidRPr="00E37FBA">
        <w:t xml:space="preserve"> </w:t>
      </w:r>
      <w:r w:rsidR="00E37FBA" w:rsidRPr="003E024B">
        <w:rPr>
          <w:lang w:val="en-US"/>
        </w:rPr>
        <w:t>is</w:t>
      </w:r>
      <w:r w:rsidR="00E37FBA" w:rsidRPr="00E37FBA">
        <w:t xml:space="preserve"> </w:t>
      </w:r>
      <w:r w:rsidR="00E37FBA" w:rsidRPr="003E024B">
        <w:rPr>
          <w:lang w:val="en-US"/>
        </w:rPr>
        <w:t>the</w:t>
      </w:r>
      <w:r w:rsidR="00E37FBA" w:rsidRPr="00E37FBA">
        <w:t xml:space="preserve"> </w:t>
      </w:r>
      <w:r w:rsidR="00E37FBA" w:rsidRPr="003E024B">
        <w:rPr>
          <w:lang w:val="en-US"/>
        </w:rPr>
        <w:t>answer</w:t>
      </w:r>
      <w:r w:rsidR="00E37FBA" w:rsidRPr="00E37FBA">
        <w:t xml:space="preserve"> </w:t>
      </w:r>
      <w:r w:rsidR="00E37FBA" w:rsidRPr="003E024B">
        <w:rPr>
          <w:lang w:val="en-US"/>
        </w:rPr>
        <w:t>to</w:t>
      </w:r>
      <w:r w:rsidR="00E37FBA" w:rsidRPr="00E37FBA">
        <w:t xml:space="preserve"> </w:t>
      </w:r>
      <w:r w:rsidR="00E37FBA" w:rsidRPr="003E024B">
        <w:rPr>
          <w:lang w:val="en-US"/>
        </w:rPr>
        <w:t>everything</w:t>
      </w:r>
      <w:r w:rsidR="00E37FBA" w:rsidRPr="00E37FBA">
        <w:t>?»</w:t>
      </w:r>
    </w:p>
    <w:p w14:paraId="43B080FE" w14:textId="3968E0DF" w:rsidR="00E37FBA" w:rsidRDefault="00E37FBA" w:rsidP="00C87BAC">
      <w:pPr>
        <w:ind w:firstLine="851"/>
      </w:pPr>
      <w:r>
        <w:t>Рассмотрим слово «</w:t>
      </w:r>
      <w:r>
        <w:rPr>
          <w:lang w:val="en-US"/>
        </w:rPr>
        <w:t>answer</w:t>
      </w:r>
      <w:r>
        <w:t xml:space="preserve">» как </w:t>
      </w:r>
      <w:r w:rsidRPr="00E37FBA">
        <w:rPr>
          <w:i/>
          <w:iCs/>
        </w:rPr>
        <w:t>целевое</w:t>
      </w:r>
      <w:r>
        <w:rPr>
          <w:i/>
          <w:iCs/>
        </w:rPr>
        <w:t xml:space="preserve">, </w:t>
      </w:r>
      <w:r>
        <w:t>а два слова сл</w:t>
      </w:r>
      <w:r w:rsidR="005A67EE">
        <w:t xml:space="preserve">ева и справа как </w:t>
      </w:r>
      <w:r w:rsidR="005A67EE" w:rsidRPr="005A67EE">
        <w:rPr>
          <w:i/>
          <w:iCs/>
        </w:rPr>
        <w:t>контекстные</w:t>
      </w:r>
      <w:r w:rsidR="005A67EE">
        <w:rPr>
          <w:i/>
          <w:iCs/>
        </w:rPr>
        <w:t xml:space="preserve"> </w:t>
      </w:r>
      <w:r w:rsidR="005A67EE" w:rsidRPr="005A67EE">
        <w:t>(</w:t>
      </w:r>
      <w:r w:rsidR="005A67EE">
        <w:t>количество рассматриваемых слов, как контекстных, является гиперпараметром, который необходимо учитывать при запуске алгоритма</w:t>
      </w:r>
      <w:r w:rsidR="005A67EE" w:rsidRPr="005A67EE">
        <w:t>).</w:t>
      </w:r>
      <w:r w:rsidR="005A67EE">
        <w:t xml:space="preserve"> В архитектуре </w:t>
      </w:r>
      <w:r w:rsidR="005A67EE">
        <w:rPr>
          <w:lang w:val="en-US"/>
        </w:rPr>
        <w:t>CBOW</w:t>
      </w:r>
      <w:r w:rsidR="005A67EE" w:rsidRPr="005A67EE">
        <w:t xml:space="preserve"> </w:t>
      </w:r>
      <w:r w:rsidR="005A67EE">
        <w:t xml:space="preserve">целевое слово предсказывается на основе контекстных слов. В архитектуре </w:t>
      </w:r>
      <w:r w:rsidR="005A67EE">
        <w:rPr>
          <w:lang w:val="en-US"/>
        </w:rPr>
        <w:t>SG</w:t>
      </w:r>
      <w:r w:rsidR="005A67EE">
        <w:t>, наоборот, контекстные слова предсказываются на основе целевого.</w:t>
      </w:r>
      <w:r w:rsidR="00D87F1A">
        <w:t xml:space="preserve"> На рисунке 3 </w:t>
      </w:r>
      <w:r w:rsidR="00E02406">
        <w:t>изображены эти отличия.</w:t>
      </w:r>
    </w:p>
    <w:p w14:paraId="39740768" w14:textId="77777777" w:rsidR="00D87F1A" w:rsidRDefault="00D87F1A" w:rsidP="00C87BAC">
      <w:pPr>
        <w:ind w:firstLine="851"/>
      </w:pPr>
    </w:p>
    <w:p w14:paraId="3FE3AB8C" w14:textId="28C435F5" w:rsidR="00D87F1A" w:rsidRDefault="00D87F1A" w:rsidP="00E02406">
      <w:pPr>
        <w:jc w:val="center"/>
      </w:pPr>
      <w:r>
        <w:rPr>
          <w:noProof/>
        </w:rPr>
        <w:lastRenderedPageBreak/>
        <w:drawing>
          <wp:inline distT="0" distB="0" distL="0" distR="0" wp14:anchorId="5DBFB268" wp14:editId="278985A0">
            <wp:extent cx="5940425" cy="32562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74F0B" w14:textId="1DE9E643" w:rsidR="00E02406" w:rsidRPr="00E02406" w:rsidRDefault="00E02406" w:rsidP="00E02406">
      <w:pPr>
        <w:jc w:val="center"/>
      </w:pPr>
      <w:r>
        <w:t>Рисунок</w:t>
      </w:r>
      <w:r w:rsidRPr="00790D02">
        <w:t xml:space="preserve"> </w:t>
      </w:r>
      <w:r>
        <w:t>3</w:t>
      </w:r>
      <w:r w:rsidRPr="00790D02">
        <w:t xml:space="preserve"> – </w:t>
      </w:r>
      <w:r>
        <w:t xml:space="preserve">обобщенная схема работы моделей с архитектурами </w:t>
      </w:r>
      <w:r>
        <w:rPr>
          <w:lang w:val="en-US"/>
        </w:rPr>
        <w:t>CBOW</w:t>
      </w:r>
      <w:r w:rsidRPr="00E02406">
        <w:t xml:space="preserve"> </w:t>
      </w:r>
      <w:r>
        <w:t xml:space="preserve">и </w:t>
      </w:r>
      <w:r>
        <w:rPr>
          <w:lang w:val="en-US"/>
        </w:rPr>
        <w:t>SG</w:t>
      </w:r>
    </w:p>
    <w:p w14:paraId="0A56C244" w14:textId="77777777" w:rsidR="00E02406" w:rsidRDefault="00E02406" w:rsidP="00E02406">
      <w:pPr>
        <w:jc w:val="center"/>
      </w:pPr>
    </w:p>
    <w:p w14:paraId="1DD7E275" w14:textId="666C9332" w:rsidR="005A67EE" w:rsidRDefault="00D87F1A" w:rsidP="00C87BAC">
      <w:pPr>
        <w:ind w:firstLine="851"/>
      </w:pPr>
      <w:r>
        <w:t xml:space="preserve">Как было сказано </w:t>
      </w:r>
      <w:r w:rsidR="00E1337A">
        <w:t>раннее</w:t>
      </w:r>
      <w:r>
        <w:t xml:space="preserve"> в архитекту</w:t>
      </w:r>
      <w:r w:rsidR="00E02406">
        <w:t>р</w:t>
      </w:r>
      <w:r>
        <w:t xml:space="preserve">е </w:t>
      </w:r>
      <w:r>
        <w:rPr>
          <w:lang w:val="en-US"/>
        </w:rPr>
        <w:t>CBOW</w:t>
      </w:r>
      <w:r w:rsidRPr="00D87F1A">
        <w:t xml:space="preserve"> </w:t>
      </w:r>
      <w:r>
        <w:t>целевое слово предсказывается как среднее из окружающих его контекстов</w:t>
      </w:r>
      <w:r w:rsidR="00163F97">
        <w:t xml:space="preserve">, причем не имеет значения в каком месте стоят контекстные слова относительно друг друга и целевого слова, т.е. </w:t>
      </w:r>
      <w:r w:rsidR="00E1337A">
        <w:t xml:space="preserve">здесь </w:t>
      </w:r>
      <w:r w:rsidR="00163F97">
        <w:t>используется механизм</w:t>
      </w:r>
      <w:r w:rsidR="00E1337A">
        <w:t xml:space="preserve"> </w:t>
      </w:r>
      <w:r w:rsidR="00E1337A">
        <w:rPr>
          <w:lang w:val="en-US"/>
        </w:rPr>
        <w:t>BOW</w:t>
      </w:r>
      <w:r w:rsidR="00163F97">
        <w:t xml:space="preserve"> </w:t>
      </w:r>
      <w:r w:rsidR="00E1337A" w:rsidRPr="00E1337A">
        <w:t>(</w:t>
      </w:r>
      <w:r w:rsidR="00E1337A">
        <w:t>«</w:t>
      </w:r>
      <w:r w:rsidR="00E1337A">
        <w:rPr>
          <w:lang w:val="en-US"/>
        </w:rPr>
        <w:t>bag</w:t>
      </w:r>
      <w:r w:rsidR="00E1337A" w:rsidRPr="00163F97">
        <w:t xml:space="preserve"> </w:t>
      </w:r>
      <w:r w:rsidR="00E1337A">
        <w:rPr>
          <w:lang w:val="en-US"/>
        </w:rPr>
        <w:t>of</w:t>
      </w:r>
      <w:r w:rsidR="00E1337A" w:rsidRPr="00163F97">
        <w:t xml:space="preserve"> </w:t>
      </w:r>
      <w:r w:rsidR="00E1337A">
        <w:rPr>
          <w:lang w:val="en-US"/>
        </w:rPr>
        <w:t>words</w:t>
      </w:r>
      <w:r w:rsidR="00E1337A">
        <w:t>»</w:t>
      </w:r>
      <w:r w:rsidR="00E1337A">
        <w:t xml:space="preserve"> или «</w:t>
      </w:r>
      <w:r w:rsidR="00163F97">
        <w:t>меш</w:t>
      </w:r>
      <w:r w:rsidR="00E1337A">
        <w:t>о</w:t>
      </w:r>
      <w:r w:rsidR="00163F97">
        <w:t>к слов</w:t>
      </w:r>
      <w:r w:rsidR="00E1337A">
        <w:t>»):</w:t>
      </w:r>
    </w:p>
    <w:p w14:paraId="3132E17C" w14:textId="007B4AE3" w:rsidR="00163F97" w:rsidRDefault="0051037F" w:rsidP="0051037F">
      <w:pPr>
        <w:pStyle w:val="a6"/>
        <w:numPr>
          <w:ilvl w:val="0"/>
          <w:numId w:val="9"/>
        </w:numPr>
        <w:ind w:left="0" w:firstLine="851"/>
      </w:pPr>
      <w:r>
        <w:t>б</w:t>
      </w:r>
      <w:r w:rsidR="00163F97">
        <w:t>ерутся все контекстные слова в окне, справа и слева от целевого;</w:t>
      </w:r>
    </w:p>
    <w:p w14:paraId="595890BB" w14:textId="512F864E" w:rsidR="00163F97" w:rsidRDefault="0051037F" w:rsidP="0051037F">
      <w:pPr>
        <w:pStyle w:val="a6"/>
        <w:numPr>
          <w:ilvl w:val="0"/>
          <w:numId w:val="9"/>
        </w:numPr>
        <w:ind w:left="0" w:firstLine="851"/>
      </w:pPr>
      <w:r>
        <w:t>д</w:t>
      </w:r>
      <w:r w:rsidR="00163F97">
        <w:t>обавляются эти слова в «мешок» (словарь)</w:t>
      </w:r>
      <w:r>
        <w:t>;</w:t>
      </w:r>
    </w:p>
    <w:p w14:paraId="0BFADDF1" w14:textId="3A1DF05F" w:rsidR="0051037F" w:rsidRDefault="0051037F" w:rsidP="0051037F">
      <w:pPr>
        <w:pStyle w:val="a6"/>
        <w:numPr>
          <w:ilvl w:val="0"/>
          <w:numId w:val="9"/>
        </w:numPr>
        <w:ind w:left="0" w:firstLine="851"/>
      </w:pPr>
      <w:r>
        <w:t>вычисляется среднее значение для всех контекстных слов в мешке и на основании среднего оценивается, какое целевое слово должно быть.</w:t>
      </w:r>
    </w:p>
    <w:p w14:paraId="299B4CA5" w14:textId="6750B75B" w:rsidR="0051037F" w:rsidRDefault="0051037F" w:rsidP="0051037F">
      <w:pPr>
        <w:ind w:firstLine="851"/>
      </w:pPr>
      <w:r>
        <w:t xml:space="preserve">Буква </w:t>
      </w:r>
      <w:r>
        <w:rPr>
          <w:lang w:val="en-US"/>
        </w:rPr>
        <w:t>C</w:t>
      </w:r>
      <w:r>
        <w:t>, или «</w:t>
      </w:r>
      <w:r>
        <w:rPr>
          <w:lang w:val="en-US"/>
        </w:rPr>
        <w:t>continuos</w:t>
      </w:r>
      <w:r>
        <w:t>» означает, что с</w:t>
      </w:r>
      <w:r>
        <w:t>кользящее окно, включающее целевое и контекстные слова, непрерывно скользит по тексту, слово за словом, от первого слова в корпусе до последнего. В каждой позиции на этом пути целевое слово оценивается с учетом контекстных слов. С помощью стохастического градиентного спуска расположение слов в векторном пространстве может сдвигаться и соответственно, оценки целевых слов могут постепенно улучшаться</w:t>
      </w:r>
      <w:r>
        <w:t>.</w:t>
      </w:r>
    </w:p>
    <w:p w14:paraId="1E9719D8" w14:textId="2DA9FBA2" w:rsidR="009C4244" w:rsidRPr="00C82B22" w:rsidRDefault="00E1337A" w:rsidP="0051037F">
      <w:pPr>
        <w:ind w:firstLine="851"/>
      </w:pPr>
      <w:r>
        <w:lastRenderedPageBreak/>
        <w:t>Многие специалисты рекомендуют использовать м</w:t>
      </w:r>
      <w:r w:rsidR="009C4244">
        <w:t xml:space="preserve">одели с архитектурой </w:t>
      </w:r>
      <w:r w:rsidR="009C4244">
        <w:rPr>
          <w:lang w:val="en-US"/>
        </w:rPr>
        <w:t>SG</w:t>
      </w:r>
      <w:r w:rsidR="009C4244" w:rsidRPr="009C4244">
        <w:t xml:space="preserve"> </w:t>
      </w:r>
      <w:r>
        <w:t xml:space="preserve">для небольших </w:t>
      </w:r>
      <w:r w:rsidR="00EB038F">
        <w:t>корпусов. Но в этой работе будут использоваться обе модели</w:t>
      </w:r>
      <w:r w:rsidR="00C82B22">
        <w:t xml:space="preserve"> и сравниваться между собой</w:t>
      </w:r>
      <w:r w:rsidR="00EB038F">
        <w:t>.</w:t>
      </w:r>
    </w:p>
    <w:p w14:paraId="041F1E05" w14:textId="59CBD205" w:rsidR="00506F01" w:rsidRDefault="00506F01">
      <w:pPr>
        <w:spacing w:after="160" w:line="259" w:lineRule="auto"/>
        <w:jc w:val="left"/>
      </w:pPr>
      <w:r>
        <w:br w:type="page"/>
      </w:r>
    </w:p>
    <w:p w14:paraId="6ADF42B5" w14:textId="5D87A97D" w:rsidR="00506F01" w:rsidRDefault="00506F01" w:rsidP="00506F01">
      <w:pPr>
        <w:pStyle w:val="1"/>
        <w:ind w:firstLine="851"/>
        <w:jc w:val="left"/>
      </w:pPr>
      <w:bookmarkStart w:id="6" w:name="_Toc102398096"/>
      <w:r>
        <w:lastRenderedPageBreak/>
        <w:t>3</w:t>
      </w:r>
      <w:r>
        <w:t xml:space="preserve"> </w:t>
      </w:r>
      <w:r>
        <w:t>Архитектуры нейронных сетей</w:t>
      </w:r>
      <w:bookmarkEnd w:id="6"/>
    </w:p>
    <w:p w14:paraId="387DF78D" w14:textId="77777777" w:rsidR="000B1DC3" w:rsidRPr="000B1DC3" w:rsidRDefault="000B1DC3" w:rsidP="000B1DC3"/>
    <w:p w14:paraId="7B44EB72" w14:textId="1C408C2A" w:rsidR="00806007" w:rsidRDefault="00506F01" w:rsidP="005460ED">
      <w:pPr>
        <w:ind w:firstLine="851"/>
      </w:pPr>
      <w:r>
        <w:t xml:space="preserve">Выполнив </w:t>
      </w:r>
      <w:r w:rsidR="000B1DC3">
        <w:t>предобработку данных и преобразовав их в тот вид, который поймет нейросеть, необходимо будет выбрать архитектуру нейронной сети для классификации жанров произведений.</w:t>
      </w:r>
      <w:r w:rsidR="00E13FC8">
        <w:t xml:space="preserve"> Всего планируется сравнить 4 архитектуры: обычную полносвяз</w:t>
      </w:r>
      <w:r w:rsidR="005460ED">
        <w:t>анн</w:t>
      </w:r>
      <w:r w:rsidR="00E13FC8">
        <w:t>ую сеть, сверточн</w:t>
      </w:r>
      <w:r w:rsidR="008E0FCF">
        <w:t>ую</w:t>
      </w:r>
      <w:r w:rsidR="00E13FC8">
        <w:t xml:space="preserve"> сет</w:t>
      </w:r>
      <w:r w:rsidR="008E0FCF">
        <w:t>ь</w:t>
      </w:r>
      <w:r w:rsidR="00E13FC8">
        <w:t xml:space="preserve">, </w:t>
      </w:r>
      <w:r w:rsidR="00E13FC8">
        <w:rPr>
          <w:lang w:val="en-US"/>
        </w:rPr>
        <w:t>LSTM</w:t>
      </w:r>
      <w:r w:rsidR="00E13FC8" w:rsidRPr="00E13FC8">
        <w:t xml:space="preserve"> </w:t>
      </w:r>
      <w:r w:rsidR="00E13FC8">
        <w:t xml:space="preserve">и </w:t>
      </w:r>
      <w:r w:rsidR="00E13FC8">
        <w:rPr>
          <w:lang w:val="en-US"/>
        </w:rPr>
        <w:t>GRU</w:t>
      </w:r>
      <w:r w:rsidR="00E13FC8" w:rsidRPr="00E13FC8">
        <w:t xml:space="preserve"> -</w:t>
      </w:r>
      <w:r w:rsidR="00E13FC8">
        <w:t>сети</w:t>
      </w:r>
      <w:r w:rsidR="005460ED" w:rsidRPr="005460ED">
        <w:t>.</w:t>
      </w:r>
    </w:p>
    <w:p w14:paraId="0975E7BD" w14:textId="1406CA5C" w:rsidR="005460ED" w:rsidRDefault="005460ED" w:rsidP="005460ED">
      <w:pPr>
        <w:ind w:firstLine="851"/>
      </w:pPr>
    </w:p>
    <w:p w14:paraId="6C0134C0" w14:textId="05F0F70C" w:rsidR="008B76CE" w:rsidRDefault="008B76CE" w:rsidP="008B76CE">
      <w:pPr>
        <w:pStyle w:val="1"/>
        <w:ind w:firstLine="851"/>
        <w:jc w:val="left"/>
      </w:pPr>
      <w:bookmarkStart w:id="7" w:name="_Toc102398097"/>
      <w:r w:rsidRPr="008E0FCF">
        <w:t>3.1</w:t>
      </w:r>
      <w:r>
        <w:t xml:space="preserve"> </w:t>
      </w:r>
      <w:r>
        <w:t>Полносвязанная сеть</w:t>
      </w:r>
      <w:bookmarkEnd w:id="7"/>
    </w:p>
    <w:p w14:paraId="08422E07" w14:textId="77777777" w:rsidR="008E0FCF" w:rsidRPr="008E0FCF" w:rsidRDefault="008E0FCF" w:rsidP="008E0FCF"/>
    <w:p w14:paraId="0B01042E" w14:textId="77777777" w:rsidR="009D2FA3" w:rsidRDefault="008E0FCF" w:rsidP="008E0FCF">
      <w:pPr>
        <w:ind w:firstLine="851"/>
      </w:pPr>
      <w:r>
        <w:t>Выбор архитектуры сети является важным пунктом в решении задачи классификации. От того какая архитектура была выбрана, будет зависеть скорость</w:t>
      </w:r>
      <w:r w:rsidR="009D2FA3" w:rsidRPr="009D2FA3">
        <w:t xml:space="preserve">, </w:t>
      </w:r>
      <w:r w:rsidR="009D2FA3">
        <w:t>точность и качество</w:t>
      </w:r>
      <w:r>
        <w:t xml:space="preserve"> </w:t>
      </w:r>
      <w:r w:rsidR="009D2FA3">
        <w:t>обучения. Поэтому необходимо просмотреть несколько их них и выбрать наиболее подходящую.</w:t>
      </w:r>
    </w:p>
    <w:p w14:paraId="06C6CF33" w14:textId="44DDDE94" w:rsidR="008B76CE" w:rsidRDefault="008E0FCF" w:rsidP="008E0FCF">
      <w:pPr>
        <w:ind w:firstLine="851"/>
      </w:pPr>
      <w:r>
        <w:t xml:space="preserve">Точкой </w:t>
      </w:r>
      <w:r w:rsidR="009D2FA3">
        <w:t xml:space="preserve">же </w:t>
      </w:r>
      <w:r>
        <w:t>отсчета будет являться полносвязанная нейронная сеть</w:t>
      </w:r>
      <w:r w:rsidR="009D2FA3">
        <w:t>, структура которой</w:t>
      </w:r>
      <w:r>
        <w:t xml:space="preserve"> будет изображена на рисунке 4:</w:t>
      </w:r>
    </w:p>
    <w:p w14:paraId="20642DAC" w14:textId="0EB0BEB1" w:rsidR="008E0FCF" w:rsidRDefault="008E0FCF" w:rsidP="008B76CE"/>
    <w:p w14:paraId="2D90477F" w14:textId="77777777" w:rsidR="009D2FA3" w:rsidRDefault="009D2FA3" w:rsidP="008B76CE"/>
    <w:p w14:paraId="4942C629" w14:textId="315DA731" w:rsidR="008E0FCF" w:rsidRDefault="008E0FCF" w:rsidP="00170A7C">
      <w:pPr>
        <w:spacing w:line="240" w:lineRule="auto"/>
        <w:jc w:val="center"/>
      </w:pPr>
      <w:r w:rsidRPr="008E0FCF">
        <w:lastRenderedPageBreak/>
        <w:drawing>
          <wp:inline distT="0" distB="0" distL="0" distR="0" wp14:anchorId="5FBE8FC5" wp14:editId="2C9E6FC7">
            <wp:extent cx="5172797" cy="3743847"/>
            <wp:effectExtent l="0" t="0" r="8890" b="952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8F70" w14:textId="3BAD36AE" w:rsidR="008E0FCF" w:rsidRDefault="008E0FCF" w:rsidP="008E0FCF">
      <w:pPr>
        <w:jc w:val="center"/>
      </w:pPr>
      <w:r>
        <w:t>Рисунок</w:t>
      </w:r>
      <w:r w:rsidRPr="00790D02">
        <w:t xml:space="preserve"> </w:t>
      </w:r>
      <w:r>
        <w:t>4</w:t>
      </w:r>
      <w:r w:rsidRPr="00790D02">
        <w:t xml:space="preserve"> – </w:t>
      </w:r>
      <w:r w:rsidR="009C2C8B">
        <w:t>С</w:t>
      </w:r>
      <w:r>
        <w:t>труктура полносвязанной нейронной сети</w:t>
      </w:r>
    </w:p>
    <w:p w14:paraId="24D36126" w14:textId="5C42AC18" w:rsidR="008E0FCF" w:rsidRDefault="008E0FCF" w:rsidP="008E0FCF">
      <w:pPr>
        <w:jc w:val="center"/>
      </w:pPr>
    </w:p>
    <w:p w14:paraId="4042D9ED" w14:textId="487A75D3" w:rsidR="00B9149C" w:rsidRPr="00B9149C" w:rsidRDefault="002C4F0B" w:rsidP="00CF4E2A">
      <w:pPr>
        <w:ind w:firstLine="851"/>
      </w:pPr>
      <w:r>
        <w:t xml:space="preserve">Это последовательная модель полносвязанной нейронной сети, которая состоит из </w:t>
      </w:r>
      <w:r w:rsidR="00B9149C">
        <w:t>семи слоев:</w:t>
      </w:r>
    </w:p>
    <w:p w14:paraId="3FFC437D" w14:textId="4BD4EFA9" w:rsidR="00B9149C" w:rsidRDefault="00DA74F3" w:rsidP="00B9149C">
      <w:pPr>
        <w:pStyle w:val="a6"/>
        <w:numPr>
          <w:ilvl w:val="0"/>
          <w:numId w:val="10"/>
        </w:numPr>
        <w:ind w:left="0" w:firstLine="851"/>
      </w:pPr>
      <w:r>
        <w:rPr>
          <w:lang w:val="en-US"/>
        </w:rPr>
        <w:t>e</w:t>
      </w:r>
      <w:r w:rsidR="00B9149C">
        <w:rPr>
          <w:lang w:val="en-US"/>
        </w:rPr>
        <w:t>mbedding</w:t>
      </w:r>
      <w:r w:rsidR="00B9149C" w:rsidRPr="00B9149C">
        <w:t xml:space="preserve"> </w:t>
      </w:r>
      <w:r w:rsidR="00B9149C">
        <w:t>– этот слой позволяет создавать векторы слов из корпуса документов, в нашем случае из подготовленных отрывков книг, образующих обучающую выборку.</w:t>
      </w:r>
      <w:r w:rsidR="00CF4E2A">
        <w:t xml:space="preserve"> Так как этот слой является первым, то для него также встраивается входной слой, который принимает вектор слов определенной длины. Создать векторы слов можно и с помощью алгоритма </w:t>
      </w:r>
      <w:r w:rsidR="00CF4E2A">
        <w:rPr>
          <w:lang w:val="en-US"/>
        </w:rPr>
        <w:t>word</w:t>
      </w:r>
      <w:r w:rsidR="00CF4E2A" w:rsidRPr="00CF4E2A">
        <w:t>2</w:t>
      </w:r>
      <w:r w:rsidR="00CF4E2A">
        <w:rPr>
          <w:lang w:val="en-US"/>
        </w:rPr>
        <w:t>vec</w:t>
      </w:r>
      <w:r w:rsidR="00CF4E2A">
        <w:t>, что в дальнейшем будет сделано</w:t>
      </w:r>
      <w:r>
        <w:t>;</w:t>
      </w:r>
    </w:p>
    <w:p w14:paraId="426C32D0" w14:textId="31E8D39C" w:rsidR="00CF4E2A" w:rsidRDefault="00DA74F3" w:rsidP="00B9149C">
      <w:pPr>
        <w:pStyle w:val="a6"/>
        <w:numPr>
          <w:ilvl w:val="0"/>
          <w:numId w:val="10"/>
        </w:numPr>
        <w:ind w:left="0" w:firstLine="851"/>
      </w:pPr>
      <w:r>
        <w:rPr>
          <w:lang w:val="en-US"/>
        </w:rPr>
        <w:t>f</w:t>
      </w:r>
      <w:r w:rsidR="00CF4E2A">
        <w:rPr>
          <w:lang w:val="en-US"/>
        </w:rPr>
        <w:t>latten</w:t>
      </w:r>
      <w:r w:rsidR="00CF4E2A" w:rsidRPr="00DA74F3">
        <w:t xml:space="preserve"> – </w:t>
      </w:r>
      <w:r w:rsidR="00CF4E2A">
        <w:t xml:space="preserve">слой, который преобразует </w:t>
      </w:r>
      <w:r w:rsidRPr="00DA74F3">
        <w:t>2</w:t>
      </w:r>
      <w:r>
        <w:rPr>
          <w:lang w:val="en-US"/>
        </w:rPr>
        <w:t>D</w:t>
      </w:r>
      <w:r w:rsidRPr="00DA74F3">
        <w:t xml:space="preserve"> </w:t>
      </w:r>
      <w:r>
        <w:t xml:space="preserve">вектор в </w:t>
      </w:r>
      <w:r w:rsidRPr="00DA74F3">
        <w:t>1</w:t>
      </w:r>
      <w:r>
        <w:rPr>
          <w:lang w:val="en-US"/>
        </w:rPr>
        <w:t>D</w:t>
      </w:r>
      <w:r>
        <w:t>;</w:t>
      </w:r>
    </w:p>
    <w:p w14:paraId="3FB36EBD" w14:textId="48CC9303" w:rsidR="00DA74F3" w:rsidRDefault="00DA74F3" w:rsidP="00B9149C">
      <w:pPr>
        <w:pStyle w:val="a6"/>
        <w:numPr>
          <w:ilvl w:val="0"/>
          <w:numId w:val="10"/>
        </w:numPr>
        <w:ind w:left="0" w:firstLine="851"/>
      </w:pPr>
      <w:r>
        <w:t xml:space="preserve">Далее следуют полносвязанные слои </w:t>
      </w:r>
      <w:r>
        <w:rPr>
          <w:lang w:val="en-US"/>
        </w:rPr>
        <w:t>dense</w:t>
      </w:r>
      <w:r w:rsidRPr="00DA74F3">
        <w:t xml:space="preserve"> </w:t>
      </w:r>
      <w:r>
        <w:t xml:space="preserve">и </w:t>
      </w:r>
      <w:r>
        <w:rPr>
          <w:lang w:val="en-US"/>
        </w:rPr>
        <w:t>dense</w:t>
      </w:r>
      <w:r w:rsidRPr="00DA74F3">
        <w:t xml:space="preserve">_1 </w:t>
      </w:r>
      <w:r>
        <w:t xml:space="preserve">с функцией активации </w:t>
      </w:r>
      <w:r>
        <w:rPr>
          <w:lang w:val="en-US"/>
        </w:rPr>
        <w:t>ReLu</w:t>
      </w:r>
      <w:r>
        <w:t xml:space="preserve">, к которым добавили слои прореживания </w:t>
      </w:r>
      <w:r>
        <w:rPr>
          <w:lang w:val="en-US"/>
        </w:rPr>
        <w:t>dropout</w:t>
      </w:r>
      <w:r w:rsidRPr="00DA74F3">
        <w:t xml:space="preserve"> </w:t>
      </w:r>
      <w:r>
        <w:t xml:space="preserve">и </w:t>
      </w:r>
      <w:r>
        <w:rPr>
          <w:lang w:val="en-US"/>
        </w:rPr>
        <w:t>dropout</w:t>
      </w:r>
      <w:r w:rsidRPr="00DA74F3">
        <w:t>_1</w:t>
      </w:r>
      <w:r>
        <w:t>, чтобы уменьшить шанс переобучения. Каждый из слоев состоит из 64 нейронов;</w:t>
      </w:r>
    </w:p>
    <w:p w14:paraId="0177CB03" w14:textId="06C1AC99" w:rsidR="008B76CE" w:rsidRDefault="00DA74F3" w:rsidP="00232C5E">
      <w:pPr>
        <w:pStyle w:val="a6"/>
        <w:numPr>
          <w:ilvl w:val="0"/>
          <w:numId w:val="10"/>
        </w:numPr>
        <w:ind w:left="0" w:firstLine="851"/>
      </w:pPr>
      <w:r>
        <w:t xml:space="preserve">И наконец выходной слой </w:t>
      </w:r>
      <w:r>
        <w:rPr>
          <w:lang w:val="en-US"/>
        </w:rPr>
        <w:t>dense</w:t>
      </w:r>
      <w:r w:rsidRPr="00DA74F3">
        <w:t xml:space="preserve">_2 </w:t>
      </w:r>
      <w:r>
        <w:t>с функцией активацией</w:t>
      </w:r>
      <w:r w:rsidR="00232C5E">
        <w:t xml:space="preserve"> </w:t>
      </w:r>
      <w:r w:rsidR="00232C5E">
        <w:rPr>
          <w:lang w:val="en-US"/>
        </w:rPr>
        <w:t>softmax</w:t>
      </w:r>
      <w:r w:rsidR="00232C5E">
        <w:t xml:space="preserve"> и количеством нейронов равным 3.</w:t>
      </w:r>
    </w:p>
    <w:p w14:paraId="4F0715F0" w14:textId="19452585" w:rsidR="00170A7C" w:rsidRDefault="00170A7C" w:rsidP="00170A7C">
      <w:pPr>
        <w:ind w:firstLine="851"/>
      </w:pPr>
      <w:r>
        <w:lastRenderedPageBreak/>
        <w:t>Далее следует скомпилировать сеть. Параметры компиляции изображены на рисунке 5.</w:t>
      </w:r>
    </w:p>
    <w:p w14:paraId="0CBD2501" w14:textId="77777777" w:rsidR="00170A7C" w:rsidRDefault="00170A7C" w:rsidP="00170A7C"/>
    <w:p w14:paraId="6F77DD7A" w14:textId="56B59D26" w:rsidR="008B76CE" w:rsidRDefault="00170A7C" w:rsidP="00170A7C">
      <w:pPr>
        <w:spacing w:line="240" w:lineRule="auto"/>
        <w:jc w:val="center"/>
        <w:rPr>
          <w:lang w:val="en-US"/>
        </w:rPr>
      </w:pPr>
      <w:r w:rsidRPr="00170A7C">
        <w:rPr>
          <w:lang w:val="en-US"/>
        </w:rPr>
        <w:drawing>
          <wp:inline distT="0" distB="0" distL="0" distR="0" wp14:anchorId="105AB0E5" wp14:editId="0240FEDD">
            <wp:extent cx="5001323" cy="38105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863D" w14:textId="28A5379B" w:rsidR="00170A7C" w:rsidRDefault="00170A7C" w:rsidP="00170A7C">
      <w:pPr>
        <w:jc w:val="center"/>
      </w:pPr>
      <w:r>
        <w:t>Рисунок</w:t>
      </w:r>
      <w:r w:rsidRPr="00790D02">
        <w:t xml:space="preserve"> </w:t>
      </w:r>
      <w:r>
        <w:t>5</w:t>
      </w:r>
      <w:r w:rsidRPr="00790D02">
        <w:t xml:space="preserve"> – </w:t>
      </w:r>
      <w:r w:rsidR="009C2C8B">
        <w:t>К</w:t>
      </w:r>
      <w:r>
        <w:t>омплирование</w:t>
      </w:r>
      <w:r>
        <w:t xml:space="preserve"> полносвязанной нейронной сети</w:t>
      </w:r>
    </w:p>
    <w:p w14:paraId="4560E5A5" w14:textId="3156C5AE" w:rsidR="00170A7C" w:rsidRDefault="00170A7C" w:rsidP="00170A7C">
      <w:pPr>
        <w:jc w:val="center"/>
      </w:pPr>
    </w:p>
    <w:p w14:paraId="68EA7CC6" w14:textId="10A1A8EE" w:rsidR="000712EC" w:rsidRDefault="00170A7C" w:rsidP="00170A7C">
      <w:pPr>
        <w:ind w:firstLine="851"/>
      </w:pPr>
      <w:r>
        <w:t xml:space="preserve">В качестве функции стоимости берется </w:t>
      </w:r>
      <w:r>
        <w:rPr>
          <w:lang w:val="en-US"/>
        </w:rPr>
        <w:t>categorical</w:t>
      </w:r>
      <w:r w:rsidRPr="00170A7C">
        <w:t>_</w:t>
      </w:r>
      <w:r>
        <w:rPr>
          <w:lang w:val="en-US"/>
        </w:rPr>
        <w:t>crossentropy</w:t>
      </w:r>
      <w:r>
        <w:t xml:space="preserve">, </w:t>
      </w:r>
      <w:r w:rsidR="000712EC">
        <w:t xml:space="preserve">в качестве оптимизатора – </w:t>
      </w:r>
      <w:r w:rsidR="000712EC">
        <w:rPr>
          <w:lang w:val="en-US"/>
        </w:rPr>
        <w:t>ADAM</w:t>
      </w:r>
      <w:r w:rsidR="000712EC">
        <w:t>, а в качестве метрики – точность.</w:t>
      </w:r>
    </w:p>
    <w:p w14:paraId="26A63809" w14:textId="01943859" w:rsidR="00170A7C" w:rsidRPr="00170A7C" w:rsidRDefault="000712EC" w:rsidP="000712EC">
      <w:pPr>
        <w:spacing w:after="160" w:line="259" w:lineRule="auto"/>
        <w:jc w:val="left"/>
      </w:pPr>
      <w:r>
        <w:br w:type="page"/>
      </w:r>
    </w:p>
    <w:p w14:paraId="771FFC97" w14:textId="10D554F6" w:rsidR="008B76CE" w:rsidRDefault="008B76CE" w:rsidP="008B76CE">
      <w:pPr>
        <w:pStyle w:val="1"/>
        <w:ind w:firstLine="851"/>
        <w:jc w:val="left"/>
      </w:pPr>
      <w:bookmarkStart w:id="8" w:name="_Toc102398098"/>
      <w:r w:rsidRPr="008E0FCF">
        <w:lastRenderedPageBreak/>
        <w:t>3.</w:t>
      </w:r>
      <w:r>
        <w:t>2</w:t>
      </w:r>
      <w:r>
        <w:t xml:space="preserve"> </w:t>
      </w:r>
      <w:r>
        <w:t>Сверточные</w:t>
      </w:r>
      <w:r>
        <w:t xml:space="preserve"> сет</w:t>
      </w:r>
      <w:r>
        <w:t>и</w:t>
      </w:r>
      <w:bookmarkEnd w:id="8"/>
    </w:p>
    <w:p w14:paraId="33C59242" w14:textId="77777777" w:rsidR="009C2C8B" w:rsidRPr="009C2C8B" w:rsidRDefault="009C2C8B" w:rsidP="009C2C8B"/>
    <w:p w14:paraId="7CFE3B41" w14:textId="57AA4B4C" w:rsidR="008B76CE" w:rsidRPr="009C2C8B" w:rsidRDefault="000712EC" w:rsidP="00A105C0">
      <w:pPr>
        <w:ind w:firstLine="851"/>
      </w:pPr>
      <w:r>
        <w:t>Сверточные сети особенно хорошо подходят для распознавания пространственных шаблонов</w:t>
      </w:r>
      <w:r w:rsidR="007765A3">
        <w:t xml:space="preserve">. Поэтому </w:t>
      </w:r>
      <w:r w:rsidR="00A105C0">
        <w:t>рассмотрим</w:t>
      </w:r>
      <w:r w:rsidR="005F37E5">
        <w:t xml:space="preserve"> подробнее</w:t>
      </w:r>
      <w:r>
        <w:t xml:space="preserve"> </w:t>
      </w:r>
      <w:r w:rsidR="005F37E5">
        <w:t xml:space="preserve">пример архитектуры </w:t>
      </w:r>
      <w:r>
        <w:t>сверточн</w:t>
      </w:r>
      <w:r w:rsidR="005F37E5">
        <w:t xml:space="preserve">ой </w:t>
      </w:r>
      <w:r>
        <w:t>сет</w:t>
      </w:r>
      <w:r w:rsidR="005F37E5">
        <w:t>и на рисунке 6</w:t>
      </w:r>
      <w:r w:rsidR="009C2C8B" w:rsidRPr="009C2C8B">
        <w:t>.</w:t>
      </w:r>
    </w:p>
    <w:p w14:paraId="38B3755D" w14:textId="77777777" w:rsidR="009C2C8B" w:rsidRDefault="009C2C8B" w:rsidP="00A105C0">
      <w:pPr>
        <w:ind w:firstLine="851"/>
      </w:pPr>
    </w:p>
    <w:p w14:paraId="7EC3A85F" w14:textId="47998FD1" w:rsidR="005F37E5" w:rsidRDefault="009C2C8B" w:rsidP="009C2C8B">
      <w:pPr>
        <w:jc w:val="center"/>
        <w:rPr>
          <w:lang w:val="en-US"/>
        </w:rPr>
      </w:pPr>
      <w:r w:rsidRPr="009C2C8B">
        <w:rPr>
          <w:lang w:val="en-US"/>
        </w:rPr>
        <w:drawing>
          <wp:inline distT="0" distB="0" distL="0" distR="0" wp14:anchorId="5077DB5F" wp14:editId="2127BED4">
            <wp:extent cx="5344271" cy="4115374"/>
            <wp:effectExtent l="0" t="0" r="889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4271" w14:textId="417524F9" w:rsidR="009C2C8B" w:rsidRDefault="009C2C8B" w:rsidP="009C2C8B">
      <w:pPr>
        <w:jc w:val="center"/>
      </w:pPr>
      <w:r>
        <w:t>Рисунок</w:t>
      </w:r>
      <w:r w:rsidRPr="00790D02">
        <w:t xml:space="preserve"> </w:t>
      </w:r>
      <w:r w:rsidRPr="009C2C8B">
        <w:t>6</w:t>
      </w:r>
      <w:r w:rsidRPr="00790D02">
        <w:t xml:space="preserve"> – </w:t>
      </w:r>
      <w:r>
        <w:t>Архитектура сверточной</w:t>
      </w:r>
      <w:r>
        <w:t xml:space="preserve"> нейронной сети</w:t>
      </w:r>
    </w:p>
    <w:p w14:paraId="692F2A9A" w14:textId="4D1338DE" w:rsidR="009C2C8B" w:rsidRDefault="009C2C8B" w:rsidP="009C2C8B">
      <w:pPr>
        <w:jc w:val="center"/>
      </w:pPr>
    </w:p>
    <w:p w14:paraId="75797151" w14:textId="0DBB0579" w:rsidR="009C2C8B" w:rsidRDefault="00365D8E" w:rsidP="009C2C8B">
      <w:pPr>
        <w:ind w:firstLine="851"/>
      </w:pPr>
      <w:r>
        <w:t>Более подробное описание модели необходимо ниже:</w:t>
      </w:r>
    </w:p>
    <w:p w14:paraId="5ACDA229" w14:textId="6B1C63FE" w:rsidR="00365D8E" w:rsidRDefault="00365D8E" w:rsidP="00365D8E">
      <w:pPr>
        <w:pStyle w:val="a6"/>
        <w:numPr>
          <w:ilvl w:val="0"/>
          <w:numId w:val="11"/>
        </w:numPr>
        <w:ind w:left="0" w:firstLine="851"/>
      </w:pPr>
      <w:r>
        <w:rPr>
          <w:lang w:val="en-US"/>
        </w:rPr>
        <w:t>embedding</w:t>
      </w:r>
      <w:r w:rsidRPr="00365D8E">
        <w:t xml:space="preserve"> – </w:t>
      </w:r>
      <w:r>
        <w:t>слой тот же, что и в предыдущей модели, отличие лишь в том, что здесь добавлено прореживание за счет слоя</w:t>
      </w:r>
      <w:r w:rsidRPr="00365D8E">
        <w:t xml:space="preserve"> </w:t>
      </w:r>
      <w:r>
        <w:rPr>
          <w:lang w:val="en-US"/>
        </w:rPr>
        <w:t>spatial</w:t>
      </w:r>
      <w:r w:rsidRPr="00365D8E">
        <w:t>_</w:t>
      </w:r>
      <w:r>
        <w:rPr>
          <w:lang w:val="en-US"/>
        </w:rPr>
        <w:t>droupout</w:t>
      </w:r>
      <w:r w:rsidRPr="00365D8E">
        <w:t>1</w:t>
      </w:r>
      <w:r>
        <w:rPr>
          <w:lang w:val="en-US"/>
        </w:rPr>
        <w:t>d</w:t>
      </w:r>
      <w:r>
        <w:t xml:space="preserve">  и увеличен объем входных данных</w:t>
      </w:r>
      <w:r w:rsidRPr="00365D8E">
        <w:t xml:space="preserve"> </w:t>
      </w:r>
      <w:r>
        <w:t>до 400 элементов.</w:t>
      </w:r>
    </w:p>
    <w:p w14:paraId="27DCBB7F" w14:textId="404F7F55" w:rsidR="00365D8E" w:rsidRDefault="00365D8E" w:rsidP="00365D8E">
      <w:pPr>
        <w:pStyle w:val="a6"/>
        <w:numPr>
          <w:ilvl w:val="0"/>
          <w:numId w:val="11"/>
        </w:numPr>
        <w:ind w:left="0" w:firstLine="851"/>
      </w:pPr>
      <w:r>
        <w:rPr>
          <w:lang w:val="en-US"/>
        </w:rPr>
        <w:t>conv</w:t>
      </w:r>
      <w:r w:rsidRPr="00365D8E">
        <w:t>1</w:t>
      </w:r>
      <w:r>
        <w:rPr>
          <w:lang w:val="en-US"/>
        </w:rPr>
        <w:t>d</w:t>
      </w:r>
      <w:r w:rsidRPr="00365D8E">
        <w:t xml:space="preserve"> – </w:t>
      </w:r>
      <w:r>
        <w:t xml:space="preserve">одномерный сверточный слой с функцией активации </w:t>
      </w:r>
      <w:r>
        <w:rPr>
          <w:lang w:val="en-US"/>
        </w:rPr>
        <w:t>ReLu</w:t>
      </w:r>
      <w:r w:rsidRPr="00365D8E">
        <w:t>.</w:t>
      </w:r>
      <w:r w:rsidR="003C4B65" w:rsidRPr="003C4B65">
        <w:t xml:space="preserve"> </w:t>
      </w:r>
      <w:r w:rsidR="003C4B65">
        <w:t xml:space="preserve">Также </w:t>
      </w:r>
      <w:r w:rsidR="003C4B65">
        <w:t xml:space="preserve">этот </w:t>
      </w:r>
      <w:r w:rsidR="003C4B65">
        <w:t xml:space="preserve">слой имеет 256 уникальных фильтров, каждый из которых может специализироваться на активациях при прохождении определенной </w:t>
      </w:r>
      <w:r w:rsidR="003C4B65">
        <w:lastRenderedPageBreak/>
        <w:t>последовательности из трех лексем. Карта активаций для каждого из 256 фильтров имеет длину 398 для выхода с формой 256 × 398.</w:t>
      </w:r>
    </w:p>
    <w:p w14:paraId="44D4AF3A" w14:textId="389357F1" w:rsidR="003C4B65" w:rsidRDefault="003C4B65" w:rsidP="00365D8E">
      <w:pPr>
        <w:pStyle w:val="a6"/>
        <w:numPr>
          <w:ilvl w:val="0"/>
          <w:numId w:val="11"/>
        </w:numPr>
        <w:ind w:left="0" w:firstLine="851"/>
      </w:pPr>
      <w:r>
        <w:t>Следом</w:t>
      </w:r>
      <w:r w:rsidRPr="003C4B65">
        <w:t xml:space="preserve"> </w:t>
      </w:r>
      <w:r>
        <w:t>слой</w:t>
      </w:r>
      <w:r w:rsidRPr="003C4B65">
        <w:t xml:space="preserve"> </w:t>
      </w:r>
      <w:r>
        <w:rPr>
          <w:lang w:val="en-US"/>
        </w:rPr>
        <w:t>global</w:t>
      </w:r>
      <w:r w:rsidRPr="003C4B65">
        <w:t>_</w:t>
      </w:r>
      <w:r>
        <w:rPr>
          <w:lang w:val="en-US"/>
        </w:rPr>
        <w:t>max</w:t>
      </w:r>
      <w:r w:rsidRPr="003C4B65">
        <w:t>_</w:t>
      </w:r>
      <w:r>
        <w:rPr>
          <w:lang w:val="en-US"/>
        </w:rPr>
        <w:t>pooling</w:t>
      </w:r>
      <w:r w:rsidRPr="003C4B65">
        <w:t>1</w:t>
      </w:r>
      <w:r>
        <w:rPr>
          <w:lang w:val="en-US"/>
        </w:rPr>
        <w:t>d</w:t>
      </w:r>
      <w:r w:rsidRPr="003C4B65">
        <w:t xml:space="preserve">, </w:t>
      </w:r>
      <w:r>
        <w:t xml:space="preserve">который уменьшает размерность карты активации </w:t>
      </w:r>
      <w:r>
        <w:t>с 256 × 398 до 256 × 1</w:t>
      </w:r>
      <w:r>
        <w:t>. В этом случае сохраняется порядок наибольшей активации для данного сверточного фильтра.</w:t>
      </w:r>
    </w:p>
    <w:p w14:paraId="07A17A31" w14:textId="036A34FE" w:rsidR="003C4B65" w:rsidRDefault="003C4B65" w:rsidP="00365D8E">
      <w:pPr>
        <w:pStyle w:val="a6"/>
        <w:numPr>
          <w:ilvl w:val="0"/>
          <w:numId w:val="11"/>
        </w:numPr>
        <w:ind w:left="0" w:firstLine="851"/>
      </w:pPr>
      <w:r>
        <w:t xml:space="preserve">После предыдущего слоя на выходе получится одномерный вектор, который можно будет передать в полносвязанный слой </w:t>
      </w:r>
      <w:r w:rsidR="00F16F23">
        <w:t xml:space="preserve">с функцией активации </w:t>
      </w:r>
      <w:r w:rsidR="00F16F23">
        <w:rPr>
          <w:lang w:val="en-US"/>
        </w:rPr>
        <w:t>ReLu</w:t>
      </w:r>
      <w:r w:rsidR="00F16F23" w:rsidRPr="00F16F23">
        <w:t xml:space="preserve"> </w:t>
      </w:r>
      <w:r w:rsidR="00F16F23">
        <w:t xml:space="preserve">и слоем </w:t>
      </w:r>
      <w:r w:rsidR="00F16F23">
        <w:rPr>
          <w:lang w:val="en-US"/>
        </w:rPr>
        <w:t>dropout</w:t>
      </w:r>
      <w:r w:rsidR="00F16F23" w:rsidRPr="00F16F23">
        <w:t>.</w:t>
      </w:r>
    </w:p>
    <w:p w14:paraId="1C7F96AB" w14:textId="4D108712" w:rsidR="00F16F23" w:rsidRDefault="00F16F23" w:rsidP="00365D8E">
      <w:pPr>
        <w:pStyle w:val="a6"/>
        <w:numPr>
          <w:ilvl w:val="0"/>
          <w:numId w:val="11"/>
        </w:numPr>
        <w:ind w:left="0" w:firstLine="851"/>
      </w:pPr>
      <w:r>
        <w:t>Выходной слой же состоит из 3 нейронов, как и в предыдущей модели.</w:t>
      </w:r>
    </w:p>
    <w:p w14:paraId="0E1A943C" w14:textId="745C3C72" w:rsidR="00F16F23" w:rsidRPr="003C4B65" w:rsidRDefault="00F16F23" w:rsidP="00F16F23">
      <w:pPr>
        <w:ind w:firstLine="851"/>
      </w:pPr>
      <w:r>
        <w:t>Компиляция модели точно такая же, как и в модели с полносвязанной архитектурой.</w:t>
      </w:r>
    </w:p>
    <w:p w14:paraId="14162236" w14:textId="331F3E32" w:rsidR="008B76CE" w:rsidRPr="003C4B65" w:rsidRDefault="008B76CE" w:rsidP="005F37E5">
      <w:pPr>
        <w:spacing w:after="160" w:line="259" w:lineRule="auto"/>
        <w:jc w:val="left"/>
      </w:pPr>
      <w:r w:rsidRPr="003C4B65">
        <w:br w:type="page"/>
      </w:r>
    </w:p>
    <w:p w14:paraId="40FFE980" w14:textId="302B2432" w:rsidR="008B76CE" w:rsidRPr="008E0FCF" w:rsidRDefault="008B76CE" w:rsidP="008B76CE">
      <w:pPr>
        <w:pStyle w:val="1"/>
        <w:ind w:firstLine="851"/>
        <w:jc w:val="left"/>
      </w:pPr>
      <w:bookmarkStart w:id="9" w:name="_Toc102398099"/>
      <w:r w:rsidRPr="008E0FCF">
        <w:lastRenderedPageBreak/>
        <w:t>3.</w:t>
      </w:r>
      <w:r>
        <w:t>3</w:t>
      </w:r>
      <w:r>
        <w:t xml:space="preserve"> </w:t>
      </w:r>
      <w:r>
        <w:rPr>
          <w:lang w:val="en-US"/>
        </w:rPr>
        <w:t>LSTM</w:t>
      </w:r>
      <w:bookmarkEnd w:id="9"/>
    </w:p>
    <w:p w14:paraId="02185CF2" w14:textId="14C89EA4" w:rsidR="008B76CE" w:rsidRDefault="00F16F23" w:rsidP="008149E8">
      <w:pPr>
        <w:ind w:firstLine="851"/>
      </w:pPr>
      <w:r>
        <w:t>Архитектуру сети с дол</w:t>
      </w:r>
      <w:r w:rsidR="008149E8">
        <w:t>гой краткосрочной памятью проиллюстрирована на рисунке 7.</w:t>
      </w:r>
    </w:p>
    <w:p w14:paraId="6F7AB72B" w14:textId="77777777" w:rsidR="00C44B1A" w:rsidRDefault="00C44B1A" w:rsidP="008149E8">
      <w:pPr>
        <w:ind w:firstLine="851"/>
      </w:pPr>
    </w:p>
    <w:p w14:paraId="562DE4B5" w14:textId="6290B81E" w:rsidR="00C44B1A" w:rsidRDefault="00C44B1A" w:rsidP="008149E8">
      <w:pPr>
        <w:ind w:firstLine="851"/>
      </w:pPr>
      <w:r w:rsidRPr="00C44B1A">
        <w:drawing>
          <wp:inline distT="0" distB="0" distL="0" distR="0" wp14:anchorId="4550691B" wp14:editId="38DD1703">
            <wp:extent cx="5125165" cy="2857899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0B8B" w14:textId="5906E199" w:rsidR="00C44B1A" w:rsidRDefault="00C44B1A" w:rsidP="00C44B1A">
      <w:pPr>
        <w:jc w:val="center"/>
      </w:pPr>
      <w:r>
        <w:t>Рисунок</w:t>
      </w:r>
      <w:r w:rsidRPr="00790D02">
        <w:t xml:space="preserve"> </w:t>
      </w:r>
      <w:r w:rsidRPr="00C44B1A">
        <w:t>7</w:t>
      </w:r>
      <w:r w:rsidRPr="00790D02">
        <w:t xml:space="preserve"> – </w:t>
      </w:r>
      <w:r>
        <w:t xml:space="preserve">Архитектура </w:t>
      </w:r>
      <w:r>
        <w:rPr>
          <w:lang w:val="en-US"/>
        </w:rPr>
        <w:t>LSTM</w:t>
      </w:r>
      <w:r w:rsidRPr="00C44B1A">
        <w:t>-</w:t>
      </w:r>
      <w:r>
        <w:t>сети</w:t>
      </w:r>
    </w:p>
    <w:p w14:paraId="4859A01D" w14:textId="77777777" w:rsidR="00C44B1A" w:rsidRDefault="00C44B1A" w:rsidP="008149E8">
      <w:pPr>
        <w:ind w:firstLine="851"/>
      </w:pPr>
    </w:p>
    <w:p w14:paraId="64F435D5" w14:textId="3BF7F020" w:rsidR="00C44B1A" w:rsidRPr="00B466C4" w:rsidRDefault="00C44B1A" w:rsidP="008149E8">
      <w:pPr>
        <w:ind w:firstLine="851"/>
        <w:rPr>
          <w:lang w:val="en-US"/>
        </w:rPr>
      </w:pPr>
      <w:r>
        <w:t xml:space="preserve">В этой модели после слоя </w:t>
      </w:r>
      <w:r>
        <w:rPr>
          <w:lang w:val="en-US"/>
        </w:rPr>
        <w:t>embedding</w:t>
      </w:r>
      <w:r w:rsidRPr="00C44B1A">
        <w:t xml:space="preserve"> </w:t>
      </w:r>
      <w:r>
        <w:t xml:space="preserve">вместо сверточного или полносвязанного слоя </w:t>
      </w:r>
      <w:r w:rsidR="008B6F01">
        <w:t xml:space="preserve">идет слой </w:t>
      </w:r>
      <w:r w:rsidR="008B6F01">
        <w:rPr>
          <w:lang w:val="en-US"/>
        </w:rPr>
        <w:t>lstm</w:t>
      </w:r>
      <w:r w:rsidR="008B6F01">
        <w:t>, который и является рекуррентным слоем с долгой краткосрочной памятью. Практически всегда после рекуррентного слоя, в отличие от сверточного, не добавляется полносвязанный слой из-за того, что это не дает почти никаких преимуществ.</w:t>
      </w:r>
    </w:p>
    <w:p w14:paraId="2844C4E2" w14:textId="7141E0A0" w:rsidR="008B76CE" w:rsidRPr="00C44B1A" w:rsidRDefault="008B76CE">
      <w:pPr>
        <w:spacing w:after="160" w:line="259" w:lineRule="auto"/>
        <w:jc w:val="left"/>
      </w:pPr>
      <w:r w:rsidRPr="008E0FCF">
        <w:br w:type="page"/>
      </w:r>
    </w:p>
    <w:p w14:paraId="075341C1" w14:textId="77777777" w:rsidR="008B76CE" w:rsidRPr="008E0FCF" w:rsidRDefault="008B76CE" w:rsidP="008B76CE"/>
    <w:p w14:paraId="43EE0798" w14:textId="1269FB4D" w:rsidR="008B76CE" w:rsidRPr="008E0FCF" w:rsidRDefault="008B76CE" w:rsidP="008B76CE">
      <w:pPr>
        <w:pStyle w:val="1"/>
        <w:ind w:firstLine="851"/>
        <w:jc w:val="left"/>
      </w:pPr>
      <w:bookmarkStart w:id="10" w:name="_Toc102398100"/>
      <w:r w:rsidRPr="008E0FCF">
        <w:t>3.</w:t>
      </w:r>
      <w:r w:rsidRPr="008E0FCF">
        <w:t>4</w:t>
      </w:r>
      <w:r>
        <w:t xml:space="preserve"> </w:t>
      </w:r>
      <w:r>
        <w:rPr>
          <w:lang w:val="en-US"/>
        </w:rPr>
        <w:t>GRU</w:t>
      </w:r>
      <w:bookmarkEnd w:id="10"/>
    </w:p>
    <w:p w14:paraId="262065CC" w14:textId="49A86BFA" w:rsidR="008B76CE" w:rsidRDefault="00B466C4" w:rsidP="008B76CE">
      <w:r>
        <w:t>Архитектура с</w:t>
      </w:r>
      <w:r w:rsidR="000E5BB2">
        <w:t>ети с управляемыми блоками памяти изображена на рисунке 8.</w:t>
      </w:r>
    </w:p>
    <w:p w14:paraId="5D4335E0" w14:textId="7676CD54" w:rsidR="000E5BB2" w:rsidRDefault="000E5BB2" w:rsidP="008B76CE"/>
    <w:p w14:paraId="46B0127D" w14:textId="21CC0D48" w:rsidR="000E5BB2" w:rsidRDefault="000E5BB2" w:rsidP="008B76CE">
      <w:r w:rsidRPr="000E5BB2">
        <w:drawing>
          <wp:inline distT="0" distB="0" distL="0" distR="0" wp14:anchorId="35C0EC65" wp14:editId="4539A37A">
            <wp:extent cx="5372850" cy="2819794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3A33" w14:textId="0C944B5A" w:rsidR="000E5BB2" w:rsidRDefault="000E5BB2" w:rsidP="000E5BB2">
      <w:pPr>
        <w:jc w:val="center"/>
      </w:pPr>
      <w:r>
        <w:t>Рисунок</w:t>
      </w:r>
      <w:r w:rsidRPr="00790D02">
        <w:t xml:space="preserve"> </w:t>
      </w:r>
      <w:r>
        <w:t>8</w:t>
      </w:r>
      <w:r w:rsidRPr="00790D02">
        <w:t xml:space="preserve"> – </w:t>
      </w:r>
      <w:r>
        <w:t xml:space="preserve">Архитектура </w:t>
      </w:r>
      <w:r>
        <w:rPr>
          <w:lang w:val="en-US"/>
        </w:rPr>
        <w:t>GRU</w:t>
      </w:r>
      <w:r w:rsidRPr="00C44B1A">
        <w:t>-</w:t>
      </w:r>
      <w:r>
        <w:t>сети</w:t>
      </w:r>
    </w:p>
    <w:p w14:paraId="2C26470B" w14:textId="77777777" w:rsidR="000E5BB2" w:rsidRPr="00B466C4" w:rsidRDefault="000E5BB2" w:rsidP="008B76CE"/>
    <w:p w14:paraId="6B449473" w14:textId="6BB03438" w:rsidR="008B76CE" w:rsidRPr="000E5BB2" w:rsidRDefault="000E5BB2" w:rsidP="000E5BB2">
      <w:pPr>
        <w:ind w:firstLine="851"/>
      </w:pPr>
      <w:r>
        <w:t xml:space="preserve">Эта модель ничем не отличается от предыдущей, кроме того, что вместо слоя </w:t>
      </w:r>
      <w:r>
        <w:rPr>
          <w:lang w:val="en-US"/>
        </w:rPr>
        <w:t>lstm</w:t>
      </w:r>
      <w:r w:rsidRPr="000E5BB2">
        <w:t xml:space="preserve"> </w:t>
      </w:r>
      <w:r>
        <w:t xml:space="preserve">присутствует слой </w:t>
      </w:r>
      <w:r>
        <w:rPr>
          <w:lang w:val="en-US"/>
        </w:rPr>
        <w:t>gru</w:t>
      </w:r>
      <w:r w:rsidRPr="000E5BB2">
        <w:t>.</w:t>
      </w:r>
    </w:p>
    <w:p w14:paraId="638DD887" w14:textId="145E9EB4" w:rsidR="000E5BB2" w:rsidRDefault="000E5BB2">
      <w:pPr>
        <w:spacing w:after="160" w:line="259" w:lineRule="auto"/>
        <w:jc w:val="left"/>
      </w:pPr>
      <w:r>
        <w:br w:type="page"/>
      </w:r>
    </w:p>
    <w:p w14:paraId="061BAE1E" w14:textId="00FD79CC" w:rsidR="000E5BB2" w:rsidRDefault="000E5BB2" w:rsidP="000E5BB2">
      <w:pPr>
        <w:pStyle w:val="1"/>
        <w:ind w:firstLine="851"/>
        <w:jc w:val="left"/>
      </w:pPr>
      <w:bookmarkStart w:id="11" w:name="_Toc102398101"/>
      <w:r>
        <w:rPr>
          <w:lang w:val="en-US"/>
        </w:rPr>
        <w:lastRenderedPageBreak/>
        <w:t>4</w:t>
      </w:r>
      <w:r>
        <w:t xml:space="preserve"> </w:t>
      </w:r>
      <w:r>
        <w:t>Применение</w:t>
      </w:r>
      <w:bookmarkEnd w:id="11"/>
    </w:p>
    <w:p w14:paraId="17364561" w14:textId="77777777" w:rsidR="000E5BB2" w:rsidRPr="000E5BB2" w:rsidRDefault="000E5BB2" w:rsidP="000E5BB2"/>
    <w:p w14:paraId="6EF37496" w14:textId="0AC99948" w:rsidR="000E5BB2" w:rsidRDefault="000E5BB2" w:rsidP="000E5BB2">
      <w:pPr>
        <w:ind w:firstLine="851"/>
        <w:rPr>
          <w:szCs w:val="28"/>
        </w:rPr>
      </w:pPr>
      <w:r>
        <w:rPr>
          <w:szCs w:val="28"/>
        </w:rPr>
        <w:t xml:space="preserve">Знания, полученные в данном исследовании, применяются в выпускной квалификационной работе для реализации </w:t>
      </w:r>
      <w:r>
        <w:rPr>
          <w:szCs w:val="28"/>
        </w:rPr>
        <w:t>автоматической жанровой классификации произведений.</w:t>
      </w:r>
    </w:p>
    <w:p w14:paraId="730A1CD2" w14:textId="0C136D6E" w:rsidR="000E5BB2" w:rsidRDefault="000E5BB2" w:rsidP="000E5BB2">
      <w:pPr>
        <w:ind w:firstLine="851"/>
        <w:rPr>
          <w:szCs w:val="28"/>
        </w:rPr>
      </w:pPr>
      <w:r>
        <w:rPr>
          <w:szCs w:val="28"/>
        </w:rPr>
        <w:t xml:space="preserve">Проект представляет собой </w:t>
      </w:r>
      <w:r w:rsidR="00BF7F31">
        <w:rPr>
          <w:szCs w:val="28"/>
        </w:rPr>
        <w:t xml:space="preserve">сравнительный анализ разных методик классификации текстовых произведений с использованием различных архитектур и модель с лучшими показателями </w:t>
      </w:r>
      <w:r w:rsidR="00A33D15">
        <w:rPr>
          <w:szCs w:val="28"/>
        </w:rPr>
        <w:t xml:space="preserve">качества </w:t>
      </w:r>
      <w:r w:rsidR="00BF7F31">
        <w:rPr>
          <w:szCs w:val="28"/>
        </w:rPr>
        <w:t>предсказаний.</w:t>
      </w:r>
    </w:p>
    <w:p w14:paraId="09B625DD" w14:textId="37DF36BB" w:rsidR="000E5BB2" w:rsidRDefault="00BF7F31" w:rsidP="00BF7F31">
      <w:pPr>
        <w:ind w:firstLine="851"/>
      </w:pPr>
      <w:r>
        <w:t xml:space="preserve">Построенную модель </w:t>
      </w:r>
      <w:r w:rsidR="00A33D15">
        <w:t>жанровой классификации можно применять в:</w:t>
      </w:r>
    </w:p>
    <w:p w14:paraId="094373A9" w14:textId="045A6BA6" w:rsidR="00A33D15" w:rsidRDefault="00A33D15" w:rsidP="00A33D15">
      <w:pPr>
        <w:pStyle w:val="a6"/>
        <w:numPr>
          <w:ilvl w:val="0"/>
          <w:numId w:val="12"/>
        </w:numPr>
        <w:ind w:left="0" w:firstLine="851"/>
      </w:pPr>
      <w:r>
        <w:t>Коммерческих организациях, занимающихся продажей книжных изделий.</w:t>
      </w:r>
    </w:p>
    <w:p w14:paraId="3199CBBA" w14:textId="77777777" w:rsidR="00A33D15" w:rsidRDefault="00A33D15" w:rsidP="00A33D15">
      <w:pPr>
        <w:pStyle w:val="a6"/>
        <w:numPr>
          <w:ilvl w:val="0"/>
          <w:numId w:val="12"/>
        </w:numPr>
        <w:ind w:left="0" w:firstLine="851"/>
      </w:pPr>
      <w:r>
        <w:t>В интернет-маркетинге.</w:t>
      </w:r>
    </w:p>
    <w:p w14:paraId="2DC2125E" w14:textId="77777777" w:rsidR="00A33D15" w:rsidRDefault="00A33D15" w:rsidP="00A33D15">
      <w:pPr>
        <w:pStyle w:val="a6"/>
        <w:numPr>
          <w:ilvl w:val="0"/>
          <w:numId w:val="12"/>
        </w:numPr>
        <w:ind w:left="0" w:firstLine="851"/>
      </w:pPr>
      <w:r>
        <w:t>В библиотеках для осуществления автоматической сортировки на жанры.</w:t>
      </w:r>
    </w:p>
    <w:p w14:paraId="1BE08178" w14:textId="00DBB123" w:rsidR="00A33D15" w:rsidRDefault="00A33D15" w:rsidP="00A33D15">
      <w:r>
        <w:t xml:space="preserve"> </w:t>
      </w:r>
    </w:p>
    <w:p w14:paraId="07272F03" w14:textId="77777777" w:rsidR="00A33D15" w:rsidRDefault="00A33D15">
      <w:pPr>
        <w:spacing w:after="160" w:line="259" w:lineRule="auto"/>
        <w:jc w:val="left"/>
      </w:pPr>
      <w:r>
        <w:br w:type="page"/>
      </w:r>
    </w:p>
    <w:p w14:paraId="3E084FE9" w14:textId="3F8783ED" w:rsidR="00A33D15" w:rsidRDefault="00A33D15" w:rsidP="00A33D15">
      <w:pPr>
        <w:pStyle w:val="1"/>
      </w:pPr>
      <w:bookmarkStart w:id="12" w:name="_Toc102398102"/>
      <w:r>
        <w:lastRenderedPageBreak/>
        <w:t>ЗАКЛЮЧЕНИЕ</w:t>
      </w:r>
      <w:bookmarkEnd w:id="12"/>
    </w:p>
    <w:p w14:paraId="563315E4" w14:textId="4CDCFCA7" w:rsidR="00A33D15" w:rsidRPr="00390267" w:rsidRDefault="00A33D15" w:rsidP="00A33D15">
      <w:pPr>
        <w:rPr>
          <w:lang w:val="x-none"/>
        </w:rPr>
      </w:pPr>
    </w:p>
    <w:p w14:paraId="60B9ECB1" w14:textId="11615BEF" w:rsidR="002C2DDE" w:rsidRDefault="00A33D15" w:rsidP="009B1269">
      <w:pPr>
        <w:ind w:firstLine="851"/>
        <w:rPr>
          <w:szCs w:val="28"/>
        </w:rPr>
      </w:pPr>
      <w:r>
        <w:t xml:space="preserve">За время практики удалось научиться </w:t>
      </w:r>
      <w:r w:rsidR="00390267" w:rsidRPr="00390267">
        <w:t>собирать, обрабатывать и интерпретировать данные современных научных исследований, необходимые для формирования выводов по исследовани</w:t>
      </w:r>
      <w:r w:rsidR="00390267">
        <w:t>ю классификации жанров произведений (ПК-1).</w:t>
      </w:r>
      <w:r w:rsidR="00390267" w:rsidRPr="00390267">
        <w:t xml:space="preserve"> </w:t>
      </w:r>
      <w:r w:rsidR="009B1269">
        <w:rPr>
          <w:szCs w:val="28"/>
        </w:rPr>
        <w:t xml:space="preserve">Также удалось научиться </w:t>
      </w:r>
      <w:r w:rsidR="00390267" w:rsidRPr="00390267">
        <w:rPr>
          <w:szCs w:val="28"/>
        </w:rPr>
        <w:t>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</w:t>
      </w:r>
      <w:r w:rsidR="00390267">
        <w:rPr>
          <w:szCs w:val="28"/>
        </w:rPr>
        <w:t xml:space="preserve"> (ПК-2).</w:t>
      </w:r>
      <w:r w:rsidR="009B1269">
        <w:rPr>
          <w:szCs w:val="28"/>
        </w:rPr>
        <w:t xml:space="preserve"> Для исследования библиотеки </w:t>
      </w:r>
      <w:r w:rsidR="009B1269">
        <w:rPr>
          <w:szCs w:val="28"/>
          <w:lang w:val="en-US"/>
        </w:rPr>
        <w:t>Keras</w:t>
      </w:r>
      <w:r w:rsidR="009B1269" w:rsidRPr="009B1269">
        <w:rPr>
          <w:szCs w:val="28"/>
        </w:rPr>
        <w:t xml:space="preserve"> </w:t>
      </w:r>
      <w:r w:rsidR="009B1269">
        <w:rPr>
          <w:szCs w:val="28"/>
        </w:rPr>
        <w:t xml:space="preserve">были разработаны модели нейронной сети на современном языке программирования </w:t>
      </w:r>
      <w:r w:rsidR="009B1269">
        <w:rPr>
          <w:szCs w:val="28"/>
          <w:lang w:val="en-US"/>
        </w:rPr>
        <w:t>Python</w:t>
      </w:r>
      <w:r w:rsidR="009B1269" w:rsidRPr="009B1269">
        <w:rPr>
          <w:szCs w:val="28"/>
        </w:rPr>
        <w:t xml:space="preserve"> (</w:t>
      </w:r>
      <w:r w:rsidR="009B1269">
        <w:rPr>
          <w:szCs w:val="28"/>
        </w:rPr>
        <w:t>ПК-</w:t>
      </w:r>
      <w:r w:rsidR="00390267">
        <w:rPr>
          <w:szCs w:val="28"/>
        </w:rPr>
        <w:t>3</w:t>
      </w:r>
      <w:r w:rsidR="009B1269">
        <w:rPr>
          <w:szCs w:val="28"/>
        </w:rPr>
        <w:t>).</w:t>
      </w:r>
      <w:r w:rsidR="00390267">
        <w:rPr>
          <w:szCs w:val="28"/>
        </w:rPr>
        <w:t xml:space="preserve"> Удалось </w:t>
      </w:r>
      <w:r w:rsidR="00390267" w:rsidRPr="00390267">
        <w:rPr>
          <w:szCs w:val="28"/>
        </w:rPr>
        <w:t>решать задачи профессиональной деятельности в составе научно-исследовательского и производственного коллектива</w:t>
      </w:r>
      <w:r w:rsidR="002C2DDE">
        <w:rPr>
          <w:szCs w:val="28"/>
        </w:rPr>
        <w:t xml:space="preserve"> (ПК-4)</w:t>
      </w:r>
      <w:r w:rsidR="00390267">
        <w:rPr>
          <w:szCs w:val="28"/>
        </w:rPr>
        <w:t>.</w:t>
      </w:r>
      <w:r w:rsidR="002C2DDE">
        <w:rPr>
          <w:szCs w:val="28"/>
        </w:rPr>
        <w:t xml:space="preserve"> А также </w:t>
      </w:r>
      <w:r w:rsidR="002C2DDE" w:rsidRPr="002C2DDE">
        <w:rPr>
          <w:szCs w:val="28"/>
        </w:rPr>
        <w:t>критически переосмысливать накопленный опыт, изменять при необходимости вид и характер своей профессиональной деятельности</w:t>
      </w:r>
      <w:r w:rsidR="002C2DDE">
        <w:rPr>
          <w:szCs w:val="28"/>
        </w:rPr>
        <w:t xml:space="preserve"> (ПК-5).</w:t>
      </w:r>
    </w:p>
    <w:p w14:paraId="5F1094DF" w14:textId="77777777" w:rsidR="002C2DDE" w:rsidRDefault="002C2DDE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54C2BF42" w14:textId="1F1E2B1C" w:rsidR="002C2DDE" w:rsidRDefault="002C2DDE" w:rsidP="002C2DDE">
      <w:pPr>
        <w:pStyle w:val="1"/>
      </w:pPr>
      <w:bookmarkStart w:id="13" w:name="_Toc38710759"/>
      <w:bookmarkStart w:id="14" w:name="_Toc102398103"/>
      <w:r>
        <w:lastRenderedPageBreak/>
        <w:t xml:space="preserve">СПИСОК </w:t>
      </w:r>
      <w:r w:rsidRPr="002C2DDE">
        <w:t>ИСПОЛЬЗОВАННЫХ</w:t>
      </w:r>
      <w:r>
        <w:t xml:space="preserve"> ИСТОЧНИКОВ</w:t>
      </w:r>
      <w:bookmarkEnd w:id="13"/>
      <w:bookmarkEnd w:id="14"/>
    </w:p>
    <w:p w14:paraId="63688A91" w14:textId="77777777" w:rsidR="0052234B" w:rsidRPr="0052234B" w:rsidRDefault="0052234B" w:rsidP="0052234B"/>
    <w:p w14:paraId="59B1B45E" w14:textId="1E026816" w:rsidR="009B1269" w:rsidRDefault="002C2DDE" w:rsidP="002C2DDE">
      <w:pPr>
        <w:pStyle w:val="a6"/>
        <w:numPr>
          <w:ilvl w:val="0"/>
          <w:numId w:val="13"/>
        </w:numPr>
        <w:ind w:left="0" w:firstLine="851"/>
        <w:rPr>
          <w:szCs w:val="28"/>
        </w:rPr>
      </w:pPr>
      <w:r>
        <w:t>Крон Джон, Бейлевельд Грант, Аглаэ Бассенс</w:t>
      </w:r>
      <w:r>
        <w:t xml:space="preserve">: </w:t>
      </w:r>
      <w:r>
        <w:t>Глубокое обучение в картинках. Визуальный гид по искусственному интеллекту. — СПб.: Питер, 2020. — 400 с.: ил. — (Серия «Библиотека программиста»). ISBN 978-5-4461-1574-7</w:t>
      </w:r>
    </w:p>
    <w:p w14:paraId="62C5C404" w14:textId="5D5FE36A" w:rsidR="002C2DDE" w:rsidRPr="002C2DDE" w:rsidRDefault="002C2DDE" w:rsidP="002C2DDE">
      <w:pPr>
        <w:pStyle w:val="a6"/>
        <w:numPr>
          <w:ilvl w:val="0"/>
          <w:numId w:val="13"/>
        </w:numPr>
        <w:ind w:left="0" w:firstLine="851"/>
        <w:rPr>
          <w:szCs w:val="28"/>
        </w:rPr>
      </w:pPr>
      <w:r>
        <w:t>Шолле Франсуа</w:t>
      </w:r>
      <w:r>
        <w:t>:</w:t>
      </w:r>
      <w:r w:rsidRPr="002C2DDE">
        <w:t xml:space="preserve"> </w:t>
      </w:r>
      <w:r>
        <w:t>Глубокое обучение на Python. — СПб.: Питер, 2018. — 400 с.: ил. — (Серия «Библиотека программиста»). ISBN 978-5-4461-0770-4</w:t>
      </w:r>
    </w:p>
    <w:p w14:paraId="42A44807" w14:textId="5021FF1A" w:rsidR="002C2DDE" w:rsidRPr="00421D41" w:rsidRDefault="002C2DDE" w:rsidP="002C2DDE">
      <w:pPr>
        <w:pStyle w:val="a6"/>
        <w:numPr>
          <w:ilvl w:val="0"/>
          <w:numId w:val="13"/>
        </w:numPr>
        <w:ind w:left="0" w:firstLine="851"/>
        <w:rPr>
          <w:szCs w:val="28"/>
        </w:rPr>
      </w:pPr>
      <w:r>
        <w:t>Бенгфорт Бенджамин, Билбро Ребекка, Охеда Тони</w:t>
      </w:r>
      <w:r>
        <w:t xml:space="preserve">: </w:t>
      </w:r>
      <w:r>
        <w:t>Прикладной анализ текстовых данных на Python. Машинное обучение и создание приложений обработки естественного языка. — СПб.: Питер, 2019. — 368 с.: ил. — (Серия «Бестселлеры O’Reilly»). ISBN 978-5-4461-1153-4</w:t>
      </w:r>
    </w:p>
    <w:p w14:paraId="43447564" w14:textId="68FC54DA" w:rsidR="00421D41" w:rsidRPr="00421D41" w:rsidRDefault="00421D41" w:rsidP="00421D41">
      <w:pPr>
        <w:pStyle w:val="a6"/>
        <w:numPr>
          <w:ilvl w:val="0"/>
          <w:numId w:val="13"/>
        </w:numPr>
        <w:ind w:left="0" w:firstLine="851"/>
        <w:rPr>
          <w:szCs w:val="28"/>
        </w:rPr>
      </w:pPr>
      <w:r>
        <w:rPr>
          <w:szCs w:val="28"/>
        </w:rPr>
        <w:t xml:space="preserve">Документация пакета </w:t>
      </w:r>
      <w:r>
        <w:rPr>
          <w:szCs w:val="28"/>
          <w:lang w:val="en-US"/>
        </w:rPr>
        <w:t>Keras</w:t>
      </w:r>
      <w:r w:rsidRPr="00895DFA">
        <w:rPr>
          <w:szCs w:val="28"/>
        </w:rPr>
        <w:t xml:space="preserve"> [</w:t>
      </w:r>
      <w:r>
        <w:rPr>
          <w:szCs w:val="28"/>
        </w:rPr>
        <w:t>Электронный ресурс</w:t>
      </w:r>
      <w:r w:rsidRPr="00895DFA">
        <w:rPr>
          <w:szCs w:val="28"/>
        </w:rPr>
        <w:t>]</w:t>
      </w:r>
      <w:r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895DFA">
        <w:rPr>
          <w:szCs w:val="28"/>
        </w:rPr>
        <w:t xml:space="preserve">: </w:t>
      </w:r>
      <w:r w:rsidRPr="00895DFA">
        <w:rPr>
          <w:szCs w:val="28"/>
          <w:lang w:val="en-US"/>
        </w:rPr>
        <w:t>https</w:t>
      </w:r>
      <w:r w:rsidRPr="00895DFA">
        <w:rPr>
          <w:szCs w:val="28"/>
        </w:rPr>
        <w:t>://</w:t>
      </w:r>
      <w:r w:rsidRPr="00895DFA">
        <w:rPr>
          <w:szCs w:val="28"/>
          <w:lang w:val="en-US"/>
        </w:rPr>
        <w:t>keras</w:t>
      </w:r>
      <w:r w:rsidRPr="00895DFA">
        <w:rPr>
          <w:szCs w:val="28"/>
        </w:rPr>
        <w:t>.</w:t>
      </w:r>
      <w:r w:rsidRPr="00895DFA">
        <w:rPr>
          <w:szCs w:val="28"/>
          <w:lang w:val="en-US"/>
        </w:rPr>
        <w:t>io</w:t>
      </w:r>
      <w:r w:rsidRPr="00895DFA">
        <w:rPr>
          <w:szCs w:val="28"/>
        </w:rPr>
        <w:t>/ (</w:t>
      </w:r>
      <w:r>
        <w:rPr>
          <w:szCs w:val="28"/>
        </w:rPr>
        <w:t>дата ображения: 15.04.2022</w:t>
      </w:r>
      <w:r w:rsidRPr="00895DFA">
        <w:rPr>
          <w:szCs w:val="28"/>
        </w:rPr>
        <w:t>)</w:t>
      </w:r>
    </w:p>
    <w:p w14:paraId="3F05AA07" w14:textId="12F38315" w:rsidR="002C2DDE" w:rsidRPr="00895DFA" w:rsidRDefault="002C2DDE" w:rsidP="002C2DDE">
      <w:pPr>
        <w:pStyle w:val="a6"/>
        <w:numPr>
          <w:ilvl w:val="0"/>
          <w:numId w:val="13"/>
        </w:numPr>
        <w:ind w:left="0" w:firstLine="851"/>
        <w:rPr>
          <w:szCs w:val="28"/>
          <w:lang w:val="en-US"/>
        </w:rPr>
      </w:pPr>
      <w:r w:rsidRPr="00895DFA">
        <w:rPr>
          <w:lang w:val="en-US"/>
        </w:rPr>
        <w:t>Mohammad S Sorower</w:t>
      </w:r>
      <w:r w:rsidRPr="00895DFA">
        <w:rPr>
          <w:lang w:val="en-US"/>
        </w:rPr>
        <w:t xml:space="preserve">: </w:t>
      </w:r>
      <w:r w:rsidR="00895DFA" w:rsidRPr="00895DFA">
        <w:rPr>
          <w:lang w:val="en-US"/>
        </w:rPr>
        <w:t>A Literature Survey on Algorithms for Multi-label Learning</w:t>
      </w:r>
    </w:p>
    <w:p w14:paraId="0CFB0E00" w14:textId="7874A7CA" w:rsidR="008B76CE" w:rsidRDefault="00895DFA" w:rsidP="009A06F5">
      <w:pPr>
        <w:pStyle w:val="a6"/>
        <w:numPr>
          <w:ilvl w:val="0"/>
          <w:numId w:val="13"/>
        </w:numPr>
        <w:ind w:left="0" w:firstLine="851"/>
        <w:rPr>
          <w:szCs w:val="28"/>
          <w:lang w:val="en-US"/>
        </w:rPr>
      </w:pPr>
      <w:r w:rsidRPr="00895DFA">
        <w:rPr>
          <w:szCs w:val="28"/>
          <w:lang w:val="en-US"/>
        </w:rPr>
        <w:t>Tomas Mikolov, Kai Chen, Greg Corrado, Jeffrey Dean</w:t>
      </w:r>
      <w:r w:rsidRPr="00895DFA">
        <w:rPr>
          <w:szCs w:val="28"/>
          <w:lang w:val="en-US"/>
        </w:rPr>
        <w:t xml:space="preserve">: </w:t>
      </w:r>
      <w:r w:rsidR="009A06F5" w:rsidRPr="009A06F5">
        <w:rPr>
          <w:szCs w:val="28"/>
          <w:lang w:val="en-US"/>
        </w:rPr>
        <w:t>Efficient Estimation of Word Representations in Vector Space</w:t>
      </w:r>
      <w:r w:rsidR="009A06F5" w:rsidRPr="009A06F5">
        <w:rPr>
          <w:szCs w:val="28"/>
          <w:lang w:val="en-US"/>
        </w:rPr>
        <w:t>.</w:t>
      </w:r>
    </w:p>
    <w:p w14:paraId="2E55F9BA" w14:textId="222188B1" w:rsidR="009A06F5" w:rsidRPr="009A06F5" w:rsidRDefault="009A06F5" w:rsidP="009A06F5">
      <w:pPr>
        <w:pStyle w:val="a6"/>
        <w:numPr>
          <w:ilvl w:val="0"/>
          <w:numId w:val="13"/>
        </w:numPr>
        <w:ind w:left="0" w:firstLine="851"/>
        <w:rPr>
          <w:szCs w:val="28"/>
        </w:rPr>
      </w:pPr>
      <w:r>
        <w:rPr>
          <w:szCs w:val="28"/>
          <w:lang w:val="en-US"/>
        </w:rPr>
        <w:t>Word</w:t>
      </w:r>
      <w:r w:rsidRPr="009A06F5">
        <w:rPr>
          <w:szCs w:val="28"/>
        </w:rPr>
        <w:t>2</w:t>
      </w:r>
      <w:r>
        <w:rPr>
          <w:szCs w:val="28"/>
          <w:lang w:val="en-US"/>
        </w:rPr>
        <w:t>Vec</w:t>
      </w:r>
      <w:r w:rsidRPr="009A06F5">
        <w:rPr>
          <w:szCs w:val="28"/>
        </w:rPr>
        <w:t xml:space="preserve"> [</w:t>
      </w:r>
      <w:r>
        <w:rPr>
          <w:szCs w:val="28"/>
        </w:rPr>
        <w:t>Электронный ресурс</w:t>
      </w:r>
      <w:r w:rsidRPr="009A06F5">
        <w:rPr>
          <w:szCs w:val="28"/>
        </w:rPr>
        <w:t>]</w:t>
      </w:r>
      <w:r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9A06F5">
        <w:rPr>
          <w:szCs w:val="28"/>
        </w:rPr>
        <w:t xml:space="preserve">: </w:t>
      </w:r>
      <w:r w:rsidRPr="009A06F5">
        <w:rPr>
          <w:szCs w:val="28"/>
        </w:rPr>
        <w:t>https://www.tensorflow.org/tutorials/text/word2vec</w:t>
      </w:r>
      <w:r w:rsidRPr="009A06F5">
        <w:rPr>
          <w:szCs w:val="28"/>
        </w:rPr>
        <w:t xml:space="preserve"> (</w:t>
      </w:r>
      <w:r>
        <w:rPr>
          <w:szCs w:val="28"/>
        </w:rPr>
        <w:t>дата обращения 2</w:t>
      </w:r>
      <w:r>
        <w:rPr>
          <w:szCs w:val="28"/>
        </w:rPr>
        <w:t>5.0</w:t>
      </w:r>
      <w:r>
        <w:rPr>
          <w:szCs w:val="28"/>
        </w:rPr>
        <w:t>4</w:t>
      </w:r>
      <w:r>
        <w:rPr>
          <w:szCs w:val="28"/>
        </w:rPr>
        <w:t>.2022</w:t>
      </w:r>
      <w:r w:rsidRPr="009A06F5">
        <w:rPr>
          <w:szCs w:val="28"/>
        </w:rPr>
        <w:t>)</w:t>
      </w:r>
    </w:p>
    <w:sectPr w:rsidR="009A06F5" w:rsidRPr="009A0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7AB2"/>
    <w:multiLevelType w:val="hybridMultilevel"/>
    <w:tmpl w:val="4F0AC9BC"/>
    <w:lvl w:ilvl="0" w:tplc="9ECA3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348F6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" w15:restartNumberingAfterBreak="0">
    <w:nsid w:val="1D3E7760"/>
    <w:multiLevelType w:val="hybridMultilevel"/>
    <w:tmpl w:val="04D006A4"/>
    <w:lvl w:ilvl="0" w:tplc="4E5A456A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03F5AF1"/>
    <w:multiLevelType w:val="hybridMultilevel"/>
    <w:tmpl w:val="70260390"/>
    <w:lvl w:ilvl="0" w:tplc="4E5A45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225276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5" w15:restartNumberingAfterBreak="0">
    <w:nsid w:val="3013037B"/>
    <w:multiLevelType w:val="hybridMultilevel"/>
    <w:tmpl w:val="3C26F6CA"/>
    <w:lvl w:ilvl="0" w:tplc="A34662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68559D9"/>
    <w:multiLevelType w:val="hybridMultilevel"/>
    <w:tmpl w:val="EE7CB0EC"/>
    <w:lvl w:ilvl="0" w:tplc="A34662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E794567"/>
    <w:multiLevelType w:val="hybridMultilevel"/>
    <w:tmpl w:val="3C26F6CA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74401D3"/>
    <w:multiLevelType w:val="hybridMultilevel"/>
    <w:tmpl w:val="5A34F78C"/>
    <w:lvl w:ilvl="0" w:tplc="FFFFFFF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B3258E5"/>
    <w:multiLevelType w:val="hybridMultilevel"/>
    <w:tmpl w:val="CF1CF502"/>
    <w:lvl w:ilvl="0" w:tplc="31F6024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27F77D9"/>
    <w:multiLevelType w:val="hybridMultilevel"/>
    <w:tmpl w:val="5A34F78C"/>
    <w:lvl w:ilvl="0" w:tplc="FFFFFFF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71CC6D61"/>
    <w:multiLevelType w:val="hybridMultilevel"/>
    <w:tmpl w:val="046AA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4121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2291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6205115">
    <w:abstractNumId w:val="1"/>
  </w:num>
  <w:num w:numId="4" w16cid:durableId="2054231490">
    <w:abstractNumId w:val="11"/>
  </w:num>
  <w:num w:numId="5" w16cid:durableId="956595720">
    <w:abstractNumId w:val="0"/>
  </w:num>
  <w:num w:numId="6" w16cid:durableId="1703700750">
    <w:abstractNumId w:val="9"/>
  </w:num>
  <w:num w:numId="7" w16cid:durableId="1049769754">
    <w:abstractNumId w:val="3"/>
  </w:num>
  <w:num w:numId="8" w16cid:durableId="1097560959">
    <w:abstractNumId w:val="2"/>
  </w:num>
  <w:num w:numId="9" w16cid:durableId="463347718">
    <w:abstractNumId w:val="10"/>
  </w:num>
  <w:num w:numId="10" w16cid:durableId="922108443">
    <w:abstractNumId w:val="8"/>
  </w:num>
  <w:num w:numId="11" w16cid:durableId="1343896851">
    <w:abstractNumId w:val="5"/>
  </w:num>
  <w:num w:numId="12" w16cid:durableId="1129859200">
    <w:abstractNumId w:val="7"/>
  </w:num>
  <w:num w:numId="13" w16cid:durableId="920215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09"/>
    <w:rsid w:val="00030B4D"/>
    <w:rsid w:val="00033475"/>
    <w:rsid w:val="00044D81"/>
    <w:rsid w:val="000712EC"/>
    <w:rsid w:val="000B1DC3"/>
    <w:rsid w:val="000C2754"/>
    <w:rsid w:val="000D2E93"/>
    <w:rsid w:val="000D4B93"/>
    <w:rsid w:val="000E5BB2"/>
    <w:rsid w:val="0012025B"/>
    <w:rsid w:val="00163F97"/>
    <w:rsid w:val="00170A7C"/>
    <w:rsid w:val="00173869"/>
    <w:rsid w:val="001C5EE5"/>
    <w:rsid w:val="00221027"/>
    <w:rsid w:val="00221D43"/>
    <w:rsid w:val="0022615D"/>
    <w:rsid w:val="00232C5E"/>
    <w:rsid w:val="00251306"/>
    <w:rsid w:val="00257CBC"/>
    <w:rsid w:val="002C2DDE"/>
    <w:rsid w:val="002C4F0B"/>
    <w:rsid w:val="002C573D"/>
    <w:rsid w:val="002F4334"/>
    <w:rsid w:val="00363BE2"/>
    <w:rsid w:val="00365D8E"/>
    <w:rsid w:val="00386608"/>
    <w:rsid w:val="00390267"/>
    <w:rsid w:val="003C4B65"/>
    <w:rsid w:val="003D3E2B"/>
    <w:rsid w:val="003E024B"/>
    <w:rsid w:val="00421D41"/>
    <w:rsid w:val="00432E3E"/>
    <w:rsid w:val="004613D3"/>
    <w:rsid w:val="004C1249"/>
    <w:rsid w:val="004E73FF"/>
    <w:rsid w:val="00506F01"/>
    <w:rsid w:val="0051037F"/>
    <w:rsid w:val="0052234B"/>
    <w:rsid w:val="005460ED"/>
    <w:rsid w:val="005556BE"/>
    <w:rsid w:val="005A67EE"/>
    <w:rsid w:val="005F37E5"/>
    <w:rsid w:val="00690F65"/>
    <w:rsid w:val="00744B2E"/>
    <w:rsid w:val="007465AB"/>
    <w:rsid w:val="007765A3"/>
    <w:rsid w:val="0078388A"/>
    <w:rsid w:val="00790D02"/>
    <w:rsid w:val="007A21AE"/>
    <w:rsid w:val="00806007"/>
    <w:rsid w:val="008149E8"/>
    <w:rsid w:val="00864B63"/>
    <w:rsid w:val="00895DFA"/>
    <w:rsid w:val="008A42FC"/>
    <w:rsid w:val="008B6F01"/>
    <w:rsid w:val="008B76CE"/>
    <w:rsid w:val="008C7C6F"/>
    <w:rsid w:val="008D44FB"/>
    <w:rsid w:val="008E0FCF"/>
    <w:rsid w:val="0092618F"/>
    <w:rsid w:val="00945FFC"/>
    <w:rsid w:val="00946502"/>
    <w:rsid w:val="009A06F5"/>
    <w:rsid w:val="009B1269"/>
    <w:rsid w:val="009C2C8B"/>
    <w:rsid w:val="009C4244"/>
    <w:rsid w:val="009D2FA3"/>
    <w:rsid w:val="00A105C0"/>
    <w:rsid w:val="00A27740"/>
    <w:rsid w:val="00A33D15"/>
    <w:rsid w:val="00A86072"/>
    <w:rsid w:val="00A86D99"/>
    <w:rsid w:val="00AB44F0"/>
    <w:rsid w:val="00B16609"/>
    <w:rsid w:val="00B466C4"/>
    <w:rsid w:val="00B5684C"/>
    <w:rsid w:val="00B9149C"/>
    <w:rsid w:val="00BA0768"/>
    <w:rsid w:val="00BA70E1"/>
    <w:rsid w:val="00BE4F90"/>
    <w:rsid w:val="00BF7F31"/>
    <w:rsid w:val="00C04480"/>
    <w:rsid w:val="00C220FC"/>
    <w:rsid w:val="00C44B1A"/>
    <w:rsid w:val="00C82B22"/>
    <w:rsid w:val="00C87BAC"/>
    <w:rsid w:val="00CC78B1"/>
    <w:rsid w:val="00CF4020"/>
    <w:rsid w:val="00CF4E2A"/>
    <w:rsid w:val="00D12C37"/>
    <w:rsid w:val="00D87F1A"/>
    <w:rsid w:val="00DA74F3"/>
    <w:rsid w:val="00DC25F5"/>
    <w:rsid w:val="00DF33F1"/>
    <w:rsid w:val="00E02406"/>
    <w:rsid w:val="00E12165"/>
    <w:rsid w:val="00E1337A"/>
    <w:rsid w:val="00E13FC8"/>
    <w:rsid w:val="00E37FBA"/>
    <w:rsid w:val="00E4728B"/>
    <w:rsid w:val="00E519C8"/>
    <w:rsid w:val="00EB038F"/>
    <w:rsid w:val="00F16F23"/>
    <w:rsid w:val="00F46AE3"/>
    <w:rsid w:val="00F547B3"/>
    <w:rsid w:val="00F83AFE"/>
    <w:rsid w:val="00FD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3B2B7"/>
  <w15:chartTrackingRefBased/>
  <w15:docId w15:val="{DFF21CF8-50AE-4392-BB67-1D4A8FBD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6B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3BE2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0E1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21A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semiHidden/>
    <w:unhideWhenUsed/>
    <w:qFormat/>
    <w:rsid w:val="00E12165"/>
    <w:pPr>
      <w:widowControl w:val="0"/>
      <w:autoSpaceDE w:val="0"/>
      <w:autoSpaceDN w:val="0"/>
      <w:spacing w:line="240" w:lineRule="auto"/>
      <w:ind w:left="973"/>
      <w:jc w:val="left"/>
    </w:pPr>
    <w:rPr>
      <w:rFonts w:eastAsia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E12165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363BE2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List Paragraph"/>
    <w:basedOn w:val="a"/>
    <w:uiPriority w:val="34"/>
    <w:qFormat/>
    <w:rsid w:val="00E4728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A70E1"/>
    <w:rPr>
      <w:rFonts w:ascii="Times New Roman" w:eastAsiaTheme="majorEastAsia" w:hAnsi="Times New Roman" w:cstheme="majorBidi"/>
      <w:b/>
      <w:sz w:val="28"/>
      <w:szCs w:val="26"/>
    </w:rPr>
  </w:style>
  <w:style w:type="character" w:styleId="a7">
    <w:name w:val="Hyperlink"/>
    <w:basedOn w:val="a0"/>
    <w:uiPriority w:val="99"/>
    <w:unhideWhenUsed/>
    <w:rsid w:val="00895DF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95DFA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52234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0D4B93"/>
    <w:pPr>
      <w:tabs>
        <w:tab w:val="right" w:leader="dot" w:pos="9345"/>
      </w:tabs>
      <w:spacing w:after="10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52234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5CA98-73C5-4C49-9D8C-6C4053DCE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26</Pages>
  <Words>3724</Words>
  <Characters>21230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Х</dc:creator>
  <cp:keywords/>
  <dc:description/>
  <cp:lastModifiedBy>Костя Х</cp:lastModifiedBy>
  <cp:revision>9</cp:revision>
  <dcterms:created xsi:type="dcterms:W3CDTF">2022-04-28T14:39:00Z</dcterms:created>
  <dcterms:modified xsi:type="dcterms:W3CDTF">2022-05-02T12:37:00Z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