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21985" w14:textId="34A0036A" w:rsidR="004D2799" w:rsidRDefault="00C357B3" w:rsidP="00C357B3">
      <w:pPr>
        <w:jc w:val="center"/>
      </w:pPr>
      <w:r>
        <w:t>Mise en place d’un GLPI</w:t>
      </w:r>
    </w:p>
    <w:p w14:paraId="48C90E0D" w14:textId="102AB4A3" w:rsidR="00C357B3" w:rsidRDefault="00C357B3" w:rsidP="00C357B3">
      <w:pPr>
        <w:jc w:val="center"/>
      </w:pPr>
      <w:r>
        <w:t xml:space="preserve">Compétences mises en œuvre : Gérer le patrimoine informatique, répondre aux incidents et aux </w:t>
      </w:r>
      <w:proofErr w:type="spellStart"/>
      <w:r>
        <w:t>demadnes</w:t>
      </w:r>
      <w:proofErr w:type="spellEnd"/>
      <w:r>
        <w:t xml:space="preserve"> d’assistances et d’évolution, Mettre à disposition des utilisateurs un service informatique</w:t>
      </w:r>
    </w:p>
    <w:p w14:paraId="51607FBF" w14:textId="5CC393F6" w:rsidR="006F7BFC" w:rsidRDefault="006F7BFC" w:rsidP="00C357B3">
      <w:pPr>
        <w:jc w:val="center"/>
      </w:pPr>
      <w:r>
        <w:t xml:space="preserve">Mise en place de la VM Debian : </w:t>
      </w:r>
    </w:p>
    <w:p w14:paraId="56103A3A" w14:textId="34B7B28F" w:rsidR="006F7BFC" w:rsidRDefault="006F7BFC" w:rsidP="00C357B3">
      <w:pPr>
        <w:jc w:val="center"/>
      </w:pPr>
      <w:r>
        <w:rPr>
          <w:noProof/>
        </w:rPr>
        <w:drawing>
          <wp:inline distT="0" distB="0" distL="0" distR="0" wp14:anchorId="11AA2871" wp14:editId="72D6C7B0">
            <wp:extent cx="5760720" cy="3326816"/>
            <wp:effectExtent l="0" t="0" r="0" b="6985"/>
            <wp:docPr id="2" name="Image 2" descr="C:\Users\nael.haddadi\AppData\Local\Microsoft\Windows\INetCache\Content.MSO\6C2FDCB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el.haddadi\AppData\Local\Microsoft\Windows\INetCache\Content.MSO\6C2FDCB9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2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9E91A" w14:textId="2C9E43C7" w:rsidR="006F7BFC" w:rsidRDefault="006F7BFC" w:rsidP="00C357B3">
      <w:pPr>
        <w:jc w:val="center"/>
      </w:pPr>
      <w:r>
        <w:t xml:space="preserve">Accès via la commande </w:t>
      </w:r>
      <w:proofErr w:type="spellStart"/>
      <w:r>
        <w:t>ip</w:t>
      </w:r>
      <w:proofErr w:type="spellEnd"/>
      <w:r>
        <w:t xml:space="preserve"> a dans la VM à l’IP permettant d’accéder à GLPI</w:t>
      </w:r>
    </w:p>
    <w:p w14:paraId="4E9AE203" w14:textId="2D0F14FE" w:rsidR="006F7BFC" w:rsidRDefault="006F7BFC" w:rsidP="00C357B3">
      <w:pPr>
        <w:jc w:val="center"/>
      </w:pPr>
      <w:r>
        <w:rPr>
          <w:noProof/>
        </w:rPr>
        <w:drawing>
          <wp:inline distT="0" distB="0" distL="0" distR="0" wp14:anchorId="4FE5FA5F" wp14:editId="45DF92C9">
            <wp:extent cx="5760720" cy="3009976"/>
            <wp:effectExtent l="0" t="0" r="0" b="0"/>
            <wp:docPr id="3" name="Image 3" descr="C:\Users\nael.haddadi\AppData\Local\Microsoft\Windows\INetCache\Content.MSO\867C98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el.haddadi\AppData\Local\Microsoft\Windows\INetCache\Content.MSO\867C982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5244C" w14:textId="589429C6" w:rsidR="006F7BFC" w:rsidRDefault="006F7BFC" w:rsidP="00C357B3">
      <w:pPr>
        <w:jc w:val="center"/>
      </w:pPr>
    </w:p>
    <w:p w14:paraId="471388E4" w14:textId="53776540" w:rsidR="006F7BFC" w:rsidRDefault="006F7BFC" w:rsidP="00C357B3">
      <w:pPr>
        <w:jc w:val="center"/>
      </w:pPr>
    </w:p>
    <w:p w14:paraId="26741A99" w14:textId="6B2D8680" w:rsidR="006F7BFC" w:rsidRDefault="006F7BFC" w:rsidP="00C357B3">
      <w:pPr>
        <w:jc w:val="center"/>
      </w:pPr>
      <w:r>
        <w:lastRenderedPageBreak/>
        <w:t xml:space="preserve">Interface GLPI : </w:t>
      </w:r>
    </w:p>
    <w:p w14:paraId="67A26224" w14:textId="4C8DDC41" w:rsidR="00C357B3" w:rsidRDefault="00C357B3" w:rsidP="00C357B3">
      <w:pPr>
        <w:jc w:val="center"/>
      </w:pPr>
      <w:r>
        <w:rPr>
          <w:noProof/>
        </w:rPr>
        <w:drawing>
          <wp:inline distT="0" distB="0" distL="0" distR="0" wp14:anchorId="4E40CC07" wp14:editId="6B258751">
            <wp:extent cx="5150034" cy="3486150"/>
            <wp:effectExtent l="0" t="0" r="0" b="0"/>
            <wp:docPr id="383012678" name="Image 1" descr="Gestionnaire Libre de Parc Informatique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stionnaire Libre de Parc Informatique — Wikipé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67" cy="349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777E9" w14:textId="4A2681BE" w:rsidR="006F7BFC" w:rsidRDefault="006F7BFC" w:rsidP="00C357B3">
      <w:pPr>
        <w:jc w:val="center"/>
      </w:pPr>
      <w:r>
        <w:t xml:space="preserve">Matrice des droits par </w:t>
      </w:r>
      <w:proofErr w:type="spellStart"/>
      <w:r>
        <w:t>users</w:t>
      </w:r>
      <w:proofErr w:type="spellEnd"/>
      <w:r>
        <w:t> :</w:t>
      </w:r>
    </w:p>
    <w:p w14:paraId="27C059AD" w14:textId="424C35C9" w:rsidR="00C357B3" w:rsidRDefault="00C357B3" w:rsidP="00C357B3">
      <w:pPr>
        <w:jc w:val="center"/>
      </w:pPr>
      <w:r w:rsidRPr="00C357B3">
        <w:rPr>
          <w:noProof/>
        </w:rPr>
        <w:drawing>
          <wp:inline distT="0" distB="0" distL="0" distR="0" wp14:anchorId="19E7DDF7" wp14:editId="588D9645">
            <wp:extent cx="5133545" cy="4210050"/>
            <wp:effectExtent l="0" t="0" r="0" b="0"/>
            <wp:docPr id="1027655384" name="Image 1" descr="Une image contenant texte, capture d’écran, nombre, Parallè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55384" name="Image 1" descr="Une image contenant texte, capture d’écran, nombre, Parallèl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636" cy="421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2FBF" w14:textId="0A0FFD07" w:rsidR="006F7BFC" w:rsidRDefault="006F7BFC" w:rsidP="00C357B3">
      <w:pPr>
        <w:jc w:val="center"/>
      </w:pPr>
    </w:p>
    <w:p w14:paraId="4B0E800C" w14:textId="13037AC4" w:rsidR="00C357B3" w:rsidRDefault="00C357B3" w:rsidP="00C357B3">
      <w:pPr>
        <w:jc w:val="center"/>
      </w:pPr>
      <w:bookmarkStart w:id="0" w:name="_GoBack"/>
      <w:bookmarkEnd w:id="0"/>
    </w:p>
    <w:p w14:paraId="5C4E8FD5" w14:textId="77777777" w:rsidR="00C357B3" w:rsidRDefault="00C357B3" w:rsidP="00C357B3">
      <w:pPr>
        <w:jc w:val="center"/>
      </w:pPr>
    </w:p>
    <w:sectPr w:rsidR="00C357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9AA"/>
    <w:rsid w:val="003939AA"/>
    <w:rsid w:val="004D2799"/>
    <w:rsid w:val="00690440"/>
    <w:rsid w:val="006F7BFC"/>
    <w:rsid w:val="00C357B3"/>
    <w:rsid w:val="00C83E44"/>
    <w:rsid w:val="00DA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C3BA2"/>
  <w15:chartTrackingRefBased/>
  <w15:docId w15:val="{DDC5EA72-29B8-4973-92A1-E1DC3821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3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93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939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93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939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93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93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93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93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39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939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939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939A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939A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939A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939A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939A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939A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93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93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93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93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93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939A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939A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939A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939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939A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939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59</Words>
  <Characters>327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Nael HADDADI</dc:creator>
  <cp:keywords/>
  <dc:description/>
  <cp:lastModifiedBy>Nael HADDADI</cp:lastModifiedBy>
  <cp:revision>3</cp:revision>
  <dcterms:created xsi:type="dcterms:W3CDTF">2025-04-05T09:53:00Z</dcterms:created>
  <dcterms:modified xsi:type="dcterms:W3CDTF">2025-04-07T15:05:00Z</dcterms:modified>
</cp:coreProperties>
</file>