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此时此刻 The Moment  作品说明</w:t>
      </w:r>
      <w:bookmarkStart w:id="0" w:name="_GoBack"/>
      <w:bookmarkEnd w:id="0"/>
    </w:p>
    <w:p>
      <w:pPr>
        <w:rPr>
          <w:rFonts w:hint="eastAsia"/>
          <w:lang w:val="en-US" w:eastAsia="zh-CN"/>
        </w:rPr>
      </w:pPr>
      <w:r>
        <w:rPr>
          <w:rFonts w:hint="eastAsia"/>
          <w:lang w:val="en-US" w:eastAsia="zh-CN"/>
        </w:rPr>
        <w:t>木板、沙子、蜡烛、3D打印、音频综合装置，300x300x180cm，2021</w:t>
      </w:r>
    </w:p>
    <w:p>
      <w:pPr>
        <w:rPr>
          <w:rFonts w:hint="eastAsia"/>
          <w:lang w:val="en-US" w:eastAsia="zh-CN"/>
        </w:rPr>
      </w:pPr>
    </w:p>
    <w:p>
      <w:pPr>
        <w:rPr>
          <w:rFonts w:hint="eastAsia"/>
          <w:lang w:val="en-US" w:eastAsia="zh-CN"/>
        </w:rPr>
      </w:pPr>
      <w:r>
        <w:rPr>
          <w:rFonts w:hint="eastAsia"/>
          <w:lang w:val="en-US" w:eastAsia="zh-CN"/>
        </w:rPr>
        <w:t>合作作品：</w:t>
      </w:r>
    </w:p>
    <w:p>
      <w:pPr>
        <w:rPr>
          <w:rFonts w:hint="eastAsia"/>
          <w:lang w:val="en-US" w:eastAsia="zh-CN"/>
        </w:rPr>
      </w:pPr>
      <w:r>
        <w:rPr>
          <w:rFonts w:hint="eastAsia"/>
          <w:lang w:val="en-US" w:eastAsia="zh-CN"/>
        </w:rPr>
        <w:t>方珉瑶、那荣锟、谷望瑞、陈晓萌、Paul Moon JR、Augstina Droze</w:t>
      </w:r>
    </w:p>
    <w:p>
      <w:pPr>
        <w:rPr>
          <w:rFonts w:hint="eastAsia"/>
          <w:lang w:val="en-US" w:eastAsia="zh-CN"/>
        </w:rPr>
      </w:pPr>
    </w:p>
    <w:p>
      <w:pPr>
        <w:rPr>
          <w:rFonts w:hint="default"/>
          <w:lang w:val="en-US" w:eastAsia="zh-CN"/>
        </w:rPr>
      </w:pPr>
      <w:r>
        <w:rPr>
          <w:rFonts w:hint="eastAsia"/>
          <w:lang w:val="en-US" w:eastAsia="zh-CN"/>
        </w:rPr>
        <w:t>集合了五位女性艺术家意识到生态变化影响到自己生活的记忆和想法。在人类纪之后，主体不复存在，人类也早已不再是这个世界的主人。而关于人类的记忆也只能依托于物在地球上留下的踪迹。基于哈曼的OOO（OBJECT-ORIENTED ONTOLOGY）理论，此时此刻将样本对气候变化在人类纪的显象与想象的个体化记忆以及情绪进行再编辑，以物为载体，使其成为人类遗骸的组成部分，而得以在物与物的交流中存在下去。即此时此刻，当气候危机发生时，我们意识到的不再是个体的死亡，而是整个人类纪结束的过程，个体成为其漫长消亡过程中的一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1YjE1ZDU1NGFkMTA0OWI1YTBlNTk3YzRiNDJjZmMifQ=="/>
  </w:docVars>
  <w:rsids>
    <w:rsidRoot w:val="28EC5317"/>
    <w:rsid w:val="28EC53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2022-06-09T06:09:00Z</dcterms:created>
  <dc:creator>瓜大</dc:creator>
  <cp:lastModifiedBy>瓜大</cp:lastModifiedBy>
  <dcterms:modified xsi:type="dcterms:W3CDTF">2022-06-09T06:20:11Z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65E68F1200CC4F3F9B8FFC81A631E222</vt:lpwstr>
  </property>
</Properties>
</file>