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Modern Plant</w:t>
      </w:r>
      <w:bookmarkStart w:id="0" w:name="_GoBack"/>
      <w:bookmarkEnd w:id="0"/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铁丝、回收纸质垃圾综合材料、60x60x80cm、2022  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受艺术家Augstina邀请在美国大使馆参加的短期驻地工作坊，使用材料为大使馆工作人员三个月来的快递包装等垃圾。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848484"/>
          <w:spacing w:val="0"/>
          <w:sz w:val="14"/>
          <w:szCs w:val="14"/>
          <w:shd w:val="clear" w:fill="FFFFFF"/>
        </w:rPr>
      </w:pPr>
      <w:r>
        <w:rPr>
          <w:rFonts w:hint="eastAsia"/>
          <w:sz w:val="24"/>
          <w:lang w:val="en-US" w:eastAsia="zh-CN"/>
        </w:rPr>
        <w:t xml:space="preserve">消费改变了我们对于植物和自然的看法。我选择了销毁的快递箱，旧杂志，铁丝，牛奶和奢侈品包装，通过组合成新的形态形成一个花束。                                           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848484"/>
          <w:spacing w:val="0"/>
          <w:sz w:val="14"/>
          <w:szCs w:val="1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848484"/>
          <w:spacing w:val="0"/>
          <w:sz w:val="14"/>
          <w:szCs w:val="14"/>
          <w:shd w:val="clear" w:fill="FFFFFF"/>
          <w:lang w:val="en-US" w:eastAsia="zh-CN"/>
        </w:rPr>
      </w:pP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lang w:val="en-US" w:eastAsia="zh-CN"/>
        </w:rPr>
      </w:pP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1YjE1ZDU1NGFkMTA0OWI1YTBlNTk3YzRiNDJjZmMifQ=="/>
  </w:docVars>
  <w:rsids>
    <w:rsidRoot w:val="2D546977"/>
    <w:rsid w:val="224F1656"/>
    <w:rsid w:val="290F7E48"/>
    <w:rsid w:val="2D546977"/>
    <w:rsid w:val="641E1603"/>
    <w:rsid w:val="79DE6BC7"/>
    <w:rsid w:val="7F571C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161</Characters>
  <Lines>0</Lines>
  <Paragraphs>0</Paragraphs>
  <TotalTime>1</TotalTime>
  <ScaleCrop>false</ScaleCrop>
  <LinksUpToDate>false</LinksUpToDate>
  <CharactersWithSpaces>234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2022-05-31T07:31:00Z</dcterms:created>
  <dc:creator>瓜大</dc:creator>
  <cp:lastModifiedBy>瓜大</cp:lastModifiedBy>
  <dcterms:modified xsi:type="dcterms:W3CDTF">2022-06-09T05:41:41Z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1545C27C441440EBAF42F32D51167F72</vt:lpwstr>
  </property>
</Properties>
</file>