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FA450" w14:textId="7D8C2137" w:rsidR="00D10300" w:rsidRPr="00A66B2C" w:rsidRDefault="0095505A">
      <w:pPr>
        <w:rPr>
          <w:rFonts w:ascii="Calibri" w:hAnsi="Calibri" w:cs="Calibri"/>
          <w:b/>
          <w:bCs/>
          <w:color w:val="000000"/>
          <w:u w:val="single"/>
          <w:shd w:val="clear" w:color="auto" w:fill="FFFFFF"/>
        </w:rPr>
      </w:pPr>
      <w:r w:rsidRPr="00A66B2C">
        <w:rPr>
          <w:rFonts w:ascii="Calibri" w:hAnsi="Calibri" w:cs="Calibri"/>
          <w:b/>
          <w:bCs/>
          <w:color w:val="000000"/>
          <w:u w:val="single"/>
          <w:shd w:val="clear" w:color="auto" w:fill="FFFFFF"/>
        </w:rPr>
        <w:t xml:space="preserve">For Tuesday, please write a description of the rule that will allow for identification of a collider </w:t>
      </w:r>
      <w:proofErr w:type="gramStart"/>
      <w:r w:rsidRPr="00A66B2C">
        <w:rPr>
          <w:rFonts w:ascii="Calibri" w:hAnsi="Calibri" w:cs="Calibri"/>
          <w:b/>
          <w:bCs/>
          <w:color w:val="000000"/>
          <w:u w:val="single"/>
          <w:shd w:val="clear" w:color="auto" w:fill="FFFFFF"/>
        </w:rPr>
        <w:t>whether or not</w:t>
      </w:r>
      <w:proofErr w:type="gramEnd"/>
      <w:r w:rsidRPr="00A66B2C">
        <w:rPr>
          <w:rFonts w:ascii="Calibri" w:hAnsi="Calibri" w:cs="Calibri"/>
          <w:b/>
          <w:bCs/>
          <w:color w:val="000000"/>
          <w:u w:val="single"/>
          <w:shd w:val="clear" w:color="auto" w:fill="FFFFFF"/>
        </w:rPr>
        <w:t xml:space="preserve"> the non-adjacent nodes in question form a fork with a different third variable (i.e., correlation of X and Y are statistically significant with no controls, not statistically significant with Q as a control, are statistically significant with Q and Z as controls).</w:t>
      </w:r>
    </w:p>
    <w:p w14:paraId="03E343E1" w14:textId="40AFBCD2" w:rsidR="00117537" w:rsidRDefault="00117537">
      <w:pPr>
        <w:rPr>
          <w:rFonts w:ascii="Calibri" w:hAnsi="Calibri" w:cs="Calibri"/>
          <w:color w:val="000000"/>
          <w:shd w:val="clear" w:color="auto" w:fill="FFFFFF"/>
        </w:rPr>
      </w:pPr>
    </w:p>
    <w:p w14:paraId="35FDFB68" w14:textId="70217589" w:rsidR="00117537" w:rsidRDefault="007C06D8">
      <w:r w:rsidRPr="007C06D8">
        <w:t xml:space="preserve">A collider is a third variable that is influenced by a pair of variables (outcome and exposure). This is illustrated graphically as a node that receives edges from two other nodes. When X, Y, and Q are used, there is no significant relationship between X and Y without controlling for Q. However, when Q is controlled for, a relationship between X and Y emerges. Controlling for, or constrained by, a collider can introduce an erroneous link between the collider's causes (exposure and outcome). A collider is the variable in the </w:t>
      </w:r>
      <w:proofErr w:type="spellStart"/>
      <w:r w:rsidRPr="007C06D8">
        <w:t>center</w:t>
      </w:r>
      <w:proofErr w:type="spellEnd"/>
      <w:r w:rsidRPr="007C06D8">
        <w:t xml:space="preserve"> of an inverted fork in DAG terminology. If a variable Q is the point of collision between two variables X and Y and there is only one path between them, then X and Y are unconditionally independent but conditionally dependent on Q and any descendants of Q. The following rules govern collider identification:</w:t>
      </w:r>
    </w:p>
    <w:p w14:paraId="0BF68BB5" w14:textId="4C558401" w:rsidR="00117537" w:rsidRDefault="00117537" w:rsidP="00117537">
      <w:pPr>
        <w:pStyle w:val="ListParagraph"/>
        <w:numPr>
          <w:ilvl w:val="0"/>
          <w:numId w:val="1"/>
        </w:numPr>
      </w:pPr>
      <w:r>
        <w:t>X and Q are likely dependent</w:t>
      </w:r>
    </w:p>
    <w:p w14:paraId="07B5FC73" w14:textId="663DE478" w:rsidR="00117537" w:rsidRDefault="00117537" w:rsidP="00117537">
      <w:pPr>
        <w:pStyle w:val="ListParagraph"/>
        <w:numPr>
          <w:ilvl w:val="0"/>
          <w:numId w:val="1"/>
        </w:numPr>
      </w:pPr>
      <w:r>
        <w:t>Y and Q are likely dependent</w:t>
      </w:r>
    </w:p>
    <w:p w14:paraId="6F72CA2D" w14:textId="37BA0B6F" w:rsidR="00117537" w:rsidRDefault="00117537" w:rsidP="00117537">
      <w:pPr>
        <w:pStyle w:val="ListParagraph"/>
        <w:numPr>
          <w:ilvl w:val="0"/>
          <w:numId w:val="1"/>
        </w:numPr>
      </w:pPr>
      <w:r>
        <w:t>X and Y are independent</w:t>
      </w:r>
    </w:p>
    <w:p w14:paraId="77557384" w14:textId="318DA54E" w:rsidR="00117537" w:rsidRDefault="00117537" w:rsidP="00117537">
      <w:pPr>
        <w:pStyle w:val="ListParagraph"/>
        <w:numPr>
          <w:ilvl w:val="0"/>
          <w:numId w:val="1"/>
        </w:numPr>
      </w:pPr>
      <w:r>
        <w:t>X and Y are likely dependent conditional on Q</w:t>
      </w:r>
    </w:p>
    <w:sectPr w:rsidR="00117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B36E65"/>
    <w:multiLevelType w:val="hybridMultilevel"/>
    <w:tmpl w:val="F45E708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5A"/>
    <w:rsid w:val="00117537"/>
    <w:rsid w:val="007C06D8"/>
    <w:rsid w:val="0095505A"/>
    <w:rsid w:val="00A66B2C"/>
    <w:rsid w:val="00D1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9785"/>
  <w15:chartTrackingRefBased/>
  <w15:docId w15:val="{818FD9EF-C0A1-444A-8638-FB0E3471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Kodjo Barnor</dc:creator>
  <cp:keywords/>
  <dc:description/>
  <cp:lastModifiedBy>Kodjo Barnor</cp:lastModifiedBy>
  <cp:revision>1</cp:revision>
  <dcterms:created xsi:type="dcterms:W3CDTF">2021-07-23T17:01:00Z</dcterms:created>
  <dcterms:modified xsi:type="dcterms:W3CDTF">2021-07-25T11:12:00Z</dcterms:modified>
</cp:coreProperties>
</file>