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DA376" w14:textId="3840EA1F" w:rsidR="00053EA0" w:rsidRDefault="00053EA0" w:rsidP="007846B2">
      <w:pPr>
        <w:spacing w:after="120"/>
        <w:ind w:left="180" w:hanging="18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стек"/>
      <w:r w:rsidRPr="00521913">
        <w:rPr>
          <w:rFonts w:ascii="Times New Roman" w:hAnsi="Times New Roman" w:cs="Times New Roman"/>
          <w:b/>
          <w:sz w:val="32"/>
          <w:szCs w:val="32"/>
          <w:u w:val="single"/>
        </w:rPr>
        <w:t>Стек</w:t>
      </w:r>
    </w:p>
    <w:p w14:paraId="365E9B5C" w14:textId="77777777" w:rsidR="007846B2" w:rsidRPr="00902A86" w:rsidRDefault="007846B2" w:rsidP="007846B2">
      <w:pPr>
        <w:spacing w:before="240"/>
        <w:ind w:left="180" w:hanging="18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FFA9691" w14:textId="1B6EE915" w:rsidR="007846B2" w:rsidRDefault="007846B2" w:rsidP="00520344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r w:rsidRPr="004C173F">
        <w:rPr>
          <w:rFonts w:ascii="Times New Roman" w:hAnsi="Times New Roman" w:cs="Times New Roman"/>
          <w:b/>
          <w:sz w:val="28"/>
          <w:szCs w:val="28"/>
        </w:rPr>
        <w:t>Добавление элементов в стек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08B25" w14:textId="49067065" w:rsidR="007846B2" w:rsidRPr="007846B2" w:rsidRDefault="007846B2" w:rsidP="007846B2">
      <w:pPr>
        <w:pStyle w:val="ListParagraph"/>
        <w:numPr>
          <w:ilvl w:val="0"/>
          <w:numId w:val="4"/>
        </w:numPr>
        <w:ind w:left="180" w:hanging="180"/>
        <w:rPr>
          <w:rFonts w:ascii="Times New Roman" w:hAnsi="Times New Roman" w:cs="Times New Roman"/>
          <w:sz w:val="28"/>
          <w:szCs w:val="28"/>
        </w:rPr>
      </w:pPr>
      <w:r w:rsidRPr="004C173F">
        <w:rPr>
          <w:rFonts w:ascii="Times New Roman" w:hAnsi="Times New Roman" w:cs="Times New Roman"/>
          <w:b/>
          <w:sz w:val="28"/>
          <w:szCs w:val="28"/>
        </w:rPr>
        <w:t>Просмотр стека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712A44B" w14:textId="57FFB4F4" w:rsidR="007846B2" w:rsidRPr="007846B2" w:rsidRDefault="007846B2" w:rsidP="007846B2">
      <w:pPr>
        <w:pStyle w:val="ListParagraph"/>
        <w:numPr>
          <w:ilvl w:val="0"/>
          <w:numId w:val="4"/>
        </w:numPr>
        <w:ind w:left="180" w:hanging="180"/>
        <w:rPr>
          <w:rFonts w:ascii="Times New Roman" w:hAnsi="Times New Roman" w:cs="Times New Roman"/>
          <w:sz w:val="28"/>
          <w:szCs w:val="28"/>
        </w:rPr>
      </w:pPr>
      <w:r w:rsidRPr="0091208D">
        <w:rPr>
          <w:rFonts w:ascii="Times New Roman" w:hAnsi="Times New Roman" w:cs="Times New Roman"/>
          <w:b/>
          <w:sz w:val="28"/>
          <w:szCs w:val="28"/>
        </w:rPr>
        <w:t>Удаление из стека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846B2">
        <w:rPr>
          <w:rFonts w:ascii="Times New Roman" w:hAnsi="Times New Roman" w:cs="Times New Roman"/>
          <w:bCs/>
          <w:sz w:val="28"/>
          <w:szCs w:val="28"/>
        </w:rPr>
        <w:t>Реализовать функцию для удаления любого элемента из стека по номеру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7CDE7A9" w14:textId="5FBD2495" w:rsidR="007846B2" w:rsidRPr="007846B2" w:rsidRDefault="007846B2" w:rsidP="007846B2">
      <w:pPr>
        <w:pStyle w:val="ListParagraph"/>
        <w:numPr>
          <w:ilvl w:val="0"/>
          <w:numId w:val="4"/>
        </w:numPr>
        <w:ind w:left="180" w:hanging="180"/>
        <w:rPr>
          <w:rFonts w:ascii="Times New Roman" w:hAnsi="Times New Roman" w:cs="Times New Roman"/>
          <w:sz w:val="28"/>
          <w:szCs w:val="28"/>
        </w:rPr>
      </w:pPr>
      <w:r w:rsidRPr="00CA406E">
        <w:rPr>
          <w:rFonts w:ascii="Times New Roman" w:hAnsi="Times New Roman" w:cs="Times New Roman"/>
          <w:b/>
          <w:sz w:val="28"/>
          <w:szCs w:val="28"/>
        </w:rPr>
        <w:t>Поиск в стеке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846B2">
        <w:rPr>
          <w:rFonts w:ascii="Times New Roman" w:hAnsi="Times New Roman" w:cs="Times New Roman"/>
          <w:bCs/>
          <w:sz w:val="28"/>
          <w:szCs w:val="28"/>
        </w:rPr>
        <w:t>Реали</w:t>
      </w:r>
      <w:r>
        <w:rPr>
          <w:rFonts w:ascii="Times New Roman" w:hAnsi="Times New Roman" w:cs="Times New Roman"/>
          <w:bCs/>
          <w:sz w:val="28"/>
          <w:szCs w:val="28"/>
        </w:rPr>
        <w:t>зовать функцию поиска элементов стека по параметрам(</w:t>
      </w:r>
      <w:r w:rsidR="00F16C28">
        <w:rPr>
          <w:rFonts w:ascii="Times New Roman" w:hAnsi="Times New Roman" w:cs="Times New Roman"/>
          <w:bCs/>
          <w:sz w:val="28"/>
          <w:szCs w:val="28"/>
        </w:rPr>
        <w:t xml:space="preserve">как в </w:t>
      </w:r>
      <w:r>
        <w:rPr>
          <w:rFonts w:ascii="Times New Roman" w:hAnsi="Times New Roman" w:cs="Times New Roman"/>
          <w:bCs/>
          <w:sz w:val="28"/>
          <w:szCs w:val="28"/>
        </w:rPr>
        <w:t>ЛР1-2).</w:t>
      </w:r>
    </w:p>
    <w:p w14:paraId="77F2A3EE" w14:textId="10129E5D" w:rsidR="007846B2" w:rsidRPr="007846B2" w:rsidRDefault="007846B2" w:rsidP="007846B2">
      <w:pPr>
        <w:pStyle w:val="ListParagraph"/>
        <w:numPr>
          <w:ilvl w:val="0"/>
          <w:numId w:val="4"/>
        </w:numPr>
        <w:ind w:left="180" w:hanging="180"/>
        <w:rPr>
          <w:rFonts w:ascii="Times New Roman" w:hAnsi="Times New Roman" w:cs="Times New Roman"/>
          <w:sz w:val="28"/>
          <w:szCs w:val="28"/>
        </w:rPr>
      </w:pPr>
      <w:r w:rsidRPr="00D8123A">
        <w:rPr>
          <w:rFonts w:ascii="Times New Roman" w:hAnsi="Times New Roman" w:cs="Times New Roman"/>
          <w:b/>
          <w:sz w:val="28"/>
          <w:szCs w:val="28"/>
        </w:rPr>
        <w:t>Сохранение списка в файл</w:t>
      </w:r>
      <w:r>
        <w:rPr>
          <w:rFonts w:ascii="Times New Roman" w:hAnsi="Times New Roman" w:cs="Times New Roman"/>
          <w:b/>
          <w:sz w:val="28"/>
          <w:szCs w:val="28"/>
        </w:rPr>
        <w:t>ы(текстовый И бинарный).</w:t>
      </w:r>
    </w:p>
    <w:p w14:paraId="35520C8F" w14:textId="03F099B7" w:rsidR="007846B2" w:rsidRDefault="007846B2" w:rsidP="007846B2">
      <w:pPr>
        <w:pStyle w:val="ListParagraph"/>
        <w:numPr>
          <w:ilvl w:val="0"/>
          <w:numId w:val="4"/>
        </w:numPr>
        <w:ind w:left="180" w:hanging="180"/>
        <w:rPr>
          <w:rFonts w:ascii="Times New Roman" w:hAnsi="Times New Roman" w:cs="Times New Roman"/>
          <w:sz w:val="28"/>
          <w:szCs w:val="28"/>
        </w:rPr>
      </w:pPr>
      <w:r w:rsidRPr="004D686C">
        <w:rPr>
          <w:rFonts w:ascii="Times New Roman" w:hAnsi="Times New Roman" w:cs="Times New Roman"/>
          <w:b/>
          <w:sz w:val="28"/>
          <w:szCs w:val="28"/>
        </w:rPr>
        <w:t>Загрузка списка из файл</w:t>
      </w:r>
      <w:r>
        <w:rPr>
          <w:rFonts w:ascii="Times New Roman" w:hAnsi="Times New Roman" w:cs="Times New Roman"/>
          <w:b/>
          <w:sz w:val="28"/>
          <w:szCs w:val="28"/>
        </w:rPr>
        <w:t>ов(текстового И бинарного).</w:t>
      </w:r>
    </w:p>
    <w:p w14:paraId="014EBB4A" w14:textId="77777777" w:rsidR="007846B2" w:rsidRPr="003C4A55" w:rsidRDefault="007846B2" w:rsidP="007846B2">
      <w:pPr>
        <w:spacing w:before="480"/>
        <w:ind w:left="180" w:hanging="18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Примечани</w:t>
      </w:r>
      <w:r>
        <w:rPr>
          <w:rFonts w:ascii="Times New Roman" w:hAnsi="Times New Roman" w:cs="Times New Roman"/>
          <w:sz w:val="28"/>
          <w:szCs w:val="28"/>
          <w:u w:val="single"/>
        </w:rPr>
        <w:t>я:</w:t>
      </w:r>
    </w:p>
    <w:p w14:paraId="4473B696" w14:textId="77777777" w:rsidR="007846B2" w:rsidRPr="009A7725" w:rsidRDefault="007846B2" w:rsidP="007846B2">
      <w:pPr>
        <w:pStyle w:val="ListParagraph"/>
        <w:numPr>
          <w:ilvl w:val="0"/>
          <w:numId w:val="3"/>
        </w:numPr>
        <w:ind w:left="180" w:hanging="180"/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Названия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переменных и функций</w:t>
      </w:r>
      <w:r w:rsidRPr="002432E4">
        <w:rPr>
          <w:rFonts w:ascii="Times New Roman" w:hAnsi="Times New Roman" w:cs="Times New Roman"/>
          <w:sz w:val="28"/>
          <w:szCs w:val="28"/>
        </w:rPr>
        <w:t xml:space="preserve"> должны отражать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суть их использования или иметь комментарии.</w:t>
      </w:r>
    </w:p>
    <w:p w14:paraId="263074E2" w14:textId="77777777" w:rsidR="007846B2" w:rsidRDefault="007846B2" w:rsidP="007846B2">
      <w:pPr>
        <w:pStyle w:val="ListParagraph"/>
        <w:numPr>
          <w:ilvl w:val="0"/>
          <w:numId w:val="3"/>
        </w:numPr>
        <w:ind w:left="180" w:hanging="180"/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Перед любым запросом на ввод с клавиатуры должно быть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сообщение с запросом на ввод</w:t>
      </w:r>
      <w:r w:rsidRPr="002432E4">
        <w:rPr>
          <w:rFonts w:ascii="Times New Roman" w:hAnsi="Times New Roman" w:cs="Times New Roman"/>
          <w:sz w:val="28"/>
          <w:szCs w:val="28"/>
        </w:rPr>
        <w:t>.</w:t>
      </w:r>
    </w:p>
    <w:p w14:paraId="2C00BF9F" w14:textId="4105D48C" w:rsidR="007846B2" w:rsidRDefault="007846B2" w:rsidP="007846B2">
      <w:pPr>
        <w:pStyle w:val="ListParagraph"/>
        <w:numPr>
          <w:ilvl w:val="0"/>
          <w:numId w:val="3"/>
        </w:numPr>
        <w:ind w:left="180" w:hanging="180"/>
        <w:rPr>
          <w:rFonts w:ascii="Times New Roman" w:hAnsi="Times New Roman" w:cs="Times New Roman"/>
          <w:sz w:val="28"/>
          <w:szCs w:val="28"/>
          <w:u w:val="single"/>
        </w:rPr>
      </w:pPr>
      <w:r w:rsidRPr="00CB646A">
        <w:rPr>
          <w:rFonts w:ascii="Times New Roman" w:hAnsi="Times New Roman" w:cs="Times New Roman"/>
          <w:sz w:val="28"/>
          <w:szCs w:val="28"/>
        </w:rPr>
        <w:t xml:space="preserve">При чтении данных из файла </w:t>
      </w:r>
      <w:r w:rsidRPr="00CB646A">
        <w:rPr>
          <w:rFonts w:ascii="Times New Roman" w:hAnsi="Times New Roman" w:cs="Times New Roman"/>
          <w:sz w:val="28"/>
          <w:szCs w:val="28"/>
          <w:u w:val="single"/>
        </w:rPr>
        <w:t>количество считываемых данных считать неизвестным.</w:t>
      </w:r>
    </w:p>
    <w:p w14:paraId="01C7CACD" w14:textId="77777777" w:rsidR="00520344" w:rsidRPr="002432E4" w:rsidRDefault="00520344" w:rsidP="00520344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Варианты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567"/>
        <w:gridCol w:w="10206"/>
      </w:tblGrid>
      <w:tr w:rsidR="00520344" w:rsidRPr="002432E4" w14:paraId="5B00A19E" w14:textId="77777777" w:rsidTr="00627A3A">
        <w:tc>
          <w:tcPr>
            <w:tcW w:w="567" w:type="dxa"/>
          </w:tcPr>
          <w:p w14:paraId="68BBC255" w14:textId="77777777" w:rsidR="00520344" w:rsidRPr="002432E4" w:rsidRDefault="00520344" w:rsidP="00627A3A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10206" w:type="dxa"/>
          </w:tcPr>
          <w:p w14:paraId="061B2900" w14:textId="77777777" w:rsidR="00520344" w:rsidRPr="002432E4" w:rsidRDefault="00520344" w:rsidP="00627A3A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520344" w:rsidRPr="002432E4" w14:paraId="0E108378" w14:textId="77777777" w:rsidTr="00627A3A">
        <w:tc>
          <w:tcPr>
            <w:tcW w:w="567" w:type="dxa"/>
            <w:shd w:val="clear" w:color="auto" w:fill="auto"/>
          </w:tcPr>
          <w:p w14:paraId="42450237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0B3BBEB9" w14:textId="45107283" w:rsidR="00520344" w:rsidRPr="002432E4" w:rsidRDefault="00520344" w:rsidP="00627A3A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студентах: номер зачётки (число), фамилию (указатель), вложенное объединение –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дату отчисления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средний балл.</w:t>
            </w:r>
          </w:p>
        </w:tc>
      </w:tr>
      <w:tr w:rsidR="00520344" w:rsidRPr="002432E4" w14:paraId="1C02CB3A" w14:textId="77777777" w:rsidTr="00627A3A">
        <w:tc>
          <w:tcPr>
            <w:tcW w:w="567" w:type="dxa"/>
            <w:shd w:val="clear" w:color="auto" w:fill="auto"/>
          </w:tcPr>
          <w:p w14:paraId="2A905847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131B5E71" w14:textId="49C451E0" w:rsidR="00520344" w:rsidRPr="002432E4" w:rsidRDefault="00520344" w:rsidP="0052034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настольных играх: стоимость (число), название (указатель), вложенное объединение – жанр игры (строка фиксированной длины) и максимальное количество игроков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0344" w:rsidRPr="002432E4" w14:paraId="08469F33" w14:textId="77777777" w:rsidTr="00627A3A">
        <w:tc>
          <w:tcPr>
            <w:tcW w:w="567" w:type="dxa"/>
            <w:shd w:val="clear" w:color="auto" w:fill="auto"/>
          </w:tcPr>
          <w:p w14:paraId="323B300F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20E4E58A" w14:textId="2BFAA2AB" w:rsidR="00520344" w:rsidRPr="002432E4" w:rsidRDefault="00520344" w:rsidP="00520344">
            <w:pPr>
              <w:spacing w:after="160"/>
              <w:ind w:left="0"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книгах: количество страниц (число), название (указатель), вложенное объединение – имя автора (строка фиксированной длины) и количество томов.</w:t>
            </w:r>
          </w:p>
        </w:tc>
      </w:tr>
      <w:tr w:rsidR="00520344" w:rsidRPr="002432E4" w14:paraId="61FC1A0C" w14:textId="77777777" w:rsidTr="00627A3A">
        <w:tc>
          <w:tcPr>
            <w:tcW w:w="567" w:type="dxa"/>
            <w:shd w:val="clear" w:color="auto" w:fill="auto"/>
          </w:tcPr>
          <w:p w14:paraId="1856269F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72C09AB6" w14:textId="194C06AB" w:rsidR="00520344" w:rsidRPr="002432E4" w:rsidRDefault="00520344" w:rsidP="0052034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фильмах: длительность в минутах (число), название (указатель), вложенное объединение – жанр (строка фиксированной длины) и год выпуска.</w:t>
            </w:r>
          </w:p>
        </w:tc>
      </w:tr>
      <w:tr w:rsidR="00520344" w:rsidRPr="002432E4" w14:paraId="0A9FB6C6" w14:textId="77777777" w:rsidTr="00627A3A">
        <w:tc>
          <w:tcPr>
            <w:tcW w:w="567" w:type="dxa"/>
            <w:shd w:val="clear" w:color="auto" w:fill="auto"/>
          </w:tcPr>
          <w:p w14:paraId="1F8027C9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9883D2D" w14:textId="21AE432B" w:rsidR="00520344" w:rsidRPr="002432E4" w:rsidRDefault="00520344" w:rsidP="0052034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геометрических фигурах: площадь (число), название (указатель), вложенное объединение – периметр (вещественное число) и цвет (строка фиксированной длины).</w:t>
            </w:r>
          </w:p>
        </w:tc>
      </w:tr>
      <w:tr w:rsidR="00520344" w:rsidRPr="002432E4" w14:paraId="38266699" w14:textId="77777777" w:rsidTr="00627A3A">
        <w:tc>
          <w:tcPr>
            <w:tcW w:w="567" w:type="dxa"/>
            <w:shd w:val="clear" w:color="auto" w:fill="auto"/>
          </w:tcPr>
          <w:p w14:paraId="2C339216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0A59F55B" w14:textId="5FA712EC" w:rsidR="00520344" w:rsidRPr="002432E4" w:rsidRDefault="00520344" w:rsidP="00520344">
            <w:pPr>
              <w:spacing w:after="160"/>
              <w:ind w:left="0"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об экскурсионных турах: стоимость (число), название (указатель), вложенное объединение – дату начала (строка фиксированной длины) и количество дней.</w:t>
            </w:r>
          </w:p>
        </w:tc>
      </w:tr>
      <w:tr w:rsidR="00520344" w:rsidRPr="002432E4" w14:paraId="26C2FDB7" w14:textId="77777777" w:rsidTr="00627A3A">
        <w:tc>
          <w:tcPr>
            <w:tcW w:w="567" w:type="dxa"/>
            <w:shd w:val="clear" w:color="auto" w:fill="auto"/>
          </w:tcPr>
          <w:p w14:paraId="343ABA73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0C25F209" w14:textId="0904FF81" w:rsidR="00520344" w:rsidRPr="002432E4" w:rsidRDefault="00520344" w:rsidP="0052034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об автомобилях: стоимость (число), марку (указатель), вложенное объединение – тип кузова (строка фиксированной длины) и объём двигателя.</w:t>
            </w:r>
          </w:p>
        </w:tc>
      </w:tr>
      <w:tr w:rsidR="00520344" w:rsidRPr="002432E4" w14:paraId="3E94D6F3" w14:textId="77777777" w:rsidTr="00627A3A">
        <w:tc>
          <w:tcPr>
            <w:tcW w:w="567" w:type="dxa"/>
            <w:shd w:val="clear" w:color="auto" w:fill="auto"/>
          </w:tcPr>
          <w:p w14:paraId="218C2309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EE7682F" w14:textId="3B22110A" w:rsidR="00520344" w:rsidRPr="002432E4" w:rsidRDefault="00520344" w:rsidP="0052034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сотрудниках фирмы: шифр отдела (число), фамилию (указатель), вложенное объединение – дату приёма на работу (строка фиксированной длины) и сумму оклада.</w:t>
            </w:r>
          </w:p>
        </w:tc>
      </w:tr>
      <w:tr w:rsidR="00520344" w:rsidRPr="002432E4" w14:paraId="12055590" w14:textId="77777777" w:rsidTr="00627A3A">
        <w:tc>
          <w:tcPr>
            <w:tcW w:w="567" w:type="dxa"/>
            <w:shd w:val="clear" w:color="auto" w:fill="auto"/>
          </w:tcPr>
          <w:p w14:paraId="6F06F620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D452E12" w14:textId="533C689D" w:rsidR="00520344" w:rsidRPr="002432E4" w:rsidRDefault="00520344" w:rsidP="0052034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странах мира: количество жителей (число), столицу (указатель), вложенное объединение – форму правления (строка фиксированной длины) и занимаемую площадь.</w:t>
            </w:r>
          </w:p>
        </w:tc>
      </w:tr>
      <w:tr w:rsidR="00520344" w:rsidRPr="002432E4" w14:paraId="48ACED71" w14:textId="77777777" w:rsidTr="00627A3A">
        <w:tc>
          <w:tcPr>
            <w:tcW w:w="567" w:type="dxa"/>
            <w:shd w:val="clear" w:color="auto" w:fill="auto"/>
          </w:tcPr>
          <w:p w14:paraId="71B033E0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0FC30BEB" w14:textId="67A47903" w:rsidR="00520344" w:rsidRPr="002432E4" w:rsidRDefault="00520344" w:rsidP="00627A3A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животных зоопарка: количество особей (число), название (указатель), вложенное объединение – дату поступления в зоопарк (строка фиксированной длины) и среднюю продолжительность жизни.</w:t>
            </w:r>
          </w:p>
        </w:tc>
      </w:tr>
      <w:tr w:rsidR="00520344" w:rsidRPr="002432E4" w14:paraId="455DE992" w14:textId="77777777" w:rsidTr="00627A3A">
        <w:tc>
          <w:tcPr>
            <w:tcW w:w="567" w:type="dxa"/>
            <w:shd w:val="clear" w:color="auto" w:fill="auto"/>
          </w:tcPr>
          <w:p w14:paraId="2D1DF54C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0695E92" w14:textId="00293215" w:rsidR="00520344" w:rsidRPr="002432E4" w:rsidRDefault="00520344" w:rsidP="0052034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футбольных командах: количество побед (число), название (указатель), вложенное объединение – год последней победы (строка фиксированной длины) и количество проигрышей.</w:t>
            </w:r>
          </w:p>
        </w:tc>
      </w:tr>
      <w:tr w:rsidR="00520344" w:rsidRPr="002432E4" w14:paraId="2CF50432" w14:textId="77777777" w:rsidTr="00627A3A">
        <w:tc>
          <w:tcPr>
            <w:tcW w:w="567" w:type="dxa"/>
            <w:shd w:val="clear" w:color="auto" w:fill="auto"/>
          </w:tcPr>
          <w:p w14:paraId="3ED65A69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CB9BF83" w14:textId="1FB0127D" w:rsidR="00520344" w:rsidRPr="002432E4" w:rsidRDefault="00520344" w:rsidP="0052034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вакансиях: оклад (число), название (указатель), вложенное объединение – дополнительные требования (строка фиксированной длины) и требуемый стаж работы.</w:t>
            </w:r>
          </w:p>
        </w:tc>
      </w:tr>
      <w:tr w:rsidR="00520344" w:rsidRPr="002432E4" w14:paraId="3E707AAE" w14:textId="77777777" w:rsidTr="00627A3A">
        <w:tc>
          <w:tcPr>
            <w:tcW w:w="567" w:type="dxa"/>
            <w:shd w:val="clear" w:color="auto" w:fill="auto"/>
          </w:tcPr>
          <w:p w14:paraId="4EAEB287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DE9D3D5" w14:textId="6E199B41" w:rsidR="00520344" w:rsidRPr="002432E4" w:rsidRDefault="00520344" w:rsidP="0052034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сериалах: количество серий (число), название (указатель), вложенное объединение – дату выхода на экран (строка фиксированной длины) и количество сезонов.</w:t>
            </w:r>
          </w:p>
        </w:tc>
      </w:tr>
      <w:tr w:rsidR="00520344" w:rsidRPr="002432E4" w14:paraId="37EF4E60" w14:textId="77777777" w:rsidTr="00627A3A">
        <w:tc>
          <w:tcPr>
            <w:tcW w:w="567" w:type="dxa"/>
            <w:shd w:val="clear" w:color="auto" w:fill="auto"/>
          </w:tcPr>
          <w:p w14:paraId="7C1F390D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319B8FFB" w14:textId="6765F224" w:rsidR="00520344" w:rsidRPr="002432E4" w:rsidRDefault="00520344" w:rsidP="0052034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пассажирах: номер рейса (число), фамилию (указатель), вложенное объединение – дату выезда (строка фиксированной длины) и количество минут в пути. </w:t>
            </w:r>
          </w:p>
        </w:tc>
      </w:tr>
      <w:tr w:rsidR="00520344" w14:paraId="645BD86F" w14:textId="77777777" w:rsidTr="00627A3A">
        <w:tc>
          <w:tcPr>
            <w:tcW w:w="567" w:type="dxa"/>
            <w:shd w:val="clear" w:color="auto" w:fill="auto"/>
          </w:tcPr>
          <w:p w14:paraId="729E8992" w14:textId="77777777" w:rsidR="00520344" w:rsidRPr="002432E4" w:rsidRDefault="00520344" w:rsidP="00520344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2A162E5" w14:textId="4998A563" w:rsidR="00520344" w:rsidRPr="002432E4" w:rsidRDefault="00520344" w:rsidP="00627A3A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клиентах банка: номер паспорта (число), фамилию (указатель), вложенное объединение – номер счёта  (строка фиксированной длины) и сумму вклада.</w:t>
            </w:r>
          </w:p>
        </w:tc>
      </w:tr>
      <w:bookmarkEnd w:id="0"/>
    </w:tbl>
    <w:p w14:paraId="432D9B5C" w14:textId="2A9637AE" w:rsidR="00C07953" w:rsidRDefault="00C07953" w:rsidP="00F54D13">
      <w:pPr>
        <w:ind w:left="0" w:firstLine="0"/>
      </w:pPr>
    </w:p>
    <w:sectPr w:rsidR="00C07953" w:rsidSect="007846B2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C3F59"/>
    <w:multiLevelType w:val="hybridMultilevel"/>
    <w:tmpl w:val="EDE29322"/>
    <w:lvl w:ilvl="0" w:tplc="83BC5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B725D5"/>
    <w:multiLevelType w:val="hybridMultilevel"/>
    <w:tmpl w:val="AA889C88"/>
    <w:lvl w:ilvl="0" w:tplc="912A6BE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B94532"/>
    <w:multiLevelType w:val="hybridMultilevel"/>
    <w:tmpl w:val="BE2E7B16"/>
    <w:lvl w:ilvl="0" w:tplc="65EA39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E70AC"/>
    <w:multiLevelType w:val="hybridMultilevel"/>
    <w:tmpl w:val="47AAABF6"/>
    <w:lvl w:ilvl="0" w:tplc="AFE460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34"/>
    <w:rsid w:val="00053EA0"/>
    <w:rsid w:val="004A4BBA"/>
    <w:rsid w:val="00513344"/>
    <w:rsid w:val="00520344"/>
    <w:rsid w:val="007846B2"/>
    <w:rsid w:val="00941334"/>
    <w:rsid w:val="00C07953"/>
    <w:rsid w:val="00F16C28"/>
    <w:rsid w:val="00F5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0DE6"/>
  <w15:chartTrackingRefBased/>
  <w15:docId w15:val="{E0CF26EE-EFEF-4116-BD66-2839400E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EA0"/>
    <w:pPr>
      <w:spacing w:after="0" w:line="240" w:lineRule="auto"/>
      <w:ind w:left="170" w:hanging="170"/>
      <w:jc w:val="both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3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EA0"/>
    <w:rPr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A0"/>
    <w:rPr>
      <w:rFonts w:ascii="Segoe UI" w:hAnsi="Segoe UI" w:cs="Segoe UI"/>
      <w:sz w:val="18"/>
      <w:szCs w:val="18"/>
      <w:lang w:val="ru-RU"/>
    </w:rPr>
  </w:style>
  <w:style w:type="table" w:styleId="TableGrid">
    <w:name w:val="Table Grid"/>
    <w:basedOn w:val="TableNormal"/>
    <w:uiPriority w:val="59"/>
    <w:rsid w:val="00520344"/>
    <w:pPr>
      <w:spacing w:after="0" w:line="240" w:lineRule="auto"/>
      <w:ind w:left="170" w:hanging="170"/>
      <w:jc w:val="both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Chychyn</dc:creator>
  <cp:keywords/>
  <dc:description/>
  <cp:lastModifiedBy>Chychyn, Yahor (external - Project)</cp:lastModifiedBy>
  <cp:revision>5</cp:revision>
  <dcterms:created xsi:type="dcterms:W3CDTF">2021-03-26T07:45:00Z</dcterms:created>
  <dcterms:modified xsi:type="dcterms:W3CDTF">2021-03-27T06:42:00Z</dcterms:modified>
</cp:coreProperties>
</file>