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4"/>
        <w:tblpPr w:leftFromText="180" w:rightFromText="180" w:horzAnchor="margin" w:tblpY="-3264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05"/>
        <w:gridCol w:w="8201"/>
      </w:tblGrid>
      <w:tr w:rsidR="00622788" w:rsidRPr="00B16C7C" w14:paraId="3C9C1013" w14:textId="77777777" w:rsidTr="00191789">
        <w:tc>
          <w:tcPr>
            <w:tcW w:w="5000" w:type="pct"/>
            <w:gridSpan w:val="2"/>
            <w:shd w:val="clear" w:color="auto" w:fill="0D0D0D" w:themeFill="text1" w:themeFillTint="F2"/>
            <w:tcMar>
              <w:top w:w="170" w:type="dxa"/>
              <w:left w:w="284" w:type="dxa"/>
              <w:bottom w:w="170" w:type="dxa"/>
              <w:right w:w="284" w:type="dxa"/>
            </w:tcMar>
          </w:tcPr>
          <w:tbl>
            <w:tblPr>
              <w:tblStyle w:val="a4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347"/>
              <w:gridCol w:w="6977"/>
              <w:gridCol w:w="1014"/>
            </w:tblGrid>
            <w:tr w:rsidR="00374E77" w14:paraId="43C4D485" w14:textId="77777777" w:rsidTr="00E74C10">
              <w:trPr>
                <w:trHeight w:val="673"/>
              </w:trPr>
              <w:tc>
                <w:tcPr>
                  <w:tcW w:w="1476" w:type="pct"/>
                  <w:vAlign w:val="center"/>
                </w:tcPr>
                <w:p w14:paraId="771B5ABF" w14:textId="77777777" w:rsidR="00EF61FE" w:rsidRDefault="00EF61FE" w:rsidP="00EF61FE">
                  <w:pPr>
                    <w:pStyle w:val="1"/>
                    <w:framePr w:hSpace="180" w:wrap="around" w:hAnchor="margin" w:y="-3264"/>
                    <w:outlineLvl w:val="0"/>
                    <w:rPr>
                      <w:lang w:val="en-US"/>
                    </w:rPr>
                  </w:pPr>
                  <w:r w:rsidRPr="2A789B8D">
                    <w:rPr>
                      <w:lang w:val="en-US"/>
                    </w:rPr>
                    <w:t xml:space="preserve">Sultan </w:t>
                  </w:r>
                  <w:r>
                    <w:rPr>
                      <w:lang w:val="en-US"/>
                    </w:rPr>
                    <w:t>Uramaev</w:t>
                  </w:r>
                </w:p>
                <w:p w14:paraId="454B88F0" w14:textId="6D604212" w:rsidR="00EF61FE" w:rsidRPr="00EF61FE" w:rsidRDefault="00E74C10" w:rsidP="00E74C10">
                  <w:pPr>
                    <w:pStyle w:val="2"/>
                    <w:outlineLvl w:val="1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C++ Software Developer</w:t>
                  </w:r>
                </w:p>
              </w:tc>
              <w:tc>
                <w:tcPr>
                  <w:tcW w:w="3077" w:type="pct"/>
                  <w:vAlign w:val="center"/>
                </w:tcPr>
                <w:p w14:paraId="7DD12C96" w14:textId="04F1F0FB" w:rsidR="00EF61FE" w:rsidRPr="00F6045B" w:rsidRDefault="00EF61FE" w:rsidP="00AD28ED">
                  <w:pPr>
                    <w:pStyle w:val="1"/>
                    <w:framePr w:hSpace="180" w:wrap="around" w:hAnchor="margin" w:y="-3264"/>
                    <w:jc w:val="right"/>
                    <w:outlineLvl w:val="0"/>
                    <w:rPr>
                      <w:rFonts w:ascii="Open Sans" w:hAnsi="Open Sans" w:cs="Open Sans"/>
                      <w:lang w:val="en-GB"/>
                    </w:rPr>
                  </w:pPr>
                </w:p>
              </w:tc>
              <w:tc>
                <w:tcPr>
                  <w:tcW w:w="447" w:type="pct"/>
                  <w:vAlign w:val="center"/>
                </w:tcPr>
                <w:p w14:paraId="5CA868AE" w14:textId="72F8FAB2" w:rsidR="00EF61FE" w:rsidRDefault="00EF61FE" w:rsidP="00EF61FE">
                  <w:pPr>
                    <w:pStyle w:val="1"/>
                    <w:framePr w:hSpace="180" w:wrap="around" w:hAnchor="margin" w:y="-3264"/>
                    <w:jc w:val="right"/>
                    <w:outlineLvl w:val="0"/>
                    <w:rPr>
                      <w:lang w:val="en-US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64CA958B" wp14:editId="7F142220">
                        <wp:extent cx="609600" cy="609600"/>
                        <wp:effectExtent l="0" t="0" r="0" b="0"/>
                        <wp:docPr id="4" name="Рисунок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 cstate="print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12">
                                          <a14:imgEffect>
                                            <a14:artisticPlasticWrap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09600" cy="609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27E150EE" w14:textId="5FA239BC" w:rsidR="00622788" w:rsidRPr="00622788" w:rsidRDefault="00622788" w:rsidP="004263FD">
            <w:pPr>
              <w:pStyle w:val="2"/>
              <w:outlineLvl w:val="1"/>
              <w:rPr>
                <w:lang w:val="en-US"/>
              </w:rPr>
            </w:pPr>
          </w:p>
        </w:tc>
      </w:tr>
      <w:tr w:rsidR="00EF61FE" w:rsidRPr="00DA23DD" w14:paraId="2E66406C" w14:textId="77777777" w:rsidTr="00191789">
        <w:trPr>
          <w:trHeight w:val="12135"/>
        </w:trPr>
        <w:tc>
          <w:tcPr>
            <w:tcW w:w="1556" w:type="pct"/>
            <w:tcMar>
              <w:left w:w="284" w:type="dxa"/>
              <w:right w:w="284" w:type="dxa"/>
            </w:tcMar>
          </w:tcPr>
          <w:p w14:paraId="20CACFC7" w14:textId="2CAF38C8" w:rsidR="00B16C7C" w:rsidRDefault="00B16C7C" w:rsidP="00B16C7C">
            <w:pPr>
              <w:pStyle w:val="3"/>
              <w:jc w:val="center"/>
              <w:outlineLvl w:val="2"/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553F9F14" wp14:editId="25A9AB67">
                  <wp:extent cx="1987200" cy="2757600"/>
                  <wp:effectExtent l="0" t="0" r="0" b="508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7200" cy="2757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650720" w14:textId="0977842A" w:rsidR="00AD28ED" w:rsidRPr="0045035C" w:rsidRDefault="00AD28ED" w:rsidP="00AD28ED">
            <w:pPr>
              <w:pStyle w:val="3"/>
              <w:outlineLvl w:val="2"/>
              <w:rPr>
                <w:lang w:val="en-US"/>
              </w:rPr>
            </w:pPr>
            <w:r>
              <w:rPr>
                <w:lang w:val="en-US"/>
              </w:rPr>
              <w:t>CONTACTS</w:t>
            </w:r>
          </w:p>
          <w:tbl>
            <w:tblPr>
              <w:tblStyle w:val="a4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108" w:type="dxa"/>
                <w:left w:w="0" w:type="dxa"/>
                <w:bottom w:w="108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39"/>
              <w:gridCol w:w="2698"/>
            </w:tblGrid>
            <w:tr w:rsidR="00AD28ED" w:rsidRPr="00DA23DD" w14:paraId="16CC6067" w14:textId="77777777" w:rsidTr="008D6434">
              <w:tc>
                <w:tcPr>
                  <w:tcW w:w="700" w:type="pct"/>
                  <w:vAlign w:val="center"/>
                </w:tcPr>
                <w:p w14:paraId="3CAF0ADB" w14:textId="3F4C2759" w:rsidR="00AD28ED" w:rsidRPr="0045035C" w:rsidRDefault="002A75F3" w:rsidP="00DA23DD">
                  <w:pPr>
                    <w:framePr w:hSpace="180" w:wrap="around" w:hAnchor="margin" w:y="-3264"/>
                    <w:jc w:val="center"/>
                    <w:rPr>
                      <w:lang w:val="en-US"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660288" behindDoc="0" locked="0" layoutInCell="1" allowOverlap="1" wp14:anchorId="4E13DECC" wp14:editId="5C73FF09">
                        <wp:simplePos x="0" y="0"/>
                        <wp:positionH relativeFrom="column">
                          <wp:posOffset>40640</wp:posOffset>
                        </wp:positionH>
                        <wp:positionV relativeFrom="paragraph">
                          <wp:posOffset>-3175</wp:posOffset>
                        </wp:positionV>
                        <wp:extent cx="183600" cy="183600"/>
                        <wp:effectExtent l="0" t="0" r="6985" b="6985"/>
                        <wp:wrapNone/>
                        <wp:docPr id="10" name="Рисунок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3600" cy="183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4300" w:type="pct"/>
                  <w:vAlign w:val="center"/>
                </w:tcPr>
                <w:p w14:paraId="2240460F" w14:textId="3894F450" w:rsidR="00AD28ED" w:rsidRPr="0045035C" w:rsidRDefault="00C67548" w:rsidP="00DA23DD">
                  <w:pPr>
                    <w:pStyle w:val="1"/>
                    <w:framePr w:hSpace="180" w:wrap="around" w:hAnchor="margin" w:y="-3264"/>
                    <w:outlineLvl w:val="0"/>
                    <w:rPr>
                      <w:rFonts w:ascii="Open Sans" w:hAnsi="Open Sans" w:cs="Open Sans"/>
                      <w:color w:val="auto"/>
                      <w:lang w:val="en-US"/>
                    </w:rPr>
                  </w:pPr>
                  <w:hyperlink r:id="rId15" w:history="1">
                    <w:r w:rsidR="00AD28ED" w:rsidRPr="00884E18">
                      <w:rPr>
                        <w:rStyle w:val="ae"/>
                        <w:rFonts w:ascii="Open Sans" w:hAnsi="Open Sans" w:cs="Open Sans"/>
                        <w:color w:val="auto"/>
                        <w:sz w:val="18"/>
                        <w:szCs w:val="8"/>
                        <w:u w:val="none"/>
                        <w:lang w:val="en-GB"/>
                      </w:rPr>
                      <w:t>xottab-duty@yandex.ru</w:t>
                    </w:r>
                  </w:hyperlink>
                </w:p>
              </w:tc>
            </w:tr>
            <w:tr w:rsidR="00380F63" w:rsidRPr="00DA23DD" w14:paraId="3B2D71C8" w14:textId="77777777" w:rsidTr="008D6434">
              <w:tc>
                <w:tcPr>
                  <w:tcW w:w="700" w:type="pct"/>
                  <w:vAlign w:val="center"/>
                </w:tcPr>
                <w:p w14:paraId="6CBB6B93" w14:textId="542BBE13" w:rsidR="00380F63" w:rsidRPr="0045035C" w:rsidRDefault="00380F63" w:rsidP="00DA23DD">
                  <w:pPr>
                    <w:framePr w:hSpace="180" w:wrap="around" w:hAnchor="margin" w:y="-3264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662336" behindDoc="0" locked="0" layoutInCell="1" allowOverlap="1" wp14:anchorId="2D27AFAD" wp14:editId="6B88334B">
                        <wp:simplePos x="0" y="0"/>
                        <wp:positionH relativeFrom="column">
                          <wp:posOffset>40640</wp:posOffset>
                        </wp:positionH>
                        <wp:positionV relativeFrom="paragraph">
                          <wp:posOffset>1270</wp:posOffset>
                        </wp:positionV>
                        <wp:extent cx="183600" cy="183600"/>
                        <wp:effectExtent l="0" t="0" r="6985" b="6985"/>
                        <wp:wrapNone/>
                        <wp:docPr id="12" name="Рисунок 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3600" cy="183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4300" w:type="pct"/>
                  <w:vAlign w:val="center"/>
                </w:tcPr>
                <w:p w14:paraId="6D1AE0C2" w14:textId="165A099D" w:rsidR="00380F63" w:rsidRPr="00380F63" w:rsidRDefault="00C67548" w:rsidP="00DA23DD">
                  <w:pPr>
                    <w:framePr w:hSpace="180" w:wrap="around" w:hAnchor="margin" w:y="-3264"/>
                    <w:rPr>
                      <w:lang w:val="en-GB"/>
                    </w:rPr>
                  </w:pPr>
                  <w:hyperlink r:id="rId17" w:history="1">
                    <w:r w:rsidR="00545D70">
                      <w:rPr>
                        <w:rStyle w:val="ae"/>
                        <w:rFonts w:eastAsiaTheme="minorEastAsia" w:cs="Open Sans"/>
                        <w:color w:val="auto"/>
                        <w:u w:val="none"/>
                        <w:lang w:val="en-US"/>
                      </w:rPr>
                      <w:t>t.me/xottab_duty</w:t>
                    </w:r>
                  </w:hyperlink>
                </w:p>
              </w:tc>
            </w:tr>
            <w:tr w:rsidR="008D6434" w:rsidRPr="00DA23DD" w14:paraId="7EACFDE0" w14:textId="77777777" w:rsidTr="008D6434">
              <w:tc>
                <w:tcPr>
                  <w:tcW w:w="700" w:type="pct"/>
                  <w:vAlign w:val="center"/>
                </w:tcPr>
                <w:p w14:paraId="0C2246E4" w14:textId="15DE6BDE" w:rsidR="008D6434" w:rsidRPr="0045035C" w:rsidRDefault="008D6434" w:rsidP="00DA23DD">
                  <w:pPr>
                    <w:framePr w:hSpace="180" w:wrap="around" w:hAnchor="margin" w:y="-3264"/>
                    <w:jc w:val="center"/>
                    <w:rPr>
                      <w:lang w:val="en-US"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661312" behindDoc="0" locked="0" layoutInCell="1" allowOverlap="1" wp14:anchorId="10DCE729" wp14:editId="7F61BED7">
                        <wp:simplePos x="0" y="0"/>
                        <wp:positionH relativeFrom="column">
                          <wp:posOffset>17780</wp:posOffset>
                        </wp:positionH>
                        <wp:positionV relativeFrom="paragraph">
                          <wp:posOffset>1270</wp:posOffset>
                        </wp:positionV>
                        <wp:extent cx="243840" cy="198120"/>
                        <wp:effectExtent l="0" t="0" r="3810" b="0"/>
                        <wp:wrapNone/>
                        <wp:docPr id="8" name="Рисунок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3840" cy="1981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4300" w:type="pct"/>
                  <w:vAlign w:val="center"/>
                </w:tcPr>
                <w:p w14:paraId="1A064C62" w14:textId="73234025" w:rsidR="008D6434" w:rsidRPr="00380F63" w:rsidRDefault="00C67548" w:rsidP="00DA23DD">
                  <w:pPr>
                    <w:pStyle w:val="a"/>
                    <w:framePr w:hSpace="180" w:wrap="around" w:hAnchor="margin" w:y="-3264"/>
                    <w:numPr>
                      <w:ilvl w:val="0"/>
                      <w:numId w:val="0"/>
                    </w:numPr>
                    <w:ind w:left="170" w:hanging="170"/>
                    <w:rPr>
                      <w:rFonts w:eastAsiaTheme="minorEastAsia" w:cs="Open Sans"/>
                    </w:rPr>
                  </w:pPr>
                  <w:hyperlink r:id="rId19" w:history="1">
                    <w:r w:rsidR="008D6434" w:rsidRPr="00380F63">
                      <w:rPr>
                        <w:rStyle w:val="ae"/>
                        <w:rFonts w:eastAsiaTheme="minorEastAsia" w:cs="Open Sans"/>
                        <w:color w:val="auto"/>
                        <w:u w:val="none"/>
                      </w:rPr>
                      <w:t>github.com/Xottab-DUTY</w:t>
                    </w:r>
                  </w:hyperlink>
                </w:p>
              </w:tc>
            </w:tr>
          </w:tbl>
          <w:p w14:paraId="462A9D35" w14:textId="2A13EF31" w:rsidR="00CA6200" w:rsidRPr="00CA6200" w:rsidRDefault="0034746C" w:rsidP="00CA6200">
            <w:pPr>
              <w:pStyle w:val="3"/>
              <w:outlineLvl w:val="2"/>
              <w:rPr>
                <w:lang w:val="en-US"/>
              </w:rPr>
            </w:pPr>
            <w:r>
              <w:rPr>
                <w:lang w:val="en-US"/>
              </w:rPr>
              <w:t>SKILLS</w:t>
            </w:r>
          </w:p>
          <w:p w14:paraId="406992F0" w14:textId="7E1E983F" w:rsidR="004A6D95" w:rsidRPr="004A6D95" w:rsidRDefault="390469D7" w:rsidP="004A6D95">
            <w:pPr>
              <w:pStyle w:val="a"/>
            </w:pPr>
            <w:r>
              <w:t>C+</w:t>
            </w:r>
            <w:r w:rsidR="00BC069E">
              <w:t>+</w:t>
            </w:r>
          </w:p>
          <w:p w14:paraId="15F33872" w14:textId="77777777" w:rsidR="00CA6200" w:rsidRDefault="7161819C" w:rsidP="00CA6200">
            <w:pPr>
              <w:pStyle w:val="a"/>
            </w:pPr>
            <w:r>
              <w:t>Lua</w:t>
            </w:r>
          </w:p>
          <w:p w14:paraId="4B79A737" w14:textId="38ED1B17" w:rsidR="004A6D95" w:rsidRPr="004A6D95" w:rsidRDefault="0034746C" w:rsidP="004A6D95">
            <w:pPr>
              <w:pStyle w:val="a"/>
            </w:pPr>
            <w:r>
              <w:t>C</w:t>
            </w:r>
            <w:r w:rsidR="14DDE3EF">
              <w:t>#</w:t>
            </w:r>
            <w:r w:rsidR="00A02695">
              <w:t xml:space="preserve"> (beginner)</w:t>
            </w:r>
          </w:p>
          <w:p w14:paraId="03BB462A" w14:textId="35F97A90" w:rsidR="004A6D95" w:rsidRPr="004A6D95" w:rsidRDefault="00CA6200" w:rsidP="004A6D95">
            <w:pPr>
              <w:pStyle w:val="a"/>
            </w:pPr>
            <w:r>
              <w:t>U</w:t>
            </w:r>
            <w:r w:rsidR="004A6D95">
              <w:t>nreal Engine (beginner)</w:t>
            </w:r>
          </w:p>
          <w:p w14:paraId="3CF54818" w14:textId="26131543" w:rsidR="004A6D95" w:rsidRDefault="004A6D95" w:rsidP="004A6D95">
            <w:pPr>
              <w:pStyle w:val="a"/>
              <w:rPr>
                <w:lang w:val="en-GB"/>
              </w:rPr>
            </w:pPr>
            <w:r>
              <w:rPr>
                <w:lang w:val="en-GB"/>
              </w:rPr>
              <w:t>UE</w:t>
            </w:r>
            <w:r w:rsidR="00CA6200">
              <w:t xml:space="preserve"> Blueprints</w:t>
            </w:r>
            <w:r w:rsidR="00CA6200">
              <w:rPr>
                <w:lang w:val="en-GB"/>
              </w:rPr>
              <w:t xml:space="preserve"> (or similar visual scripting tools</w:t>
            </w:r>
            <w:r w:rsidR="00F31CDA">
              <w:rPr>
                <w:lang w:val="en-GB"/>
              </w:rPr>
              <w:t>, beginner</w:t>
            </w:r>
            <w:r w:rsidR="00CA6200">
              <w:rPr>
                <w:lang w:val="en-GB"/>
              </w:rPr>
              <w:t>)</w:t>
            </w:r>
          </w:p>
          <w:p w14:paraId="49661E1B" w14:textId="77777777" w:rsidR="004A6D95" w:rsidRPr="004A6D95" w:rsidRDefault="004A6D95" w:rsidP="004A6D95">
            <w:pPr>
              <w:rPr>
                <w:lang w:val="en-GB"/>
              </w:rPr>
            </w:pPr>
          </w:p>
          <w:p w14:paraId="7555B9A2" w14:textId="77777777" w:rsidR="0034746C" w:rsidRDefault="0034746C" w:rsidP="004263FD">
            <w:pPr>
              <w:pStyle w:val="3"/>
              <w:outlineLvl w:val="2"/>
              <w:rPr>
                <w:lang w:val="en-US"/>
              </w:rPr>
            </w:pPr>
            <w:r w:rsidRPr="1E28E040">
              <w:rPr>
                <w:lang w:val="en-US"/>
              </w:rPr>
              <w:t>TOOLS</w:t>
            </w:r>
          </w:p>
          <w:p w14:paraId="5BC59022" w14:textId="53F5C002" w:rsidR="0034746C" w:rsidRPr="0034746C" w:rsidRDefault="0034746C" w:rsidP="004263FD">
            <w:pPr>
              <w:pStyle w:val="a"/>
            </w:pPr>
            <w:r>
              <w:t>Visual Studio</w:t>
            </w:r>
            <w:r w:rsidR="003C06D2">
              <w:t xml:space="preserve"> (2015, 2017, 2019, 2022)</w:t>
            </w:r>
          </w:p>
          <w:p w14:paraId="040C00D9" w14:textId="70EFC12B" w:rsidR="0034746C" w:rsidRPr="0034746C" w:rsidRDefault="2144090F" w:rsidP="004263FD">
            <w:pPr>
              <w:pStyle w:val="a"/>
            </w:pPr>
            <w:r>
              <w:t>Visual Studio Code</w:t>
            </w:r>
          </w:p>
          <w:p w14:paraId="685C3AA8" w14:textId="4319663A" w:rsidR="27A71B15" w:rsidRDefault="27A71B15" w:rsidP="004263FD">
            <w:pPr>
              <w:pStyle w:val="a"/>
              <w:rPr>
                <w:rFonts w:asciiTheme="minorHAnsi" w:eastAsiaTheme="minorEastAsia" w:hAnsiTheme="minorHAnsi"/>
                <w:szCs w:val="18"/>
              </w:rPr>
            </w:pPr>
            <w:r>
              <w:t>V</w:t>
            </w:r>
            <w:r w:rsidR="6DE12EA7">
              <w:t xml:space="preserve">ersion control systems: </w:t>
            </w:r>
            <w:r w:rsidR="7688BB37">
              <w:t>Git</w:t>
            </w:r>
            <w:r w:rsidR="6B221DE0">
              <w:t xml:space="preserve">, </w:t>
            </w:r>
            <w:r w:rsidR="6AAB1410">
              <w:t>Perforce</w:t>
            </w:r>
            <w:r w:rsidR="42FFE57F">
              <w:t>, SVN</w:t>
            </w:r>
          </w:p>
          <w:p w14:paraId="6647DC45" w14:textId="4D30BB75" w:rsidR="7688BB37" w:rsidRDefault="5A79DEC0" w:rsidP="004263FD">
            <w:pPr>
              <w:pStyle w:val="a"/>
            </w:pPr>
            <w:r>
              <w:t>Continuous Integration</w:t>
            </w:r>
            <w:r w:rsidR="4BAA9F4D">
              <w:t xml:space="preserve"> (</w:t>
            </w:r>
            <w:r w:rsidR="7688BB37">
              <w:t>AppVeyor, GitHub Actions</w:t>
            </w:r>
            <w:r w:rsidR="39B7E9D7">
              <w:t>)</w:t>
            </w:r>
          </w:p>
          <w:p w14:paraId="0EF5813A" w14:textId="1AC01031" w:rsidR="00BC069E" w:rsidRPr="00BC069E" w:rsidRDefault="006A5A6B" w:rsidP="00BC069E">
            <w:pPr>
              <w:pStyle w:val="3"/>
              <w:outlineLvl w:val="2"/>
              <w:rPr>
                <w:lang w:val="en-US"/>
              </w:rPr>
            </w:pPr>
            <w:r>
              <w:rPr>
                <w:lang w:val="en-US"/>
              </w:rPr>
              <w:t>LANGUAGE</w:t>
            </w:r>
          </w:p>
          <w:tbl>
            <w:tblPr>
              <w:tblStyle w:val="a4"/>
              <w:tblW w:w="312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30"/>
              <w:gridCol w:w="2199"/>
            </w:tblGrid>
            <w:tr w:rsidR="00DC7B58" w:rsidRPr="00DA23DD" w14:paraId="14B1BF15" w14:textId="77777777" w:rsidTr="00AD28ED">
              <w:tc>
                <w:tcPr>
                  <w:tcW w:w="930" w:type="dxa"/>
                  <w:tcMar>
                    <w:left w:w="0" w:type="dxa"/>
                    <w:bottom w:w="113" w:type="dxa"/>
                    <w:right w:w="113" w:type="dxa"/>
                  </w:tcMar>
                </w:tcPr>
                <w:p w14:paraId="592D1364" w14:textId="61516C87" w:rsidR="00DC7B58" w:rsidRDefault="00DC7B58" w:rsidP="00DA23DD">
                  <w:pPr>
                    <w:framePr w:hSpace="180" w:wrap="around" w:hAnchor="margin" w:y="-3264"/>
                    <w:rPr>
                      <w:lang w:val="en-US"/>
                    </w:rPr>
                  </w:pPr>
                  <w:r w:rsidRPr="7F1CE228">
                    <w:rPr>
                      <w:lang w:val="en-US"/>
                    </w:rPr>
                    <w:t>Russia</w:t>
                  </w:r>
                  <w:r w:rsidR="79D969D3" w:rsidRPr="7F1CE228">
                    <w:rPr>
                      <w:lang w:val="en-US"/>
                    </w:rPr>
                    <w:t>n</w:t>
                  </w:r>
                </w:p>
              </w:tc>
              <w:tc>
                <w:tcPr>
                  <w:tcW w:w="2199" w:type="dxa"/>
                  <w:tcMar>
                    <w:left w:w="0" w:type="dxa"/>
                    <w:right w:w="0" w:type="dxa"/>
                  </w:tcMar>
                </w:tcPr>
                <w:p w14:paraId="175C1136" w14:textId="77777777" w:rsidR="00DC7B58" w:rsidRDefault="00DC7B58" w:rsidP="00DA23DD">
                  <w:pPr>
                    <w:framePr w:hSpace="180" w:wrap="around" w:hAnchor="margin" w:y="-3264"/>
                    <w:rPr>
                      <w:lang w:val="en-US"/>
                    </w:rPr>
                  </w:pPr>
                  <w:r w:rsidRPr="00DC7B58">
                    <w:rPr>
                      <w:rFonts w:cs="Open Sans"/>
                      <w:color w:val="00BAFF"/>
                      <w:lang w:val="en-US"/>
                    </w:rPr>
                    <w:t>•••••</w:t>
                  </w:r>
                  <w:r>
                    <w:rPr>
                      <w:rFonts w:cs="Open Sans"/>
                      <w:lang w:val="en-US"/>
                    </w:rPr>
                    <w:t xml:space="preserve"> Native</w:t>
                  </w:r>
                </w:p>
              </w:tc>
            </w:tr>
            <w:tr w:rsidR="00DC7B58" w:rsidRPr="00DA23DD" w14:paraId="38333E71" w14:textId="77777777" w:rsidTr="00AD28ED">
              <w:tc>
                <w:tcPr>
                  <w:tcW w:w="930" w:type="dxa"/>
                  <w:tcMar>
                    <w:left w:w="0" w:type="dxa"/>
                    <w:bottom w:w="113" w:type="dxa"/>
                    <w:right w:w="113" w:type="dxa"/>
                  </w:tcMar>
                </w:tcPr>
                <w:p w14:paraId="0A6CB2C4" w14:textId="4C7C6253" w:rsidR="00DC7B58" w:rsidRDefault="00DC7B58" w:rsidP="00DA23DD">
                  <w:pPr>
                    <w:framePr w:hSpace="180" w:wrap="around" w:hAnchor="margin" w:y="-3264"/>
                    <w:rPr>
                      <w:lang w:val="en-US"/>
                    </w:rPr>
                  </w:pPr>
                  <w:r w:rsidRPr="2A789B8D">
                    <w:rPr>
                      <w:lang w:val="en-US"/>
                    </w:rPr>
                    <w:t>Englis</w:t>
                  </w:r>
                  <w:r w:rsidR="4281340D" w:rsidRPr="2A789B8D">
                    <w:rPr>
                      <w:lang w:val="en-US"/>
                    </w:rPr>
                    <w:t>h</w:t>
                  </w:r>
                </w:p>
              </w:tc>
              <w:tc>
                <w:tcPr>
                  <w:tcW w:w="2199" w:type="dxa"/>
                  <w:tcMar>
                    <w:left w:w="0" w:type="dxa"/>
                    <w:right w:w="0" w:type="dxa"/>
                  </w:tcMar>
                </w:tcPr>
                <w:p w14:paraId="7FC8D2C9" w14:textId="4E55B2DE" w:rsidR="00DC7B58" w:rsidRDefault="32B41870" w:rsidP="00DA23DD">
                  <w:pPr>
                    <w:framePr w:hSpace="180" w:wrap="around" w:hAnchor="margin" w:y="-3264"/>
                    <w:rPr>
                      <w:rFonts w:cs="Open Sans"/>
                      <w:lang w:val="en-US"/>
                    </w:rPr>
                  </w:pPr>
                  <w:r w:rsidRPr="730C6F0C">
                    <w:rPr>
                      <w:rFonts w:cs="Open Sans"/>
                      <w:color w:val="00BAFF"/>
                      <w:lang w:val="en-US"/>
                    </w:rPr>
                    <w:t>••</w:t>
                  </w:r>
                  <w:r w:rsidR="03A6B412" w:rsidRPr="730C6F0C">
                    <w:rPr>
                      <w:rFonts w:cs="Open Sans"/>
                      <w:color w:val="00BAFF"/>
                      <w:lang w:val="en-US"/>
                    </w:rPr>
                    <w:t>•</w:t>
                  </w:r>
                  <w:r w:rsidR="00DC7B58" w:rsidRPr="730C6F0C">
                    <w:rPr>
                      <w:rFonts w:cs="Open Sans"/>
                      <w:color w:val="D0CECE" w:themeColor="background2" w:themeShade="E6"/>
                      <w:lang w:val="en-US"/>
                    </w:rPr>
                    <w:t>••</w:t>
                  </w:r>
                  <w:r w:rsidR="00DC7B58" w:rsidRPr="730C6F0C">
                    <w:rPr>
                      <w:rFonts w:cs="Open Sans"/>
                      <w:lang w:val="en-US"/>
                    </w:rPr>
                    <w:t xml:space="preserve"> B</w:t>
                  </w:r>
                  <w:r w:rsidR="1EF5CFA1" w:rsidRPr="730C6F0C">
                    <w:rPr>
                      <w:rFonts w:cs="Open Sans"/>
                      <w:lang w:val="en-US"/>
                    </w:rPr>
                    <w:t>2</w:t>
                  </w:r>
                  <w:r w:rsidR="00DC7B58" w:rsidRPr="730C6F0C">
                    <w:rPr>
                      <w:rFonts w:cs="Open Sans"/>
                      <w:lang w:val="en-US"/>
                    </w:rPr>
                    <w:t xml:space="preserve"> </w:t>
                  </w:r>
                  <w:r w:rsidR="4FA3F7D6" w:rsidRPr="730C6F0C">
                    <w:rPr>
                      <w:rFonts w:cs="Open Sans"/>
                      <w:lang w:val="en-US"/>
                    </w:rPr>
                    <w:t>Upper-I</w:t>
                  </w:r>
                  <w:r w:rsidR="00DC7B58" w:rsidRPr="730C6F0C">
                    <w:rPr>
                      <w:rFonts w:cs="Open Sans"/>
                      <w:lang w:val="en-US"/>
                    </w:rPr>
                    <w:t>ntermediate</w:t>
                  </w:r>
                </w:p>
              </w:tc>
            </w:tr>
            <w:tr w:rsidR="32AEEBEC" w:rsidRPr="00DA23DD" w14:paraId="7BFDA9DD" w14:textId="77777777" w:rsidTr="00AD28ED">
              <w:tc>
                <w:tcPr>
                  <w:tcW w:w="930" w:type="dxa"/>
                  <w:tcMar>
                    <w:left w:w="0" w:type="dxa"/>
                    <w:bottom w:w="113" w:type="dxa"/>
                    <w:right w:w="113" w:type="dxa"/>
                  </w:tcMar>
                </w:tcPr>
                <w:p w14:paraId="74CD4A70" w14:textId="68CAAA13" w:rsidR="5DA90C71" w:rsidRDefault="5DA90C71" w:rsidP="00DA23DD">
                  <w:pPr>
                    <w:framePr w:hSpace="180" w:wrap="around" w:hAnchor="margin" w:y="-3264"/>
                    <w:rPr>
                      <w:lang w:val="en-US"/>
                    </w:rPr>
                  </w:pPr>
                  <w:r w:rsidRPr="32AEEBEC">
                    <w:rPr>
                      <w:lang w:val="en-US"/>
                    </w:rPr>
                    <w:lastRenderedPageBreak/>
                    <w:t>Polish</w:t>
                  </w:r>
                </w:p>
              </w:tc>
              <w:tc>
                <w:tcPr>
                  <w:tcW w:w="2199" w:type="dxa"/>
                  <w:tcMar>
                    <w:left w:w="0" w:type="dxa"/>
                    <w:right w:w="0" w:type="dxa"/>
                  </w:tcMar>
                </w:tcPr>
                <w:p w14:paraId="3635A83E" w14:textId="2A087801" w:rsidR="5DA90C71" w:rsidRPr="006A5A6B" w:rsidRDefault="5DA90C71" w:rsidP="00DA23DD">
                  <w:pPr>
                    <w:framePr w:hSpace="180" w:wrap="around" w:hAnchor="margin" w:y="-3264"/>
                    <w:rPr>
                      <w:lang w:val="en-GB"/>
                    </w:rPr>
                  </w:pPr>
                  <w:r w:rsidRPr="32AEEBEC">
                    <w:rPr>
                      <w:rFonts w:cs="Open Sans"/>
                      <w:color w:val="00BAFF"/>
                      <w:lang w:val="en-US"/>
                    </w:rPr>
                    <w:t>••</w:t>
                  </w:r>
                  <w:r w:rsidRPr="32AEEBEC">
                    <w:rPr>
                      <w:rFonts w:cs="Open Sans"/>
                      <w:color w:val="D0CECE" w:themeColor="background2" w:themeShade="E6"/>
                      <w:lang w:val="en-US"/>
                    </w:rPr>
                    <w:t>•••</w:t>
                  </w:r>
                  <w:r w:rsidRPr="32AEEBEC">
                    <w:rPr>
                      <w:rFonts w:cs="Open Sans"/>
                      <w:lang w:val="en-US"/>
                    </w:rPr>
                    <w:t xml:space="preserve"> </w:t>
                  </w:r>
                  <w:r w:rsidR="002E5779">
                    <w:rPr>
                      <w:rFonts w:cs="Open Sans"/>
                      <w:lang w:val="en-GB"/>
                    </w:rPr>
                    <w:t>A</w:t>
                  </w:r>
                  <w:r w:rsidR="002E5779" w:rsidRPr="006A5A6B">
                    <w:rPr>
                      <w:rFonts w:cs="Open Sans"/>
                      <w:lang w:val="en-GB"/>
                    </w:rPr>
                    <w:t>2</w:t>
                  </w:r>
                  <w:r w:rsidRPr="32AEEBEC">
                    <w:rPr>
                      <w:rFonts w:cs="Open Sans"/>
                      <w:lang w:val="en-US"/>
                    </w:rPr>
                    <w:t xml:space="preserve"> </w:t>
                  </w:r>
                  <w:r w:rsidR="002E5779">
                    <w:rPr>
                      <w:rFonts w:cs="Open Sans"/>
                      <w:lang w:val="en-GB"/>
                    </w:rPr>
                    <w:t>Elementary</w:t>
                  </w:r>
                </w:p>
              </w:tc>
            </w:tr>
          </w:tbl>
          <w:p w14:paraId="40BF46A9" w14:textId="0C0578E8" w:rsidR="00BC069E" w:rsidRDefault="00BC069E" w:rsidP="00BC069E">
            <w:pPr>
              <w:pStyle w:val="3"/>
              <w:outlineLvl w:val="2"/>
              <w:rPr>
                <w:lang w:val="en-US"/>
              </w:rPr>
            </w:pPr>
            <w:r w:rsidRPr="32AEEBEC">
              <w:rPr>
                <w:lang w:val="en-US"/>
              </w:rPr>
              <w:t>EDUCATION</w:t>
            </w:r>
          </w:p>
          <w:p w14:paraId="147E3CF9" w14:textId="77777777" w:rsidR="004818DE" w:rsidRDefault="00BC069E" w:rsidP="00BC069E">
            <w:pPr>
              <w:rPr>
                <w:lang w:val="en-US"/>
              </w:rPr>
            </w:pPr>
            <w:r w:rsidRPr="32AEEBEC">
              <w:rPr>
                <w:lang w:val="en-US"/>
              </w:rPr>
              <w:t>Software-engineer in applied informatics</w:t>
            </w:r>
          </w:p>
          <w:p w14:paraId="686D0AC1" w14:textId="67968521" w:rsidR="00BC069E" w:rsidRDefault="00BC069E" w:rsidP="00BC069E">
            <w:pPr>
              <w:rPr>
                <w:lang w:val="en-US"/>
              </w:rPr>
            </w:pPr>
            <w:r w:rsidRPr="32AEEBEC">
              <w:rPr>
                <w:lang w:val="en-US"/>
              </w:rPr>
              <w:t xml:space="preserve">Tobolsk Pedagogical Institute  </w:t>
            </w:r>
          </w:p>
          <w:p w14:paraId="672A6659" w14:textId="77777777" w:rsidR="00DC7B58" w:rsidRPr="00BC069E" w:rsidRDefault="00DC7B58" w:rsidP="004263FD">
            <w:pPr>
              <w:rPr>
                <w:lang w:val="en-GB"/>
              </w:rPr>
            </w:pPr>
          </w:p>
        </w:tc>
        <w:tc>
          <w:tcPr>
            <w:tcW w:w="3444" w:type="pct"/>
            <w:tcMar>
              <w:left w:w="284" w:type="dxa"/>
              <w:right w:w="284" w:type="dxa"/>
            </w:tcMar>
          </w:tcPr>
          <w:p w14:paraId="41731E4F" w14:textId="77777777" w:rsidR="00EF4AE8" w:rsidRDefault="00EF4AE8" w:rsidP="004263FD">
            <w:pPr>
              <w:pStyle w:val="3"/>
              <w:outlineLvl w:val="2"/>
              <w:rPr>
                <w:lang w:val="en-US"/>
              </w:rPr>
            </w:pPr>
            <w:r>
              <w:rPr>
                <w:lang w:val="en-US"/>
              </w:rPr>
              <w:lastRenderedPageBreak/>
              <w:t>SUMMARY</w:t>
            </w:r>
          </w:p>
          <w:p w14:paraId="22ABDB70" w14:textId="4BCDABD0" w:rsidR="00622788" w:rsidRPr="00DB1D57" w:rsidRDefault="00DA23DD" w:rsidP="004263FD">
            <w:pPr>
              <w:jc w:val="both"/>
              <w:rPr>
                <w:rFonts w:cs="Open Sans"/>
                <w:color w:val="24292F"/>
                <w:shd w:val="clear" w:color="auto" w:fill="FFFFFF"/>
                <w:lang w:val="en-GB"/>
              </w:rPr>
            </w:pPr>
            <w:r w:rsidRPr="00DA23DD">
              <w:rPr>
                <w:b/>
                <w:bCs/>
                <w:lang w:val="en-GB"/>
              </w:rPr>
              <w:t>2 years of commercial</w:t>
            </w:r>
            <w:r w:rsidR="730997AD" w:rsidRPr="00DB1D57">
              <w:rPr>
                <w:rFonts w:eastAsiaTheme="minorEastAsia" w:cs="Open Sans"/>
                <w:lang w:val="en-US"/>
              </w:rPr>
              <w:t xml:space="preserve"> </w:t>
            </w:r>
            <w:r w:rsidR="22091465" w:rsidRPr="00FB518F">
              <w:rPr>
                <w:rFonts w:eastAsiaTheme="minorEastAsia" w:cs="Open Sans"/>
                <w:b/>
                <w:bCs/>
                <w:lang w:val="en-US"/>
              </w:rPr>
              <w:t>С++</w:t>
            </w:r>
            <w:r w:rsidR="22091465" w:rsidRPr="00DB1D57">
              <w:rPr>
                <w:rFonts w:eastAsiaTheme="minorEastAsia" w:cs="Open Sans"/>
                <w:lang w:val="en-US"/>
              </w:rPr>
              <w:t xml:space="preserve"> </w:t>
            </w:r>
            <w:r w:rsidR="22091465" w:rsidRPr="00DA23DD">
              <w:rPr>
                <w:rFonts w:eastAsiaTheme="minorEastAsia" w:cs="Open Sans"/>
                <w:b/>
                <w:bCs/>
                <w:lang w:val="en-US"/>
              </w:rPr>
              <w:t xml:space="preserve">programming </w:t>
            </w:r>
            <w:r w:rsidR="730997AD" w:rsidRPr="00DA23DD">
              <w:rPr>
                <w:rFonts w:eastAsiaTheme="minorEastAsia" w:cs="Open Sans"/>
                <w:b/>
                <w:bCs/>
                <w:lang w:val="en-US"/>
              </w:rPr>
              <w:t>experience</w:t>
            </w:r>
            <w:r>
              <w:rPr>
                <w:rFonts w:eastAsiaTheme="minorEastAsia" w:cs="Open Sans"/>
                <w:lang w:val="en-US"/>
              </w:rPr>
              <w:t xml:space="preserve">, 6 years </w:t>
            </w:r>
            <w:r w:rsidR="00F31CDA">
              <w:rPr>
                <w:rFonts w:eastAsiaTheme="minorEastAsia" w:cs="Open Sans"/>
                <w:lang w:val="en-US"/>
              </w:rPr>
              <w:t>overall</w:t>
            </w:r>
            <w:r w:rsidR="730997AD" w:rsidRPr="00DB1D57">
              <w:rPr>
                <w:rFonts w:eastAsiaTheme="minorEastAsia" w:cs="Open Sans"/>
                <w:lang w:val="en-US"/>
              </w:rPr>
              <w:t xml:space="preserve">. </w:t>
            </w:r>
            <w:r w:rsidR="01F7D7BA" w:rsidRPr="00DB1D57">
              <w:rPr>
                <w:rFonts w:eastAsiaTheme="minorEastAsia" w:cs="Open Sans"/>
                <w:lang w:val="en-US"/>
              </w:rPr>
              <w:t>H</w:t>
            </w:r>
            <w:r w:rsidR="0B526B6A" w:rsidRPr="00DB1D57">
              <w:rPr>
                <w:rFonts w:eastAsiaTheme="minorEastAsia" w:cs="Open Sans"/>
                <w:lang w:val="en-US"/>
              </w:rPr>
              <w:t>ands-on</w:t>
            </w:r>
            <w:r w:rsidR="2139FCD3" w:rsidRPr="00DB1D57">
              <w:rPr>
                <w:rFonts w:eastAsiaTheme="minorEastAsia" w:cs="Open Sans"/>
                <w:lang w:val="en-US"/>
              </w:rPr>
              <w:t xml:space="preserve"> experience with</w:t>
            </w:r>
            <w:r w:rsidR="730997AD" w:rsidRPr="00DB1D57">
              <w:rPr>
                <w:rFonts w:eastAsiaTheme="minorEastAsia" w:cs="Open Sans"/>
                <w:lang w:val="en-US"/>
              </w:rPr>
              <w:t xml:space="preserve"> </w:t>
            </w:r>
            <w:r w:rsidR="00701DD4" w:rsidRPr="00DB1D57">
              <w:rPr>
                <w:rFonts w:eastAsiaTheme="minorEastAsia" w:cs="Open Sans"/>
                <w:lang w:val="en-GB"/>
              </w:rPr>
              <w:t>various commercial game engines</w:t>
            </w:r>
            <w:r w:rsidR="00FB518F">
              <w:rPr>
                <w:rFonts w:eastAsiaTheme="minorEastAsia" w:cs="Open Sans"/>
                <w:lang w:val="en-GB"/>
              </w:rPr>
              <w:t>,</w:t>
            </w:r>
            <w:r w:rsidR="00DB1D57" w:rsidRPr="00DB1D57">
              <w:rPr>
                <w:rFonts w:eastAsiaTheme="minorEastAsia" w:cs="Open Sans"/>
                <w:lang w:val="en-GB"/>
              </w:rPr>
              <w:t xml:space="preserve"> including </w:t>
            </w:r>
            <w:r w:rsidR="00DB1D57" w:rsidRPr="007927AD">
              <w:rPr>
                <w:rFonts w:eastAsiaTheme="minorEastAsia" w:cs="Open Sans"/>
                <w:b/>
                <w:bCs/>
                <w:lang w:val="en-GB"/>
              </w:rPr>
              <w:t>UE</w:t>
            </w:r>
            <w:r w:rsidR="00D015F0" w:rsidRPr="00F31CDA">
              <w:rPr>
                <w:rFonts w:eastAsiaTheme="minorEastAsia" w:cs="Open Sans"/>
                <w:b/>
                <w:bCs/>
                <w:lang w:val="en-GB"/>
              </w:rPr>
              <w:t>4</w:t>
            </w:r>
            <w:r w:rsidR="00FB518F">
              <w:rPr>
                <w:rFonts w:eastAsiaTheme="minorEastAsia" w:cs="Open Sans"/>
                <w:b/>
                <w:bCs/>
                <w:lang w:val="en-GB"/>
              </w:rPr>
              <w:t>,</w:t>
            </w:r>
            <w:r w:rsidR="00A50F8F" w:rsidRPr="00DB1D57">
              <w:rPr>
                <w:rFonts w:eastAsiaTheme="minorEastAsia" w:cs="Open Sans"/>
                <w:lang w:val="en-GB"/>
              </w:rPr>
              <w:t xml:space="preserve"> </w:t>
            </w:r>
            <w:r w:rsidR="00A50F8F" w:rsidRPr="007927AD">
              <w:rPr>
                <w:rFonts w:eastAsiaTheme="minorEastAsia" w:cs="Open Sans"/>
                <w:b/>
                <w:bCs/>
                <w:lang w:val="en-GB"/>
              </w:rPr>
              <w:t xml:space="preserve">deep </w:t>
            </w:r>
            <w:r w:rsidR="0078441D" w:rsidRPr="007927AD">
              <w:rPr>
                <w:rFonts w:eastAsiaTheme="minorEastAsia" w:cs="Open Sans"/>
                <w:b/>
                <w:bCs/>
                <w:lang w:val="en-GB"/>
              </w:rPr>
              <w:t xml:space="preserve">knowledge of </w:t>
            </w:r>
            <w:r w:rsidR="00F74166" w:rsidRPr="007927AD">
              <w:rPr>
                <w:rFonts w:eastAsiaTheme="minorEastAsia" w:cs="Open Sans"/>
                <w:b/>
                <w:bCs/>
                <w:lang w:val="en-GB"/>
              </w:rPr>
              <w:t xml:space="preserve">the </w:t>
            </w:r>
            <w:r w:rsidR="0078441D" w:rsidRPr="007927AD">
              <w:rPr>
                <w:rFonts w:eastAsiaTheme="minorEastAsia" w:cs="Open Sans"/>
                <w:b/>
                <w:bCs/>
                <w:lang w:val="en-US"/>
              </w:rPr>
              <w:t>X-Ray game engine</w:t>
            </w:r>
            <w:r w:rsidR="0078441D" w:rsidRPr="00DB1D57">
              <w:rPr>
                <w:rFonts w:eastAsiaTheme="minorEastAsia" w:cs="Open Sans"/>
                <w:lang w:val="en-US"/>
              </w:rPr>
              <w:t>,</w:t>
            </w:r>
            <w:r w:rsidR="0078441D" w:rsidRPr="00DB1D57">
              <w:rPr>
                <w:rFonts w:cs="Open Sans"/>
                <w:color w:val="24292F"/>
                <w:shd w:val="clear" w:color="auto" w:fill="FFFFFF"/>
                <w:lang w:val="en-GB"/>
              </w:rPr>
              <w:t xml:space="preserve"> used in the world-famous </w:t>
            </w:r>
            <w:r w:rsidR="0078441D" w:rsidRPr="007927AD">
              <w:rPr>
                <w:rFonts w:cs="Open Sans"/>
                <w:b/>
                <w:bCs/>
                <w:color w:val="24292F"/>
                <w:shd w:val="clear" w:color="auto" w:fill="FFFFFF"/>
                <w:lang w:val="en-GB"/>
              </w:rPr>
              <w:t>S.T.A.L.K.E.R.</w:t>
            </w:r>
            <w:r w:rsidR="0078441D" w:rsidRPr="00DB1D57">
              <w:rPr>
                <w:rFonts w:cs="Open Sans"/>
                <w:color w:val="24292F"/>
                <w:shd w:val="clear" w:color="auto" w:fill="FFFFFF"/>
                <w:lang w:val="en-GB"/>
              </w:rPr>
              <w:t xml:space="preserve"> game series by GSC Game World.</w:t>
            </w:r>
          </w:p>
          <w:p w14:paraId="42A1A19E" w14:textId="77777777" w:rsidR="007927AD" w:rsidRDefault="007927AD" w:rsidP="004263FD">
            <w:pPr>
              <w:jc w:val="both"/>
              <w:rPr>
                <w:rFonts w:cs="Open Sans"/>
                <w:color w:val="24292F"/>
                <w:shd w:val="clear" w:color="auto" w:fill="FFFFFF"/>
                <w:lang w:val="en-US"/>
              </w:rPr>
            </w:pPr>
          </w:p>
          <w:p w14:paraId="001FD25C" w14:textId="77777777" w:rsidR="007927AD" w:rsidRDefault="00CA41CA" w:rsidP="004263FD">
            <w:pPr>
              <w:jc w:val="both"/>
              <w:rPr>
                <w:rFonts w:cs="Open Sans"/>
                <w:color w:val="24292F"/>
                <w:shd w:val="clear" w:color="auto" w:fill="FFFFFF"/>
                <w:lang w:val="en-GB"/>
              </w:rPr>
            </w:pPr>
            <w:r w:rsidRPr="00DB1D57">
              <w:rPr>
                <w:rFonts w:cs="Open Sans"/>
                <w:color w:val="24292F"/>
                <w:shd w:val="clear" w:color="auto" w:fill="FFFFFF"/>
                <w:lang w:val="en-US"/>
              </w:rPr>
              <w:t>My priority areas</w:t>
            </w:r>
            <w:r w:rsidRPr="00DB1D57">
              <w:rPr>
                <w:rFonts w:cs="Open Sans"/>
                <w:color w:val="24292F"/>
                <w:shd w:val="clear" w:color="auto" w:fill="FFFFFF"/>
                <w:lang w:val="en-GB"/>
              </w:rPr>
              <w:t xml:space="preserve"> in the game engine are:</w:t>
            </w:r>
          </w:p>
          <w:p w14:paraId="671BF83B" w14:textId="43318F03" w:rsidR="00CA6200" w:rsidRDefault="00CA6200" w:rsidP="007927AD">
            <w:pPr>
              <w:pStyle w:val="ad"/>
              <w:numPr>
                <w:ilvl w:val="0"/>
                <w:numId w:val="14"/>
              </w:numPr>
              <w:ind w:left="694" w:hanging="334"/>
              <w:jc w:val="both"/>
              <w:rPr>
                <w:rFonts w:cs="Open Sans"/>
                <w:color w:val="24292F"/>
                <w:shd w:val="clear" w:color="auto" w:fill="FFFFFF"/>
                <w:lang w:val="en-GB"/>
              </w:rPr>
            </w:pPr>
            <w:r>
              <w:rPr>
                <w:rFonts w:cs="Open Sans"/>
                <w:color w:val="24292F"/>
                <w:shd w:val="clear" w:color="auto" w:fill="FFFFFF"/>
              </w:rPr>
              <w:t>с</w:t>
            </w:r>
            <w:r w:rsidR="00CA41CA" w:rsidRPr="007927AD">
              <w:rPr>
                <w:rFonts w:cs="Open Sans"/>
                <w:color w:val="24292F"/>
                <w:shd w:val="clear" w:color="auto" w:fill="FFFFFF"/>
                <w:lang w:val="en-GB"/>
              </w:rPr>
              <w:t>ore</w:t>
            </w:r>
          </w:p>
          <w:p w14:paraId="6EFD8EE4" w14:textId="6F457C19" w:rsidR="007927AD" w:rsidRDefault="00CA41CA" w:rsidP="007927AD">
            <w:pPr>
              <w:pStyle w:val="ad"/>
              <w:numPr>
                <w:ilvl w:val="0"/>
                <w:numId w:val="14"/>
              </w:numPr>
              <w:ind w:left="694" w:hanging="334"/>
              <w:jc w:val="both"/>
              <w:rPr>
                <w:rFonts w:cs="Open Sans"/>
                <w:color w:val="24292F"/>
                <w:shd w:val="clear" w:color="auto" w:fill="FFFFFF"/>
                <w:lang w:val="en-GB"/>
              </w:rPr>
            </w:pPr>
            <w:r w:rsidRPr="007927AD">
              <w:rPr>
                <w:rFonts w:cs="Open Sans"/>
                <w:color w:val="24292F"/>
                <w:shd w:val="clear" w:color="auto" w:fill="FFFFFF"/>
                <w:lang w:val="en-GB"/>
              </w:rPr>
              <w:t>low</w:t>
            </w:r>
            <w:r w:rsidR="00CA6200" w:rsidRPr="00CA6200">
              <w:rPr>
                <w:rFonts w:cs="Open Sans"/>
                <w:color w:val="24292F"/>
                <w:shd w:val="clear" w:color="auto" w:fill="FFFFFF"/>
                <w:lang w:val="en-GB"/>
              </w:rPr>
              <w:t xml:space="preserve"> </w:t>
            </w:r>
            <w:r w:rsidRPr="007927AD">
              <w:rPr>
                <w:rFonts w:cs="Open Sans"/>
                <w:color w:val="24292F"/>
                <w:shd w:val="clear" w:color="auto" w:fill="FFFFFF"/>
                <w:lang w:val="en-GB"/>
              </w:rPr>
              <w:t>level, platform code</w:t>
            </w:r>
            <w:r w:rsidR="00687EEE" w:rsidRPr="007927AD">
              <w:rPr>
                <w:rFonts w:cs="Open Sans"/>
                <w:color w:val="24292F"/>
                <w:shd w:val="clear" w:color="auto" w:fill="FFFFFF"/>
                <w:lang w:val="en-GB"/>
              </w:rPr>
              <w:t xml:space="preserve"> (especially love porting to new platforms)</w:t>
            </w:r>
          </w:p>
          <w:p w14:paraId="0923BE0B" w14:textId="77777777" w:rsidR="007927AD" w:rsidRDefault="00CA41CA" w:rsidP="007927AD">
            <w:pPr>
              <w:pStyle w:val="ad"/>
              <w:numPr>
                <w:ilvl w:val="0"/>
                <w:numId w:val="14"/>
              </w:numPr>
              <w:ind w:left="694" w:hanging="334"/>
              <w:jc w:val="both"/>
              <w:rPr>
                <w:rFonts w:cs="Open Sans"/>
                <w:color w:val="24292F"/>
                <w:shd w:val="clear" w:color="auto" w:fill="FFFFFF"/>
                <w:lang w:val="en-GB"/>
              </w:rPr>
            </w:pPr>
            <w:r w:rsidRPr="007927AD">
              <w:rPr>
                <w:rFonts w:cs="Open Sans"/>
                <w:color w:val="24292F"/>
                <w:shd w:val="clear" w:color="auto" w:fill="FFFFFF"/>
                <w:lang w:val="en-GB"/>
              </w:rPr>
              <w:t>renderer (partial knowledge of a renderer pipeline and a desire to be a renderer developer)</w:t>
            </w:r>
          </w:p>
          <w:p w14:paraId="03F8A023" w14:textId="77777777" w:rsidR="007927AD" w:rsidRDefault="00CA41CA" w:rsidP="007927AD">
            <w:pPr>
              <w:pStyle w:val="ad"/>
              <w:numPr>
                <w:ilvl w:val="0"/>
                <w:numId w:val="14"/>
              </w:numPr>
              <w:ind w:left="694" w:hanging="334"/>
              <w:jc w:val="both"/>
              <w:rPr>
                <w:rFonts w:cs="Open Sans"/>
                <w:color w:val="24292F"/>
                <w:shd w:val="clear" w:color="auto" w:fill="FFFFFF"/>
                <w:lang w:val="en-GB"/>
              </w:rPr>
            </w:pPr>
            <w:r w:rsidRPr="007927AD">
              <w:rPr>
                <w:rFonts w:cs="Open Sans"/>
                <w:color w:val="24292F"/>
                <w:shd w:val="clear" w:color="auto" w:fill="FFFFFF"/>
                <w:lang w:val="en-GB"/>
              </w:rPr>
              <w:t>AI (no experience, but there is a desire to learn)</w:t>
            </w:r>
          </w:p>
          <w:p w14:paraId="57507C9A" w14:textId="74241BDA" w:rsidR="00171E02" w:rsidRPr="007927AD" w:rsidRDefault="00CA41CA" w:rsidP="007927AD">
            <w:pPr>
              <w:pStyle w:val="ad"/>
              <w:numPr>
                <w:ilvl w:val="0"/>
                <w:numId w:val="14"/>
              </w:numPr>
              <w:ind w:left="694" w:hanging="334"/>
              <w:jc w:val="both"/>
              <w:rPr>
                <w:rFonts w:cs="Open Sans"/>
                <w:color w:val="24292F"/>
                <w:shd w:val="clear" w:color="auto" w:fill="FFFFFF"/>
                <w:lang w:val="en-GB"/>
              </w:rPr>
            </w:pPr>
            <w:r w:rsidRPr="007927AD">
              <w:rPr>
                <w:rFonts w:cs="Open Sans"/>
                <w:color w:val="24292F"/>
                <w:shd w:val="clear" w:color="auto" w:fill="FFFFFF"/>
                <w:lang w:val="en-GB"/>
              </w:rPr>
              <w:t>UI</w:t>
            </w:r>
          </w:p>
          <w:p w14:paraId="4F029B31" w14:textId="6402A3C2" w:rsidR="00374E77" w:rsidRPr="00DB1D57" w:rsidRDefault="00CA41CA" w:rsidP="00331CE5">
            <w:pPr>
              <w:jc w:val="both"/>
              <w:rPr>
                <w:rFonts w:cs="Open Sans"/>
                <w:color w:val="24292F"/>
                <w:shd w:val="clear" w:color="auto" w:fill="FFFFFF"/>
                <w:lang w:val="en-GB"/>
              </w:rPr>
            </w:pPr>
            <w:r w:rsidRPr="00DB1D57">
              <w:rPr>
                <w:rFonts w:cs="Open Sans"/>
                <w:color w:val="24292F"/>
                <w:shd w:val="clear" w:color="auto" w:fill="FFFFFF"/>
                <w:lang w:val="en-GB"/>
              </w:rPr>
              <w:t>Also, I love hunting and eliminating bugs</w:t>
            </w:r>
            <w:r w:rsidR="004E4454" w:rsidRPr="00DB1D57">
              <w:rPr>
                <w:rFonts w:cs="Open Sans"/>
                <w:color w:val="24292F"/>
                <w:shd w:val="clear" w:color="auto" w:fill="FFFFFF"/>
                <w:lang w:val="en-GB"/>
              </w:rPr>
              <w:t>.</w:t>
            </w:r>
            <w:r w:rsidR="00171E02" w:rsidRPr="00DB1D57">
              <w:rPr>
                <w:rFonts w:cs="Open Sans"/>
                <w:color w:val="24292F"/>
                <w:shd w:val="clear" w:color="auto" w:fill="FFFFFF"/>
                <w:lang w:val="en-GB"/>
              </w:rPr>
              <w:t xml:space="preserve"> </w:t>
            </w:r>
            <w:r w:rsidR="004E4454" w:rsidRPr="00DB1D57">
              <w:rPr>
                <w:rFonts w:cs="Open Sans"/>
                <w:color w:val="24292F"/>
                <w:shd w:val="clear" w:color="auto" w:fill="FFFFFF"/>
                <w:lang w:val="en-GB"/>
              </w:rPr>
              <w:t xml:space="preserve">=) </w:t>
            </w:r>
            <w:r w:rsidR="00331CE5" w:rsidRPr="00DB1D57">
              <w:rPr>
                <w:rFonts w:cs="Open Sans"/>
                <w:color w:val="24292F"/>
                <w:shd w:val="clear" w:color="auto" w:fill="FFFFFF"/>
                <w:lang w:val="en-GB"/>
              </w:rPr>
              <w:t>The deeper knowledge of the codebase, the more drive</w:t>
            </w:r>
            <w:r w:rsidR="0036605F" w:rsidRPr="00DB1D57">
              <w:rPr>
                <w:rFonts w:cs="Open Sans"/>
                <w:color w:val="24292F"/>
                <w:shd w:val="clear" w:color="auto" w:fill="FFFFFF"/>
                <w:lang w:val="en-GB"/>
              </w:rPr>
              <w:t>: solving easy bugs is a place for rest, tasks are being closed one by one</w:t>
            </w:r>
            <w:r w:rsidR="00D661EB" w:rsidRPr="00DB1D57">
              <w:rPr>
                <w:rFonts w:cs="Open Sans"/>
                <w:color w:val="24292F"/>
                <w:shd w:val="clear" w:color="auto" w:fill="FFFFFF"/>
                <w:lang w:val="en-GB"/>
              </w:rPr>
              <w:t xml:space="preserve"> and</w:t>
            </w:r>
            <w:r w:rsidR="0036605F" w:rsidRPr="00DB1D57">
              <w:rPr>
                <w:rFonts w:cs="Open Sans"/>
                <w:color w:val="24292F"/>
                <w:shd w:val="clear" w:color="auto" w:fill="FFFFFF"/>
                <w:lang w:val="en-GB"/>
              </w:rPr>
              <w:t xml:space="preserve"> my heart swells</w:t>
            </w:r>
            <w:r w:rsidR="00B10564" w:rsidRPr="00DB1D57">
              <w:rPr>
                <w:rFonts w:cs="Open Sans"/>
                <w:color w:val="24292F"/>
                <w:shd w:val="clear" w:color="auto" w:fill="FFFFFF"/>
                <w:lang w:val="en-GB"/>
              </w:rPr>
              <w:t xml:space="preserve"> </w:t>
            </w:r>
            <w:r w:rsidR="00D661EB" w:rsidRPr="00DB1D57">
              <w:rPr>
                <w:rFonts w:cs="Open Sans"/>
                <w:color w:val="24292F"/>
                <w:shd w:val="clear" w:color="auto" w:fill="FFFFFF"/>
                <w:lang w:val="en-GB"/>
              </w:rPr>
              <w:t>while</w:t>
            </w:r>
            <w:r w:rsidR="0036605F" w:rsidRPr="00DB1D57">
              <w:rPr>
                <w:rFonts w:cs="Open Sans"/>
                <w:color w:val="24292F"/>
                <w:shd w:val="clear" w:color="auto" w:fill="FFFFFF"/>
                <w:lang w:val="en-GB"/>
              </w:rPr>
              <w:t xml:space="preserve"> complex bugs almost always lead me to my professional grow</w:t>
            </w:r>
            <w:r w:rsidR="00171E02" w:rsidRPr="00DB1D57">
              <w:rPr>
                <w:rFonts w:cs="Open Sans"/>
                <w:color w:val="24292F"/>
                <w:shd w:val="clear" w:color="auto" w:fill="FFFFFF"/>
                <w:lang w:val="en-GB"/>
              </w:rPr>
              <w:t>.</w:t>
            </w:r>
          </w:p>
          <w:p w14:paraId="545141CF" w14:textId="77777777" w:rsidR="00231881" w:rsidRPr="00CA6200" w:rsidRDefault="00231881" w:rsidP="00331CE5">
            <w:pPr>
              <w:jc w:val="both"/>
              <w:rPr>
                <w:rFonts w:cs="Open Sans"/>
                <w:color w:val="24292F"/>
                <w:shd w:val="clear" w:color="auto" w:fill="FFFFFF"/>
                <w:lang w:val="en-GB"/>
              </w:rPr>
            </w:pPr>
          </w:p>
          <w:p w14:paraId="3D9E85E7" w14:textId="460384E3" w:rsidR="003C06D2" w:rsidRPr="00DB1D57" w:rsidRDefault="0024245C" w:rsidP="003C06D2">
            <w:pPr>
              <w:jc w:val="both"/>
              <w:rPr>
                <w:rFonts w:cs="Open Sans"/>
                <w:color w:val="24292F"/>
                <w:shd w:val="clear" w:color="auto" w:fill="FFFFFF"/>
                <w:lang w:val="en-GB"/>
              </w:rPr>
            </w:pPr>
            <w:r w:rsidRPr="00DB1D57">
              <w:rPr>
                <w:rFonts w:cs="Open Sans"/>
                <w:color w:val="24292F"/>
                <w:shd w:val="clear" w:color="auto" w:fill="FFFFFF"/>
                <w:lang w:val="en-GB"/>
              </w:rPr>
              <w:t>During work m</w:t>
            </w:r>
            <w:r w:rsidR="00231881" w:rsidRPr="00DB1D57">
              <w:rPr>
                <w:rFonts w:cs="Open Sans"/>
                <w:color w:val="24292F"/>
                <w:shd w:val="clear" w:color="auto" w:fill="FFFFFF"/>
                <w:lang w:val="en-GB"/>
              </w:rPr>
              <w:t>y</w:t>
            </w:r>
            <w:r w:rsidR="003C06D2" w:rsidRPr="00DB1D57">
              <w:rPr>
                <w:rFonts w:cs="Open Sans"/>
                <w:color w:val="24292F"/>
                <w:shd w:val="clear" w:color="auto" w:fill="FFFFFF"/>
                <w:lang w:val="en-GB"/>
              </w:rPr>
              <w:t xml:space="preserve"> responsibilities were:</w:t>
            </w:r>
          </w:p>
          <w:p w14:paraId="79EEEB5E" w14:textId="77777777" w:rsidR="003C06D2" w:rsidRPr="00DB1D57" w:rsidRDefault="003C06D2" w:rsidP="003C06D2">
            <w:pPr>
              <w:pStyle w:val="ad"/>
              <w:numPr>
                <w:ilvl w:val="0"/>
                <w:numId w:val="13"/>
              </w:numPr>
              <w:ind w:left="687" w:hanging="327"/>
              <w:jc w:val="both"/>
              <w:rPr>
                <w:rFonts w:cs="Open Sans"/>
                <w:color w:val="24292F"/>
                <w:shd w:val="clear" w:color="auto" w:fill="FFFFFF"/>
                <w:lang w:val="en-GB"/>
              </w:rPr>
            </w:pPr>
            <w:r w:rsidRPr="00DB1D57">
              <w:rPr>
                <w:rFonts w:cs="Open Sans"/>
                <w:color w:val="24292F"/>
                <w:shd w:val="clear" w:color="auto" w:fill="FFFFFF"/>
                <w:lang w:val="en-GB"/>
              </w:rPr>
              <w:t>Adding new features. (on all levels: game library, middleware, low level platform code)</w:t>
            </w:r>
          </w:p>
          <w:p w14:paraId="5B7E1C07" w14:textId="77777777" w:rsidR="003C06D2" w:rsidRPr="00DB1D57" w:rsidRDefault="003C06D2" w:rsidP="003C06D2">
            <w:pPr>
              <w:pStyle w:val="ad"/>
              <w:numPr>
                <w:ilvl w:val="0"/>
                <w:numId w:val="13"/>
              </w:numPr>
              <w:ind w:left="687" w:hanging="327"/>
              <w:jc w:val="both"/>
              <w:rPr>
                <w:rFonts w:cs="Open Sans"/>
                <w:color w:val="24292F"/>
                <w:shd w:val="clear" w:color="auto" w:fill="FFFFFF"/>
                <w:lang w:val="en-GB"/>
              </w:rPr>
            </w:pPr>
            <w:r w:rsidRPr="00DB1D57">
              <w:rPr>
                <w:rFonts w:cs="Open Sans"/>
                <w:color w:val="24292F"/>
                <w:shd w:val="clear" w:color="auto" w:fill="FFFFFF"/>
                <w:lang w:val="en-GB"/>
              </w:rPr>
              <w:t>Debugging the codebase, catching bugs.</w:t>
            </w:r>
          </w:p>
          <w:p w14:paraId="7ED3F7C2" w14:textId="77777777" w:rsidR="003C06D2" w:rsidRPr="00DB1D57" w:rsidRDefault="003C06D2" w:rsidP="003C06D2">
            <w:pPr>
              <w:pStyle w:val="ad"/>
              <w:numPr>
                <w:ilvl w:val="0"/>
                <w:numId w:val="13"/>
              </w:numPr>
              <w:ind w:left="687" w:hanging="327"/>
              <w:jc w:val="both"/>
              <w:rPr>
                <w:rFonts w:cs="Open Sans"/>
                <w:color w:val="24292F"/>
                <w:shd w:val="clear" w:color="auto" w:fill="FFFFFF"/>
                <w:lang w:val="en-GB"/>
              </w:rPr>
            </w:pPr>
            <w:r w:rsidRPr="00DB1D57">
              <w:rPr>
                <w:rFonts w:cs="Open Sans"/>
                <w:color w:val="24292F"/>
                <w:shd w:val="clear" w:color="auto" w:fill="FFFFFF"/>
                <w:lang w:val="en-GB"/>
              </w:rPr>
              <w:t>Profiling, finding performance bottlenecks.</w:t>
            </w:r>
          </w:p>
          <w:p w14:paraId="7ABD43D0" w14:textId="4C569776" w:rsidR="003C06D2" w:rsidRPr="00DB1D57" w:rsidRDefault="003C06D2" w:rsidP="003C06D2">
            <w:pPr>
              <w:pStyle w:val="ad"/>
              <w:numPr>
                <w:ilvl w:val="0"/>
                <w:numId w:val="13"/>
              </w:numPr>
              <w:ind w:left="687" w:hanging="327"/>
              <w:jc w:val="both"/>
              <w:rPr>
                <w:rFonts w:cs="Open Sans"/>
                <w:color w:val="24292F"/>
                <w:shd w:val="clear" w:color="auto" w:fill="FFFFFF"/>
                <w:lang w:val="en-GB"/>
              </w:rPr>
            </w:pPr>
            <w:r w:rsidRPr="00DB1D57">
              <w:rPr>
                <w:rFonts w:cs="Open Sans"/>
                <w:color w:val="24292F"/>
                <w:shd w:val="clear" w:color="auto" w:fill="FFFFFF"/>
                <w:lang w:val="en-GB"/>
              </w:rPr>
              <w:t>Analysing the codebase using static analysers. (PVS-Studio, CppDepend, ReSharper, Visual Assist)</w:t>
            </w:r>
          </w:p>
          <w:p w14:paraId="30FD6DF9" w14:textId="230BB94C" w:rsidR="00231881" w:rsidRPr="00DB1D57" w:rsidRDefault="00231881" w:rsidP="003C06D2">
            <w:pPr>
              <w:pStyle w:val="ad"/>
              <w:numPr>
                <w:ilvl w:val="0"/>
                <w:numId w:val="13"/>
              </w:numPr>
              <w:ind w:left="687" w:hanging="327"/>
              <w:jc w:val="both"/>
              <w:rPr>
                <w:rFonts w:cs="Open Sans"/>
                <w:color w:val="24292F"/>
                <w:shd w:val="clear" w:color="auto" w:fill="FFFFFF"/>
                <w:lang w:val="en-GB"/>
              </w:rPr>
            </w:pPr>
            <w:r w:rsidRPr="00DB1D57">
              <w:rPr>
                <w:rFonts w:cs="Open Sans"/>
                <w:color w:val="24292F"/>
                <w:shd w:val="clear" w:color="auto" w:fill="FFFFFF"/>
                <w:lang w:val="en-GB"/>
              </w:rPr>
              <w:t>Communicating with peers within the team.</w:t>
            </w:r>
          </w:p>
          <w:p w14:paraId="4E5B173E" w14:textId="1A9D63D6" w:rsidR="00231881" w:rsidRPr="00DB1D57" w:rsidRDefault="00231881" w:rsidP="007B102F">
            <w:pPr>
              <w:pStyle w:val="ad"/>
              <w:numPr>
                <w:ilvl w:val="1"/>
                <w:numId w:val="13"/>
              </w:numPr>
              <w:ind w:left="1254" w:hanging="425"/>
              <w:jc w:val="both"/>
              <w:rPr>
                <w:rFonts w:cs="Open Sans"/>
                <w:color w:val="24292F"/>
                <w:shd w:val="clear" w:color="auto" w:fill="FFFFFF"/>
                <w:lang w:val="en-GB"/>
              </w:rPr>
            </w:pPr>
            <w:r w:rsidRPr="00DB1D57">
              <w:rPr>
                <w:rFonts w:cs="Open Sans"/>
                <w:color w:val="24292F"/>
                <w:shd w:val="clear" w:color="auto" w:fill="FFFFFF"/>
                <w:lang w:val="en-GB"/>
              </w:rPr>
              <w:t>Different team sizes from 5 to 30 people.</w:t>
            </w:r>
          </w:p>
          <w:p w14:paraId="39B50809" w14:textId="77777777" w:rsidR="003C06D2" w:rsidRPr="00DB1D57" w:rsidRDefault="003C06D2" w:rsidP="003C06D2">
            <w:pPr>
              <w:pStyle w:val="ad"/>
              <w:numPr>
                <w:ilvl w:val="0"/>
                <w:numId w:val="13"/>
              </w:numPr>
              <w:ind w:left="687" w:hanging="327"/>
              <w:jc w:val="both"/>
              <w:rPr>
                <w:rFonts w:cs="Open Sans"/>
                <w:color w:val="24292F"/>
                <w:shd w:val="clear" w:color="auto" w:fill="FFFFFF"/>
                <w:lang w:val="en-GB"/>
              </w:rPr>
            </w:pPr>
            <w:r w:rsidRPr="00DB1D57">
              <w:rPr>
                <w:rFonts w:cs="Open Sans"/>
                <w:color w:val="24292F"/>
                <w:shd w:val="clear" w:color="auto" w:fill="FFFFFF"/>
                <w:lang w:val="en-GB"/>
              </w:rPr>
              <w:t>Keeping to the client’s code style, procedures, adopted C++11/C++14/C++17 standards on the project.</w:t>
            </w:r>
          </w:p>
          <w:p w14:paraId="0888A653" w14:textId="1BD79D2A" w:rsidR="003C06D2" w:rsidRPr="00DB1D57" w:rsidRDefault="003C06D2" w:rsidP="003C06D2">
            <w:pPr>
              <w:pStyle w:val="ad"/>
              <w:numPr>
                <w:ilvl w:val="0"/>
                <w:numId w:val="13"/>
              </w:numPr>
              <w:ind w:left="687" w:hanging="327"/>
              <w:jc w:val="both"/>
              <w:rPr>
                <w:rFonts w:cs="Open Sans"/>
                <w:color w:val="24292F"/>
                <w:shd w:val="clear" w:color="auto" w:fill="FFFFFF"/>
                <w:lang w:val="en-GB"/>
              </w:rPr>
            </w:pPr>
            <w:r w:rsidRPr="00DB1D57">
              <w:rPr>
                <w:rFonts w:cs="Open Sans"/>
                <w:color w:val="24292F"/>
                <w:shd w:val="clear" w:color="auto" w:fill="FFFFFF"/>
                <w:lang w:val="en-GB"/>
              </w:rPr>
              <w:t>Logging in Jira.</w:t>
            </w:r>
          </w:p>
          <w:p w14:paraId="3DE26E3D" w14:textId="01C85412" w:rsidR="0036605F" w:rsidRPr="0036605F" w:rsidRDefault="0036605F" w:rsidP="0036605F">
            <w:pPr>
              <w:pStyle w:val="3"/>
              <w:outlineLvl w:val="2"/>
              <w:rPr>
                <w:lang w:val="en-US"/>
              </w:rPr>
            </w:pPr>
            <w:r w:rsidRPr="32AEEBEC">
              <w:rPr>
                <w:lang w:val="en-US"/>
              </w:rPr>
              <w:t xml:space="preserve">WORK </w:t>
            </w:r>
            <w:r>
              <w:rPr>
                <w:lang w:val="en-US"/>
              </w:rPr>
              <w:t>CONDITIONS</w:t>
            </w:r>
          </w:p>
          <w:p w14:paraId="490FEB4A" w14:textId="238AC590" w:rsidR="00947B88" w:rsidRPr="00DB1D57" w:rsidRDefault="00947B88" w:rsidP="00331CE5">
            <w:pPr>
              <w:jc w:val="both"/>
              <w:rPr>
                <w:rFonts w:eastAsia="Calibri" w:cs="Open Sans"/>
                <w:color w:val="24292F"/>
                <w:szCs w:val="18"/>
                <w:shd w:val="clear" w:color="auto" w:fill="FFFFFF"/>
                <w:lang w:val="en-GB"/>
              </w:rPr>
            </w:pPr>
            <w:r w:rsidRPr="00DB1D57">
              <w:rPr>
                <w:rFonts w:eastAsia="Calibri" w:cs="Open Sans"/>
                <w:color w:val="24292F"/>
                <w:szCs w:val="18"/>
                <w:shd w:val="clear" w:color="auto" w:fill="FFFFFF"/>
                <w:lang w:val="en-GB"/>
              </w:rPr>
              <w:t>No relocation from Russia (relocation within Russia may be considered)</w:t>
            </w:r>
            <w:r w:rsidR="00672094">
              <w:rPr>
                <w:rFonts w:eastAsia="Calibri" w:cs="Open Sans"/>
                <w:color w:val="24292F"/>
                <w:szCs w:val="18"/>
                <w:shd w:val="clear" w:color="auto" w:fill="FFFFFF"/>
                <w:lang w:val="en-GB"/>
              </w:rPr>
              <w:t>.</w:t>
            </w:r>
          </w:p>
          <w:p w14:paraId="30E50AC5" w14:textId="77091479" w:rsidR="0036605F" w:rsidRPr="00DB1D57" w:rsidRDefault="00F31CDA" w:rsidP="00331CE5">
            <w:pPr>
              <w:jc w:val="both"/>
              <w:rPr>
                <w:rFonts w:eastAsia="Calibri" w:cs="Open Sans"/>
                <w:color w:val="24292F"/>
                <w:szCs w:val="18"/>
                <w:shd w:val="clear" w:color="auto" w:fill="FFFFFF"/>
                <w:lang w:val="en-GB"/>
              </w:rPr>
            </w:pPr>
            <w:r>
              <w:rPr>
                <w:rFonts w:eastAsia="Calibri" w:cs="Open Sans"/>
                <w:color w:val="24292F"/>
                <w:szCs w:val="18"/>
                <w:shd w:val="clear" w:color="auto" w:fill="FFFFFF"/>
                <w:lang w:val="en-GB"/>
              </w:rPr>
              <w:t>Full r</w:t>
            </w:r>
            <w:r w:rsidR="0036605F" w:rsidRPr="00DB1D57">
              <w:rPr>
                <w:rFonts w:eastAsia="Calibri" w:cs="Open Sans"/>
                <w:color w:val="24292F"/>
                <w:szCs w:val="18"/>
                <w:shd w:val="clear" w:color="auto" w:fill="FFFFFF"/>
                <w:lang w:val="en-GB"/>
              </w:rPr>
              <w:t>emote work</w:t>
            </w:r>
            <w:r w:rsidR="00947B88" w:rsidRPr="00DB1D57">
              <w:rPr>
                <w:rFonts w:eastAsia="Calibri" w:cs="Open Sans"/>
                <w:color w:val="24292F"/>
                <w:szCs w:val="18"/>
                <w:shd w:val="clear" w:color="auto" w:fill="FFFFFF"/>
                <w:lang w:val="en-GB"/>
              </w:rPr>
              <w:t xml:space="preserve"> </w:t>
            </w:r>
            <w:r w:rsidR="0036605F" w:rsidRPr="00DB1D57">
              <w:rPr>
                <w:rFonts w:eastAsia="Calibri" w:cs="Open Sans"/>
                <w:color w:val="24292F"/>
                <w:szCs w:val="18"/>
                <w:shd w:val="clear" w:color="auto" w:fill="FFFFFF"/>
                <w:lang w:val="en-GB"/>
              </w:rPr>
              <w:t>is preferred, but work from the local office is also possible</w:t>
            </w:r>
            <w:r w:rsidR="00947B88" w:rsidRPr="00DB1D57">
              <w:rPr>
                <w:rFonts w:eastAsia="Calibri" w:cs="Open Sans"/>
                <w:color w:val="24292F"/>
                <w:szCs w:val="18"/>
                <w:shd w:val="clear" w:color="auto" w:fill="FFFFFF"/>
                <w:lang w:val="en-GB"/>
              </w:rPr>
              <w:t xml:space="preserve"> (in this case Saint Petersburg</w:t>
            </w:r>
            <w:r w:rsidR="007011BA">
              <w:rPr>
                <w:rFonts w:eastAsia="Calibri" w:cs="Open Sans"/>
                <w:color w:val="24292F"/>
                <w:szCs w:val="18"/>
                <w:shd w:val="clear" w:color="auto" w:fill="FFFFFF"/>
                <w:lang w:val="en-GB"/>
              </w:rPr>
              <w:t xml:space="preserve">, Moscow </w:t>
            </w:r>
            <w:r w:rsidR="00947B88" w:rsidRPr="00DB1D57">
              <w:rPr>
                <w:rFonts w:eastAsia="Calibri" w:cs="Open Sans"/>
                <w:color w:val="24292F"/>
                <w:szCs w:val="18"/>
                <w:shd w:val="clear" w:color="auto" w:fill="FFFFFF"/>
                <w:lang w:val="en-GB"/>
              </w:rPr>
              <w:t>is preferred, if applicable)</w:t>
            </w:r>
            <w:r w:rsidR="00672094">
              <w:rPr>
                <w:rFonts w:eastAsia="Calibri" w:cs="Open Sans"/>
                <w:color w:val="24292F"/>
                <w:szCs w:val="18"/>
                <w:shd w:val="clear" w:color="auto" w:fill="FFFFFF"/>
                <w:lang w:val="en-GB"/>
              </w:rPr>
              <w:t>.</w:t>
            </w:r>
          </w:p>
          <w:p w14:paraId="43691999" w14:textId="5EFC3211" w:rsidR="7435701F" w:rsidRPr="00E341F3" w:rsidRDefault="7435701F" w:rsidP="004263FD">
            <w:pPr>
              <w:pStyle w:val="3"/>
              <w:outlineLvl w:val="2"/>
            </w:pPr>
            <w:r w:rsidRPr="32AEEBEC">
              <w:rPr>
                <w:lang w:val="en-US"/>
              </w:rPr>
              <w:t>WORK EXPERIENCE</w:t>
            </w:r>
          </w:p>
          <w:p w14:paraId="2130D577" w14:textId="77777777" w:rsidR="0045035C" w:rsidRPr="00A435CF" w:rsidRDefault="0045035C" w:rsidP="004263FD">
            <w:pPr>
              <w:rPr>
                <w:b/>
                <w:sz w:val="24"/>
                <w:szCs w:val="24"/>
                <w:lang w:val="en-GB"/>
              </w:rPr>
            </w:pPr>
          </w:p>
          <w:tbl>
            <w:tblPr>
              <w:tblStyle w:val="a4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13"/>
              <w:gridCol w:w="6520"/>
            </w:tblGrid>
            <w:tr w:rsidR="001E0F19" w:rsidRPr="0045035C" w14:paraId="57DC3117" w14:textId="77777777" w:rsidTr="00191789">
              <w:trPr>
                <w:trHeight w:val="68"/>
              </w:trPr>
              <w:tc>
                <w:tcPr>
                  <w:tcW w:w="5000" w:type="pct"/>
                  <w:gridSpan w:val="2"/>
                  <w:tcMar>
                    <w:left w:w="0" w:type="dxa"/>
                    <w:bottom w:w="454" w:type="dxa"/>
                    <w:right w:w="0" w:type="dxa"/>
                  </w:tcMar>
                </w:tcPr>
                <w:p w14:paraId="5AB5EE3C" w14:textId="60158691" w:rsidR="001E0F19" w:rsidRDefault="001E0F19" w:rsidP="00DA23DD">
                  <w:pPr>
                    <w:framePr w:hSpace="180" w:wrap="around" w:hAnchor="margin" w:y="-3264"/>
                    <w:rPr>
                      <w:b/>
                      <w:bCs/>
                      <w:sz w:val="22"/>
                      <w:lang w:val="en-US"/>
                    </w:rPr>
                  </w:pPr>
                  <w:r w:rsidRPr="6A8443D1">
                    <w:rPr>
                      <w:b/>
                      <w:bCs/>
                      <w:sz w:val="22"/>
                      <w:lang w:val="en-US"/>
                    </w:rPr>
                    <w:t>SPERASOFT</w:t>
                  </w:r>
                </w:p>
                <w:p w14:paraId="45E0B067" w14:textId="28DCD9B4" w:rsidR="00191789" w:rsidRPr="0045035C" w:rsidRDefault="001E0F19" w:rsidP="00DA23DD">
                  <w:pPr>
                    <w:framePr w:hSpace="180" w:wrap="around" w:hAnchor="margin" w:y="-3264"/>
                    <w:rPr>
                      <w:sz w:val="20"/>
                      <w:szCs w:val="20"/>
                      <w:lang w:val="en-GB"/>
                    </w:rPr>
                  </w:pPr>
                  <w:r w:rsidRPr="00A435CF">
                    <w:rPr>
                      <w:sz w:val="20"/>
                      <w:szCs w:val="20"/>
                      <w:lang w:val="en-US"/>
                    </w:rPr>
                    <w:t>November 2020 – July 20</w:t>
                  </w:r>
                  <w:r w:rsidRPr="0045035C">
                    <w:rPr>
                      <w:sz w:val="20"/>
                      <w:szCs w:val="20"/>
                      <w:lang w:val="en-GB"/>
                    </w:rPr>
                    <w:t>22</w:t>
                  </w:r>
                </w:p>
              </w:tc>
            </w:tr>
            <w:tr w:rsidR="007E2C4A" w:rsidRPr="00B16C7C" w14:paraId="0B81A376" w14:textId="77777777" w:rsidTr="00191789">
              <w:trPr>
                <w:trHeight w:val="68"/>
              </w:trPr>
              <w:tc>
                <w:tcPr>
                  <w:tcW w:w="729" w:type="pct"/>
                  <w:tcMar>
                    <w:left w:w="0" w:type="dxa"/>
                    <w:bottom w:w="454" w:type="dxa"/>
                    <w:right w:w="0" w:type="dxa"/>
                  </w:tcMar>
                </w:tcPr>
                <w:p w14:paraId="3E88E29D" w14:textId="67E6C655" w:rsidR="6A8443D1" w:rsidRDefault="002711FA" w:rsidP="00DA23DD">
                  <w:pPr>
                    <w:pStyle w:val="a"/>
                    <w:framePr w:hSpace="180" w:wrap="around" w:hAnchor="margin" w:y="-3264"/>
                    <w:numPr>
                      <w:ilvl w:val="0"/>
                      <w:numId w:val="0"/>
                    </w:numPr>
                    <w:rPr>
                      <w:rFonts w:eastAsia="Calibri"/>
                      <w:szCs w:val="18"/>
                    </w:rPr>
                  </w:pPr>
                  <w:r w:rsidRPr="6A8443D1">
                    <w:rPr>
                      <w:rFonts w:eastAsia="Calibri"/>
                      <w:szCs w:val="18"/>
                    </w:rPr>
                    <w:t>April 2022</w:t>
                  </w:r>
                  <w:r w:rsidR="006A5A6B">
                    <w:rPr>
                      <w:rFonts w:eastAsia="Calibri"/>
                      <w:szCs w:val="18"/>
                    </w:rPr>
                    <w:t xml:space="preserve"> </w:t>
                  </w:r>
                  <w:r w:rsidR="006A5A6B" w:rsidRPr="6A8443D1">
                    <w:rPr>
                      <w:rFonts w:eastAsia="Calibri"/>
                      <w:szCs w:val="18"/>
                    </w:rPr>
                    <w:t>–</w:t>
                  </w:r>
                  <w:r w:rsidR="006A5A6B">
                    <w:rPr>
                      <w:rFonts w:eastAsia="Calibri"/>
                      <w:szCs w:val="18"/>
                    </w:rPr>
                    <w:t xml:space="preserve"> </w:t>
                  </w:r>
                  <w:r>
                    <w:rPr>
                      <w:rFonts w:eastAsia="Calibri"/>
                      <w:szCs w:val="18"/>
                      <w:lang w:val="en-GB"/>
                    </w:rPr>
                    <w:t>July 2022</w:t>
                  </w:r>
                </w:p>
              </w:tc>
              <w:tc>
                <w:tcPr>
                  <w:tcW w:w="4271" w:type="pct"/>
                  <w:tcMar>
                    <w:left w:w="0" w:type="dxa"/>
                    <w:right w:w="0" w:type="dxa"/>
                  </w:tcMar>
                </w:tcPr>
                <w:p w14:paraId="20B951DD" w14:textId="5DF59578" w:rsidR="6A8443D1" w:rsidRDefault="268FD25E" w:rsidP="00DA23DD">
                  <w:pPr>
                    <w:pStyle w:val="a"/>
                    <w:framePr w:hSpace="180" w:wrap="around" w:hAnchor="margin" w:y="-3264"/>
                    <w:numPr>
                      <w:ilvl w:val="0"/>
                      <w:numId w:val="0"/>
                    </w:numPr>
                    <w:rPr>
                      <w:rFonts w:eastAsia="Calibri"/>
                      <w:color w:val="00B0F0"/>
                    </w:rPr>
                  </w:pPr>
                  <w:r w:rsidRPr="6A8443D1">
                    <w:rPr>
                      <w:rFonts w:eastAsia="Calibri"/>
                      <w:b/>
                      <w:bCs/>
                    </w:rPr>
                    <w:t>Project</w:t>
                  </w:r>
                  <w:r w:rsidRPr="00BA0F48">
                    <w:rPr>
                      <w:rFonts w:eastAsia="Calibri"/>
                      <w:b/>
                      <w:bCs/>
                      <w:lang w:val="en-GB"/>
                    </w:rPr>
                    <w:t xml:space="preserve">: </w:t>
                  </w:r>
                  <w:r w:rsidR="00171E02">
                    <w:rPr>
                      <w:rFonts w:eastAsia="Calibri"/>
                      <w:color w:val="00B0F0"/>
                    </w:rPr>
                    <w:t xml:space="preserve"> Injustice 2</w:t>
                  </w:r>
                </w:p>
                <w:p w14:paraId="0F6B7F39" w14:textId="2D12679D" w:rsidR="002E5779" w:rsidRPr="00E341F3" w:rsidRDefault="00881EE3" w:rsidP="00DA23DD">
                  <w:pPr>
                    <w:framePr w:hSpace="180" w:wrap="around" w:hAnchor="margin" w:y="-3264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F</w:t>
                  </w:r>
                  <w:r w:rsidRPr="00881EE3">
                    <w:rPr>
                      <w:lang w:val="en-US"/>
                    </w:rPr>
                    <w:t>ighting video game developed by NetherRealm Studios and published by Warner Bros. Interactive Entertainment.</w:t>
                  </w:r>
                </w:p>
              </w:tc>
            </w:tr>
            <w:tr w:rsidR="007E2C4A" w:rsidRPr="00B16C7C" w14:paraId="00B80489" w14:textId="77777777" w:rsidTr="00191789">
              <w:trPr>
                <w:trHeight w:val="547"/>
              </w:trPr>
              <w:tc>
                <w:tcPr>
                  <w:tcW w:w="729" w:type="pct"/>
                  <w:tcMar>
                    <w:left w:w="0" w:type="dxa"/>
                    <w:bottom w:w="454" w:type="dxa"/>
                    <w:right w:w="0" w:type="dxa"/>
                  </w:tcMar>
                </w:tcPr>
                <w:p w14:paraId="74F17DEB" w14:textId="06976761" w:rsidR="00D33D83" w:rsidRPr="002711FA" w:rsidRDefault="002711FA" w:rsidP="00DA23DD">
                  <w:pPr>
                    <w:pStyle w:val="a"/>
                    <w:framePr w:hSpace="180" w:wrap="around" w:hAnchor="margin" w:y="-3264"/>
                    <w:numPr>
                      <w:ilvl w:val="0"/>
                      <w:numId w:val="0"/>
                    </w:numPr>
                    <w:rPr>
                      <w:rFonts w:eastAsia="Calibri"/>
                      <w:szCs w:val="18"/>
                      <w:lang w:val="en-GB"/>
                    </w:rPr>
                  </w:pPr>
                  <w:r w:rsidRPr="6A8443D1">
                    <w:rPr>
                      <w:rFonts w:eastAsia="Calibri"/>
                      <w:szCs w:val="18"/>
                    </w:rPr>
                    <w:t xml:space="preserve">April 2022 – </w:t>
                  </w:r>
                  <w:r>
                    <w:rPr>
                      <w:rFonts w:eastAsia="Calibri"/>
                      <w:szCs w:val="18"/>
                      <w:lang w:val="en-GB"/>
                    </w:rPr>
                    <w:t>July 2022</w:t>
                  </w:r>
                </w:p>
              </w:tc>
              <w:tc>
                <w:tcPr>
                  <w:tcW w:w="4271" w:type="pct"/>
                  <w:tcMar>
                    <w:left w:w="0" w:type="dxa"/>
                    <w:right w:w="0" w:type="dxa"/>
                  </w:tcMar>
                </w:tcPr>
                <w:p w14:paraId="30E51915" w14:textId="7FAF3D49" w:rsidR="00D33D83" w:rsidRDefault="00D33D83" w:rsidP="00DA23DD">
                  <w:pPr>
                    <w:pStyle w:val="a"/>
                    <w:framePr w:hSpace="180" w:wrap="around" w:hAnchor="margin" w:y="-3264"/>
                    <w:numPr>
                      <w:ilvl w:val="0"/>
                      <w:numId w:val="0"/>
                    </w:numPr>
                    <w:rPr>
                      <w:rFonts w:eastAsia="Calibri"/>
                      <w:color w:val="00B0F0"/>
                    </w:rPr>
                  </w:pPr>
                  <w:r w:rsidRPr="6A8443D1">
                    <w:rPr>
                      <w:rFonts w:eastAsia="Calibri"/>
                      <w:b/>
                      <w:bCs/>
                    </w:rPr>
                    <w:t>Project</w:t>
                  </w:r>
                  <w:r w:rsidRPr="00BA0F48">
                    <w:rPr>
                      <w:rFonts w:eastAsia="Calibri"/>
                      <w:b/>
                      <w:bCs/>
                      <w:lang w:val="en-GB"/>
                    </w:rPr>
                    <w:t xml:space="preserve">: </w:t>
                  </w:r>
                  <w:r w:rsidR="00171E02">
                    <w:rPr>
                      <w:rFonts w:eastAsia="Calibri"/>
                      <w:color w:val="00B0F0"/>
                    </w:rPr>
                    <w:t>Mortal Kombat Mobile</w:t>
                  </w:r>
                </w:p>
                <w:p w14:paraId="6F7899FA" w14:textId="2D62E1BC" w:rsidR="002E5779" w:rsidRPr="00E341F3" w:rsidRDefault="00881EE3" w:rsidP="00DA23DD">
                  <w:pPr>
                    <w:framePr w:hSpace="180" w:wrap="around" w:hAnchor="margin" w:y="-3264"/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F</w:t>
                  </w:r>
                  <w:r w:rsidRPr="00881EE3">
                    <w:rPr>
                      <w:lang w:val="en-GB"/>
                    </w:rPr>
                    <w:t>ighting video game developed by NetherRealm Studios and published by Warner Bros. Interactive Entertainment.</w:t>
                  </w:r>
                </w:p>
              </w:tc>
            </w:tr>
            <w:tr w:rsidR="00191789" w:rsidRPr="00BA0F48" w14:paraId="398D2083" w14:textId="77777777" w:rsidTr="00191789">
              <w:trPr>
                <w:trHeight w:val="397"/>
              </w:trPr>
              <w:tc>
                <w:tcPr>
                  <w:tcW w:w="729" w:type="pct"/>
                  <w:tcMar>
                    <w:left w:w="0" w:type="dxa"/>
                    <w:bottom w:w="454" w:type="dxa"/>
                    <w:right w:w="0" w:type="dxa"/>
                  </w:tcMar>
                </w:tcPr>
                <w:p w14:paraId="29241EC9" w14:textId="59F2BBEC" w:rsidR="00D33D83" w:rsidRPr="002012A9" w:rsidRDefault="002711FA" w:rsidP="00DA23DD">
                  <w:pPr>
                    <w:pStyle w:val="a"/>
                    <w:framePr w:hSpace="180" w:wrap="around" w:hAnchor="margin" w:y="-3264"/>
                    <w:numPr>
                      <w:ilvl w:val="0"/>
                      <w:numId w:val="0"/>
                    </w:numPr>
                    <w:rPr>
                      <w:rFonts w:eastAsia="Calibri"/>
                      <w:lang w:val="ru-RU"/>
                    </w:rPr>
                  </w:pPr>
                  <w:r w:rsidRPr="6A8443D1">
                    <w:rPr>
                      <w:rFonts w:eastAsia="Calibri"/>
                    </w:rPr>
                    <w:lastRenderedPageBreak/>
                    <w:t>November 2021 – March 2022</w:t>
                  </w:r>
                </w:p>
              </w:tc>
              <w:tc>
                <w:tcPr>
                  <w:tcW w:w="4271" w:type="pct"/>
                  <w:tcMar>
                    <w:left w:w="0" w:type="dxa"/>
                    <w:right w:w="0" w:type="dxa"/>
                  </w:tcMar>
                </w:tcPr>
                <w:p w14:paraId="43D9E37F" w14:textId="1389E4C0" w:rsidR="00D33D83" w:rsidRPr="00742C62" w:rsidRDefault="00D33D83" w:rsidP="00DA23DD">
                  <w:pPr>
                    <w:pStyle w:val="a"/>
                    <w:framePr w:hSpace="180" w:wrap="around" w:hAnchor="margin" w:y="-3264"/>
                    <w:numPr>
                      <w:ilvl w:val="0"/>
                      <w:numId w:val="0"/>
                    </w:numPr>
                    <w:rPr>
                      <w:rFonts w:eastAsia="Calibri"/>
                      <w:color w:val="00B0F0"/>
                      <w:lang w:val="en-GB"/>
                    </w:rPr>
                  </w:pPr>
                  <w:r w:rsidRPr="6A8443D1">
                    <w:rPr>
                      <w:rFonts w:eastAsia="Calibri"/>
                      <w:b/>
                      <w:bCs/>
                    </w:rPr>
                    <w:t>Project</w:t>
                  </w:r>
                  <w:r w:rsidRPr="00A02695">
                    <w:rPr>
                      <w:rFonts w:eastAsia="Calibri"/>
                      <w:b/>
                      <w:bCs/>
                      <w:lang w:val="en-GB"/>
                    </w:rPr>
                    <w:t xml:space="preserve">: </w:t>
                  </w:r>
                  <w:r>
                    <w:rPr>
                      <w:rFonts w:eastAsia="Calibri"/>
                      <w:color w:val="00B0F0"/>
                    </w:rPr>
                    <w:t>Madden</w:t>
                  </w:r>
                  <w:r w:rsidR="00881EE3">
                    <w:rPr>
                      <w:rFonts w:eastAsia="Calibri"/>
                      <w:color w:val="00B0F0"/>
                    </w:rPr>
                    <w:t xml:space="preserve"> NFL</w:t>
                  </w:r>
                  <w:r>
                    <w:rPr>
                      <w:rFonts w:eastAsia="Calibri"/>
                      <w:color w:val="00B0F0"/>
                    </w:rPr>
                    <w:t xml:space="preserve"> 22</w:t>
                  </w:r>
                </w:p>
                <w:p w14:paraId="54C57021" w14:textId="0151F431" w:rsidR="00D33D83" w:rsidRDefault="00881EE3" w:rsidP="00DA23DD">
                  <w:pPr>
                    <w:framePr w:hSpace="180" w:wrap="around" w:hAnchor="margin" w:y="-3264"/>
                    <w:rPr>
                      <w:lang w:val="en-GB"/>
                    </w:rPr>
                  </w:pPr>
                  <w:r w:rsidRPr="00881EE3">
                    <w:rPr>
                      <w:lang w:val="en-GB"/>
                    </w:rPr>
                    <w:t>American football video game based on the National Football League (NFL), developed by EA Tiburon and published by Electronic Arts.</w:t>
                  </w:r>
                </w:p>
                <w:p w14:paraId="4011A337" w14:textId="77777777" w:rsidR="00881EE3" w:rsidRPr="00A02695" w:rsidRDefault="00881EE3" w:rsidP="00DA23DD">
                  <w:pPr>
                    <w:framePr w:hSpace="180" w:wrap="around" w:hAnchor="margin" w:y="-3264"/>
                    <w:rPr>
                      <w:lang w:val="en-GB"/>
                    </w:rPr>
                  </w:pPr>
                </w:p>
                <w:p w14:paraId="4F46143D" w14:textId="1F22ADAC" w:rsidR="002E5779" w:rsidRDefault="002E5779" w:rsidP="00DA23DD">
                  <w:pPr>
                    <w:pStyle w:val="a"/>
                    <w:framePr w:hSpace="180" w:wrap="around" w:hAnchor="margin" w:y="-3264"/>
                  </w:pPr>
                  <w:r>
                    <w:t>UI</w:t>
                  </w:r>
                </w:p>
                <w:p w14:paraId="38C272C6" w14:textId="7B88EF02" w:rsidR="00D33D83" w:rsidRDefault="00D33D83" w:rsidP="00DA23DD">
                  <w:pPr>
                    <w:pStyle w:val="a"/>
                    <w:framePr w:hSpace="180" w:wrap="around" w:hAnchor="margin" w:y="-3264"/>
                  </w:pPr>
                  <w:r>
                    <w:t>Gameplay features</w:t>
                  </w:r>
                </w:p>
                <w:p w14:paraId="0EF653E8" w14:textId="22619A5E" w:rsidR="00D33D83" w:rsidRDefault="00D33D83" w:rsidP="00DA23DD">
                  <w:pPr>
                    <w:pStyle w:val="a"/>
                    <w:framePr w:hSpace="180" w:wrap="around" w:hAnchor="margin" w:y="-3264"/>
                  </w:pPr>
                  <w:r>
                    <w:t>Bugfixes, optimization</w:t>
                  </w:r>
                </w:p>
              </w:tc>
            </w:tr>
            <w:tr w:rsidR="007E2C4A" w:rsidRPr="00DA23DD" w14:paraId="387DF4A7" w14:textId="77777777" w:rsidTr="00191789">
              <w:trPr>
                <w:trHeight w:val="68"/>
              </w:trPr>
              <w:tc>
                <w:tcPr>
                  <w:tcW w:w="729" w:type="pct"/>
                  <w:tcMar>
                    <w:left w:w="0" w:type="dxa"/>
                    <w:bottom w:w="454" w:type="dxa"/>
                    <w:right w:w="0" w:type="dxa"/>
                  </w:tcMar>
                </w:tcPr>
                <w:p w14:paraId="40BFDBEF" w14:textId="4CE796B1" w:rsidR="00D33D83" w:rsidRPr="002012A9" w:rsidRDefault="002711FA" w:rsidP="00DA23DD">
                  <w:pPr>
                    <w:pStyle w:val="a"/>
                    <w:framePr w:hSpace="180" w:wrap="around" w:hAnchor="margin" w:y="-3264"/>
                    <w:numPr>
                      <w:ilvl w:val="0"/>
                      <w:numId w:val="0"/>
                    </w:numPr>
                    <w:rPr>
                      <w:rFonts w:eastAsia="Calibri"/>
                      <w:lang w:val="ru-RU"/>
                    </w:rPr>
                  </w:pPr>
                  <w:r w:rsidRPr="6A8443D1">
                    <w:rPr>
                      <w:rFonts w:eastAsia="Calibri"/>
                    </w:rPr>
                    <w:t>February 2021 – October 2021</w:t>
                  </w:r>
                </w:p>
              </w:tc>
              <w:tc>
                <w:tcPr>
                  <w:tcW w:w="4271" w:type="pct"/>
                  <w:tcMar>
                    <w:left w:w="0" w:type="dxa"/>
                    <w:right w:w="0" w:type="dxa"/>
                  </w:tcMar>
                </w:tcPr>
                <w:p w14:paraId="089B2D27" w14:textId="2C5FD83E" w:rsidR="00D33D83" w:rsidRDefault="00D33D83" w:rsidP="00DA23DD">
                  <w:pPr>
                    <w:pStyle w:val="a"/>
                    <w:framePr w:hSpace="180" w:wrap="around" w:hAnchor="margin" w:y="-3264"/>
                    <w:numPr>
                      <w:ilvl w:val="0"/>
                      <w:numId w:val="0"/>
                    </w:numPr>
                    <w:rPr>
                      <w:rFonts w:eastAsia="Calibri"/>
                      <w:color w:val="00B0F0"/>
                    </w:rPr>
                  </w:pPr>
                  <w:r w:rsidRPr="6A8443D1">
                    <w:rPr>
                      <w:rFonts w:eastAsia="Calibri"/>
                      <w:b/>
                      <w:bCs/>
                    </w:rPr>
                    <w:t>Project</w:t>
                  </w:r>
                  <w:r w:rsidRPr="6A8443D1">
                    <w:rPr>
                      <w:rFonts w:eastAsia="Calibri"/>
                      <w:b/>
                      <w:bCs/>
                      <w:lang w:val="ru-RU"/>
                    </w:rPr>
                    <w:t xml:space="preserve">: </w:t>
                  </w:r>
                  <w:r w:rsidRPr="6A8443D1">
                    <w:rPr>
                      <w:rFonts w:eastAsia="Calibri"/>
                      <w:color w:val="00B0F0"/>
                    </w:rPr>
                    <w:t xml:space="preserve">Saints Row </w:t>
                  </w:r>
                  <w:r>
                    <w:rPr>
                      <w:rFonts w:eastAsia="Calibri"/>
                      <w:color w:val="00B0F0"/>
                    </w:rPr>
                    <w:t>(2022)</w:t>
                  </w:r>
                </w:p>
                <w:p w14:paraId="4DDC7D69" w14:textId="5FA4AE71" w:rsidR="00D33D83" w:rsidRDefault="00D33D83" w:rsidP="00DA23DD">
                  <w:pPr>
                    <w:framePr w:hSpace="180" w:wrap="around" w:hAnchor="margin" w:y="-3264"/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A</w:t>
                  </w:r>
                  <w:r w:rsidRPr="00701DD4">
                    <w:rPr>
                      <w:lang w:val="en-GB"/>
                    </w:rPr>
                    <w:t>ction-adventure video game developed by Volition and published by Deep Silver.</w:t>
                  </w:r>
                </w:p>
                <w:p w14:paraId="4BC4FD77" w14:textId="77777777" w:rsidR="00D33D83" w:rsidRPr="00701DD4" w:rsidRDefault="00D33D83" w:rsidP="00DA23DD">
                  <w:pPr>
                    <w:framePr w:hSpace="180" w:wrap="around" w:hAnchor="margin" w:y="-3264"/>
                    <w:rPr>
                      <w:lang w:val="en-US"/>
                    </w:rPr>
                  </w:pPr>
                </w:p>
                <w:p w14:paraId="5BBC3DA1" w14:textId="08686A14" w:rsidR="00D33D83" w:rsidRPr="00BA0F48" w:rsidRDefault="00D33D83" w:rsidP="00DA23DD">
                  <w:pPr>
                    <w:pStyle w:val="a"/>
                    <w:framePr w:hSpace="180" w:wrap="around" w:hAnchor="margin" w:y="-3264"/>
                    <w:rPr>
                      <w:rFonts w:asciiTheme="minorHAnsi" w:eastAsiaTheme="minorEastAsia" w:hAnsiTheme="minorHAnsi"/>
                    </w:rPr>
                  </w:pPr>
                  <w:r w:rsidRPr="6A8443D1">
                    <w:rPr>
                      <w:rFonts w:eastAsia="Open Sans" w:cs="Open Sans"/>
                      <w:color w:val="000000" w:themeColor="text1"/>
                    </w:rPr>
                    <w:t>Various UI elements and features</w:t>
                  </w:r>
                </w:p>
              </w:tc>
            </w:tr>
            <w:tr w:rsidR="007E2C4A" w:rsidRPr="00B16C7C" w14:paraId="7FF023BD" w14:textId="77777777" w:rsidTr="00191789">
              <w:trPr>
                <w:trHeight w:val="68"/>
              </w:trPr>
              <w:tc>
                <w:tcPr>
                  <w:tcW w:w="729" w:type="pct"/>
                  <w:tcMar>
                    <w:left w:w="0" w:type="dxa"/>
                    <w:bottom w:w="454" w:type="dxa"/>
                    <w:right w:w="0" w:type="dxa"/>
                  </w:tcMar>
                </w:tcPr>
                <w:p w14:paraId="66050DB7" w14:textId="257D76EE" w:rsidR="00D33D83" w:rsidRPr="00A435CF" w:rsidRDefault="002711FA" w:rsidP="00DA23DD">
                  <w:pPr>
                    <w:pStyle w:val="a"/>
                    <w:framePr w:hSpace="180" w:wrap="around" w:hAnchor="margin" w:y="-3264"/>
                    <w:numPr>
                      <w:ilvl w:val="0"/>
                      <w:numId w:val="0"/>
                    </w:numPr>
                    <w:rPr>
                      <w:rFonts w:eastAsia="Calibri"/>
                      <w:lang w:val="en-GB"/>
                    </w:rPr>
                  </w:pPr>
                  <w:r w:rsidRPr="6A8443D1">
                    <w:rPr>
                      <w:rFonts w:eastAsia="Calibri"/>
                    </w:rPr>
                    <w:t>December 2020 – January 2021</w:t>
                  </w:r>
                </w:p>
              </w:tc>
              <w:tc>
                <w:tcPr>
                  <w:tcW w:w="4271" w:type="pct"/>
                  <w:tcMar>
                    <w:left w:w="0" w:type="dxa"/>
                    <w:right w:w="0" w:type="dxa"/>
                  </w:tcMar>
                </w:tcPr>
                <w:p w14:paraId="2C0B6692" w14:textId="1A241F5F" w:rsidR="00D33D83" w:rsidRPr="00965309" w:rsidRDefault="00D33D83" w:rsidP="00DA23DD">
                  <w:pPr>
                    <w:pStyle w:val="a"/>
                    <w:framePr w:hSpace="180" w:wrap="around" w:hAnchor="margin" w:y="-3264"/>
                    <w:numPr>
                      <w:ilvl w:val="0"/>
                      <w:numId w:val="0"/>
                    </w:numPr>
                    <w:rPr>
                      <w:rFonts w:eastAsia="Calibri"/>
                      <w:b/>
                      <w:bCs/>
                      <w:lang w:val="en-GB"/>
                    </w:rPr>
                  </w:pPr>
                  <w:r w:rsidRPr="6A8443D1">
                    <w:rPr>
                      <w:rFonts w:eastAsia="Calibri"/>
                      <w:b/>
                      <w:bCs/>
                    </w:rPr>
                    <w:t xml:space="preserve">Project: </w:t>
                  </w:r>
                  <w:r>
                    <w:rPr>
                      <w:rFonts w:eastAsia="Calibri"/>
                      <w:color w:val="00B0F0"/>
                    </w:rPr>
                    <w:t>NDA*</w:t>
                  </w:r>
                </w:p>
                <w:p w14:paraId="5A7E4A71" w14:textId="79F07E24" w:rsidR="00D33D83" w:rsidRDefault="00D33D83" w:rsidP="00DA23DD">
                  <w:pPr>
                    <w:pStyle w:val="a"/>
                    <w:framePr w:hSpace="180" w:wrap="around" w:hAnchor="margin" w:y="-3264"/>
                    <w:numPr>
                      <w:ilvl w:val="0"/>
                      <w:numId w:val="0"/>
                    </w:numPr>
                  </w:pPr>
                  <w:r>
                    <w:t>Internal project</w:t>
                  </w:r>
                </w:p>
              </w:tc>
            </w:tr>
            <w:tr w:rsidR="001E0F19" w:rsidRPr="00B16C7C" w14:paraId="1D2076DF" w14:textId="77777777" w:rsidTr="00191789">
              <w:trPr>
                <w:trHeight w:val="68"/>
              </w:trPr>
              <w:tc>
                <w:tcPr>
                  <w:tcW w:w="5000" w:type="pct"/>
                  <w:gridSpan w:val="2"/>
                  <w:tcMar>
                    <w:left w:w="0" w:type="dxa"/>
                    <w:bottom w:w="454" w:type="dxa"/>
                    <w:right w:w="0" w:type="dxa"/>
                  </w:tcMar>
                </w:tcPr>
                <w:p w14:paraId="4577B9D2" w14:textId="71ED09BD" w:rsidR="001E0F19" w:rsidRPr="6A8443D1" w:rsidRDefault="001E0F19" w:rsidP="00DA23DD">
                  <w:pPr>
                    <w:pStyle w:val="a"/>
                    <w:framePr w:hSpace="180" w:wrap="around" w:hAnchor="margin" w:y="-3264"/>
                    <w:numPr>
                      <w:ilvl w:val="0"/>
                      <w:numId w:val="0"/>
                    </w:numPr>
                    <w:rPr>
                      <w:rFonts w:eastAsia="Calibri"/>
                      <w:b/>
                      <w:bCs/>
                    </w:rPr>
                  </w:pPr>
                  <w:r w:rsidRPr="6A8443D1">
                    <w:rPr>
                      <w:rFonts w:eastAsia="Calibri"/>
                      <w:b/>
                      <w:bCs/>
                      <w:sz w:val="22"/>
                    </w:rPr>
                    <w:t>SIDE PROJECTS, HOBBY, etc.</w:t>
                  </w:r>
                </w:p>
              </w:tc>
            </w:tr>
            <w:tr w:rsidR="001E0F19" w:rsidRPr="00DA23DD" w14:paraId="0390234C" w14:textId="77777777" w:rsidTr="00191789">
              <w:trPr>
                <w:trHeight w:val="691"/>
              </w:trPr>
              <w:tc>
                <w:tcPr>
                  <w:tcW w:w="729" w:type="pct"/>
                  <w:tcMar>
                    <w:left w:w="0" w:type="dxa"/>
                    <w:bottom w:w="454" w:type="dxa"/>
                    <w:right w:w="0" w:type="dxa"/>
                  </w:tcMar>
                </w:tcPr>
                <w:p w14:paraId="560EE921" w14:textId="77777777" w:rsidR="001E0F19" w:rsidRPr="02F254A5" w:rsidRDefault="001E0F19" w:rsidP="00DA23DD">
                  <w:pPr>
                    <w:pStyle w:val="a"/>
                    <w:framePr w:hSpace="180" w:wrap="around" w:hAnchor="margin" w:y="-3264"/>
                    <w:numPr>
                      <w:ilvl w:val="0"/>
                      <w:numId w:val="0"/>
                    </w:numPr>
                    <w:rPr>
                      <w:rFonts w:eastAsia="Calibri"/>
                      <w:szCs w:val="18"/>
                    </w:rPr>
                  </w:pPr>
                  <w:r>
                    <w:t>2015 – now</w:t>
                  </w:r>
                </w:p>
              </w:tc>
              <w:tc>
                <w:tcPr>
                  <w:tcW w:w="4271" w:type="pct"/>
                  <w:tcMar>
                    <w:left w:w="0" w:type="dxa"/>
                    <w:right w:w="0" w:type="dxa"/>
                  </w:tcMar>
                </w:tcPr>
                <w:p w14:paraId="15128429" w14:textId="77777777" w:rsidR="001E0F19" w:rsidRDefault="001E0F19" w:rsidP="00DA23DD">
                  <w:pPr>
                    <w:pStyle w:val="a"/>
                    <w:framePr w:hSpace="180" w:wrap="around" w:hAnchor="margin" w:y="-3264"/>
                    <w:numPr>
                      <w:ilvl w:val="0"/>
                      <w:numId w:val="0"/>
                    </w:numPr>
                    <w:rPr>
                      <w:rFonts w:eastAsia="Calibri"/>
                      <w:color w:val="00B0F0"/>
                    </w:rPr>
                  </w:pPr>
                  <w:r w:rsidRPr="6A8443D1">
                    <w:rPr>
                      <w:b/>
                      <w:bCs/>
                    </w:rPr>
                    <w:t xml:space="preserve">Project: </w:t>
                  </w:r>
                  <w:r w:rsidRPr="6A8443D1">
                    <w:rPr>
                      <w:rFonts w:eastAsia="Calibri"/>
                      <w:color w:val="00B0F0"/>
                    </w:rPr>
                    <w:t>OpenXRay</w:t>
                  </w:r>
                </w:p>
                <w:p w14:paraId="0264E553" w14:textId="77777777" w:rsidR="001E0F19" w:rsidRDefault="001E0F19" w:rsidP="00DA23DD">
                  <w:pPr>
                    <w:framePr w:hSpace="180" w:wrap="around" w:hAnchor="margin" w:y="-3264"/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A</w:t>
                  </w:r>
                  <w:r w:rsidRPr="0078441D">
                    <w:rPr>
                      <w:lang w:val="en-GB"/>
                    </w:rPr>
                    <w:t>n open-source improvement of X-Ray game engine</w:t>
                  </w:r>
                  <w:r>
                    <w:rPr>
                      <w:rFonts w:eastAsiaTheme="minorEastAsia"/>
                      <w:lang w:val="en-US"/>
                    </w:rPr>
                    <w:t>,</w:t>
                  </w:r>
                  <w:r w:rsidRPr="0078441D">
                    <w:rPr>
                      <w:rFonts w:ascii="Segoe UI" w:hAnsi="Segoe UI" w:cs="Segoe UI"/>
                      <w:color w:val="24292F"/>
                      <w:shd w:val="clear" w:color="auto" w:fill="FFFFFF"/>
                      <w:lang w:val="en-GB"/>
                    </w:rPr>
                    <w:t xml:space="preserve"> used in the world-famous S.T.A.L.K.E.R. game series by GSC Game World.</w:t>
                  </w:r>
                </w:p>
                <w:p w14:paraId="73BE5F1D" w14:textId="77777777" w:rsidR="001E0F19" w:rsidRDefault="00C67548" w:rsidP="00DA23DD">
                  <w:pPr>
                    <w:framePr w:hSpace="180" w:wrap="around" w:hAnchor="margin" w:y="-3264"/>
                    <w:rPr>
                      <w:lang w:val="en-GB"/>
                    </w:rPr>
                  </w:pPr>
                  <w:hyperlink r:id="rId20" w:history="1">
                    <w:r w:rsidR="001E0F19" w:rsidRPr="000A447C">
                      <w:rPr>
                        <w:rStyle w:val="ae"/>
                        <w:lang w:val="en-GB"/>
                      </w:rPr>
                      <w:t>https://github.com/OpenXRay/xray-16</w:t>
                    </w:r>
                  </w:hyperlink>
                </w:p>
                <w:p w14:paraId="6953E40E" w14:textId="77777777" w:rsidR="001E0F19" w:rsidRPr="0078441D" w:rsidRDefault="001E0F19" w:rsidP="00DA23DD">
                  <w:pPr>
                    <w:framePr w:hSpace="180" w:wrap="around" w:hAnchor="margin" w:y="-3264"/>
                    <w:rPr>
                      <w:lang w:val="en-GB"/>
                    </w:rPr>
                  </w:pPr>
                </w:p>
                <w:p w14:paraId="5260DC0E" w14:textId="77777777" w:rsidR="001E0F19" w:rsidRDefault="001E0F19" w:rsidP="00DA23DD">
                  <w:pPr>
                    <w:pStyle w:val="a"/>
                    <w:framePr w:hSpace="180" w:wrap="around" w:hAnchor="margin" w:y="-3264"/>
                  </w:pPr>
                  <w:r>
                    <w:t>Management of a 3–5-person team.</w:t>
                  </w:r>
                </w:p>
                <w:p w14:paraId="68E6DF4C" w14:textId="77777777" w:rsidR="001E0F19" w:rsidRDefault="001E0F19" w:rsidP="00DA23DD">
                  <w:pPr>
                    <w:pStyle w:val="a"/>
                    <w:framePr w:hSpace="180" w:wrap="around" w:hAnchor="margin" w:y="-3264"/>
                  </w:pPr>
                  <w:r>
                    <w:t>Tasks decomposition, distribution and tracking.</w:t>
                  </w:r>
                </w:p>
                <w:p w14:paraId="7C115B1F" w14:textId="77777777" w:rsidR="001E0F19" w:rsidRDefault="001E0F19" w:rsidP="00DA23DD">
                  <w:pPr>
                    <w:pStyle w:val="a"/>
                    <w:framePr w:hSpace="180" w:wrap="around" w:hAnchor="margin" w:y="-3264"/>
                  </w:pPr>
                  <w:r>
                    <w:t>Porting game engine to Linux.</w:t>
                  </w:r>
                </w:p>
                <w:p w14:paraId="40E19F69" w14:textId="77777777" w:rsidR="001E0F19" w:rsidRDefault="001E0F19" w:rsidP="00DA23DD">
                  <w:pPr>
                    <w:pStyle w:val="a"/>
                    <w:framePr w:hSpace="180" w:wrap="around" w:hAnchor="margin" w:y="-3264"/>
                    <w:numPr>
                      <w:ilvl w:val="1"/>
                      <w:numId w:val="9"/>
                    </w:numPr>
                    <w:ind w:left="1080"/>
                    <w:rPr>
                      <w:rFonts w:asciiTheme="minorHAnsi" w:eastAsiaTheme="minorEastAsia" w:hAnsiTheme="minorHAnsi"/>
                      <w:szCs w:val="18"/>
                    </w:rPr>
                  </w:pPr>
                  <w:r>
                    <w:t>Getting rid of platform-specific code when possible or making wrappers around it.</w:t>
                  </w:r>
                </w:p>
                <w:p w14:paraId="2AAD4F65" w14:textId="77777777" w:rsidR="001E0F19" w:rsidRDefault="001E0F19" w:rsidP="00DA23DD">
                  <w:pPr>
                    <w:pStyle w:val="a"/>
                    <w:framePr w:hSpace="180" w:wrap="around" w:hAnchor="margin" w:y="-3264"/>
                    <w:numPr>
                      <w:ilvl w:val="2"/>
                      <w:numId w:val="9"/>
                    </w:numPr>
                    <w:ind w:left="1440"/>
                    <w:rPr>
                      <w:rFonts w:asciiTheme="minorHAnsi" w:eastAsiaTheme="minorEastAsia" w:hAnsiTheme="minorHAnsi"/>
                    </w:rPr>
                  </w:pPr>
                  <w:r>
                    <w:t>Rewriting WinAPI code to SDL2.</w:t>
                  </w:r>
                </w:p>
                <w:p w14:paraId="55CB9DC5" w14:textId="77777777" w:rsidR="001E0F19" w:rsidRDefault="001E0F19" w:rsidP="00DA23DD">
                  <w:pPr>
                    <w:pStyle w:val="a"/>
                    <w:framePr w:hSpace="180" w:wrap="around" w:hAnchor="margin" w:y="-3264"/>
                  </w:pPr>
                  <w:r>
                    <w:t>Implementing OpenGL-renderer.</w:t>
                  </w:r>
                </w:p>
                <w:p w14:paraId="7F7084BA" w14:textId="77777777" w:rsidR="001E0F19" w:rsidRDefault="001E0F19" w:rsidP="00DA23DD">
                  <w:pPr>
                    <w:pStyle w:val="a"/>
                    <w:framePr w:hSpace="180" w:wrap="around" w:hAnchor="margin" w:y="-3264"/>
                    <w:numPr>
                      <w:ilvl w:val="1"/>
                      <w:numId w:val="9"/>
                    </w:numPr>
                    <w:ind w:left="1080"/>
                    <w:rPr>
                      <w:szCs w:val="18"/>
                    </w:rPr>
                  </w:pPr>
                  <w:r>
                    <w:t>Porting shaders from HLSL to GLSL.</w:t>
                  </w:r>
                </w:p>
                <w:p w14:paraId="1AA0BE92" w14:textId="77777777" w:rsidR="001E0F19" w:rsidRDefault="001E0F19" w:rsidP="00DA23DD">
                  <w:pPr>
                    <w:pStyle w:val="a"/>
                    <w:framePr w:hSpace="180" w:wrap="around" w:hAnchor="margin" w:y="-3264"/>
                    <w:numPr>
                      <w:ilvl w:val="1"/>
                      <w:numId w:val="9"/>
                    </w:numPr>
                    <w:ind w:left="1080"/>
                    <w:rPr>
                      <w:szCs w:val="18"/>
                    </w:rPr>
                  </w:pPr>
                  <w:r>
                    <w:t>Shader cache support. (GL_ARB_get_program_binary)</w:t>
                  </w:r>
                </w:p>
                <w:p w14:paraId="23BBA934" w14:textId="77777777" w:rsidR="001E0F19" w:rsidRDefault="001E0F19" w:rsidP="00DA23DD">
                  <w:pPr>
                    <w:pStyle w:val="a"/>
                    <w:framePr w:hSpace="180" w:wrap="around" w:hAnchor="margin" w:y="-3264"/>
                  </w:pPr>
                  <w:r>
                    <w:t>Work on renderers:</w:t>
                  </w:r>
                </w:p>
                <w:p w14:paraId="7156F246" w14:textId="77777777" w:rsidR="001E0F19" w:rsidRDefault="001E0F19" w:rsidP="00DA23DD">
                  <w:pPr>
                    <w:pStyle w:val="a"/>
                    <w:framePr w:hSpace="180" w:wrap="around" w:hAnchor="margin" w:y="-3264"/>
                    <w:numPr>
                      <w:ilvl w:val="1"/>
                      <w:numId w:val="9"/>
                    </w:numPr>
                    <w:ind w:left="1080"/>
                    <w:rPr>
                      <w:rFonts w:asciiTheme="minorHAnsi" w:eastAsiaTheme="minorEastAsia" w:hAnsiTheme="minorHAnsi"/>
                      <w:szCs w:val="18"/>
                    </w:rPr>
                  </w:pPr>
                  <w:r>
                    <w:t>Unifying DX9, DX10, DX11, OpenGL renderer frontends into one.</w:t>
                  </w:r>
                </w:p>
                <w:p w14:paraId="2F996516" w14:textId="77777777" w:rsidR="001E0F19" w:rsidRDefault="001E0F19" w:rsidP="00DA23DD">
                  <w:pPr>
                    <w:pStyle w:val="a"/>
                    <w:framePr w:hSpace="180" w:wrap="around" w:hAnchor="margin" w:y="-3264"/>
                    <w:numPr>
                      <w:ilvl w:val="1"/>
                      <w:numId w:val="9"/>
                    </w:numPr>
                    <w:ind w:left="1080"/>
                  </w:pPr>
                  <w:r>
                    <w:t>Extending backend with missing functionality which was implemented in the frontend directly. (see next item)</w:t>
                  </w:r>
                </w:p>
                <w:p w14:paraId="2AC7C7FF" w14:textId="77777777" w:rsidR="001E0F19" w:rsidRDefault="001E0F19" w:rsidP="00DA23DD">
                  <w:pPr>
                    <w:pStyle w:val="a"/>
                    <w:framePr w:hSpace="180" w:wrap="around" w:hAnchor="margin" w:y="-3264"/>
                    <w:numPr>
                      <w:ilvl w:val="1"/>
                      <w:numId w:val="9"/>
                    </w:numPr>
                    <w:ind w:left="1080"/>
                    <w:rPr>
                      <w:szCs w:val="18"/>
                    </w:rPr>
                  </w:pPr>
                  <w:r>
                    <w:t>Removing direct GAPI calls from frontend. All calls should go through backend.</w:t>
                  </w:r>
                </w:p>
                <w:p w14:paraId="4D5054A8" w14:textId="77777777" w:rsidR="001E0F19" w:rsidRDefault="001E0F19" w:rsidP="00DA23DD">
                  <w:pPr>
                    <w:pStyle w:val="a"/>
                    <w:framePr w:hSpace="180" w:wrap="around" w:hAnchor="margin" w:y="-3264"/>
                    <w:numPr>
                      <w:ilvl w:val="2"/>
                      <w:numId w:val="9"/>
                    </w:numPr>
                    <w:ind w:left="1440"/>
                  </w:pPr>
                  <w:r>
                    <w:t>Original engine had three separate frontends, which had almost no differences between them (literally copy-paste) and were directly calling DirectX bypassing the backend...</w:t>
                  </w:r>
                </w:p>
                <w:p w14:paraId="1DCC94C3" w14:textId="77777777" w:rsidR="001E0F19" w:rsidRDefault="001E0F19" w:rsidP="00DA23DD">
                  <w:pPr>
                    <w:pStyle w:val="a"/>
                    <w:framePr w:hSpace="180" w:wrap="around" w:hAnchor="margin" w:y="-3264"/>
                    <w:numPr>
                      <w:ilvl w:val="1"/>
                      <w:numId w:val="9"/>
                    </w:numPr>
                    <w:ind w:left="1080"/>
                  </w:pPr>
                  <w:r>
                    <w:t>Support for feature level 10 in DX11 renderer. This allowed us to easily unify DX10 and DX11 renderers and greatly reduce the amount of code we need to support.</w:t>
                  </w:r>
                </w:p>
                <w:p w14:paraId="4C73CD9D" w14:textId="77777777" w:rsidR="001E0F19" w:rsidRDefault="001E0F19" w:rsidP="00DA23DD">
                  <w:pPr>
                    <w:pStyle w:val="a"/>
                    <w:framePr w:hSpace="180" w:wrap="around" w:hAnchor="margin" w:y="-3264"/>
                    <w:numPr>
                      <w:ilvl w:val="1"/>
                      <w:numId w:val="9"/>
                    </w:numPr>
                    <w:ind w:left="1080"/>
                    <w:rPr>
                      <w:rFonts w:asciiTheme="minorHAnsi" w:eastAsiaTheme="minorEastAsia" w:hAnsiTheme="minorHAnsi"/>
                    </w:rPr>
                  </w:pPr>
                  <w:r>
                    <w:t>Support for legacy DX9 shaders on DX11 renderer. (D3DCOMPILE_ENABLE_BACKWARDS_COMPATIBILITY)</w:t>
                  </w:r>
                </w:p>
                <w:p w14:paraId="11A3D289" w14:textId="77777777" w:rsidR="001E0F19" w:rsidRDefault="001E0F19" w:rsidP="00DA23DD">
                  <w:pPr>
                    <w:pStyle w:val="a"/>
                    <w:framePr w:hSpace="180" w:wrap="around" w:hAnchor="margin" w:y="-3264"/>
                    <w:numPr>
                      <w:ilvl w:val="2"/>
                      <w:numId w:val="9"/>
                    </w:numPr>
                    <w:ind w:left="1440"/>
                  </w:pPr>
                  <w:r>
                    <w:t>This required modifying shader constants system, which required unique names for constants, while shader compiler produced constants with different types, but same names.</w:t>
                  </w:r>
                </w:p>
                <w:p w14:paraId="54D084B8" w14:textId="77777777" w:rsidR="001E0F19" w:rsidRDefault="001E0F19" w:rsidP="00DA23DD">
                  <w:pPr>
                    <w:pStyle w:val="a"/>
                    <w:framePr w:hSpace="180" w:wrap="around" w:hAnchor="margin" w:y="-3264"/>
                    <w:rPr>
                      <w:rFonts w:asciiTheme="minorHAnsi" w:eastAsiaTheme="minorEastAsia" w:hAnsiTheme="minorHAnsi"/>
                    </w:rPr>
                  </w:pPr>
                  <w:r>
                    <w:t>The engine has been extended to support two games: now it can be used to play both S.T.A.L.K.E.R.: Call of Pripyat and S.T.A.L.K.E.R.: Clear Sky.</w:t>
                  </w:r>
                  <w:r>
                    <w:br/>
                    <w:t>Support for S.T.A.L.K.E.R.: Shadow of Chernobyl is under way.</w:t>
                  </w:r>
                </w:p>
                <w:p w14:paraId="5E807476" w14:textId="77777777" w:rsidR="001E0F19" w:rsidRDefault="001E0F19" w:rsidP="00DA23DD">
                  <w:pPr>
                    <w:pStyle w:val="a"/>
                    <w:framePr w:hSpace="180" w:wrap="around" w:hAnchor="margin" w:y="-3264"/>
                    <w:numPr>
                      <w:ilvl w:val="1"/>
                      <w:numId w:val="9"/>
                    </w:numPr>
                    <w:ind w:left="1080"/>
                  </w:pPr>
                  <w:r>
                    <w:lastRenderedPageBreak/>
                    <w:t xml:space="preserve">A lot of engine work on support for legacy game assets, including different </w:t>
                  </w:r>
                  <w:r w:rsidRPr="29407C07">
                    <w:rPr>
                      <w:lang w:val="en-GB"/>
                    </w:rPr>
                    <w:t>behaviour</w:t>
                  </w:r>
                  <w:r>
                    <w:t xml:space="preserve"> of the file system, different binary formats, missing animations, different AI/UI/gameplay logic, etc.</w:t>
                  </w:r>
                </w:p>
                <w:p w14:paraId="0100C91C" w14:textId="77777777" w:rsidR="001E0F19" w:rsidRPr="008F25A5" w:rsidRDefault="001E0F19" w:rsidP="00DA23DD">
                  <w:pPr>
                    <w:pStyle w:val="a"/>
                    <w:framePr w:hSpace="180" w:wrap="around" w:hAnchor="margin" w:y="-3264"/>
                    <w:rPr>
                      <w:rFonts w:asciiTheme="minorHAnsi" w:eastAsiaTheme="minorEastAsia" w:hAnsiTheme="minorHAnsi"/>
                    </w:rPr>
                  </w:pPr>
                  <w:r>
                    <w:t>Custom work-stealing task scheduler system with low overhead: ~700 CPU cycles when system is warm, 2000 when you need to wake up threads, ~7000 worst case.</w:t>
                  </w:r>
                </w:p>
                <w:p w14:paraId="162FDC6A" w14:textId="77777777" w:rsidR="001E0F19" w:rsidRDefault="001E0F19" w:rsidP="00DA23DD">
                  <w:pPr>
                    <w:pStyle w:val="a"/>
                    <w:framePr w:hSpace="180" w:wrap="around" w:hAnchor="margin" w:y="-3264"/>
                  </w:pPr>
                  <w:r>
                    <w:t>Gamepad support.</w:t>
                  </w:r>
                </w:p>
                <w:p w14:paraId="45278C8D" w14:textId="77777777" w:rsidR="001E0F19" w:rsidRDefault="001E0F19" w:rsidP="00DA23DD">
                  <w:pPr>
                    <w:pStyle w:val="a"/>
                    <w:framePr w:hSpace="180" w:wrap="around" w:hAnchor="margin" w:y="-3264"/>
                    <w:numPr>
                      <w:ilvl w:val="1"/>
                      <w:numId w:val="9"/>
                    </w:numPr>
                    <w:ind w:left="1080"/>
                    <w:rPr>
                      <w:rFonts w:asciiTheme="minorHAnsi" w:eastAsiaTheme="minorEastAsia" w:hAnsiTheme="minorHAnsi"/>
                      <w:szCs w:val="18"/>
                    </w:rPr>
                  </w:pPr>
                  <w:r>
                    <w:t>Game was supporting keyboard and mouse only, in some places of the UI it even was hardcoded to specific keyboard/mouse keys, without the user ability to rebind it.</w:t>
                  </w:r>
                </w:p>
                <w:p w14:paraId="1947CB7D" w14:textId="77777777" w:rsidR="001E0F19" w:rsidRDefault="001E0F19" w:rsidP="00DA23DD">
                  <w:pPr>
                    <w:pStyle w:val="a"/>
                    <w:framePr w:hSpace="180" w:wrap="around" w:hAnchor="margin" w:y="-3264"/>
                    <w:numPr>
                      <w:ilvl w:val="1"/>
                      <w:numId w:val="9"/>
                    </w:numPr>
                    <w:ind w:left="1080"/>
                  </w:pPr>
                  <w:r>
                    <w:t>Detecting gamepad devices and handling input in the lower-level input subsystem. (using SDL2)</w:t>
                  </w:r>
                </w:p>
                <w:p w14:paraId="72563680" w14:textId="77777777" w:rsidR="001E0F19" w:rsidRDefault="001E0F19" w:rsidP="00DA23DD">
                  <w:pPr>
                    <w:pStyle w:val="a"/>
                    <w:framePr w:hSpace="180" w:wrap="around" w:hAnchor="margin" w:y="-3264"/>
                    <w:numPr>
                      <w:ilvl w:val="1"/>
                      <w:numId w:val="9"/>
                    </w:numPr>
                    <w:ind w:left="1080"/>
                  </w:pPr>
                  <w:r>
                    <w:t>Extending game keybinding system to support binding game actions to gamepad buttons, sticks.</w:t>
                  </w:r>
                </w:p>
                <w:p w14:paraId="7075C043" w14:textId="77777777" w:rsidR="001E0F19" w:rsidRDefault="001E0F19" w:rsidP="00DA23DD">
                  <w:pPr>
                    <w:pStyle w:val="a"/>
                    <w:framePr w:hSpace="180" w:wrap="around" w:hAnchor="margin" w:y="-3264"/>
                    <w:numPr>
                      <w:ilvl w:val="1"/>
                      <w:numId w:val="9"/>
                    </w:numPr>
                    <w:ind w:left="1080"/>
                  </w:pPr>
                  <w:r>
                    <w:t>Processing input from gamepad in the higher-level gameplay systems as binded game actions.</w:t>
                  </w:r>
                </w:p>
                <w:p w14:paraId="705DBC9A" w14:textId="77777777" w:rsidR="001E0F19" w:rsidRDefault="001E0F19" w:rsidP="00DA23DD">
                  <w:pPr>
                    <w:pStyle w:val="a"/>
                    <w:framePr w:hSpace="180" w:wrap="around" w:hAnchor="margin" w:y="-3264"/>
                  </w:pPr>
                  <w:r>
                    <w:t>Code optimizations and improvements, refactoring and modernizing using C++11, C++17, which ultimately increased overall stability and performance of the engine.</w:t>
                  </w:r>
                </w:p>
                <w:p w14:paraId="5719604C" w14:textId="77777777" w:rsidR="001E0F19" w:rsidRPr="0047024C" w:rsidRDefault="001E0F19" w:rsidP="00DA23DD">
                  <w:pPr>
                    <w:framePr w:hSpace="180" w:wrap="around" w:hAnchor="margin" w:y="-3264"/>
                    <w:rPr>
                      <w:lang w:val="en-US"/>
                    </w:rPr>
                  </w:pPr>
                </w:p>
              </w:tc>
            </w:tr>
          </w:tbl>
          <w:p w14:paraId="5DAB6C7B" w14:textId="77777777" w:rsidR="00F3011F" w:rsidRPr="00EF4AE8" w:rsidRDefault="00F3011F" w:rsidP="004263FD">
            <w:pPr>
              <w:rPr>
                <w:lang w:val="en-US"/>
              </w:rPr>
            </w:pPr>
          </w:p>
        </w:tc>
      </w:tr>
    </w:tbl>
    <w:p w14:paraId="2F15A6E1" w14:textId="1AC9EC5C" w:rsidR="00FA4C8F" w:rsidRDefault="004263FD"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8B6D0A8" wp14:editId="4F7D3E97">
                <wp:simplePos x="0" y="0"/>
                <wp:positionH relativeFrom="page">
                  <wp:posOffset>-3185160</wp:posOffset>
                </wp:positionH>
                <wp:positionV relativeFrom="page">
                  <wp:posOffset>6006465</wp:posOffset>
                </wp:positionV>
                <wp:extent cx="2340000" cy="10692000"/>
                <wp:effectExtent l="0" t="0" r="3175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0000" cy="106920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56ABC5" id="Rectangle 1" o:spid="_x0000_s1026" style="position:absolute;margin-left:-250.8pt;margin-top:472.95pt;width:184.25pt;height:841.9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" fillcolor="#f2f2f2 [3052]" stroked="f" strokeweight="1pt">
                <w10:wrap anchorx="page" anchory="page"/>
              </v:rect>
            </w:pict>
          </mc:Fallback>
        </mc:AlternateContent>
      </w:r>
    </w:p>
    <w:sectPr w:rsidR="00FA4C8F" w:rsidSect="00E74C10">
      <w:pgSz w:w="11906" w:h="16838"/>
      <w:pgMar w:top="1560" w:right="0" w:bottom="0" w:left="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999CB1" w14:textId="77777777" w:rsidR="00C67548" w:rsidRDefault="00C67548">
      <w:pPr>
        <w:spacing w:after="0" w:line="240" w:lineRule="auto"/>
      </w:pPr>
      <w:r>
        <w:separator/>
      </w:r>
    </w:p>
  </w:endnote>
  <w:endnote w:type="continuationSeparator" w:id="0">
    <w:p w14:paraId="571FE17E" w14:textId="77777777" w:rsidR="00C67548" w:rsidRDefault="00C675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1" w:fontKey="{6950EBF2-6CF0-4830-8BAB-2286971C257F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6F4959FB-BFFC-4599-8322-C0A9C3027B3D}"/>
    <w:embedBold r:id="rId3" w:fontKey="{1BBAA58E-F261-42DC-850C-589B0AD5DE91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  <w:embedRegular r:id="rId4" w:fontKey="{630E3137-DECA-4D54-B911-E848E36B4E02}"/>
    <w:embedBold r:id="rId5" w:fontKey="{52A7DB8D-07B8-4367-89CB-13928C1ECBFA}"/>
  </w:font>
  <w:font w:name="Bebas Neue Bold">
    <w:altName w:val="Arial Narrow"/>
    <w:panose1 w:val="00000000000000000000"/>
    <w:charset w:val="00"/>
    <w:family w:val="swiss"/>
    <w:notTrueType/>
    <w:pitch w:val="variable"/>
    <w:sig w:usb0="00000001" w:usb1="0000005B" w:usb2="00000000" w:usb3="00000000" w:csb0="000000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Regular r:id="rId6" w:fontKey="{71A322A3-A3AF-478E-89C1-C33401B54E6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209ED5" w14:textId="77777777" w:rsidR="00C67548" w:rsidRDefault="00C67548">
      <w:pPr>
        <w:spacing w:after="0" w:line="240" w:lineRule="auto"/>
      </w:pPr>
      <w:r>
        <w:separator/>
      </w:r>
    </w:p>
  </w:footnote>
  <w:footnote w:type="continuationSeparator" w:id="0">
    <w:p w14:paraId="73574F53" w14:textId="77777777" w:rsidR="00C67548" w:rsidRDefault="00C67548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NojKQJC2MQYIFq" int2:id="8uVfRypy">
      <int2:state int2:type="LegacyProofing" int2:value="Rejected"/>
    </int2:textHash>
    <int2:bookmark int2:bookmarkName="_Int_pIgGDK5z" int2:invalidationBookmarkName="" int2:hashCode="7QT/Tavx4tTNa4" int2:id="Yd0vIjDL">
      <int2:state int2:type="LegacyProofing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462C9"/>
    <w:multiLevelType w:val="hybridMultilevel"/>
    <w:tmpl w:val="829E840E"/>
    <w:lvl w:ilvl="0" w:tplc="812039DC">
      <w:numFmt w:val="bullet"/>
      <w:lvlText w:val="•"/>
      <w:lvlJc w:val="left"/>
      <w:pPr>
        <w:ind w:left="1068" w:hanging="708"/>
      </w:pPr>
      <w:rPr>
        <w:rFonts w:ascii="Segoe UI" w:eastAsiaTheme="minorHAnsi" w:hAnsi="Segoe UI" w:cs="Segoe UI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DD0FC7"/>
    <w:multiLevelType w:val="hybridMultilevel"/>
    <w:tmpl w:val="E21C0C1E"/>
    <w:lvl w:ilvl="0" w:tplc="470278F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789A14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2F831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CAB0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68C2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7043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2A12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B2D9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55A83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E54715"/>
    <w:multiLevelType w:val="hybridMultilevel"/>
    <w:tmpl w:val="7D943080"/>
    <w:lvl w:ilvl="0" w:tplc="ED7085F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BD421A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E02C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9048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8EBA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4843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6C7C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A4B3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1EA9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096C0C"/>
    <w:multiLevelType w:val="hybridMultilevel"/>
    <w:tmpl w:val="8D906AF8"/>
    <w:lvl w:ilvl="0" w:tplc="1D523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8E9A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7C48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08A5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D644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20CE3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5242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728F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183D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4C56FF"/>
    <w:multiLevelType w:val="hybridMultilevel"/>
    <w:tmpl w:val="81A40AE4"/>
    <w:lvl w:ilvl="0" w:tplc="22BA871E">
      <w:start w:val="1"/>
      <w:numFmt w:val="decimal"/>
      <w:lvlText w:val="%1."/>
      <w:lvlJc w:val="left"/>
      <w:pPr>
        <w:ind w:left="720" w:hanging="360"/>
      </w:pPr>
    </w:lvl>
    <w:lvl w:ilvl="1" w:tplc="F296FB78">
      <w:start w:val="1"/>
      <w:numFmt w:val="lowerLetter"/>
      <w:lvlText w:val="%2."/>
      <w:lvlJc w:val="left"/>
      <w:pPr>
        <w:ind w:left="1440" w:hanging="360"/>
      </w:pPr>
    </w:lvl>
    <w:lvl w:ilvl="2" w:tplc="E61684BC">
      <w:start w:val="1"/>
      <w:numFmt w:val="lowerRoman"/>
      <w:lvlText w:val="%3."/>
      <w:lvlJc w:val="right"/>
      <w:pPr>
        <w:ind w:left="2160" w:hanging="180"/>
      </w:pPr>
    </w:lvl>
    <w:lvl w:ilvl="3" w:tplc="AA6A1CD2">
      <w:start w:val="1"/>
      <w:numFmt w:val="decimal"/>
      <w:lvlText w:val="%4."/>
      <w:lvlJc w:val="left"/>
      <w:pPr>
        <w:ind w:left="2880" w:hanging="360"/>
      </w:pPr>
    </w:lvl>
    <w:lvl w:ilvl="4" w:tplc="02443652">
      <w:start w:val="1"/>
      <w:numFmt w:val="lowerLetter"/>
      <w:lvlText w:val="%5."/>
      <w:lvlJc w:val="left"/>
      <w:pPr>
        <w:ind w:left="3600" w:hanging="360"/>
      </w:pPr>
    </w:lvl>
    <w:lvl w:ilvl="5" w:tplc="7602C980">
      <w:start w:val="1"/>
      <w:numFmt w:val="lowerRoman"/>
      <w:lvlText w:val="%6."/>
      <w:lvlJc w:val="right"/>
      <w:pPr>
        <w:ind w:left="4320" w:hanging="180"/>
      </w:pPr>
    </w:lvl>
    <w:lvl w:ilvl="6" w:tplc="BA4C8012">
      <w:start w:val="1"/>
      <w:numFmt w:val="decimal"/>
      <w:lvlText w:val="%7."/>
      <w:lvlJc w:val="left"/>
      <w:pPr>
        <w:ind w:left="5040" w:hanging="360"/>
      </w:pPr>
    </w:lvl>
    <w:lvl w:ilvl="7" w:tplc="91A4CE5E">
      <w:start w:val="1"/>
      <w:numFmt w:val="lowerLetter"/>
      <w:lvlText w:val="%8."/>
      <w:lvlJc w:val="left"/>
      <w:pPr>
        <w:ind w:left="5760" w:hanging="360"/>
      </w:pPr>
    </w:lvl>
    <w:lvl w:ilvl="8" w:tplc="6E564F00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293B27"/>
    <w:multiLevelType w:val="hybridMultilevel"/>
    <w:tmpl w:val="2DF0ABCC"/>
    <w:lvl w:ilvl="0" w:tplc="380451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527B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0ADB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D4C6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FC7F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B422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7843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764A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CC279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456B66"/>
    <w:multiLevelType w:val="hybridMultilevel"/>
    <w:tmpl w:val="011CED06"/>
    <w:lvl w:ilvl="0" w:tplc="AEFEC9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FDE57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7DC62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248B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8A19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2A8D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2ACF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72DA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F42D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1B4A8B"/>
    <w:multiLevelType w:val="hybridMultilevel"/>
    <w:tmpl w:val="03AC30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D52902"/>
    <w:multiLevelType w:val="hybridMultilevel"/>
    <w:tmpl w:val="BA9A2B3A"/>
    <w:lvl w:ilvl="0" w:tplc="812039DC">
      <w:numFmt w:val="bullet"/>
      <w:lvlText w:val="•"/>
      <w:lvlJc w:val="left"/>
      <w:pPr>
        <w:ind w:left="1068" w:hanging="708"/>
      </w:pPr>
      <w:rPr>
        <w:rFonts w:ascii="Segoe UI" w:eastAsiaTheme="minorHAnsi" w:hAnsi="Segoe UI" w:cs="Segoe U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3E2252"/>
    <w:multiLevelType w:val="hybridMultilevel"/>
    <w:tmpl w:val="9356B200"/>
    <w:lvl w:ilvl="0" w:tplc="260CFF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F63A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CED6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D83D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DE5A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4004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E853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9A32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66E7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5468BE"/>
    <w:multiLevelType w:val="hybridMultilevel"/>
    <w:tmpl w:val="2034AC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282999"/>
    <w:multiLevelType w:val="hybridMultilevel"/>
    <w:tmpl w:val="24BCCE16"/>
    <w:lvl w:ilvl="0" w:tplc="FFFFFFFF">
      <w:start w:val="1"/>
      <w:numFmt w:val="bullet"/>
      <w:pStyle w:val="a"/>
      <w:lvlText w:val=""/>
      <w:lvlJc w:val="left"/>
      <w:pPr>
        <w:ind w:left="720" w:hanging="360"/>
      </w:pPr>
      <w:rPr>
        <w:rFonts w:ascii="Wingdings" w:hAnsi="Wingdings" w:hint="default"/>
        <w:color w:val="00BAFF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F41BB0"/>
    <w:multiLevelType w:val="hybridMultilevel"/>
    <w:tmpl w:val="FE849B0C"/>
    <w:lvl w:ilvl="0" w:tplc="812039DC">
      <w:numFmt w:val="bullet"/>
      <w:lvlText w:val="•"/>
      <w:lvlJc w:val="left"/>
      <w:pPr>
        <w:ind w:left="1068" w:hanging="708"/>
      </w:pPr>
      <w:rPr>
        <w:rFonts w:ascii="Segoe UI" w:eastAsiaTheme="minorHAnsi" w:hAnsi="Segoe UI" w:cs="Segoe U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CD24C5"/>
    <w:multiLevelType w:val="hybridMultilevel"/>
    <w:tmpl w:val="962C7BB8"/>
    <w:lvl w:ilvl="0" w:tplc="CD92FC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2800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AE25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2C5F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9851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EC13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3E64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A0CE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C6DA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9"/>
  </w:num>
  <w:num w:numId="4">
    <w:abstractNumId w:val="3"/>
  </w:num>
  <w:num w:numId="5">
    <w:abstractNumId w:val="1"/>
  </w:num>
  <w:num w:numId="6">
    <w:abstractNumId w:val="2"/>
  </w:num>
  <w:num w:numId="7">
    <w:abstractNumId w:val="13"/>
  </w:num>
  <w:num w:numId="8">
    <w:abstractNumId w:val="4"/>
  </w:num>
  <w:num w:numId="9">
    <w:abstractNumId w:val="11"/>
  </w:num>
  <w:num w:numId="10">
    <w:abstractNumId w:val="7"/>
  </w:num>
  <w:num w:numId="11">
    <w:abstractNumId w:val="10"/>
  </w:num>
  <w:num w:numId="12">
    <w:abstractNumId w:val="12"/>
  </w:num>
  <w:num w:numId="13">
    <w:abstractNumId w:val="0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2788"/>
    <w:rsid w:val="00113194"/>
    <w:rsid w:val="00171E02"/>
    <w:rsid w:val="00191789"/>
    <w:rsid w:val="001E0F19"/>
    <w:rsid w:val="002012A9"/>
    <w:rsid w:val="00215952"/>
    <w:rsid w:val="00231881"/>
    <w:rsid w:val="0024245C"/>
    <w:rsid w:val="00251F31"/>
    <w:rsid w:val="002576AC"/>
    <w:rsid w:val="00267316"/>
    <w:rsid w:val="002711FA"/>
    <w:rsid w:val="002906DF"/>
    <w:rsid w:val="002A75F3"/>
    <w:rsid w:val="002B5685"/>
    <w:rsid w:val="002E3A1F"/>
    <w:rsid w:val="002E5779"/>
    <w:rsid w:val="002F016A"/>
    <w:rsid w:val="003000DA"/>
    <w:rsid w:val="00303AB8"/>
    <w:rsid w:val="00331CE5"/>
    <w:rsid w:val="00333846"/>
    <w:rsid w:val="0034746C"/>
    <w:rsid w:val="0036605F"/>
    <w:rsid w:val="00374E77"/>
    <w:rsid w:val="003768A4"/>
    <w:rsid w:val="00380F63"/>
    <w:rsid w:val="003955A1"/>
    <w:rsid w:val="003C06D2"/>
    <w:rsid w:val="004263FD"/>
    <w:rsid w:val="004373EA"/>
    <w:rsid w:val="0045035C"/>
    <w:rsid w:val="004644E0"/>
    <w:rsid w:val="0046C9AC"/>
    <w:rsid w:val="0047024C"/>
    <w:rsid w:val="004818DE"/>
    <w:rsid w:val="004A6D95"/>
    <w:rsid w:val="004D2FE8"/>
    <w:rsid w:val="004E4454"/>
    <w:rsid w:val="004E761E"/>
    <w:rsid w:val="00540E95"/>
    <w:rsid w:val="00545D70"/>
    <w:rsid w:val="00554CEC"/>
    <w:rsid w:val="00586728"/>
    <w:rsid w:val="00622788"/>
    <w:rsid w:val="00632733"/>
    <w:rsid w:val="00657DBE"/>
    <w:rsid w:val="00672094"/>
    <w:rsid w:val="00687EEE"/>
    <w:rsid w:val="006A5A6B"/>
    <w:rsid w:val="006B066D"/>
    <w:rsid w:val="006D5883"/>
    <w:rsid w:val="006F51E6"/>
    <w:rsid w:val="007011BA"/>
    <w:rsid w:val="00701DD4"/>
    <w:rsid w:val="00710B5E"/>
    <w:rsid w:val="007132A5"/>
    <w:rsid w:val="00723EE3"/>
    <w:rsid w:val="00742C62"/>
    <w:rsid w:val="00745729"/>
    <w:rsid w:val="00762BBC"/>
    <w:rsid w:val="007647A9"/>
    <w:rsid w:val="0078441D"/>
    <w:rsid w:val="007903EE"/>
    <w:rsid w:val="0079118C"/>
    <w:rsid w:val="007927AD"/>
    <w:rsid w:val="007940CD"/>
    <w:rsid w:val="007A694D"/>
    <w:rsid w:val="007B102F"/>
    <w:rsid w:val="007E2C4A"/>
    <w:rsid w:val="00820A1C"/>
    <w:rsid w:val="0083117D"/>
    <w:rsid w:val="00846F3C"/>
    <w:rsid w:val="008739DD"/>
    <w:rsid w:val="00881EE3"/>
    <w:rsid w:val="00884E18"/>
    <w:rsid w:val="008D6434"/>
    <w:rsid w:val="008E3270"/>
    <w:rsid w:val="008F25A5"/>
    <w:rsid w:val="008F2902"/>
    <w:rsid w:val="0090349A"/>
    <w:rsid w:val="00947B88"/>
    <w:rsid w:val="00955C2A"/>
    <w:rsid w:val="00965309"/>
    <w:rsid w:val="009665B1"/>
    <w:rsid w:val="009709CF"/>
    <w:rsid w:val="009C14A5"/>
    <w:rsid w:val="009C6483"/>
    <w:rsid w:val="009C70A1"/>
    <w:rsid w:val="009F3DF3"/>
    <w:rsid w:val="00A02695"/>
    <w:rsid w:val="00A13064"/>
    <w:rsid w:val="00A17417"/>
    <w:rsid w:val="00A24325"/>
    <w:rsid w:val="00A36646"/>
    <w:rsid w:val="00A435CF"/>
    <w:rsid w:val="00A50F8F"/>
    <w:rsid w:val="00A87BB2"/>
    <w:rsid w:val="00AB2825"/>
    <w:rsid w:val="00AD28ED"/>
    <w:rsid w:val="00AF673C"/>
    <w:rsid w:val="00B10564"/>
    <w:rsid w:val="00B147B3"/>
    <w:rsid w:val="00B16C7C"/>
    <w:rsid w:val="00B27D33"/>
    <w:rsid w:val="00B30728"/>
    <w:rsid w:val="00B758CD"/>
    <w:rsid w:val="00BA0F48"/>
    <w:rsid w:val="00BB0D1F"/>
    <w:rsid w:val="00BC069E"/>
    <w:rsid w:val="00BD277F"/>
    <w:rsid w:val="00BF5C9B"/>
    <w:rsid w:val="00C145FA"/>
    <w:rsid w:val="00C17F29"/>
    <w:rsid w:val="00C3C3FE"/>
    <w:rsid w:val="00C66120"/>
    <w:rsid w:val="00C67548"/>
    <w:rsid w:val="00C81E7A"/>
    <w:rsid w:val="00CA41CA"/>
    <w:rsid w:val="00CA6200"/>
    <w:rsid w:val="00CE5920"/>
    <w:rsid w:val="00D015F0"/>
    <w:rsid w:val="00D27F1E"/>
    <w:rsid w:val="00D33D83"/>
    <w:rsid w:val="00D661EB"/>
    <w:rsid w:val="00DA23DD"/>
    <w:rsid w:val="00DB1D57"/>
    <w:rsid w:val="00DC7B58"/>
    <w:rsid w:val="00DD0C4F"/>
    <w:rsid w:val="00DD0FD3"/>
    <w:rsid w:val="00E12C8D"/>
    <w:rsid w:val="00E341F3"/>
    <w:rsid w:val="00E4460B"/>
    <w:rsid w:val="00E55C31"/>
    <w:rsid w:val="00E603A5"/>
    <w:rsid w:val="00E67D77"/>
    <w:rsid w:val="00E74C10"/>
    <w:rsid w:val="00EA1DCB"/>
    <w:rsid w:val="00ED3370"/>
    <w:rsid w:val="00EF4AE8"/>
    <w:rsid w:val="00EF61FE"/>
    <w:rsid w:val="00F3011F"/>
    <w:rsid w:val="00F31CDA"/>
    <w:rsid w:val="00F32E94"/>
    <w:rsid w:val="00F57329"/>
    <w:rsid w:val="00F60437"/>
    <w:rsid w:val="00F6045B"/>
    <w:rsid w:val="00F74166"/>
    <w:rsid w:val="00FB518F"/>
    <w:rsid w:val="00FC66B7"/>
    <w:rsid w:val="00FD406F"/>
    <w:rsid w:val="00FE5592"/>
    <w:rsid w:val="011C31F9"/>
    <w:rsid w:val="01418953"/>
    <w:rsid w:val="0142CFF9"/>
    <w:rsid w:val="01592D33"/>
    <w:rsid w:val="0173277A"/>
    <w:rsid w:val="01CCD96B"/>
    <w:rsid w:val="01DE7DA8"/>
    <w:rsid w:val="01F7D7BA"/>
    <w:rsid w:val="0222D9B6"/>
    <w:rsid w:val="0225C568"/>
    <w:rsid w:val="023A6E66"/>
    <w:rsid w:val="025D4C93"/>
    <w:rsid w:val="028C8CAB"/>
    <w:rsid w:val="02F254A5"/>
    <w:rsid w:val="031DAC87"/>
    <w:rsid w:val="0369D241"/>
    <w:rsid w:val="037F085D"/>
    <w:rsid w:val="03A6B412"/>
    <w:rsid w:val="041DEA5E"/>
    <w:rsid w:val="04301665"/>
    <w:rsid w:val="0438FE1B"/>
    <w:rsid w:val="04509257"/>
    <w:rsid w:val="045BC215"/>
    <w:rsid w:val="04DC3C2F"/>
    <w:rsid w:val="04E9A21A"/>
    <w:rsid w:val="04EC7A45"/>
    <w:rsid w:val="052BC39F"/>
    <w:rsid w:val="058265DC"/>
    <w:rsid w:val="058D32A0"/>
    <w:rsid w:val="05C6145E"/>
    <w:rsid w:val="05D0328D"/>
    <w:rsid w:val="05D33F8A"/>
    <w:rsid w:val="05E21C80"/>
    <w:rsid w:val="05FB519A"/>
    <w:rsid w:val="06FD66E1"/>
    <w:rsid w:val="070F4446"/>
    <w:rsid w:val="07563D69"/>
    <w:rsid w:val="079969EC"/>
    <w:rsid w:val="07B84AA9"/>
    <w:rsid w:val="0809F01D"/>
    <w:rsid w:val="080B08C4"/>
    <w:rsid w:val="08169ED6"/>
    <w:rsid w:val="082E42BC"/>
    <w:rsid w:val="08C1B766"/>
    <w:rsid w:val="09060BAB"/>
    <w:rsid w:val="093BFCE7"/>
    <w:rsid w:val="0966682B"/>
    <w:rsid w:val="0997C918"/>
    <w:rsid w:val="09BFEB68"/>
    <w:rsid w:val="09D8152A"/>
    <w:rsid w:val="09EECD0A"/>
    <w:rsid w:val="09F45DE3"/>
    <w:rsid w:val="0A03D138"/>
    <w:rsid w:val="0A0D7C02"/>
    <w:rsid w:val="0A1142CE"/>
    <w:rsid w:val="0A1EC61B"/>
    <w:rsid w:val="0A358966"/>
    <w:rsid w:val="0A4342DF"/>
    <w:rsid w:val="0AE60EC3"/>
    <w:rsid w:val="0B3DD91F"/>
    <w:rsid w:val="0B526B6A"/>
    <w:rsid w:val="0B5416BC"/>
    <w:rsid w:val="0B62BF28"/>
    <w:rsid w:val="0B63A203"/>
    <w:rsid w:val="0BAEF932"/>
    <w:rsid w:val="0BC63186"/>
    <w:rsid w:val="0BFB0719"/>
    <w:rsid w:val="0C184BEE"/>
    <w:rsid w:val="0C687757"/>
    <w:rsid w:val="0D057CCE"/>
    <w:rsid w:val="0D0651D7"/>
    <w:rsid w:val="0D0AA1BC"/>
    <w:rsid w:val="0D18832C"/>
    <w:rsid w:val="0D4829DF"/>
    <w:rsid w:val="0D75A217"/>
    <w:rsid w:val="0DA99D14"/>
    <w:rsid w:val="0DE693D5"/>
    <w:rsid w:val="0DEC15A9"/>
    <w:rsid w:val="0E000433"/>
    <w:rsid w:val="0E49C88F"/>
    <w:rsid w:val="0E6F3F2B"/>
    <w:rsid w:val="0E6F81FA"/>
    <w:rsid w:val="0E8F4E04"/>
    <w:rsid w:val="0EA79EDF"/>
    <w:rsid w:val="0EA9FF47"/>
    <w:rsid w:val="0EBDE3DB"/>
    <w:rsid w:val="0EFD09DF"/>
    <w:rsid w:val="0F14A93D"/>
    <w:rsid w:val="0F2C4518"/>
    <w:rsid w:val="0F3AA0AB"/>
    <w:rsid w:val="0F7A2D5A"/>
    <w:rsid w:val="0FEA53CB"/>
    <w:rsid w:val="10A6DC93"/>
    <w:rsid w:val="10B17335"/>
    <w:rsid w:val="10BE5C45"/>
    <w:rsid w:val="10C47246"/>
    <w:rsid w:val="10EA708F"/>
    <w:rsid w:val="10FF0BCE"/>
    <w:rsid w:val="11120908"/>
    <w:rsid w:val="1162443D"/>
    <w:rsid w:val="126D7C10"/>
    <w:rsid w:val="127527FE"/>
    <w:rsid w:val="127EB7BA"/>
    <w:rsid w:val="12B49519"/>
    <w:rsid w:val="12C9C220"/>
    <w:rsid w:val="1327C3CB"/>
    <w:rsid w:val="13589A54"/>
    <w:rsid w:val="1361D3E1"/>
    <w:rsid w:val="137FC33A"/>
    <w:rsid w:val="139A1630"/>
    <w:rsid w:val="13CE30C5"/>
    <w:rsid w:val="1411174E"/>
    <w:rsid w:val="143CB34D"/>
    <w:rsid w:val="14495026"/>
    <w:rsid w:val="146F28CE"/>
    <w:rsid w:val="148B069B"/>
    <w:rsid w:val="148E7FC3"/>
    <w:rsid w:val="14BBC202"/>
    <w:rsid w:val="14C5634C"/>
    <w:rsid w:val="14DDE3EF"/>
    <w:rsid w:val="14F342E2"/>
    <w:rsid w:val="154119E2"/>
    <w:rsid w:val="15555874"/>
    <w:rsid w:val="1585E26E"/>
    <w:rsid w:val="159E013C"/>
    <w:rsid w:val="15AD31AD"/>
    <w:rsid w:val="15B93399"/>
    <w:rsid w:val="15CD3D91"/>
    <w:rsid w:val="15EA47AC"/>
    <w:rsid w:val="15FE51DD"/>
    <w:rsid w:val="163E5CF7"/>
    <w:rsid w:val="16863954"/>
    <w:rsid w:val="171C845D"/>
    <w:rsid w:val="174D40EF"/>
    <w:rsid w:val="17A6C990"/>
    <w:rsid w:val="17C3FCCA"/>
    <w:rsid w:val="17DB4EF6"/>
    <w:rsid w:val="17F4CB72"/>
    <w:rsid w:val="1831489F"/>
    <w:rsid w:val="18778E2B"/>
    <w:rsid w:val="18C263AA"/>
    <w:rsid w:val="18E6A7E4"/>
    <w:rsid w:val="18E91150"/>
    <w:rsid w:val="19424418"/>
    <w:rsid w:val="19B80E8B"/>
    <w:rsid w:val="19D1BD5D"/>
    <w:rsid w:val="19D2FB24"/>
    <w:rsid w:val="19EC7E3C"/>
    <w:rsid w:val="1A03A15B"/>
    <w:rsid w:val="1A0AA464"/>
    <w:rsid w:val="1ADDAD5B"/>
    <w:rsid w:val="1B30AED7"/>
    <w:rsid w:val="1B6CCA3C"/>
    <w:rsid w:val="1BA803A0"/>
    <w:rsid w:val="1BD6CD23"/>
    <w:rsid w:val="1BD93A57"/>
    <w:rsid w:val="1C2725AB"/>
    <w:rsid w:val="1CDCA4CD"/>
    <w:rsid w:val="1D4A0FF5"/>
    <w:rsid w:val="1D56D5C4"/>
    <w:rsid w:val="1E172C2C"/>
    <w:rsid w:val="1E28E040"/>
    <w:rsid w:val="1E60F714"/>
    <w:rsid w:val="1E7263F8"/>
    <w:rsid w:val="1EC31F81"/>
    <w:rsid w:val="1EF5CFA1"/>
    <w:rsid w:val="1F6C3821"/>
    <w:rsid w:val="1F7F9A84"/>
    <w:rsid w:val="1F9F77A2"/>
    <w:rsid w:val="1FAC20A3"/>
    <w:rsid w:val="1FFB1D32"/>
    <w:rsid w:val="204D0A64"/>
    <w:rsid w:val="20A5E820"/>
    <w:rsid w:val="20AA3E46"/>
    <w:rsid w:val="20B5F852"/>
    <w:rsid w:val="2139FCD3"/>
    <w:rsid w:val="213C0F7C"/>
    <w:rsid w:val="2144090F"/>
    <w:rsid w:val="2147936F"/>
    <w:rsid w:val="21619B87"/>
    <w:rsid w:val="21709A01"/>
    <w:rsid w:val="21AA04BA"/>
    <w:rsid w:val="21E90E9D"/>
    <w:rsid w:val="21FD50F1"/>
    <w:rsid w:val="22091465"/>
    <w:rsid w:val="220A8F82"/>
    <w:rsid w:val="2245B90E"/>
    <w:rsid w:val="22553E9F"/>
    <w:rsid w:val="2271793B"/>
    <w:rsid w:val="228902F8"/>
    <w:rsid w:val="22CED13F"/>
    <w:rsid w:val="2328CD98"/>
    <w:rsid w:val="232CBF0F"/>
    <w:rsid w:val="232E654E"/>
    <w:rsid w:val="23BD55DB"/>
    <w:rsid w:val="2421459E"/>
    <w:rsid w:val="2425A707"/>
    <w:rsid w:val="242CB99B"/>
    <w:rsid w:val="2450F674"/>
    <w:rsid w:val="247910AD"/>
    <w:rsid w:val="249699C0"/>
    <w:rsid w:val="24C5D4F9"/>
    <w:rsid w:val="24CFE483"/>
    <w:rsid w:val="24E1A57C"/>
    <w:rsid w:val="2520AF5F"/>
    <w:rsid w:val="256F46B0"/>
    <w:rsid w:val="25AFFA12"/>
    <w:rsid w:val="265B20EF"/>
    <w:rsid w:val="26664D3B"/>
    <w:rsid w:val="26671676"/>
    <w:rsid w:val="267884F0"/>
    <w:rsid w:val="2680F6D4"/>
    <w:rsid w:val="268FD25E"/>
    <w:rsid w:val="26B3EEAB"/>
    <w:rsid w:val="26BF370A"/>
    <w:rsid w:val="26F76893"/>
    <w:rsid w:val="26FF8DD6"/>
    <w:rsid w:val="273FCFE9"/>
    <w:rsid w:val="2755684D"/>
    <w:rsid w:val="275699C5"/>
    <w:rsid w:val="27A71B15"/>
    <w:rsid w:val="27BA6478"/>
    <w:rsid w:val="283F27C4"/>
    <w:rsid w:val="287E347B"/>
    <w:rsid w:val="28CA2EA0"/>
    <w:rsid w:val="28EE91BB"/>
    <w:rsid w:val="292A9754"/>
    <w:rsid w:val="293615AA"/>
    <w:rsid w:val="29407C07"/>
    <w:rsid w:val="2946A8E9"/>
    <w:rsid w:val="29D35318"/>
    <w:rsid w:val="29EF3D01"/>
    <w:rsid w:val="29F2F80D"/>
    <w:rsid w:val="2A37CB58"/>
    <w:rsid w:val="2A508B8B"/>
    <w:rsid w:val="2A708080"/>
    <w:rsid w:val="2A789B8D"/>
    <w:rsid w:val="2B115686"/>
    <w:rsid w:val="2B240667"/>
    <w:rsid w:val="2B64C2FD"/>
    <w:rsid w:val="2B99D999"/>
    <w:rsid w:val="2B9EB5D5"/>
    <w:rsid w:val="2C146884"/>
    <w:rsid w:val="2C171958"/>
    <w:rsid w:val="2C24B138"/>
    <w:rsid w:val="2C2E30C5"/>
    <w:rsid w:val="2CB5A986"/>
    <w:rsid w:val="2CDD3977"/>
    <w:rsid w:val="2D25523C"/>
    <w:rsid w:val="2D93205D"/>
    <w:rsid w:val="2DE10D33"/>
    <w:rsid w:val="2E8396D5"/>
    <w:rsid w:val="2EC17EDA"/>
    <w:rsid w:val="2F308CB0"/>
    <w:rsid w:val="2F532FED"/>
    <w:rsid w:val="2F8593D2"/>
    <w:rsid w:val="2F8CEB9B"/>
    <w:rsid w:val="2FA22C3B"/>
    <w:rsid w:val="2FF83E50"/>
    <w:rsid w:val="3030C24D"/>
    <w:rsid w:val="3031DC97"/>
    <w:rsid w:val="30D51A95"/>
    <w:rsid w:val="316FF24C"/>
    <w:rsid w:val="31748AE9"/>
    <w:rsid w:val="318357AF"/>
    <w:rsid w:val="31949660"/>
    <w:rsid w:val="319D69DA"/>
    <w:rsid w:val="31F91F9C"/>
    <w:rsid w:val="32238739"/>
    <w:rsid w:val="323F9AA7"/>
    <w:rsid w:val="329ACE14"/>
    <w:rsid w:val="32AEEBEC"/>
    <w:rsid w:val="32B41870"/>
    <w:rsid w:val="32DE1DFF"/>
    <w:rsid w:val="32E49C4F"/>
    <w:rsid w:val="338F9382"/>
    <w:rsid w:val="33997946"/>
    <w:rsid w:val="33BD9EAA"/>
    <w:rsid w:val="33CB8F8F"/>
    <w:rsid w:val="342C6E09"/>
    <w:rsid w:val="344A0BA6"/>
    <w:rsid w:val="34CBAF73"/>
    <w:rsid w:val="34D8B691"/>
    <w:rsid w:val="35376D5A"/>
    <w:rsid w:val="35523FFE"/>
    <w:rsid w:val="35646E9E"/>
    <w:rsid w:val="35850DE3"/>
    <w:rsid w:val="358DA820"/>
    <w:rsid w:val="35AB3D0F"/>
    <w:rsid w:val="35CC7D4B"/>
    <w:rsid w:val="3624ED0E"/>
    <w:rsid w:val="362D22C7"/>
    <w:rsid w:val="363B07BC"/>
    <w:rsid w:val="3667BFC5"/>
    <w:rsid w:val="36692AB4"/>
    <w:rsid w:val="368D5209"/>
    <w:rsid w:val="369FAC81"/>
    <w:rsid w:val="36B6671F"/>
    <w:rsid w:val="37003EFF"/>
    <w:rsid w:val="370BC2F2"/>
    <w:rsid w:val="37822174"/>
    <w:rsid w:val="383F1F04"/>
    <w:rsid w:val="38521B15"/>
    <w:rsid w:val="3889E0C0"/>
    <w:rsid w:val="38934790"/>
    <w:rsid w:val="38DC7488"/>
    <w:rsid w:val="390469D7"/>
    <w:rsid w:val="391A9474"/>
    <w:rsid w:val="392B5AC9"/>
    <w:rsid w:val="39800F8C"/>
    <w:rsid w:val="3991D092"/>
    <w:rsid w:val="39B7E9D7"/>
    <w:rsid w:val="3A659BF2"/>
    <w:rsid w:val="3AA23485"/>
    <w:rsid w:val="3AEFAE34"/>
    <w:rsid w:val="3AFB0DF8"/>
    <w:rsid w:val="3B479ACF"/>
    <w:rsid w:val="3B91AA6C"/>
    <w:rsid w:val="3BD49B44"/>
    <w:rsid w:val="3BDF3415"/>
    <w:rsid w:val="3C12CB33"/>
    <w:rsid w:val="3C243936"/>
    <w:rsid w:val="3C25D4DD"/>
    <w:rsid w:val="3C294938"/>
    <w:rsid w:val="3C41A560"/>
    <w:rsid w:val="3C5CDE3A"/>
    <w:rsid w:val="3C7C5461"/>
    <w:rsid w:val="3CD96E13"/>
    <w:rsid w:val="3CE636C5"/>
    <w:rsid w:val="3D3A1540"/>
    <w:rsid w:val="3D3B7989"/>
    <w:rsid w:val="3DDA68A0"/>
    <w:rsid w:val="3DDD2DC0"/>
    <w:rsid w:val="3DF822F8"/>
    <w:rsid w:val="3E085D8F"/>
    <w:rsid w:val="3E2AE10C"/>
    <w:rsid w:val="3E76EE36"/>
    <w:rsid w:val="3E81839A"/>
    <w:rsid w:val="3EB699A9"/>
    <w:rsid w:val="3F0E9BEC"/>
    <w:rsid w:val="3F297AA2"/>
    <w:rsid w:val="3F794622"/>
    <w:rsid w:val="3FAE20C3"/>
    <w:rsid w:val="3FCBCF54"/>
    <w:rsid w:val="3FF3433C"/>
    <w:rsid w:val="403901BC"/>
    <w:rsid w:val="40CB4000"/>
    <w:rsid w:val="40D06645"/>
    <w:rsid w:val="40E7CDB3"/>
    <w:rsid w:val="40EB1FAF"/>
    <w:rsid w:val="40FDA6B6"/>
    <w:rsid w:val="41091302"/>
    <w:rsid w:val="410D435E"/>
    <w:rsid w:val="413AA90A"/>
    <w:rsid w:val="4153D616"/>
    <w:rsid w:val="417937A2"/>
    <w:rsid w:val="41897746"/>
    <w:rsid w:val="41A6682B"/>
    <w:rsid w:val="41B0D8E6"/>
    <w:rsid w:val="41BB615A"/>
    <w:rsid w:val="41C29E21"/>
    <w:rsid w:val="4200220D"/>
    <w:rsid w:val="421C1B42"/>
    <w:rsid w:val="4281340D"/>
    <w:rsid w:val="429211CA"/>
    <w:rsid w:val="429CDB8D"/>
    <w:rsid w:val="42C94C39"/>
    <w:rsid w:val="42FFE57F"/>
    <w:rsid w:val="43037016"/>
    <w:rsid w:val="43F51F32"/>
    <w:rsid w:val="440451DE"/>
    <w:rsid w:val="442F366E"/>
    <w:rsid w:val="44675399"/>
    <w:rsid w:val="44760373"/>
    <w:rsid w:val="44DAA245"/>
    <w:rsid w:val="456863C8"/>
    <w:rsid w:val="4593036A"/>
    <w:rsid w:val="45E800FA"/>
    <w:rsid w:val="45ECB594"/>
    <w:rsid w:val="45F9D86E"/>
    <w:rsid w:val="4603E1D0"/>
    <w:rsid w:val="4621C58C"/>
    <w:rsid w:val="4683FC92"/>
    <w:rsid w:val="4695AC1E"/>
    <w:rsid w:val="46AC428F"/>
    <w:rsid w:val="46D7C66D"/>
    <w:rsid w:val="4714035B"/>
    <w:rsid w:val="47217B9A"/>
    <w:rsid w:val="473C0544"/>
    <w:rsid w:val="4790C231"/>
    <w:rsid w:val="4807F30B"/>
    <w:rsid w:val="4812DC90"/>
    <w:rsid w:val="486D90E1"/>
    <w:rsid w:val="4870468E"/>
    <w:rsid w:val="48723469"/>
    <w:rsid w:val="49202868"/>
    <w:rsid w:val="495E09D6"/>
    <w:rsid w:val="497168C8"/>
    <w:rsid w:val="497F1DD4"/>
    <w:rsid w:val="49DC582D"/>
    <w:rsid w:val="49F0B8B6"/>
    <w:rsid w:val="4A131FCB"/>
    <w:rsid w:val="4A1F9EDF"/>
    <w:rsid w:val="4A405F21"/>
    <w:rsid w:val="4A5A987A"/>
    <w:rsid w:val="4A678D6B"/>
    <w:rsid w:val="4A6D3256"/>
    <w:rsid w:val="4A9C0E8C"/>
    <w:rsid w:val="4B07BF34"/>
    <w:rsid w:val="4B0DB6C2"/>
    <w:rsid w:val="4B24D6B4"/>
    <w:rsid w:val="4B642098"/>
    <w:rsid w:val="4BA4EAD5"/>
    <w:rsid w:val="4BA5B079"/>
    <w:rsid w:val="4BAA9F4D"/>
    <w:rsid w:val="4BAB6E74"/>
    <w:rsid w:val="4BBA7B1E"/>
    <w:rsid w:val="4BFAAF4D"/>
    <w:rsid w:val="4C0792F2"/>
    <w:rsid w:val="4C2BAF57"/>
    <w:rsid w:val="4C43E62D"/>
    <w:rsid w:val="4C90286E"/>
    <w:rsid w:val="4D04A0B7"/>
    <w:rsid w:val="4D3565AA"/>
    <w:rsid w:val="4D4744CD"/>
    <w:rsid w:val="4D5621E7"/>
    <w:rsid w:val="4D612F8D"/>
    <w:rsid w:val="4D69C896"/>
    <w:rsid w:val="4DA04F45"/>
    <w:rsid w:val="4DA29BA8"/>
    <w:rsid w:val="4DB467E6"/>
    <w:rsid w:val="4DC7BFA9"/>
    <w:rsid w:val="4DCEA116"/>
    <w:rsid w:val="4DF777FB"/>
    <w:rsid w:val="4E0003B5"/>
    <w:rsid w:val="4E586339"/>
    <w:rsid w:val="4EE175ED"/>
    <w:rsid w:val="4EF21ACA"/>
    <w:rsid w:val="4F2D0C70"/>
    <w:rsid w:val="4F352855"/>
    <w:rsid w:val="4F9C2410"/>
    <w:rsid w:val="4FA3F7D6"/>
    <w:rsid w:val="4FC0F969"/>
    <w:rsid w:val="4FC5953A"/>
    <w:rsid w:val="4FE5B438"/>
    <w:rsid w:val="4FEA089B"/>
    <w:rsid w:val="5005C788"/>
    <w:rsid w:val="500C2903"/>
    <w:rsid w:val="500EC21E"/>
    <w:rsid w:val="5013D2BC"/>
    <w:rsid w:val="50CFEFD9"/>
    <w:rsid w:val="50D681F2"/>
    <w:rsid w:val="514E07C5"/>
    <w:rsid w:val="515591EE"/>
    <w:rsid w:val="5156DB4F"/>
    <w:rsid w:val="518D5341"/>
    <w:rsid w:val="5193CF3E"/>
    <w:rsid w:val="51974BC7"/>
    <w:rsid w:val="519C0BD0"/>
    <w:rsid w:val="51A09679"/>
    <w:rsid w:val="51D462E3"/>
    <w:rsid w:val="5269F3AF"/>
    <w:rsid w:val="5273C068"/>
    <w:rsid w:val="529995B3"/>
    <w:rsid w:val="52BA722C"/>
    <w:rsid w:val="52BA7CC4"/>
    <w:rsid w:val="52C911A3"/>
    <w:rsid w:val="52DE6DA1"/>
    <w:rsid w:val="530F0B75"/>
    <w:rsid w:val="533AA00C"/>
    <w:rsid w:val="53444719"/>
    <w:rsid w:val="53A15D43"/>
    <w:rsid w:val="53BF9554"/>
    <w:rsid w:val="54242827"/>
    <w:rsid w:val="547D44CF"/>
    <w:rsid w:val="54844D8B"/>
    <w:rsid w:val="5490AA1B"/>
    <w:rsid w:val="54BCC3D4"/>
    <w:rsid w:val="54C3730D"/>
    <w:rsid w:val="54D8B865"/>
    <w:rsid w:val="55150112"/>
    <w:rsid w:val="553D2DA4"/>
    <w:rsid w:val="5543E658"/>
    <w:rsid w:val="55445767"/>
    <w:rsid w:val="5555BA29"/>
    <w:rsid w:val="556F0357"/>
    <w:rsid w:val="55A2BE90"/>
    <w:rsid w:val="55D1A016"/>
    <w:rsid w:val="55F40514"/>
    <w:rsid w:val="561701D9"/>
    <w:rsid w:val="5617EBB7"/>
    <w:rsid w:val="561A63FC"/>
    <w:rsid w:val="5624D56F"/>
    <w:rsid w:val="5637710C"/>
    <w:rsid w:val="565E702C"/>
    <w:rsid w:val="56A6D0C8"/>
    <w:rsid w:val="56CEBBED"/>
    <w:rsid w:val="572825BC"/>
    <w:rsid w:val="573BDE8C"/>
    <w:rsid w:val="575B563D"/>
    <w:rsid w:val="579D786A"/>
    <w:rsid w:val="57AA9725"/>
    <w:rsid w:val="57C72268"/>
    <w:rsid w:val="57ECEE92"/>
    <w:rsid w:val="58185FE3"/>
    <w:rsid w:val="583160B9"/>
    <w:rsid w:val="584C6777"/>
    <w:rsid w:val="58EE2345"/>
    <w:rsid w:val="58F29C1D"/>
    <w:rsid w:val="591B3945"/>
    <w:rsid w:val="5932424B"/>
    <w:rsid w:val="597A2E92"/>
    <w:rsid w:val="5990C2EA"/>
    <w:rsid w:val="599610EE"/>
    <w:rsid w:val="59AF6520"/>
    <w:rsid w:val="59E0DE78"/>
    <w:rsid w:val="5A42E806"/>
    <w:rsid w:val="5A79DEC0"/>
    <w:rsid w:val="5B2C934B"/>
    <w:rsid w:val="5B3B7534"/>
    <w:rsid w:val="5B47990A"/>
    <w:rsid w:val="5BB2AEE1"/>
    <w:rsid w:val="5BF85F10"/>
    <w:rsid w:val="5C34848F"/>
    <w:rsid w:val="5C51F011"/>
    <w:rsid w:val="5CB72419"/>
    <w:rsid w:val="5CC863AC"/>
    <w:rsid w:val="5CDB380D"/>
    <w:rsid w:val="5D04D450"/>
    <w:rsid w:val="5D187F3A"/>
    <w:rsid w:val="5DA90C71"/>
    <w:rsid w:val="5DAC093D"/>
    <w:rsid w:val="5DC87A2E"/>
    <w:rsid w:val="5DD59429"/>
    <w:rsid w:val="5DDE9C9D"/>
    <w:rsid w:val="5DEC7EFD"/>
    <w:rsid w:val="5E8ED4DD"/>
    <w:rsid w:val="5ECD3864"/>
    <w:rsid w:val="5EEF9198"/>
    <w:rsid w:val="5F740B7B"/>
    <w:rsid w:val="5F8C7FBA"/>
    <w:rsid w:val="5FA7339E"/>
    <w:rsid w:val="5FAF0016"/>
    <w:rsid w:val="601119BF"/>
    <w:rsid w:val="6079E0AE"/>
    <w:rsid w:val="6080284C"/>
    <w:rsid w:val="608F7837"/>
    <w:rsid w:val="60AE8D8F"/>
    <w:rsid w:val="60BF7AA8"/>
    <w:rsid w:val="60E859EA"/>
    <w:rsid w:val="61268CF3"/>
    <w:rsid w:val="6150D083"/>
    <w:rsid w:val="61916CF2"/>
    <w:rsid w:val="61CAE153"/>
    <w:rsid w:val="61F048BE"/>
    <w:rsid w:val="624FE2C3"/>
    <w:rsid w:val="62788EA1"/>
    <w:rsid w:val="6294E5C6"/>
    <w:rsid w:val="62E6A0D8"/>
    <w:rsid w:val="6300A710"/>
    <w:rsid w:val="63FB910D"/>
    <w:rsid w:val="6451FE27"/>
    <w:rsid w:val="64528844"/>
    <w:rsid w:val="64827139"/>
    <w:rsid w:val="65107B39"/>
    <w:rsid w:val="652F0F7E"/>
    <w:rsid w:val="65C6AFD1"/>
    <w:rsid w:val="65E28CCD"/>
    <w:rsid w:val="65EFB166"/>
    <w:rsid w:val="661CE776"/>
    <w:rsid w:val="666287D6"/>
    <w:rsid w:val="667B2A78"/>
    <w:rsid w:val="6694E60B"/>
    <w:rsid w:val="66A38E22"/>
    <w:rsid w:val="66E6060E"/>
    <w:rsid w:val="66F75756"/>
    <w:rsid w:val="670CFAC6"/>
    <w:rsid w:val="6764C5FC"/>
    <w:rsid w:val="678EC165"/>
    <w:rsid w:val="67F37762"/>
    <w:rsid w:val="6865F6E4"/>
    <w:rsid w:val="68E5B0E9"/>
    <w:rsid w:val="68E60B24"/>
    <w:rsid w:val="6967B141"/>
    <w:rsid w:val="69C68208"/>
    <w:rsid w:val="69CFF620"/>
    <w:rsid w:val="6A2618FE"/>
    <w:rsid w:val="6A29F88D"/>
    <w:rsid w:val="6A8443D1"/>
    <w:rsid w:val="6A970AC4"/>
    <w:rsid w:val="6AAB1410"/>
    <w:rsid w:val="6AAF4540"/>
    <w:rsid w:val="6AB8ECD1"/>
    <w:rsid w:val="6B221DE0"/>
    <w:rsid w:val="6B335E6A"/>
    <w:rsid w:val="6B4E91BD"/>
    <w:rsid w:val="6B669460"/>
    <w:rsid w:val="6B8FFB75"/>
    <w:rsid w:val="6BACD3A8"/>
    <w:rsid w:val="6BB7B152"/>
    <w:rsid w:val="6BE302D3"/>
    <w:rsid w:val="6C533DBB"/>
    <w:rsid w:val="6C6C8E49"/>
    <w:rsid w:val="6C6D6D7F"/>
    <w:rsid w:val="6C7A75EC"/>
    <w:rsid w:val="6CD3B8A2"/>
    <w:rsid w:val="6CF11799"/>
    <w:rsid w:val="6D319FFA"/>
    <w:rsid w:val="6DE12EA7"/>
    <w:rsid w:val="6E31A8D6"/>
    <w:rsid w:val="6E86CF93"/>
    <w:rsid w:val="6E91F848"/>
    <w:rsid w:val="6E9FF7F0"/>
    <w:rsid w:val="6EEDE333"/>
    <w:rsid w:val="6EFD784E"/>
    <w:rsid w:val="6F54F26D"/>
    <w:rsid w:val="6F64DDAA"/>
    <w:rsid w:val="6F93639A"/>
    <w:rsid w:val="6FBA2BA5"/>
    <w:rsid w:val="701FD2D5"/>
    <w:rsid w:val="702BF1C4"/>
    <w:rsid w:val="706E314C"/>
    <w:rsid w:val="70F8AB98"/>
    <w:rsid w:val="7100AE0B"/>
    <w:rsid w:val="7109417A"/>
    <w:rsid w:val="7161819C"/>
    <w:rsid w:val="71B2EC62"/>
    <w:rsid w:val="71CFDDFD"/>
    <w:rsid w:val="71E7438C"/>
    <w:rsid w:val="71F49E0B"/>
    <w:rsid w:val="71FD65AF"/>
    <w:rsid w:val="725FEB83"/>
    <w:rsid w:val="727474F7"/>
    <w:rsid w:val="730997AD"/>
    <w:rsid w:val="730C6F0C"/>
    <w:rsid w:val="7314B361"/>
    <w:rsid w:val="73252BBB"/>
    <w:rsid w:val="7372E033"/>
    <w:rsid w:val="737D667A"/>
    <w:rsid w:val="739D038C"/>
    <w:rsid w:val="73B2282C"/>
    <w:rsid w:val="73BA5BDA"/>
    <w:rsid w:val="73C545F5"/>
    <w:rsid w:val="73CE0739"/>
    <w:rsid w:val="73D5DA5E"/>
    <w:rsid w:val="73EF8EA0"/>
    <w:rsid w:val="7435701F"/>
    <w:rsid w:val="746A04CF"/>
    <w:rsid w:val="74EA8D24"/>
    <w:rsid w:val="7525B78B"/>
    <w:rsid w:val="7528D627"/>
    <w:rsid w:val="75AAE8A5"/>
    <w:rsid w:val="75B76878"/>
    <w:rsid w:val="76818AD9"/>
    <w:rsid w:val="7688BB37"/>
    <w:rsid w:val="768E96A6"/>
    <w:rsid w:val="7691E178"/>
    <w:rsid w:val="76D0AA4B"/>
    <w:rsid w:val="7702517F"/>
    <w:rsid w:val="770812B8"/>
    <w:rsid w:val="7709A7D8"/>
    <w:rsid w:val="77257A98"/>
    <w:rsid w:val="77434AB5"/>
    <w:rsid w:val="77F2A880"/>
    <w:rsid w:val="781F7A8C"/>
    <w:rsid w:val="78601AD4"/>
    <w:rsid w:val="787D31AE"/>
    <w:rsid w:val="792FB5F3"/>
    <w:rsid w:val="795113E9"/>
    <w:rsid w:val="79D438C2"/>
    <w:rsid w:val="79D969D3"/>
    <w:rsid w:val="79F851CE"/>
    <w:rsid w:val="7A1989BE"/>
    <w:rsid w:val="7A954E0B"/>
    <w:rsid w:val="7AB0CC07"/>
    <w:rsid w:val="7AC2D86D"/>
    <w:rsid w:val="7ADB2A5A"/>
    <w:rsid w:val="7B0BB5C3"/>
    <w:rsid w:val="7B271DDC"/>
    <w:rsid w:val="7B65529B"/>
    <w:rsid w:val="7BFB2CAD"/>
    <w:rsid w:val="7C138AC1"/>
    <w:rsid w:val="7C707B1D"/>
    <w:rsid w:val="7C85DDCD"/>
    <w:rsid w:val="7CE75D71"/>
    <w:rsid w:val="7D3C64CB"/>
    <w:rsid w:val="7D529298"/>
    <w:rsid w:val="7E0D479D"/>
    <w:rsid w:val="7E2FCD74"/>
    <w:rsid w:val="7F17C9FD"/>
    <w:rsid w:val="7F1CE228"/>
    <w:rsid w:val="7F223D15"/>
    <w:rsid w:val="7F4B2B83"/>
    <w:rsid w:val="7F95EB5C"/>
    <w:rsid w:val="7FA29C7A"/>
    <w:rsid w:val="7FA90FBC"/>
    <w:rsid w:val="7FB06BFB"/>
    <w:rsid w:val="7FB69D04"/>
    <w:rsid w:val="7FC102AD"/>
    <w:rsid w:val="7FD01E4B"/>
    <w:rsid w:val="7FF2D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F45DDD"/>
  <w15:chartTrackingRefBased/>
  <w15:docId w15:val="{C4AB876E-B135-4467-8A9E-AF03EBB55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4460B"/>
    <w:rPr>
      <w:rFonts w:ascii="Open Sans" w:hAnsi="Open Sans"/>
      <w:sz w:val="18"/>
    </w:rPr>
  </w:style>
  <w:style w:type="paragraph" w:styleId="1">
    <w:name w:val="heading 1"/>
    <w:aliases w:val="Name"/>
    <w:basedOn w:val="a0"/>
    <w:next w:val="a0"/>
    <w:link w:val="10"/>
    <w:uiPriority w:val="9"/>
    <w:qFormat/>
    <w:rsid w:val="007647A9"/>
    <w:pPr>
      <w:keepNext/>
      <w:keepLines/>
      <w:spacing w:after="0" w:line="240" w:lineRule="auto"/>
      <w:outlineLvl w:val="0"/>
    </w:pPr>
    <w:rPr>
      <w:rFonts w:ascii="Bebas Neue Bold" w:eastAsiaTheme="majorEastAsia" w:hAnsi="Bebas Neue Bold" w:cstheme="majorBidi"/>
      <w:color w:val="FFFFFF" w:themeColor="background1"/>
      <w:sz w:val="56"/>
      <w:szCs w:val="32"/>
    </w:rPr>
  </w:style>
  <w:style w:type="paragraph" w:styleId="2">
    <w:name w:val="heading 2"/>
    <w:aliases w:val="Position"/>
    <w:basedOn w:val="a0"/>
    <w:next w:val="a0"/>
    <w:link w:val="20"/>
    <w:uiPriority w:val="9"/>
    <w:unhideWhenUsed/>
    <w:qFormat/>
    <w:rsid w:val="00BB0D1F"/>
    <w:pPr>
      <w:keepNext/>
      <w:keepLines/>
      <w:spacing w:after="0" w:line="240" w:lineRule="auto"/>
      <w:outlineLvl w:val="1"/>
    </w:pPr>
    <w:rPr>
      <w:rFonts w:eastAsiaTheme="majorEastAsia" w:cstheme="majorBidi"/>
      <w:b/>
      <w:color w:val="00BAFF"/>
      <w:sz w:val="24"/>
      <w:szCs w:val="26"/>
    </w:rPr>
  </w:style>
  <w:style w:type="paragraph" w:styleId="3">
    <w:name w:val="heading 3"/>
    <w:aliases w:val="Heading"/>
    <w:basedOn w:val="a0"/>
    <w:next w:val="a0"/>
    <w:link w:val="30"/>
    <w:uiPriority w:val="9"/>
    <w:unhideWhenUsed/>
    <w:qFormat/>
    <w:rsid w:val="00554CEC"/>
    <w:pPr>
      <w:keepNext/>
      <w:keepLines/>
      <w:pBdr>
        <w:bottom w:val="single" w:sz="4" w:space="1" w:color="auto"/>
      </w:pBdr>
      <w:spacing w:before="360" w:after="60" w:line="240" w:lineRule="auto"/>
      <w:outlineLvl w:val="2"/>
    </w:pPr>
    <w:rPr>
      <w:rFonts w:ascii="Bebas Neue Bold" w:eastAsiaTheme="majorEastAsia" w:hAnsi="Bebas Neue Bold" w:cstheme="majorBidi"/>
      <w:color w:val="000000" w:themeColor="text1"/>
      <w:spacing w:val="60"/>
      <w:sz w:val="32"/>
      <w:szCs w:val="24"/>
    </w:rPr>
  </w:style>
  <w:style w:type="paragraph" w:styleId="4">
    <w:name w:val="heading 4"/>
    <w:aliases w:val="Company title"/>
    <w:basedOn w:val="a0"/>
    <w:next w:val="a0"/>
    <w:link w:val="40"/>
    <w:uiPriority w:val="9"/>
    <w:unhideWhenUsed/>
    <w:qFormat/>
    <w:rsid w:val="00E67D77"/>
    <w:pPr>
      <w:keepNext/>
      <w:keepLines/>
      <w:spacing w:after="0" w:line="240" w:lineRule="auto"/>
      <w:outlineLvl w:val="3"/>
    </w:pPr>
    <w:rPr>
      <w:rFonts w:eastAsiaTheme="majorEastAsia" w:cstheme="majorBidi"/>
      <w:b/>
      <w:iCs/>
      <w:caps/>
      <w:color w:val="AEAAAA" w:themeColor="background2" w:themeShade="BF"/>
      <w:spacing w:val="20"/>
    </w:rPr>
  </w:style>
  <w:style w:type="paragraph" w:styleId="5">
    <w:name w:val="heading 5"/>
    <w:aliases w:val="Position title"/>
    <w:basedOn w:val="a0"/>
    <w:next w:val="a0"/>
    <w:link w:val="50"/>
    <w:uiPriority w:val="9"/>
    <w:unhideWhenUsed/>
    <w:qFormat/>
    <w:rsid w:val="0090349A"/>
    <w:pPr>
      <w:keepNext/>
      <w:keepLines/>
      <w:spacing w:before="80" w:after="120" w:line="240" w:lineRule="auto"/>
      <w:outlineLvl w:val="4"/>
    </w:pPr>
    <w:rPr>
      <w:rFonts w:eastAsiaTheme="majorEastAsia" w:cstheme="majorBidi"/>
      <w:b/>
      <w:color w:val="000000" w:themeColor="text1"/>
      <w:spacing w:val="20"/>
      <w:sz w:val="20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6227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aliases w:val="Name Знак"/>
    <w:basedOn w:val="a1"/>
    <w:link w:val="1"/>
    <w:uiPriority w:val="9"/>
    <w:rsid w:val="007647A9"/>
    <w:rPr>
      <w:rFonts w:ascii="Bebas Neue Bold" w:eastAsiaTheme="majorEastAsia" w:hAnsi="Bebas Neue Bold" w:cstheme="majorBidi"/>
      <w:color w:val="FFFFFF" w:themeColor="background1"/>
      <w:sz w:val="56"/>
      <w:szCs w:val="32"/>
    </w:rPr>
  </w:style>
  <w:style w:type="character" w:customStyle="1" w:styleId="20">
    <w:name w:val="Заголовок 2 Знак"/>
    <w:aliases w:val="Position Знак"/>
    <w:basedOn w:val="a1"/>
    <w:link w:val="2"/>
    <w:uiPriority w:val="9"/>
    <w:rsid w:val="00BB0D1F"/>
    <w:rPr>
      <w:rFonts w:ascii="Open Sans" w:eastAsiaTheme="majorEastAsia" w:hAnsi="Open Sans" w:cstheme="majorBidi"/>
      <w:b/>
      <w:color w:val="00BAFF"/>
      <w:sz w:val="24"/>
      <w:szCs w:val="26"/>
    </w:rPr>
  </w:style>
  <w:style w:type="character" w:customStyle="1" w:styleId="30">
    <w:name w:val="Заголовок 3 Знак"/>
    <w:aliases w:val="Heading Знак"/>
    <w:basedOn w:val="a1"/>
    <w:link w:val="3"/>
    <w:uiPriority w:val="9"/>
    <w:rsid w:val="00554CEC"/>
    <w:rPr>
      <w:rFonts w:ascii="Bebas Neue Bold" w:eastAsiaTheme="majorEastAsia" w:hAnsi="Bebas Neue Bold" w:cstheme="majorBidi"/>
      <w:color w:val="000000" w:themeColor="text1"/>
      <w:spacing w:val="60"/>
      <w:sz w:val="32"/>
      <w:szCs w:val="24"/>
    </w:rPr>
  </w:style>
  <w:style w:type="paragraph" w:styleId="a5">
    <w:name w:val="Subtitle"/>
    <w:aliases w:val="Project title"/>
    <w:basedOn w:val="a0"/>
    <w:next w:val="a0"/>
    <w:link w:val="a6"/>
    <w:uiPriority w:val="11"/>
    <w:qFormat/>
    <w:rsid w:val="00E67D77"/>
    <w:pPr>
      <w:numPr>
        <w:ilvl w:val="1"/>
      </w:numPr>
      <w:shd w:val="clear" w:color="auto" w:fill="FFFDA9"/>
      <w:spacing w:after="0" w:line="240" w:lineRule="auto"/>
    </w:pPr>
    <w:rPr>
      <w:rFonts w:eastAsiaTheme="minorEastAsia"/>
      <w:color w:val="000000" w:themeColor="text1"/>
      <w:spacing w:val="15"/>
    </w:rPr>
  </w:style>
  <w:style w:type="character" w:customStyle="1" w:styleId="a6">
    <w:name w:val="Подзаголовок Знак"/>
    <w:aliases w:val="Project title Знак"/>
    <w:basedOn w:val="a1"/>
    <w:link w:val="a5"/>
    <w:uiPriority w:val="11"/>
    <w:rsid w:val="00E67D77"/>
    <w:rPr>
      <w:rFonts w:ascii="Open Sans" w:eastAsiaTheme="minorEastAsia" w:hAnsi="Open Sans"/>
      <w:color w:val="000000" w:themeColor="text1"/>
      <w:spacing w:val="15"/>
      <w:sz w:val="18"/>
      <w:shd w:val="clear" w:color="auto" w:fill="FFFDA9"/>
    </w:rPr>
  </w:style>
  <w:style w:type="paragraph" w:styleId="a">
    <w:name w:val="No Spacing"/>
    <w:aliases w:val="List items"/>
    <w:basedOn w:val="a0"/>
    <w:next w:val="a0"/>
    <w:uiPriority w:val="1"/>
    <w:qFormat/>
    <w:rsid w:val="00B147B3"/>
    <w:pPr>
      <w:numPr>
        <w:numId w:val="9"/>
      </w:numPr>
      <w:spacing w:after="0" w:line="240" w:lineRule="auto"/>
      <w:ind w:left="170" w:hanging="170"/>
    </w:pPr>
    <w:rPr>
      <w:lang w:val="en-US"/>
    </w:rPr>
  </w:style>
  <w:style w:type="character" w:customStyle="1" w:styleId="40">
    <w:name w:val="Заголовок 4 Знак"/>
    <w:aliases w:val="Company title Знак"/>
    <w:basedOn w:val="a1"/>
    <w:link w:val="4"/>
    <w:uiPriority w:val="9"/>
    <w:rsid w:val="00E67D77"/>
    <w:rPr>
      <w:rFonts w:ascii="Open Sans" w:eastAsiaTheme="majorEastAsia" w:hAnsi="Open Sans" w:cstheme="majorBidi"/>
      <w:b/>
      <w:iCs/>
      <w:caps/>
      <w:color w:val="AEAAAA" w:themeColor="background2" w:themeShade="BF"/>
      <w:spacing w:val="20"/>
      <w:sz w:val="18"/>
    </w:rPr>
  </w:style>
  <w:style w:type="character" w:customStyle="1" w:styleId="50">
    <w:name w:val="Заголовок 5 Знак"/>
    <w:aliases w:val="Position title Знак"/>
    <w:basedOn w:val="a1"/>
    <w:link w:val="5"/>
    <w:uiPriority w:val="9"/>
    <w:rsid w:val="0090349A"/>
    <w:rPr>
      <w:rFonts w:ascii="Open Sans" w:eastAsiaTheme="majorEastAsia" w:hAnsi="Open Sans" w:cstheme="majorBidi"/>
      <w:b/>
      <w:color w:val="000000" w:themeColor="text1"/>
      <w:spacing w:val="20"/>
      <w:sz w:val="20"/>
    </w:rPr>
  </w:style>
  <w:style w:type="paragraph" w:styleId="a7">
    <w:name w:val="Title"/>
    <w:aliases w:val="years"/>
    <w:basedOn w:val="a0"/>
    <w:next w:val="a0"/>
    <w:link w:val="a8"/>
    <w:uiPriority w:val="10"/>
    <w:qFormat/>
    <w:rsid w:val="00DD0FD3"/>
    <w:pPr>
      <w:spacing w:after="0" w:line="240" w:lineRule="auto"/>
      <w:contextualSpacing/>
    </w:pPr>
    <w:rPr>
      <w:rFonts w:eastAsiaTheme="majorEastAsia" w:cstheme="majorBidi"/>
      <w:color w:val="D9D9D9" w:themeColor="background1" w:themeShade="D9"/>
      <w:spacing w:val="-10"/>
      <w:kern w:val="28"/>
      <w:szCs w:val="56"/>
    </w:rPr>
  </w:style>
  <w:style w:type="character" w:customStyle="1" w:styleId="a8">
    <w:name w:val="Заголовок Знак"/>
    <w:aliases w:val="years Знак"/>
    <w:basedOn w:val="a1"/>
    <w:link w:val="a7"/>
    <w:uiPriority w:val="10"/>
    <w:rsid w:val="00DD0FD3"/>
    <w:rPr>
      <w:rFonts w:ascii="Open Sans" w:eastAsiaTheme="majorEastAsia" w:hAnsi="Open Sans" w:cstheme="majorBidi"/>
      <w:color w:val="D9D9D9" w:themeColor="background1" w:themeShade="D9"/>
      <w:spacing w:val="-10"/>
      <w:kern w:val="28"/>
      <w:sz w:val="18"/>
      <w:szCs w:val="56"/>
    </w:rPr>
  </w:style>
  <w:style w:type="character" w:customStyle="1" w:styleId="a9">
    <w:name w:val="Верхний колонтитул Знак"/>
    <w:basedOn w:val="a1"/>
    <w:link w:val="aa"/>
    <w:uiPriority w:val="99"/>
  </w:style>
  <w:style w:type="paragraph" w:styleId="aa">
    <w:name w:val="header"/>
    <w:basedOn w:val="a0"/>
    <w:link w:val="a9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b">
    <w:name w:val="Нижний колонтитул Знак"/>
    <w:basedOn w:val="a1"/>
    <w:link w:val="ac"/>
    <w:uiPriority w:val="99"/>
  </w:style>
  <w:style w:type="paragraph" w:styleId="ac">
    <w:name w:val="footer"/>
    <w:basedOn w:val="a0"/>
    <w:link w:val="ab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List Paragraph"/>
    <w:basedOn w:val="a0"/>
    <w:uiPriority w:val="34"/>
    <w:qFormat/>
    <w:rsid w:val="00A02695"/>
    <w:pPr>
      <w:ind w:left="720"/>
      <w:contextualSpacing/>
    </w:pPr>
  </w:style>
  <w:style w:type="character" w:styleId="ae">
    <w:name w:val="Hyperlink"/>
    <w:basedOn w:val="a1"/>
    <w:uiPriority w:val="99"/>
    <w:unhideWhenUsed/>
    <w:rsid w:val="0083117D"/>
    <w:rPr>
      <w:color w:val="0563C1" w:themeColor="hyperlink"/>
      <w:u w:val="single"/>
    </w:rPr>
  </w:style>
  <w:style w:type="character" w:styleId="af">
    <w:name w:val="Unresolved Mention"/>
    <w:basedOn w:val="a1"/>
    <w:uiPriority w:val="99"/>
    <w:semiHidden/>
    <w:unhideWhenUsed/>
    <w:rsid w:val="008311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jpeg"/><Relationship Id="rId18" Type="http://schemas.openxmlformats.org/officeDocument/2006/relationships/image" Target="media/image5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microsoft.com/office/2007/relationships/hdphoto" Target="media/hdphoto1.wdp"/><Relationship Id="rId17" Type="http://schemas.openxmlformats.org/officeDocument/2006/relationships/hyperlink" Target="https://t.me/Xottab_DUTY" TargetMode="External"/><Relationship Id="R487ec22dd4634430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hyperlink" Target="https://github.com/OpenXRay/xray-16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yperlink" Target="mailto:xottab-duty@yandex.ru" TargetMode="External"/><Relationship Id="rId10" Type="http://schemas.openxmlformats.org/officeDocument/2006/relationships/endnotes" Target="endnotes.xml"/><Relationship Id="rId19" Type="http://schemas.openxmlformats.org/officeDocument/2006/relationships/hyperlink" Target="https://github.com/Xottab-DUTY/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2116_ xmlns="8650d459-c220-43e1-b525-fe7a38a07327" xsi:nil="true"/>
    <SharedWithUsers xmlns="32daaab6-c212-43d9-a8cf-8daf808ef6c3">
      <UserInfo>
        <DisplayName>SharingLinks.552e6888-5c6f-4af7-8e92-55dabdaa446e.Flexible.fa81d0b4-0644-426f-8205-53728da439f8</DisplayName>
        <AccountId>300</AccountId>
        <AccountType/>
      </UserInfo>
      <UserInfo>
        <DisplayName>Sultan Uramaev</DisplayName>
        <AccountId>29</AccountId>
        <AccountType/>
      </UserInfo>
    </SharedWithUsers>
    <lcf76f155ced4ddcb4097134ff3c332f xmlns="8650d459-c220-43e1-b525-fe7a38a07327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27575A121A1945ABC9BE22D9946FDD" ma:contentTypeVersion="15" ma:contentTypeDescription="Create a new document." ma:contentTypeScope="" ma:versionID="9fcf81bb2a7484534a1e362ba8b04be7">
  <xsd:schema xmlns:xsd="http://www.w3.org/2001/XMLSchema" xmlns:xs="http://www.w3.org/2001/XMLSchema" xmlns:p="http://schemas.microsoft.com/office/2006/metadata/properties" xmlns:ns2="8650d459-c220-43e1-b525-fe7a38a07327" xmlns:ns3="32daaab6-c212-43d9-a8cf-8daf808ef6c3" targetNamespace="http://schemas.microsoft.com/office/2006/metadata/properties" ma:root="true" ma:fieldsID="de23ebd6dda0ffb3ccebd5e373a4fb8e" ns2:_="" ns3:_="">
    <xsd:import namespace="8650d459-c220-43e1-b525-fe7a38a07327"/>
    <xsd:import namespace="32daaab6-c212-43d9-a8cf-8daf808ef6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_x2116_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LengthInSeconds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50d459-c220-43e1-b525-fe7a38a073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x2116_" ma:index="14" nillable="true" ma:displayName="№" ma:format="Dropdown" ma:internalName="_x2116_" ma:percentage="FALSE">
      <xsd:simpleType>
        <xsd:restriction base="dms:Number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4a2ebb26-ad46-4446-a0ff-159a45b5a2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daaab6-c212-43d9-a8cf-8daf808ef6c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C9D542D-12A1-41C9-99A3-00BAA2C025DC}">
  <ds:schemaRefs>
    <ds:schemaRef ds:uri="http://schemas.microsoft.com/office/2006/metadata/properties"/>
    <ds:schemaRef ds:uri="http://schemas.microsoft.com/office/infopath/2007/PartnerControls"/>
    <ds:schemaRef ds:uri="8650d459-c220-43e1-b525-fe7a38a07327"/>
    <ds:schemaRef ds:uri="32daaab6-c212-43d9-a8cf-8daf808ef6c3"/>
  </ds:schemaRefs>
</ds:datastoreItem>
</file>

<file path=customXml/itemProps2.xml><?xml version="1.0" encoding="utf-8"?>
<ds:datastoreItem xmlns:ds="http://schemas.openxmlformats.org/officeDocument/2006/customXml" ds:itemID="{3763C173-B172-44C8-B50C-B8CF3E43851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BD73DE-E76F-4683-8571-6C684875A81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76FEB97-2B95-4531-B1B2-3353CBF6A3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650d459-c220-43e1-b525-fe7a38a07327"/>
    <ds:schemaRef ds:uri="32daaab6-c212-43d9-a8cf-8daf808ef6c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964</TotalTime>
  <Pages>1</Pages>
  <Words>854</Words>
  <Characters>4869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Sperasoft</Company>
  <LinksUpToDate>false</LinksUpToDate>
  <CharactersWithSpaces>5712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Xottab DUTY</cp:lastModifiedBy>
  <cp:revision>86</cp:revision>
  <cp:lastPrinted>2019-04-29T15:21:00Z</cp:lastPrinted>
  <dcterms:created xsi:type="dcterms:W3CDTF">2019-05-16T12:40:00Z</dcterms:created>
  <dcterms:modified xsi:type="dcterms:W3CDTF">2023-06-29T16:07:00Z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0x0101004027575A121A1945ABC9BE22D9946FDD</vt:lpwstr>
  </property>
  <property fmtid="{D5CDD505-2E9C-101B-9397-08002B2CF9AE}" pid="3" name="Order">
    <vt:r8>2000</vt:r8>
  </property>
  <property fmtid="{D5CDD505-2E9C-101B-9397-08002B2CF9AE}" pid="4" name="SharedWithUsers">
    <vt:lpwstr>300;#Sultan Uramaev</vt:lpwstr>
  </property>
  <property fmtid="{D5CDD505-2E9C-101B-9397-08002B2CF9AE}" pid="5" name="_ExtendedDescription">
    <vt:lpwstr/>
  </property>
  <property fmtid="{D5CDD505-2E9C-101B-9397-08002B2CF9AE}" pid="6" name="MigrationWizId">
    <vt:lpwstr>81ec8c61-78ea-4375-9dfb-6e5889d3ceee</vt:lpwstr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</Properties>
</file>