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5785B">
      <w:pPr>
        <w:pStyle w:val="4"/>
        <w:widowControl/>
        <w:spacing w:before="0" w:beforeAutospacing="0" w:after="0" w:afterAutospacing="0"/>
        <w:rPr>
          <w:rFonts w:hint="eastAsia" w:ascii="仿宋" w:hAnsi="仿宋" w:eastAsia="仿宋" w:cs="宋体"/>
        </w:rPr>
      </w:pPr>
      <w:r>
        <w:rPr>
          <w:rStyle w:val="7"/>
          <w:rFonts w:hint="eastAsia" w:ascii="仿宋" w:hAnsi="仿宋" w:eastAsia="仿宋" w:cs="宋体"/>
        </w:rPr>
        <w:t>1.马克思主义中国化时代化的内涵是什么？</w:t>
      </w:r>
    </w:p>
    <w:p w14:paraId="44873FE8">
      <w:pPr>
        <w:pStyle w:val="4"/>
        <w:widowControl/>
        <w:spacing w:before="0" w:beforeAutospacing="0" w:after="0" w:afterAutospacing="0"/>
        <w:rPr>
          <w:rFonts w:ascii="仿宋" w:hAnsi="仿宋" w:eastAsia="仿宋" w:cs="宋体"/>
        </w:rPr>
      </w:pPr>
      <w:r>
        <w:rPr>
          <w:rFonts w:hint="eastAsia" w:ascii="仿宋" w:hAnsi="仿宋" w:eastAsia="仿宋" w:cs="宋体"/>
        </w:rPr>
        <w:t>答：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30EEB145">
      <w:pPr>
        <w:pStyle w:val="4"/>
        <w:widowControl/>
        <w:spacing w:before="0" w:beforeAutospacing="0" w:after="0" w:afterAutospacing="0"/>
        <w:rPr>
          <w:rFonts w:hint="eastAsia" w:ascii="仿宋" w:hAnsi="仿宋" w:eastAsia="仿宋" w:cs="宋体"/>
        </w:rPr>
      </w:pPr>
    </w:p>
    <w:p w14:paraId="4B3D5A56">
      <w:pPr>
        <w:rPr>
          <w:rFonts w:ascii="仿宋" w:hAnsi="仿宋" w:eastAsia="仿宋"/>
          <w:b/>
          <w:bCs/>
        </w:rPr>
      </w:pPr>
      <w:r>
        <w:rPr>
          <w:rFonts w:hint="eastAsia" w:ascii="仿宋" w:hAnsi="仿宋" w:eastAsia="仿宋"/>
          <w:b/>
          <w:bCs/>
        </w:rPr>
        <w:t>1.简述毛泽东思想的活的灵魂。</w:t>
      </w:r>
    </w:p>
    <w:p w14:paraId="0BBF6292">
      <w:pPr>
        <w:rPr>
          <w:rFonts w:ascii="仿宋" w:hAnsi="仿宋" w:eastAsia="仿宋"/>
        </w:rPr>
      </w:pPr>
      <w:r>
        <w:rPr>
          <w:rFonts w:hint="eastAsia" w:ascii="仿宋" w:hAnsi="仿宋" w:eastAsia="仿宋"/>
        </w:rPr>
        <w:t>答:(1)1981年党的十一届六中全会通过的《中国共产党中央委员会关于建国以来党的若干历史问题的决议》指出:贯穿于毛泽东思想各个组成部分的立场、观点和方法，是毛泽东思想的活的灵魂，它们有三个基本方面，即实事求是，群众路线，独立自主。</w:t>
      </w:r>
    </w:p>
    <w:p w14:paraId="48353FE6">
      <w:pPr>
        <w:rPr>
          <w:rFonts w:hint="eastAsia" w:ascii="仿宋" w:hAnsi="仿宋" w:eastAsia="仿宋"/>
        </w:rPr>
      </w:pPr>
      <w:r>
        <w:rPr>
          <w:rFonts w:hint="eastAsia" w:ascii="仿宋" w:hAnsi="仿宋" w:eastAsia="仿宋"/>
        </w:rPr>
        <w:t>(2)实事求是，就是一切从实际出发，理论联系实际，坚持在实践中检验真理和发展真理。群众路线，就是一切为了群众，一切依靠群众，从群众中来，至群众中去，把党的正确主张变为群众的自觉行动。独立自主，就是坚持独立思考，走自己的路，就是坚定不移地维护民族独立、捍卫国家主权，把立足点放在依靠自己力量的基础上，同时积极争取外援，开展国际经济文化交流，学习外国一切对我们有益的先进事</w:t>
      </w:r>
      <w:r>
        <w:rPr>
          <w:rFonts w:ascii="仿宋" w:hAnsi="仿宋" w:eastAsia="仿宋"/>
        </w:rPr>
        <w:br w:type="textWrapping"/>
      </w:r>
    </w:p>
    <w:p w14:paraId="68D423AD">
      <w:pPr>
        <w:pStyle w:val="4"/>
        <w:widowControl/>
        <w:spacing w:beforeAutospacing="0" w:afterAutospacing="0"/>
        <w:rPr>
          <w:rFonts w:ascii="仿宋" w:hAnsi="仿宋" w:eastAsia="仿宋"/>
        </w:rPr>
      </w:pPr>
      <w:r>
        <w:rPr>
          <w:rStyle w:val="7"/>
          <w:rFonts w:ascii="仿宋" w:hAnsi="仿宋" w:eastAsia="仿宋"/>
        </w:rPr>
        <w:t>1、简述新民主主义基本纲领的主要内容。</w:t>
      </w:r>
    </w:p>
    <w:p w14:paraId="2D69A015">
      <w:pPr>
        <w:pStyle w:val="4"/>
        <w:widowControl/>
        <w:spacing w:beforeAutospacing="0" w:afterAutospacing="0"/>
        <w:rPr>
          <w:rFonts w:ascii="仿宋" w:hAnsi="仿宋" w:eastAsia="仿宋"/>
        </w:rPr>
      </w:pPr>
      <w:r>
        <w:rPr>
          <w:rFonts w:ascii="仿宋" w:hAnsi="仿宋" w:eastAsia="仿宋"/>
        </w:rPr>
        <w:t>答：新民主主义的政治纲领是：推翻帝国主义和封建主义的统治，建立一个无产阶级领导、以工农联盟为基础的、各革命阶级联合专政的新民主主义的共和国。</w:t>
      </w:r>
    </w:p>
    <w:p w14:paraId="482EFF40">
      <w:pPr>
        <w:pStyle w:val="4"/>
        <w:widowControl/>
        <w:spacing w:beforeAutospacing="0" w:afterAutospacing="0"/>
        <w:rPr>
          <w:rFonts w:ascii="仿宋" w:hAnsi="仿宋" w:eastAsia="仿宋"/>
        </w:rPr>
      </w:pPr>
      <w:r>
        <w:rPr>
          <w:rFonts w:ascii="仿宋" w:hAnsi="仿宋" w:eastAsia="仿宋"/>
        </w:rPr>
        <w:t>新民主主义的经济纲领是：没收封建地主阶级的土地归农民所有，没收官僚资产阶级的垄断资本归新民主主义的国家所有，保护民族工商业。</w:t>
      </w:r>
    </w:p>
    <w:p w14:paraId="4E0307E0">
      <w:pPr>
        <w:pStyle w:val="4"/>
        <w:widowControl/>
        <w:spacing w:beforeAutospacing="0" w:afterAutospacing="0"/>
        <w:rPr>
          <w:rFonts w:ascii="仿宋" w:hAnsi="仿宋" w:eastAsia="仿宋"/>
        </w:rPr>
      </w:pPr>
      <w:r>
        <w:rPr>
          <w:rFonts w:ascii="仿宋" w:hAnsi="仿宋" w:eastAsia="仿宋"/>
        </w:rPr>
        <w:t>新民主主义的文化纲领：无产阶级领导的人民大众的反帝反封建的文化，即民族的科学的大众的文化。</w:t>
      </w:r>
    </w:p>
    <w:p w14:paraId="105C9636">
      <w:pPr>
        <w:pStyle w:val="4"/>
        <w:widowControl/>
        <w:spacing w:beforeAutospacing="0" w:afterAutospacing="0"/>
        <w:rPr>
          <w:rFonts w:ascii="仿宋" w:hAnsi="仿宋" w:eastAsia="仿宋"/>
        </w:rPr>
      </w:pPr>
      <w:bookmarkStart w:id="0" w:name="_GoBack"/>
      <w:bookmarkEnd w:id="0"/>
    </w:p>
    <w:p w14:paraId="6551FD1B">
      <w:pPr>
        <w:pStyle w:val="4"/>
        <w:widowControl/>
        <w:spacing w:beforeAutospacing="0" w:afterAutospacing="0"/>
        <w:rPr>
          <w:rFonts w:ascii="仿宋" w:hAnsi="仿宋" w:eastAsia="仿宋"/>
        </w:rPr>
      </w:pPr>
      <w:r>
        <w:rPr>
          <w:rStyle w:val="7"/>
          <w:rFonts w:ascii="仿宋" w:hAnsi="仿宋" w:eastAsia="仿宋"/>
        </w:rPr>
        <w:t>2、简述统一战线、武装斗争、党的建设三者之间的关系。</w:t>
      </w:r>
    </w:p>
    <w:p w14:paraId="1567E1C2">
      <w:pPr>
        <w:pStyle w:val="4"/>
        <w:widowControl/>
        <w:spacing w:beforeAutospacing="0" w:afterAutospacing="0"/>
        <w:rPr>
          <w:rFonts w:ascii="仿宋" w:hAnsi="仿宋" w:eastAsia="仿宋"/>
        </w:rPr>
      </w:pPr>
      <w:r>
        <w:rPr>
          <w:rFonts w:ascii="仿宋" w:hAnsi="仿宋" w:eastAsia="仿宋"/>
        </w:rPr>
        <w:t>答：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78CD75A7">
      <w:pPr>
        <w:pStyle w:val="4"/>
        <w:widowControl/>
        <w:spacing w:beforeAutospacing="0" w:afterAutospacing="0"/>
        <w:rPr>
          <w:rFonts w:hint="eastAsia" w:ascii="仿宋" w:hAnsi="仿宋" w:eastAsia="仿宋"/>
        </w:rPr>
      </w:pPr>
    </w:p>
    <w:p w14:paraId="6E9DB5C0">
      <w:pPr>
        <w:pStyle w:val="4"/>
        <w:widowControl/>
        <w:spacing w:beforeAutospacing="0" w:afterAutospacing="0"/>
        <w:rPr>
          <w:rFonts w:ascii="仿宋" w:hAnsi="仿宋" w:eastAsia="仿宋"/>
        </w:rPr>
      </w:pPr>
      <w:r>
        <w:rPr>
          <w:rStyle w:val="7"/>
          <w:rFonts w:ascii="仿宋" w:hAnsi="仿宋" w:eastAsia="仿宋"/>
        </w:rPr>
        <w:t>1、简述社会主义改造的历史经验。</w:t>
      </w:r>
    </w:p>
    <w:p w14:paraId="3352727F">
      <w:pPr>
        <w:pStyle w:val="4"/>
        <w:widowControl/>
        <w:spacing w:beforeAutospacing="0" w:afterAutospacing="0"/>
        <w:rPr>
          <w:rFonts w:ascii="仿宋" w:hAnsi="仿宋" w:eastAsia="仿宋"/>
        </w:rPr>
      </w:pPr>
      <w:r>
        <w:rPr>
          <w:rFonts w:ascii="仿宋" w:hAnsi="仿宋" w:eastAsia="仿宋"/>
        </w:rPr>
        <w:t>答：第一，坚持社会主义工业化建设与社会主义改造同时并举。</w:t>
      </w:r>
      <w:r>
        <w:rPr>
          <w:rFonts w:eastAsia="仿宋" w:cs="Calibri"/>
        </w:rPr>
        <w:t>  </w:t>
      </w:r>
    </w:p>
    <w:p w14:paraId="7CFF53C4">
      <w:pPr>
        <w:pStyle w:val="4"/>
        <w:widowControl/>
        <w:spacing w:beforeAutospacing="0" w:afterAutospacing="0"/>
        <w:rPr>
          <w:rFonts w:ascii="仿宋" w:hAnsi="仿宋" w:eastAsia="仿宋"/>
        </w:rPr>
      </w:pPr>
      <w:r>
        <w:rPr>
          <w:rFonts w:ascii="仿宋" w:hAnsi="仿宋" w:eastAsia="仿宋"/>
        </w:rPr>
        <w:t>第二，采取积极引导、逐步过渡的方式。</w:t>
      </w:r>
    </w:p>
    <w:p w14:paraId="6A3D7A0A">
      <w:pPr>
        <w:pStyle w:val="4"/>
        <w:widowControl/>
        <w:spacing w:beforeAutospacing="0" w:afterAutospacing="0"/>
        <w:rPr>
          <w:rFonts w:ascii="仿宋" w:hAnsi="仿宋" w:eastAsia="仿宋"/>
        </w:rPr>
      </w:pPr>
      <w:r>
        <w:rPr>
          <w:rFonts w:ascii="仿宋" w:hAnsi="仿宋" w:eastAsia="仿宋"/>
        </w:rPr>
        <w:t>第三，用和平方法进行改造。</w:t>
      </w:r>
    </w:p>
    <w:p w14:paraId="537FCAF1">
      <w:pPr>
        <w:pStyle w:val="4"/>
        <w:widowControl/>
        <w:spacing w:beforeAutospacing="0" w:afterAutospacing="0"/>
        <w:rPr>
          <w:rFonts w:ascii="仿宋" w:hAnsi="仿宋" w:eastAsia="仿宋"/>
        </w:rPr>
      </w:pPr>
      <w:r>
        <w:rPr>
          <w:rStyle w:val="7"/>
          <w:rFonts w:ascii="仿宋" w:hAnsi="仿宋" w:eastAsia="仿宋"/>
        </w:rPr>
        <w:t>2、对资本主义工商业的社会主义改造经历了三个步骤是什么？</w:t>
      </w:r>
    </w:p>
    <w:p w14:paraId="68995C4F">
      <w:pPr>
        <w:pStyle w:val="4"/>
        <w:widowControl/>
        <w:spacing w:beforeAutospacing="0" w:afterAutospacing="0"/>
        <w:rPr>
          <w:rFonts w:ascii="仿宋" w:hAnsi="仿宋" w:eastAsia="仿宋"/>
        </w:rPr>
      </w:pPr>
      <w:r>
        <w:rPr>
          <w:rFonts w:ascii="仿宋" w:hAnsi="仿宋" w:eastAsia="仿宋"/>
        </w:rPr>
        <w:t>答：第一步，主要实行初级形式的国家资本主义。</w:t>
      </w:r>
    </w:p>
    <w:p w14:paraId="5E773DF4">
      <w:pPr>
        <w:pStyle w:val="4"/>
        <w:widowControl/>
        <w:spacing w:beforeAutospacing="0" w:afterAutospacing="0"/>
        <w:rPr>
          <w:rFonts w:ascii="仿宋" w:hAnsi="仿宋" w:eastAsia="仿宋"/>
        </w:rPr>
      </w:pPr>
      <w:r>
        <w:rPr>
          <w:rFonts w:ascii="仿宋" w:hAnsi="仿宋" w:eastAsia="仿宋"/>
        </w:rPr>
        <w:t>第二步，主要实行个别企业的公私合营。</w:t>
      </w:r>
    </w:p>
    <w:p w14:paraId="1F90B221">
      <w:pPr>
        <w:pStyle w:val="4"/>
        <w:widowControl/>
        <w:spacing w:beforeAutospacing="0" w:afterAutospacing="0"/>
        <w:rPr>
          <w:rFonts w:ascii="仿宋" w:hAnsi="仿宋" w:eastAsia="仿宋"/>
        </w:rPr>
      </w:pPr>
      <w:r>
        <w:rPr>
          <w:rFonts w:ascii="仿宋" w:hAnsi="仿宋" w:eastAsia="仿宋"/>
        </w:rPr>
        <w:t>第三步，是实行全行业的公私合营。</w:t>
      </w:r>
    </w:p>
    <w:p w14:paraId="0D0E5277">
      <w:pPr>
        <w:pStyle w:val="4"/>
        <w:widowControl/>
        <w:spacing w:beforeAutospacing="0" w:afterAutospacing="0"/>
        <w:rPr>
          <w:rFonts w:ascii="仿宋" w:hAnsi="仿宋" w:eastAsia="仿宋"/>
        </w:rPr>
      </w:pPr>
      <w:r>
        <w:rPr>
          <w:rStyle w:val="7"/>
          <w:rFonts w:ascii="仿宋" w:hAnsi="仿宋" w:eastAsia="仿宋"/>
        </w:rPr>
        <w:t>3、关于党在过渡时期总路线的完整表述是什么？</w:t>
      </w:r>
    </w:p>
    <w:p w14:paraId="797E54BA">
      <w:pPr>
        <w:pStyle w:val="4"/>
        <w:widowControl/>
        <w:spacing w:beforeAutospacing="0" w:afterAutospacing="0"/>
        <w:rPr>
          <w:rFonts w:ascii="仿宋" w:hAnsi="仿宋" w:eastAsia="仿宋"/>
        </w:rPr>
      </w:pPr>
      <w:r>
        <w:rPr>
          <w:rFonts w:ascii="仿宋" w:hAnsi="仿宋" w:eastAsia="仿宋"/>
        </w:rPr>
        <w:t>答：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14:paraId="1E73B49B">
      <w:pPr>
        <w:pStyle w:val="4"/>
        <w:widowControl/>
        <w:spacing w:beforeAutospacing="0" w:afterAutospacing="0"/>
        <w:rPr>
          <w:rFonts w:hint="eastAsia" w:ascii="仿宋" w:hAnsi="仿宋" w:eastAsia="仿宋"/>
        </w:rPr>
      </w:pPr>
    </w:p>
    <w:p w14:paraId="002B02E3">
      <w:pPr>
        <w:pStyle w:val="4"/>
        <w:widowControl/>
        <w:spacing w:beforeAutospacing="0" w:afterAutospacing="0"/>
        <w:rPr>
          <w:rFonts w:ascii="仿宋" w:hAnsi="仿宋" w:eastAsia="仿宋"/>
        </w:rPr>
      </w:pPr>
      <w:r>
        <w:rPr>
          <w:rStyle w:val="7"/>
          <w:rFonts w:ascii="仿宋" w:hAnsi="仿宋" w:eastAsia="仿宋"/>
        </w:rPr>
        <w:t>1、简述党对社会主义建设道路初步探索的意义？</w:t>
      </w:r>
    </w:p>
    <w:p w14:paraId="0D1A631C">
      <w:pPr>
        <w:pStyle w:val="4"/>
        <w:widowControl/>
        <w:spacing w:beforeAutospacing="0" w:afterAutospacing="0"/>
        <w:rPr>
          <w:rFonts w:ascii="仿宋" w:hAnsi="仿宋" w:eastAsia="仿宋"/>
        </w:rPr>
      </w:pPr>
      <w:r>
        <w:rPr>
          <w:rFonts w:ascii="仿宋" w:hAnsi="仿宋" w:eastAsia="仿宋"/>
        </w:rPr>
        <w:t>答：第一，巩固和发展了我国的社会主义制度。</w:t>
      </w:r>
    </w:p>
    <w:p w14:paraId="4858D5D5">
      <w:pPr>
        <w:pStyle w:val="4"/>
        <w:widowControl/>
        <w:spacing w:beforeAutospacing="0" w:afterAutospacing="0"/>
        <w:rPr>
          <w:rFonts w:ascii="仿宋" w:hAnsi="仿宋" w:eastAsia="仿宋"/>
        </w:rPr>
      </w:pPr>
      <w:r>
        <w:rPr>
          <w:rFonts w:ascii="仿宋" w:hAnsi="仿宋" w:eastAsia="仿宋"/>
        </w:rPr>
        <w:t>第二，为开创中国特色社会主义提供了宝贵经验、理论准备、物质基础。</w:t>
      </w:r>
    </w:p>
    <w:p w14:paraId="13101820">
      <w:pPr>
        <w:pStyle w:val="4"/>
        <w:widowControl/>
        <w:spacing w:beforeAutospacing="0" w:afterAutospacing="0"/>
        <w:rPr>
          <w:rFonts w:ascii="仿宋" w:hAnsi="仿宋" w:eastAsia="仿宋"/>
        </w:rPr>
      </w:pPr>
      <w:r>
        <w:rPr>
          <w:rFonts w:ascii="仿宋" w:hAnsi="仿宋" w:eastAsia="仿宋"/>
        </w:rPr>
        <w:t>第三，丰富了科学社会主义的理论和实践。</w:t>
      </w:r>
    </w:p>
    <w:p w14:paraId="6B7A4051">
      <w:pPr>
        <w:pStyle w:val="4"/>
        <w:widowControl/>
        <w:spacing w:beforeAutospacing="0" w:afterAutospacing="0"/>
        <w:rPr>
          <w:rFonts w:ascii="仿宋" w:hAnsi="仿宋" w:eastAsia="仿宋"/>
        </w:rPr>
      </w:pPr>
      <w:r>
        <w:rPr>
          <w:rStyle w:val="7"/>
          <w:rFonts w:ascii="仿宋" w:hAnsi="仿宋" w:eastAsia="仿宋"/>
        </w:rPr>
        <w:t>2、简述党对社会主义建设道路初步探索的经验教训？</w:t>
      </w:r>
    </w:p>
    <w:p w14:paraId="4C024236">
      <w:pPr>
        <w:pStyle w:val="4"/>
        <w:widowControl/>
        <w:spacing w:beforeAutospacing="0" w:afterAutospacing="0"/>
        <w:rPr>
          <w:rFonts w:ascii="仿宋" w:hAnsi="仿宋" w:eastAsia="仿宋"/>
        </w:rPr>
      </w:pPr>
      <w:r>
        <w:rPr>
          <w:rFonts w:ascii="仿宋" w:hAnsi="仿宋" w:eastAsia="仿宋"/>
        </w:rPr>
        <w:t>答：第一，必须把马克思主义与中国实际相结合，探索符合中国特点的社会主义建设道路。</w:t>
      </w:r>
    </w:p>
    <w:p w14:paraId="0DB2E2EB">
      <w:pPr>
        <w:pStyle w:val="4"/>
        <w:widowControl/>
        <w:spacing w:beforeAutospacing="0" w:afterAutospacing="0"/>
        <w:rPr>
          <w:rFonts w:ascii="仿宋" w:hAnsi="仿宋" w:eastAsia="仿宋"/>
        </w:rPr>
      </w:pPr>
      <w:r>
        <w:rPr>
          <w:rFonts w:ascii="仿宋" w:hAnsi="仿宋" w:eastAsia="仿宋"/>
        </w:rPr>
        <w:t>第二，必须正确认识社会主义社会的主要矛盾和根本任务，集中力量发展生产力。</w:t>
      </w:r>
    </w:p>
    <w:p w14:paraId="22B807EC">
      <w:pPr>
        <w:pStyle w:val="4"/>
        <w:widowControl/>
        <w:spacing w:beforeAutospacing="0" w:afterAutospacing="0"/>
        <w:rPr>
          <w:rFonts w:ascii="仿宋" w:hAnsi="仿宋" w:eastAsia="仿宋"/>
        </w:rPr>
      </w:pPr>
      <w:r>
        <w:rPr>
          <w:rFonts w:ascii="仿宋" w:hAnsi="仿宋" w:eastAsia="仿宋"/>
        </w:rPr>
        <w:t>第三，必须从实际出发进行社会主义建设，建设规模和速度要与国力相适应，不能急于求成。</w:t>
      </w:r>
    </w:p>
    <w:p w14:paraId="0914A535">
      <w:pPr>
        <w:pStyle w:val="4"/>
        <w:widowControl/>
        <w:spacing w:beforeAutospacing="0" w:afterAutospacing="0"/>
        <w:rPr>
          <w:rFonts w:ascii="仿宋" w:hAnsi="仿宋" w:eastAsia="仿宋"/>
        </w:rPr>
      </w:pPr>
      <w:r>
        <w:rPr>
          <w:rFonts w:ascii="仿宋" w:hAnsi="仿宋" w:eastAsia="仿宋"/>
        </w:rPr>
        <w:t>第四，必须发展社会主义民主，健全社会主义法制。</w:t>
      </w:r>
    </w:p>
    <w:p w14:paraId="781285C4">
      <w:pPr>
        <w:pStyle w:val="4"/>
        <w:widowControl/>
        <w:spacing w:beforeAutospacing="0" w:afterAutospacing="0"/>
        <w:rPr>
          <w:rFonts w:ascii="仿宋" w:hAnsi="仿宋" w:eastAsia="仿宋"/>
        </w:rPr>
      </w:pPr>
      <w:r>
        <w:rPr>
          <w:rFonts w:ascii="仿宋" w:hAnsi="仿宋" w:eastAsia="仿宋"/>
        </w:rPr>
        <w:t>第五，必须坚持党的民主集中制和集体领导制度，加强执政党建设。</w:t>
      </w:r>
    </w:p>
    <w:p w14:paraId="79A2B426">
      <w:pPr>
        <w:pStyle w:val="4"/>
        <w:widowControl/>
        <w:spacing w:beforeAutospacing="0" w:afterAutospacing="0"/>
        <w:rPr>
          <w:rFonts w:ascii="仿宋" w:hAnsi="仿宋" w:eastAsia="仿宋"/>
        </w:rPr>
      </w:pPr>
      <w:r>
        <w:rPr>
          <w:rFonts w:ascii="仿宋" w:hAnsi="仿宋" w:eastAsia="仿宋"/>
        </w:rPr>
        <w:t>第六，必须坚持对外开放，借鉴和吸收人类文明成果建设社会主义，不能关起门来搞建设。</w:t>
      </w:r>
    </w:p>
    <w:p w14:paraId="71FB9784">
      <w:pPr>
        <w:pStyle w:val="4"/>
        <w:widowControl/>
        <w:spacing w:beforeAutospacing="0" w:afterAutospacing="0"/>
        <w:rPr>
          <w:rFonts w:hint="eastAsia" w:ascii="仿宋" w:hAnsi="仿宋" w:eastAsia="仿宋"/>
        </w:rPr>
      </w:pPr>
    </w:p>
    <w:p w14:paraId="709CCD33">
      <w:pPr>
        <w:pStyle w:val="4"/>
        <w:widowControl/>
        <w:spacing w:beforeAutospacing="0" w:afterAutospacing="0"/>
        <w:rPr>
          <w:rFonts w:ascii="仿宋" w:hAnsi="仿宋" w:eastAsia="仿宋"/>
        </w:rPr>
      </w:pPr>
      <w:r>
        <w:rPr>
          <w:rStyle w:val="7"/>
          <w:rFonts w:ascii="仿宋" w:hAnsi="仿宋" w:eastAsia="仿宋"/>
        </w:rPr>
        <w:t>1、中国共产党百年奋斗的历史经验是什么？</w:t>
      </w:r>
    </w:p>
    <w:p w14:paraId="4A7906F3">
      <w:pPr>
        <w:pStyle w:val="4"/>
        <w:widowControl/>
        <w:spacing w:beforeAutospacing="0" w:afterAutospacing="0"/>
        <w:rPr>
          <w:rFonts w:ascii="仿宋" w:hAnsi="仿宋" w:eastAsia="仿宋"/>
        </w:rPr>
      </w:pPr>
      <w:r>
        <w:rPr>
          <w:rFonts w:ascii="仿宋" w:hAnsi="仿宋" w:eastAsia="仿宋"/>
        </w:rPr>
        <w:t>答：一是坚持党的领导；二是坚持人民至上；三是坚持理论创新；四是坚持独立自主；五是坚持中国道路；六是坚持胸怀天下；七是坚持开拓创新；八是坚持敢于斗争；九是坚持统一战线；十是坚持自我革命。</w:t>
      </w:r>
    </w:p>
    <w:p w14:paraId="200C87FF">
      <w:pPr>
        <w:pStyle w:val="4"/>
        <w:widowControl/>
        <w:spacing w:beforeAutospacing="0" w:afterAutospacing="0"/>
        <w:rPr>
          <w:rFonts w:ascii="仿宋" w:hAnsi="仿宋" w:eastAsia="仿宋"/>
        </w:rPr>
      </w:pPr>
      <w:r>
        <w:rPr>
          <w:rStyle w:val="7"/>
          <w:rFonts w:ascii="仿宋" w:hAnsi="仿宋" w:eastAsia="仿宋"/>
        </w:rPr>
        <w:t>2、建设中国特色社会主义的十条基本经验是什么？</w:t>
      </w:r>
    </w:p>
    <w:p w14:paraId="1BCA14CF">
      <w:pPr>
        <w:pStyle w:val="4"/>
        <w:widowControl/>
        <w:spacing w:beforeAutospacing="0" w:afterAutospacing="0"/>
        <w:rPr>
          <w:rFonts w:ascii="仿宋" w:hAnsi="仿宋" w:eastAsia="仿宋"/>
        </w:rPr>
      </w:pPr>
      <w:r>
        <w:rPr>
          <w:rFonts w:ascii="仿宋" w:hAnsi="仿宋" w:eastAsia="仿宋"/>
        </w:rPr>
        <w:t>答：坚持以邓小平理论为指导，不断推进理论创新；</w:t>
      </w:r>
    </w:p>
    <w:p w14:paraId="328D1481">
      <w:pPr>
        <w:pStyle w:val="4"/>
        <w:widowControl/>
        <w:spacing w:beforeAutospacing="0" w:afterAutospacing="0"/>
        <w:rPr>
          <w:rFonts w:ascii="仿宋" w:hAnsi="仿宋" w:eastAsia="仿宋"/>
        </w:rPr>
      </w:pPr>
      <w:r>
        <w:rPr>
          <w:rFonts w:ascii="仿宋" w:hAnsi="仿宋" w:eastAsia="仿宋"/>
        </w:rPr>
        <w:t>坚持以经济建设为中心 ，用发展的办法解决前进中的问题；</w:t>
      </w:r>
    </w:p>
    <w:p w14:paraId="69586164">
      <w:pPr>
        <w:pStyle w:val="4"/>
        <w:widowControl/>
        <w:spacing w:beforeAutospacing="0" w:afterAutospacing="0"/>
        <w:rPr>
          <w:rFonts w:ascii="仿宋" w:hAnsi="仿宋" w:eastAsia="仿宋"/>
        </w:rPr>
      </w:pPr>
      <w:r>
        <w:rPr>
          <w:rFonts w:ascii="仿宋" w:hAnsi="仿宋" w:eastAsia="仿宋"/>
        </w:rPr>
        <w:t>坚持改革开放，不断完善社会主义市场经济体制；</w:t>
      </w:r>
    </w:p>
    <w:p w14:paraId="7E9D32EF">
      <w:pPr>
        <w:pStyle w:val="4"/>
        <w:widowControl/>
        <w:spacing w:beforeAutospacing="0" w:afterAutospacing="0"/>
        <w:rPr>
          <w:rFonts w:ascii="仿宋" w:hAnsi="仿宋" w:eastAsia="仿宋"/>
        </w:rPr>
      </w:pPr>
      <w:r>
        <w:rPr>
          <w:rFonts w:ascii="仿宋" w:hAnsi="仿宋" w:eastAsia="仿宋"/>
        </w:rPr>
        <w:t>坚持四项基本原则，发展社会主义民主政治；</w:t>
      </w:r>
    </w:p>
    <w:p w14:paraId="6FB7F375">
      <w:pPr>
        <w:pStyle w:val="4"/>
        <w:widowControl/>
        <w:spacing w:beforeAutospacing="0" w:afterAutospacing="0"/>
        <w:rPr>
          <w:rFonts w:ascii="仿宋" w:hAnsi="仿宋" w:eastAsia="仿宋"/>
        </w:rPr>
      </w:pPr>
      <w:r>
        <w:rPr>
          <w:rFonts w:ascii="仿宋" w:hAnsi="仿宋" w:eastAsia="仿宋"/>
        </w:rPr>
        <w:t>坚持物质文明和精神文明两手抓，实行依法治国和以德治国相结合；</w:t>
      </w:r>
    </w:p>
    <w:p w14:paraId="7F03BA6C">
      <w:pPr>
        <w:pStyle w:val="4"/>
        <w:widowControl/>
        <w:spacing w:beforeAutospacing="0" w:afterAutospacing="0"/>
        <w:rPr>
          <w:rFonts w:ascii="仿宋" w:hAnsi="仿宋" w:eastAsia="仿宋"/>
        </w:rPr>
      </w:pPr>
      <w:r>
        <w:rPr>
          <w:rFonts w:ascii="仿宋" w:hAnsi="仿宋" w:eastAsia="仿宋"/>
        </w:rPr>
        <w:t>坚持稳定压倒一切的方针，正确处理改革发展稳定的关系；</w:t>
      </w:r>
    </w:p>
    <w:p w14:paraId="4D13C93B">
      <w:pPr>
        <w:pStyle w:val="4"/>
        <w:widowControl/>
        <w:spacing w:beforeAutospacing="0" w:afterAutospacing="0"/>
        <w:rPr>
          <w:rFonts w:ascii="仿宋" w:hAnsi="仿宋" w:eastAsia="仿宋"/>
        </w:rPr>
      </w:pPr>
      <w:r>
        <w:rPr>
          <w:rFonts w:ascii="仿宋" w:hAnsi="仿宋" w:eastAsia="仿宋"/>
        </w:rPr>
        <w:t>坚持党对军队的绝对领导，走中国特色的精兵之路；坚持团结一切可以团结的力遂，不断增强中华民族的凝聚力；</w:t>
      </w:r>
    </w:p>
    <w:p w14:paraId="0B1BA9FD">
      <w:pPr>
        <w:pStyle w:val="4"/>
        <w:widowControl/>
        <w:spacing w:beforeAutospacing="0" w:afterAutospacing="0"/>
        <w:rPr>
          <w:rFonts w:ascii="仿宋" w:hAnsi="仿宋" w:eastAsia="仿宋"/>
        </w:rPr>
      </w:pPr>
      <w:r>
        <w:rPr>
          <w:rFonts w:ascii="仿宋" w:hAnsi="仿宋" w:eastAsia="仿宋"/>
        </w:rPr>
        <w:t>坚持独立自主的和平外交政策，维护世界和平与促进共同发展；</w:t>
      </w:r>
    </w:p>
    <w:p w14:paraId="3F550250">
      <w:pPr>
        <w:pStyle w:val="4"/>
        <w:widowControl/>
        <w:spacing w:beforeAutospacing="0" w:afterAutospacing="0"/>
        <w:rPr>
          <w:rFonts w:ascii="仿宋" w:hAnsi="仿宋" w:eastAsia="仿宋"/>
        </w:rPr>
      </w:pPr>
      <w:r>
        <w:rPr>
          <w:rFonts w:ascii="仿宋" w:hAnsi="仿宋" w:eastAsia="仿宋"/>
        </w:rPr>
        <w:t>坚持加强和改善党的领导，全面推进党的建设新的伟大工程。</w:t>
      </w:r>
    </w:p>
    <w:p w14:paraId="372C243F">
      <w:pPr>
        <w:pStyle w:val="4"/>
        <w:widowControl/>
        <w:spacing w:beforeAutospacing="0" w:afterAutospacing="0"/>
        <w:rPr>
          <w:rFonts w:hint="eastAsia" w:ascii="仿宋" w:hAnsi="仿宋" w:eastAsia="仿宋"/>
        </w:rPr>
      </w:pPr>
    </w:p>
    <w:p w14:paraId="3B3CAFDE">
      <w:pPr>
        <w:pStyle w:val="4"/>
        <w:widowControl/>
        <w:spacing w:beforeAutospacing="0" w:afterAutospacing="0"/>
        <w:rPr>
          <w:rFonts w:ascii="仿宋" w:hAnsi="仿宋" w:eastAsia="仿宋"/>
        </w:rPr>
      </w:pPr>
      <w:r>
        <w:rPr>
          <w:rStyle w:val="7"/>
          <w:rFonts w:ascii="仿宋" w:hAnsi="仿宋" w:eastAsia="仿宋"/>
        </w:rPr>
        <w:t>1、简述邓小平理论的历史地位。</w:t>
      </w:r>
    </w:p>
    <w:p w14:paraId="2233A8CC">
      <w:pPr>
        <w:pStyle w:val="4"/>
        <w:widowControl/>
        <w:spacing w:beforeAutospacing="0" w:afterAutospacing="0"/>
        <w:rPr>
          <w:rFonts w:ascii="仿宋" w:hAnsi="仿宋" w:eastAsia="仿宋"/>
        </w:rPr>
      </w:pPr>
      <w:r>
        <w:rPr>
          <w:rFonts w:ascii="仿宋" w:hAnsi="仿宋" w:eastAsia="仿宋"/>
        </w:rPr>
        <w:t>答：（1）邓小平理论，是马克思列宁主义基本原理与当代中国实际和时代特征相结合的产物，是马克思列宁主义、毛泽东思想的继承和发展。（2）邓小平理论第一次比较系统地初步回答了中国社会主义的发展道路、发展阶段、根本任务、发展动力、外部条件、政治保证、战略步骤、党的领导和依靠力量以及祖国统一等一系列基本问题，是中国特色社会主义理论体系的开篇之作。（3）邓小平理论指导了改革开放的伟大实践，使改革开放后的中国发生天翻地覆的变化，迎来了思想的解放、经济的发展、政治的昌明、教育的勃兴、文艺的繁荣、科学的春天，我国社会生产力、综合国力和人民生活都上了一个大台阶，社会主义中国巍然屹立在世界东方，是改革开放和社会主义现代化建设的科学指南。</w:t>
      </w:r>
    </w:p>
    <w:p w14:paraId="7B0A3D28">
      <w:pPr>
        <w:pStyle w:val="4"/>
        <w:widowControl/>
        <w:spacing w:beforeAutospacing="0" w:afterAutospacing="0"/>
        <w:rPr>
          <w:rFonts w:hint="eastAsia" w:ascii="仿宋" w:hAnsi="仿宋" w:eastAsia="仿宋"/>
        </w:rPr>
      </w:pPr>
    </w:p>
    <w:p w14:paraId="0F2A3399">
      <w:pPr>
        <w:pStyle w:val="4"/>
        <w:widowControl/>
        <w:spacing w:beforeAutospacing="0" w:afterAutospacing="0"/>
        <w:rPr>
          <w:rStyle w:val="7"/>
          <w:rFonts w:ascii="仿宋" w:hAnsi="仿宋" w:eastAsia="仿宋"/>
        </w:rPr>
      </w:pPr>
      <w:r>
        <w:rPr>
          <w:rStyle w:val="7"/>
          <w:rFonts w:hint="eastAsia" w:ascii="仿宋" w:hAnsi="仿宋" w:eastAsia="仿宋"/>
        </w:rPr>
        <w:t>1.党的十五大报告勾画了实现第三步战略目标的蓝图是什么？</w:t>
      </w:r>
    </w:p>
    <w:p w14:paraId="610A2270">
      <w:pPr>
        <w:pStyle w:val="4"/>
        <w:widowControl/>
        <w:spacing w:beforeAutospacing="0" w:afterAutospacing="0"/>
        <w:rPr>
          <w:rFonts w:ascii="仿宋" w:hAnsi="仿宋" w:eastAsia="仿宋"/>
        </w:rPr>
      </w:pPr>
      <w:r>
        <w:rPr>
          <w:rFonts w:hint="eastAsia" w:ascii="仿宋" w:hAnsi="仿宋" w:eastAsia="仿宋"/>
        </w:rPr>
        <w:t>答：（1）21世纪第一个十年实现国民生产总值比2000年翻一番，使人民的小康生活更加宽裕，形成比较完善的社会主义市场经济体制；（2）再经过十年的努力，到建党一百年时，使国民经济更加发展，各项制度更加完善；（3）到21世纪中叶新中国成立一百年时，基本实现现代化，建成富强民主文明的社会主义国家。</w:t>
      </w:r>
    </w:p>
    <w:p w14:paraId="708E20C4">
      <w:pPr>
        <w:pStyle w:val="4"/>
        <w:widowControl/>
        <w:spacing w:beforeAutospacing="0" w:afterAutospacing="0"/>
        <w:rPr>
          <w:rFonts w:hint="eastAsia" w:ascii="仿宋" w:hAnsi="仿宋" w:eastAsia="仿宋"/>
        </w:rPr>
      </w:pPr>
    </w:p>
    <w:p w14:paraId="7EB7ED06">
      <w:pPr>
        <w:pStyle w:val="4"/>
        <w:widowControl/>
        <w:spacing w:beforeAutospacing="0" w:afterAutospacing="0"/>
        <w:rPr>
          <w:rStyle w:val="7"/>
          <w:rFonts w:ascii="仿宋" w:hAnsi="仿宋" w:eastAsia="仿宋"/>
        </w:rPr>
      </w:pPr>
      <w:r>
        <w:rPr>
          <w:rStyle w:val="7"/>
          <w:rFonts w:hint="eastAsia" w:ascii="仿宋" w:hAnsi="仿宋" w:eastAsia="仿宋"/>
        </w:rPr>
        <w:t>1．如何理解科学发展观的科学内涵？</w:t>
      </w:r>
    </w:p>
    <w:p w14:paraId="710D09DF">
      <w:pPr>
        <w:pStyle w:val="4"/>
        <w:widowControl/>
        <w:shd w:val="clear" w:color="auto" w:fill="FFFFFF"/>
        <w:spacing w:beforeAutospacing="0" w:after="0" w:afterAutospacing="0"/>
        <w:jc w:val="both"/>
        <w:rPr>
          <w:rFonts w:ascii="仿宋" w:hAnsi="仿宋" w:eastAsia="仿宋"/>
        </w:rPr>
      </w:pPr>
      <w:r>
        <w:rPr>
          <w:rFonts w:hint="eastAsia" w:ascii="仿宋" w:hAnsi="仿宋" w:eastAsia="仿宋"/>
        </w:rPr>
        <w:t>答题要点：</w:t>
      </w:r>
    </w:p>
    <w:p w14:paraId="74373374">
      <w:pPr>
        <w:pStyle w:val="4"/>
        <w:widowControl/>
        <w:shd w:val="clear" w:color="auto" w:fill="FFFFFF"/>
        <w:spacing w:beforeAutospacing="0" w:after="0" w:afterAutospacing="0"/>
        <w:jc w:val="both"/>
        <w:rPr>
          <w:rFonts w:hint="eastAsia" w:ascii="仿宋" w:hAnsi="仿宋" w:eastAsia="仿宋"/>
        </w:rPr>
      </w:pPr>
      <w:r>
        <w:rPr>
          <w:rFonts w:hint="eastAsia" w:ascii="仿宋" w:hAnsi="仿宋" w:eastAsia="仿宋"/>
        </w:rPr>
        <w:t>科学发展观，第一要义是发展，核心是以人为本， 基本要求是全面协调可持续，根本方法是统筹兼顾。</w:t>
      </w:r>
    </w:p>
    <w:p w14:paraId="04BDEEAB">
      <w:pPr>
        <w:pStyle w:val="4"/>
        <w:widowControl/>
        <w:spacing w:beforeAutospacing="0" w:afterAutospacing="0"/>
        <w:rPr>
          <w:rStyle w:val="7"/>
          <w:rFonts w:ascii="仿宋" w:hAnsi="仿宋" w:eastAsia="仿宋"/>
        </w:rPr>
      </w:pPr>
      <w:r>
        <w:rPr>
          <w:rStyle w:val="7"/>
          <w:rFonts w:hint="eastAsia" w:ascii="仿宋" w:hAnsi="仿宋" w:eastAsia="仿宋"/>
        </w:rPr>
        <w:t>2．如何把握科学发展观的主要内容？</w:t>
      </w:r>
    </w:p>
    <w:p w14:paraId="0579BD9D">
      <w:pPr>
        <w:pStyle w:val="4"/>
        <w:widowControl/>
        <w:shd w:val="clear" w:color="auto" w:fill="FFFFFF"/>
        <w:spacing w:beforeAutospacing="0" w:after="0" w:afterAutospacing="0"/>
        <w:jc w:val="both"/>
        <w:rPr>
          <w:rFonts w:ascii="仿宋" w:hAnsi="仿宋" w:eastAsia="仿宋"/>
        </w:rPr>
      </w:pPr>
      <w:r>
        <w:rPr>
          <w:rFonts w:hint="eastAsia" w:ascii="仿宋" w:hAnsi="仿宋" w:eastAsia="仿宋"/>
        </w:rPr>
        <w:t>答题要点：</w:t>
      </w:r>
    </w:p>
    <w:p w14:paraId="7DE2877F">
      <w:pPr>
        <w:pStyle w:val="4"/>
        <w:widowControl/>
        <w:shd w:val="clear" w:color="auto" w:fill="FFFFFF"/>
        <w:spacing w:beforeAutospacing="0" w:after="0" w:afterAutospacing="0"/>
        <w:jc w:val="both"/>
        <w:rPr>
          <w:rFonts w:ascii="仿宋" w:hAnsi="仿宋" w:eastAsia="仿宋"/>
        </w:rPr>
      </w:pPr>
      <w:r>
        <w:rPr>
          <w:rFonts w:hint="eastAsia" w:ascii="仿宋" w:hAnsi="仿宋" w:eastAsia="仿宋"/>
        </w:rPr>
        <w:t>实现科学发展，必须加快转变经济发展方式， 发展社会主义民主政治，推进社会主义文化强国建设， 构建社会主义和谐社会，推进生态文明建设，全面提高党的建设科学化水平。</w:t>
      </w:r>
    </w:p>
    <w:p w14:paraId="5C769325">
      <w:pPr>
        <w:pStyle w:val="4"/>
        <w:widowControl/>
        <w:spacing w:beforeAutospacing="0" w:afterAutospacing="0"/>
        <w:rPr>
          <w:rStyle w:val="7"/>
          <w:rFonts w:ascii="仿宋" w:hAnsi="仿宋" w:eastAsia="仿宋"/>
        </w:rPr>
      </w:pPr>
      <w:r>
        <w:rPr>
          <w:rStyle w:val="7"/>
          <w:rFonts w:hint="eastAsia" w:ascii="仿宋" w:hAnsi="仿宋" w:eastAsia="仿宋"/>
        </w:rPr>
        <w:t>3．如何理解科学发展观的历史地位？</w:t>
      </w:r>
    </w:p>
    <w:p w14:paraId="4BF7D891">
      <w:pPr>
        <w:pStyle w:val="4"/>
        <w:widowControl/>
        <w:shd w:val="clear" w:color="auto" w:fill="FFFFFF"/>
        <w:spacing w:beforeAutospacing="0" w:after="0" w:afterAutospacing="0"/>
        <w:jc w:val="both"/>
        <w:rPr>
          <w:rFonts w:ascii="仿宋" w:hAnsi="仿宋" w:eastAsia="仿宋"/>
        </w:rPr>
      </w:pPr>
      <w:r>
        <w:rPr>
          <w:rFonts w:hint="eastAsia" w:ascii="仿宋" w:hAnsi="仿宋" w:eastAsia="仿宋"/>
        </w:rPr>
        <w:t>答题要点：</w:t>
      </w:r>
    </w:p>
    <w:p w14:paraId="7E3C229D">
      <w:pPr>
        <w:pStyle w:val="4"/>
        <w:widowControl/>
        <w:shd w:val="clear" w:color="auto" w:fill="FFFFFF"/>
        <w:spacing w:beforeAutospacing="0" w:after="0" w:afterAutospacing="0"/>
        <w:jc w:val="both"/>
        <w:rPr>
          <w:rFonts w:ascii="仿宋" w:hAnsi="仿宋" w:eastAsia="仿宋"/>
        </w:rPr>
      </w:pPr>
      <w:r>
        <w:rPr>
          <w:rFonts w:hint="eastAsia" w:ascii="仿宋" w:hAnsi="仿宋" w:eastAsia="仿宋"/>
        </w:rPr>
        <w:t>科学发展观是中国特色社会主义理论体系在新世纪新阶段的接续发展，是全面建设小康社会、加快推进社会主义现代化的根本指针。</w:t>
      </w:r>
    </w:p>
    <w:p w14:paraId="22BE39AE">
      <w:pPr>
        <w:rPr>
          <w:rFonts w:ascii="仿宋" w:hAnsi="仿宋" w:eastAsia="仿宋" w:cs="Times New Roman"/>
          <w:kern w:val="0"/>
          <w:sz w:val="24"/>
          <w:szCs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98B"/>
    <w:rsid w:val="004959DD"/>
    <w:rsid w:val="00610F48"/>
    <w:rsid w:val="00754770"/>
    <w:rsid w:val="00903DC6"/>
    <w:rsid w:val="009C3D04"/>
    <w:rsid w:val="00AD3C1E"/>
    <w:rsid w:val="00B6798B"/>
    <w:rsid w:val="0B071EAE"/>
    <w:rsid w:val="7A500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jc w:val="left"/>
    </w:pPr>
    <w:rPr>
      <w:rFonts w:ascii="Calibri" w:hAnsi="Calibri" w:eastAsia="宋体" w:cs="Times New Roman"/>
      <w:kern w:val="0"/>
      <w:sz w:val="24"/>
      <w:szCs w:val="24"/>
    </w:rPr>
  </w:style>
  <w:style w:type="character" w:styleId="7">
    <w:name w:val="Strong"/>
    <w:basedOn w:val="6"/>
    <w:qFormat/>
    <w:uiPriority w:val="0"/>
    <w:rPr>
      <w:b/>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2545</Words>
  <Characters>2562</Characters>
  <Lines>18</Lines>
  <Paragraphs>5</Paragraphs>
  <TotalTime>50</TotalTime>
  <ScaleCrop>false</ScaleCrop>
  <LinksUpToDate>false</LinksUpToDate>
  <CharactersWithSpaces>2568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2023-06-19T14:24:00Z</dcterms:created>
  <dc:creator>YangTao1125@outlook.com</dc:creator>
  <cp:lastModifiedBy>一金独峰</cp:lastModifiedBy>
  <dcterms:modified xsi:type="dcterms:W3CDTF">2025-06-26T22:54:19Z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eyJoZGlkIjoiOTFjNDRiYTdkMmIxOTBjNDEzNGM4MjI0NzFiNjU2NjgiLCJ1c2VySWQiOiIzNzg3OTg3NTAifQ==</vt:lpwstr>
  </property>
  <property fmtid="{D5CDD505-2E9C-101B-9397-08002B2CF9AE}" pid="3" name="KSOProductBuildVer">
    <vt:lpwstr>2052-12.1.0.21541</vt:lpwstr>
  </property>
  <property fmtid="{D5CDD505-2E9C-101B-9397-08002B2CF9AE}" pid="4" name="ICV">
    <vt:lpwstr>55A9E37713094B2FA5050D4151CF4F7F_12</vt:lpwstr>
  </property>
</Properties>
</file>