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4564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1.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和通用计算机相比，嵌入式系统有哪些较为突出的特点？</w:t>
      </w:r>
    </w:p>
    <w:p w14:paraId="5234976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8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①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形式多样，面向特定应用：嵌入式系统通常用于特定的任务，硬件和软件都必须高效率设计，量体裁衣、去除冗余。</w:t>
      </w:r>
    </w:p>
    <w:p w14:paraId="01AA773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②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处理器和体系结构支持多样：可采用上千种嵌入式微处理器和几十种体系结构。</w:t>
      </w:r>
    </w:p>
    <w:p w14:paraId="39BD6DA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③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极度关注成本：包括一次性开发成本（NRE）和产品成本，成本是竞争的关键。</w:t>
      </w:r>
    </w:p>
    <w:p w14:paraId="47FE842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④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实时性和可靠性要求：分为硬实时和软实时，通常具有快速启动、出错处理和自动复位（如看门狗）功能。</w:t>
      </w:r>
    </w:p>
    <w:p w14:paraId="5EF1AB7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⑤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专用的嵌入式操作系统：具有可裁剪、轻量型、实时可靠和可固化的特点。</w:t>
      </w:r>
    </w:p>
    <w:p w14:paraId="4F5678E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⑥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需要专门的开发工具和方法：通常采用交叉开发方式，软件与硬件并行设计。</w:t>
      </w:r>
    </w:p>
    <w:p w14:paraId="6144414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⑦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用户编程受限：通常不能被用户重新编程，对用户的接口是应用专用的。</w:t>
      </w:r>
    </w:p>
    <w:p w14:paraId="7B40D46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2.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描述NandFlash和NorFlash的异同。</w:t>
      </w:r>
    </w:p>
    <w:p w14:paraId="27B832F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①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共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同点：均属于半导体存储器中的非易失性存储（ROM类/Flash）。</w:t>
      </w:r>
    </w:p>
    <w:p w14:paraId="7D85F7E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②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不同点：</w:t>
      </w:r>
    </w:p>
    <w:p w14:paraId="567E4F5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firstLine="420" w:firstLineChars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(1)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Nor Flash：被归类为主存，处理器可以直接访问其存储空间。系统上电后，主存中的代码可以直接运行，速度快。</w:t>
      </w:r>
    </w:p>
    <w:p w14:paraId="5B3E641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firstLine="420" w:firstLineChars="0"/>
        <w:textAlignment w:val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(2)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NandFlash：被归类为外存（电子盘），处理器不能直接访问。它具有价格低、容量大的特点，通常用来存放各种信息。</w:t>
      </w:r>
    </w:p>
    <w:p w14:paraId="14EB1F0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3.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嵌入式实时多任务系统的软件组成是什么？有什么优缺点？</w:t>
      </w:r>
    </w:p>
    <w:p w14:paraId="31F0131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①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软件组成：主要由初始化代码及驱动、嵌入式操作系统和嵌入式应用软件有机结合而成。</w:t>
      </w:r>
    </w:p>
    <w:p w14:paraId="06BF6AB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②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优点：</w:t>
      </w:r>
    </w:p>
    <w:p w14:paraId="59F3470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(1)保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证系统的实时性。</w:t>
      </w:r>
    </w:p>
    <w:p w14:paraId="2CD751E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(2)系统的模块化好，提高系统的可维护性。</w:t>
      </w:r>
    </w:p>
    <w:p w14:paraId="0066E62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③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缺点：</w:t>
      </w:r>
    </w:p>
    <w:p w14:paraId="7178979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(1)需要采用新的软件设计方法。</w:t>
      </w:r>
    </w:p>
    <w:p w14:paraId="2BEEA49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(2)需要增加线程间的协调、同步和通信功能，以及对共享资源的互斥。</w:t>
      </w:r>
    </w:p>
    <w:p w14:paraId="42052CB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(3)可能导致线程间竞争，且使用 RTOS 会增加系统开销。</w:t>
      </w:r>
    </w:p>
    <w:p w14:paraId="0830C5F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4.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ARM v4T和v8 A32处理器各有哪些基本工作模式？这些工作模式对应于哪些异常情况？每种模式对于寄存器的使用是怎样的？A64的异常模式有几种，分别描述一下。</w:t>
      </w:r>
    </w:p>
    <w:p w14:paraId="72F11A8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①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ARM v4T和v8 A32基本工作模式：</w:t>
      </w:r>
    </w:p>
    <w:p w14:paraId="78C051C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User（用户）、Sys（系统）、FIQ（快速中断）、IRQ（外部中断）、Supervisor（管理）、Abort（中止）、Undefined（未定义）等模式。v4T还特别引入了系统模式。</w:t>
      </w:r>
    </w:p>
    <w:p w14:paraId="1E9B5F0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②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对应异常情况：</w:t>
      </w:r>
    </w:p>
    <w:p w14:paraId="0B79ACD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firstLine="420" w:firstLineChars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(1)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IRQ模式：对应IRQ中断</w:t>
      </w:r>
    </w:p>
    <w:p w14:paraId="6A2DA43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firstLine="420" w:firstLineChars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(2)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FIQ模式：对应FIQ中断</w:t>
      </w:r>
    </w:p>
    <w:p w14:paraId="054C98F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firstLine="420" w:firstLineChars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(3)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中止（Abort）模式：对应外部中止</w:t>
      </w:r>
    </w:p>
    <w:p w14:paraId="276A652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firstLine="420" w:firstLineChars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(4)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管理（Supervisor）模式：对应软中断(SWI)或复位</w:t>
      </w:r>
    </w:p>
    <w:p w14:paraId="52D6F7B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③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寄存器使用：在AArch32下，User/Sys模式共用R0-R14。FIQ模式拥有专属的R8-R14寄存器。除了FIQ以外的其他异常模式拥有各自独立的堆栈指针(SP)和链接寄存器(LR)。</w:t>
      </w:r>
    </w:p>
    <w:p w14:paraId="104228C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④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A64的异常模式：</w:t>
      </w:r>
    </w:p>
    <w:p w14:paraId="4CD6A97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共有4种异常等级：EL0(应用)、EL1(操作系统内核)、EL2(虚拟化管理/Hypervisor)、EL3(安全监控/Secure Monitor)。</w:t>
      </w:r>
    </w:p>
    <w:p w14:paraId="35328E5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5.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与ARM指令相比，Thumb2指令有哪些不同之处？</w:t>
      </w:r>
    </w:p>
    <w:p w14:paraId="6D50B28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①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指令长度：ARM 指令总是 32 位；Thumb2 指令是 16 位和 32 位混合，且可以自由混合。</w:t>
      </w:r>
    </w:p>
    <w:p w14:paraId="4580FB7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②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代码密度：Thumb2 旨在以 Thumb 的高代码密度（约为 ARM 的 65%）达到 ARM 的性能。</w:t>
      </w:r>
    </w:p>
    <w:p w14:paraId="435B74C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③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条件执行：ARM 指令大多可带条件后缀；Thumb2 主要通过 IT (If-Then) 指令使接下来的 1-4 条指令可以条件执行。</w:t>
      </w:r>
    </w:p>
    <w:p w14:paraId="769D0F0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④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对齐方式：ARM 指令在内存中 4 字节对齐，Thumb/Thumb2 指令为 2 字节对齐。</w:t>
      </w:r>
    </w:p>
    <w:p w14:paraId="29428ED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⑤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功能访问：传统的 Thumb 指令集是子集，功能受限；Thumb2 增加了 32 位指令，实现了几乎所有的 ARM 指令集功能，可以直接处理异常和访问协处理器</w:t>
      </w:r>
    </w:p>
    <w:p w14:paraId="6415A8A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6.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假设word A = 0xd93ebc4a，word B = 300，按AB的顺序保存在0x3000开头的地址空间，分别画出大端和小端的存放方式。</w:t>
      </w:r>
    </w:p>
    <w:p w14:paraId="5869B8D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①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数据准备：</w:t>
      </w:r>
    </w:p>
    <w:p w14:paraId="4D033AF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Word A = 0xd93ebc4a（字节序列：D9, 3E, BC, 4A）</w:t>
      </w:r>
    </w:p>
    <w:p w14:paraId="173DA97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Word B = 300 = 0x0000012c（字节序列：00, 00, 01, 2C）</w:t>
      </w:r>
    </w:p>
    <w:p w14:paraId="77B97DD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②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存放结果（起始地址 0x3000）：</w:t>
      </w:r>
    </w:p>
    <w:p w14:paraId="232EF23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firstLine="420" w:firstLineChars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(1)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小端模式 (Little Endian)（低位字节存放在低地址）：</w:t>
      </w:r>
    </w:p>
    <w:p w14:paraId="2CD7C70E">
      <w:pPr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840" w:leftChars="0" w:firstLine="420" w:firstLineChars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0x3000: 4A, 0x3001: BC, 0x3002: 3E, 0x3003: D9</w:t>
      </w:r>
    </w:p>
    <w:p w14:paraId="354FA3AE">
      <w:pPr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840" w:leftChars="0" w:firstLine="420" w:firstLineChars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0x3004: 2C, 0x3005: 01, 0x3006: 00, 0x3007: 00</w:t>
      </w:r>
    </w:p>
    <w:p w14:paraId="4EC9F64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firstLine="420" w:firstLineChars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(2)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大端模式 (Big Endian)（高位字节存放在低地址）：</w:t>
      </w:r>
    </w:p>
    <w:p w14:paraId="619F6A5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260" w:leftChars="0" w:firstLine="0" w:firstLineChars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0x3000: D9, 0x3001: 3E, 0x3002: BC, 0x3003: 4A</w:t>
      </w:r>
    </w:p>
    <w:p w14:paraId="7C74DAC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260" w:leftChars="0" w:firstLine="0" w:firstLineChars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1"/>
          <w:szCs w:val="21"/>
          <w:lang w:val="en-US" w:eastAsia="zh-CN" w:bidi="ar"/>
        </w:rPr>
        <w:t>0x3004: 00, 0x3005: 00, 0x3006: 01, 0x3007: 2C</w:t>
      </w:r>
    </w:p>
    <w:p w14:paraId="5D7C83B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7.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编写汇编程序，完成计算一个整数数组（r0：首地址，r1：整数个数）中所有偶数之和。并编写一个C程序完成对汇编程序的调用。</w:t>
      </w:r>
    </w:p>
    <w:p w14:paraId="6498B84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420" w:firstLineChars="0"/>
        <w:textAlignment w:val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汇编程序 (task.s)：</w:t>
      </w:r>
    </w:p>
    <w:p w14:paraId="41B41551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Style w:val="6"/>
          <w:rFonts w:hint="default" w:cs="Times New Roman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  </w:t>
      </w:r>
      <w:r>
        <w:rPr>
          <w:rStyle w:val="6"/>
          <w:rFonts w:hint="default" w:cs="Times New Roman"/>
          <w:lang w:val="en-US" w:eastAsia="zh-CN"/>
        </w:rPr>
        <w:t xml:space="preserve">  AREA Task7, CODE, READONLY</w:t>
      </w:r>
    </w:p>
    <w:p w14:paraId="2FE06D4D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Style w:val="6"/>
          <w:rFonts w:hint="default" w:cs="Times New Roman"/>
          <w:lang w:val="en-US" w:eastAsia="zh-CN"/>
        </w:rPr>
      </w:pPr>
      <w:r>
        <w:rPr>
          <w:rStyle w:val="6"/>
          <w:rFonts w:hint="default" w:cs="Times New Roman"/>
          <w:lang w:val="en-US" w:eastAsia="zh-CN"/>
        </w:rPr>
        <w:t xml:space="preserve">    EXPORT sum_even_asm</w:t>
      </w:r>
    </w:p>
    <w:p w14:paraId="4D51DAA4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Style w:val="6"/>
          <w:rFonts w:hint="default" w:cs="Times New Roman"/>
          <w:lang w:val="en-US" w:eastAsia="zh-CN"/>
        </w:rPr>
      </w:pPr>
      <w:r>
        <w:rPr>
          <w:rStyle w:val="6"/>
          <w:rFonts w:hint="default" w:cs="Times New Roman"/>
          <w:lang w:val="en-US" w:eastAsia="zh-CN"/>
        </w:rPr>
        <w:t>sum_even_asm</w:t>
      </w:r>
      <w:bookmarkStart w:id="0" w:name="_GoBack"/>
      <w:bookmarkEnd w:id="0"/>
    </w:p>
    <w:p w14:paraId="017AB389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Style w:val="6"/>
          <w:rFonts w:hint="default" w:cs="Times New Roman"/>
          <w:lang w:val="en-US" w:eastAsia="zh-CN"/>
        </w:rPr>
      </w:pPr>
      <w:r>
        <w:rPr>
          <w:rStyle w:val="6"/>
          <w:rFonts w:hint="default" w:cs="Times New Roman"/>
          <w:lang w:val="en-US" w:eastAsia="zh-CN"/>
        </w:rPr>
        <w:t xml:space="preserve">    MOV r2, #0              ; 初始化累加和为 0</w:t>
      </w:r>
    </w:p>
    <w:p w14:paraId="348553F3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Style w:val="6"/>
          <w:rFonts w:hint="default" w:cs="Times New Roman"/>
          <w:lang w:val="en-US" w:eastAsia="zh-CN"/>
        </w:rPr>
      </w:pPr>
      <w:r>
        <w:rPr>
          <w:rStyle w:val="6"/>
          <w:rFonts w:hint="default" w:cs="Times New Roman"/>
          <w:lang w:val="en-US" w:eastAsia="zh-CN"/>
        </w:rPr>
        <w:t>loop</w:t>
      </w:r>
    </w:p>
    <w:p w14:paraId="6B26F22A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Style w:val="6"/>
          <w:rFonts w:hint="default" w:cs="Times New Roman"/>
          <w:lang w:val="en-US" w:eastAsia="zh-CN"/>
        </w:rPr>
      </w:pPr>
      <w:r>
        <w:rPr>
          <w:rStyle w:val="6"/>
          <w:rFonts w:hint="default" w:cs="Times New Roman"/>
          <w:lang w:val="en-US" w:eastAsia="zh-CN"/>
        </w:rPr>
        <w:t xml:space="preserve">    LDR r3, [r0], #4        ; 加载当前数组元素，r0 指向下一个</w:t>
      </w:r>
    </w:p>
    <w:p w14:paraId="20C66994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Style w:val="6"/>
          <w:rFonts w:hint="default" w:cs="Times New Roman"/>
          <w:lang w:val="en-US" w:eastAsia="zh-CN"/>
        </w:rPr>
      </w:pPr>
      <w:r>
        <w:rPr>
          <w:rStyle w:val="6"/>
          <w:rFonts w:hint="default" w:cs="Times New Roman"/>
          <w:lang w:val="en-US" w:eastAsia="zh-CN"/>
        </w:rPr>
        <w:t xml:space="preserve">    TST r3, #1              ; 测试第 0 位是否为 1（奇数）</w:t>
      </w:r>
    </w:p>
    <w:p w14:paraId="0DE20C46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Style w:val="6"/>
          <w:rFonts w:hint="default" w:cs="Times New Roman"/>
          <w:lang w:val="en-US" w:eastAsia="zh-CN"/>
        </w:rPr>
      </w:pPr>
      <w:r>
        <w:rPr>
          <w:rStyle w:val="6"/>
          <w:rFonts w:hint="default" w:cs="Times New Roman"/>
          <w:lang w:val="en-US" w:eastAsia="zh-CN"/>
        </w:rPr>
        <w:t xml:space="preserve">    ADDEQ r2, r2, r3        ; 如果 Z=1（偶数），累加到 r2</w:t>
      </w:r>
    </w:p>
    <w:p w14:paraId="0E62F877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Style w:val="6"/>
          <w:rFonts w:hint="default" w:cs="Times New Roman"/>
          <w:lang w:val="en-US" w:eastAsia="zh-CN"/>
        </w:rPr>
      </w:pPr>
      <w:r>
        <w:rPr>
          <w:rStyle w:val="6"/>
          <w:rFonts w:hint="default" w:cs="Times New Roman"/>
          <w:lang w:val="en-US" w:eastAsia="zh-CN"/>
        </w:rPr>
        <w:t xml:space="preserve">    SUBS r1, r1, #1         ; 计数器减 1</w:t>
      </w:r>
    </w:p>
    <w:p w14:paraId="2692FDD6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Style w:val="6"/>
          <w:rFonts w:hint="default" w:cs="Times New Roman"/>
          <w:lang w:val="en-US" w:eastAsia="zh-CN"/>
        </w:rPr>
      </w:pPr>
      <w:r>
        <w:rPr>
          <w:rStyle w:val="6"/>
          <w:rFonts w:hint="default" w:cs="Times New Roman"/>
          <w:lang w:val="en-US" w:eastAsia="zh-CN"/>
        </w:rPr>
        <w:t xml:space="preserve">    BNE loop                ; 如果未减到 0，继续循环</w:t>
      </w:r>
    </w:p>
    <w:p w14:paraId="0F1AFD62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Style w:val="6"/>
          <w:rFonts w:hint="default" w:cs="Times New Roman"/>
          <w:lang w:val="en-US" w:eastAsia="zh-CN"/>
        </w:rPr>
      </w:pPr>
      <w:r>
        <w:rPr>
          <w:rStyle w:val="6"/>
          <w:rFonts w:hint="default" w:cs="Times New Roman"/>
          <w:lang w:val="en-US" w:eastAsia="zh-CN"/>
        </w:rPr>
        <w:t xml:space="preserve">    MOV r0, r2              ; 将结果放入 r0 返回</w:t>
      </w:r>
    </w:p>
    <w:p w14:paraId="2F429376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Style w:val="6"/>
          <w:rFonts w:hint="default" w:cs="Times New Roman"/>
          <w:lang w:val="en-US" w:eastAsia="zh-CN"/>
        </w:rPr>
      </w:pPr>
      <w:r>
        <w:rPr>
          <w:rStyle w:val="6"/>
          <w:rFonts w:hint="default" w:cs="Times New Roman"/>
          <w:lang w:val="en-US" w:eastAsia="zh-CN"/>
        </w:rPr>
        <w:t xml:space="preserve">    MOV pc, lr              ; 子程序返回</w:t>
      </w:r>
    </w:p>
    <w:p w14:paraId="4E411EE2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Style w:val="6"/>
          <w:rFonts w:hint="default" w:cs="Times New Roman"/>
          <w:lang w:val="en-US" w:eastAsia="zh-CN"/>
        </w:rPr>
      </w:pPr>
      <w:r>
        <w:rPr>
          <w:rStyle w:val="6"/>
          <w:rFonts w:hint="default" w:cs="Times New Roman"/>
          <w:lang w:val="en-US" w:eastAsia="zh-CN"/>
        </w:rPr>
        <w:t xml:space="preserve">    END</w:t>
      </w:r>
    </w:p>
    <w:p w14:paraId="2B66DDB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420" w:firstLineChars="0"/>
        <w:textAlignment w:val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C 程序 (main.c)：</w:t>
      </w:r>
    </w:p>
    <w:p w14:paraId="0948F5A6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ind w:left="420" w:leftChars="0" w:firstLine="420" w:firstLineChars="0"/>
        <w:textAlignment w:val="auto"/>
        <w:rPr>
          <w:rStyle w:val="6"/>
          <w:rFonts w:hint="default" w:cs="Times New Roman"/>
          <w:lang w:val="en-US" w:eastAsia="zh-CN"/>
        </w:rPr>
      </w:pPr>
      <w:r>
        <w:rPr>
          <w:rStyle w:val="6"/>
          <w:rFonts w:hint="default" w:cs="Times New Roman"/>
          <w:lang w:val="en-US" w:eastAsia="zh-CN"/>
        </w:rPr>
        <w:t>extern int sum_even_asm(int *arr, int count);</w:t>
      </w:r>
    </w:p>
    <w:p w14:paraId="27146929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ind w:left="420" w:leftChars="0" w:firstLine="420" w:firstLineChars="0"/>
        <w:textAlignment w:val="auto"/>
        <w:rPr>
          <w:rStyle w:val="6"/>
          <w:rFonts w:hint="default" w:cs="Times New Roman"/>
          <w:lang w:val="en-US" w:eastAsia="zh-CN"/>
        </w:rPr>
      </w:pPr>
      <w:r>
        <w:rPr>
          <w:rStyle w:val="6"/>
          <w:rFonts w:hint="default" w:cs="Times New Roman"/>
          <w:lang w:val="en-US" w:eastAsia="zh-CN"/>
        </w:rPr>
        <w:t>int main(void) {</w:t>
      </w:r>
    </w:p>
    <w:p w14:paraId="14355DAA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ind w:left="420" w:leftChars="0" w:firstLine="420" w:firstLineChars="0"/>
        <w:textAlignment w:val="auto"/>
        <w:rPr>
          <w:rStyle w:val="6"/>
          <w:rFonts w:hint="default" w:cs="Times New Roman"/>
          <w:lang w:val="en-US" w:eastAsia="zh-CN"/>
        </w:rPr>
      </w:pPr>
      <w:r>
        <w:rPr>
          <w:rStyle w:val="6"/>
          <w:rFonts w:hint="default" w:cs="Times New Roman"/>
          <w:lang w:val="en-US" w:eastAsia="zh-CN"/>
        </w:rPr>
        <w:t xml:space="preserve">    int my_array[] = {1, 2, 3, 4, 5, 6, 7, 8};</w:t>
      </w:r>
    </w:p>
    <w:p w14:paraId="60AAE718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ind w:left="420" w:leftChars="0" w:firstLine="420" w:firstLineChars="0"/>
        <w:textAlignment w:val="auto"/>
        <w:rPr>
          <w:rStyle w:val="6"/>
          <w:rFonts w:hint="default" w:cs="Times New Roman"/>
          <w:lang w:val="en-US" w:eastAsia="zh-CN"/>
        </w:rPr>
      </w:pPr>
      <w:r>
        <w:rPr>
          <w:rStyle w:val="6"/>
          <w:rFonts w:hint="default" w:cs="Times New Roman"/>
          <w:lang w:val="en-US" w:eastAsia="zh-CN"/>
        </w:rPr>
        <w:t xml:space="preserve">    int total_sum;</w:t>
      </w:r>
    </w:p>
    <w:p w14:paraId="36B1E410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ind w:left="420" w:leftChars="0" w:firstLine="420" w:firstLineChars="0"/>
        <w:textAlignment w:val="auto"/>
        <w:rPr>
          <w:rStyle w:val="6"/>
          <w:rFonts w:hint="default" w:cs="Times New Roman"/>
          <w:lang w:val="en-US" w:eastAsia="zh-CN"/>
        </w:rPr>
      </w:pPr>
      <w:r>
        <w:rPr>
          <w:rStyle w:val="6"/>
          <w:rFonts w:hint="default" w:cs="Times New Roman"/>
          <w:lang w:val="en-US" w:eastAsia="zh-CN"/>
        </w:rPr>
        <w:t xml:space="preserve">    total_sum = sum_even_asm(my_array, 8);</w:t>
      </w:r>
    </w:p>
    <w:p w14:paraId="2D710BB4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ind w:left="420" w:leftChars="0" w:firstLine="420" w:firstLineChars="0"/>
        <w:textAlignment w:val="auto"/>
        <w:rPr>
          <w:rStyle w:val="6"/>
          <w:rFonts w:hint="default" w:cs="Times New Roman"/>
          <w:lang w:val="en-US" w:eastAsia="zh-CN"/>
        </w:rPr>
      </w:pPr>
      <w:r>
        <w:rPr>
          <w:rStyle w:val="6"/>
          <w:rFonts w:hint="default" w:cs="Times New Roman"/>
          <w:lang w:val="en-US" w:eastAsia="zh-CN"/>
        </w:rPr>
        <w:t xml:space="preserve">    while(1); // 停止</w:t>
      </w:r>
    </w:p>
    <w:p w14:paraId="3F497E63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ind w:left="420" w:leftChars="0" w:firstLine="420" w:firstLineChars="0"/>
        <w:textAlignment w:val="auto"/>
        <w:rPr>
          <w:rStyle w:val="6"/>
          <w:rFonts w:hint="default" w:cs="Times New Roman"/>
          <w:lang w:val="en-US" w:eastAsia="zh-CN"/>
        </w:rPr>
      </w:pPr>
      <w:r>
        <w:rPr>
          <w:rStyle w:val="6"/>
          <w:rFonts w:hint="default" w:cs="Times New Roman"/>
          <w:lang w:val="en-US" w:eastAsia="zh-CN"/>
        </w:rPr>
        <w:t xml:space="preserve">    return 0;</w:t>
      </w:r>
    </w:p>
    <w:p w14:paraId="59862F9E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ind w:left="420" w:leftChars="0" w:firstLine="420" w:firstLineChars="0"/>
        <w:textAlignment w:val="auto"/>
        <w:rPr>
          <w:rStyle w:val="6"/>
          <w:rFonts w:hint="default" w:cs="Times New Roman"/>
          <w:lang w:val="en-US" w:eastAsia="zh-CN"/>
        </w:rPr>
      </w:pPr>
      <w:r>
        <w:rPr>
          <w:rStyle w:val="6"/>
          <w:rFonts w:hint="default" w:cs="Times New Roman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1rem / 1.5rem 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352166"/>
    <w:rsid w:val="02911969"/>
    <w:rsid w:val="27812FAA"/>
    <w:rsid w:val="47FF71AB"/>
    <w:rsid w:val="7C35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2026-05-20T03:37:00Z</dcterms:created>
  <dc:creator>沽如醉</dc:creator>
  <cp:lastModifiedBy>沽如醉</cp:lastModifiedBy>
  <dcterms:modified xsi:type="dcterms:W3CDTF">2026-05-20T03:54:34Z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59FCE107683E4D90AB82A3A42C0EFA4F_11</vt:lpwstr>
  </property>
  <property fmtid="{D5CDD505-2E9C-101B-9397-08002B2CF9AE}" pid="4" name="KSOTemplateDocerSaveRecord">
    <vt:lpwstr>eyJoZGlkIjoiMjdkNmUxNjljNjkwZTJhYTIxNjRiNjcyOGE5Y2JmMmUiLCJ1c2VySWQiOiIxNTI4NjIzMTQ5In0=</vt:lpwstr>
  </property>
</Properties>
</file>