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DDB262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2581910"/>
            <wp:effectExtent l="0" t="0" r="7620" b="8890"/>
            <wp:docPr id="2" name="图片 2" descr="Image_17655124585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age_176551245855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B2F78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2581910"/>
            <wp:effectExtent l="0" t="0" r="7620" b="8890"/>
            <wp:docPr id="4" name="图片 4" descr="Image_17655124613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age_176551246134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2581910"/>
            <wp:effectExtent l="0" t="0" r="7620" b="8890"/>
            <wp:docPr id="3" name="图片 3" descr="Image_17655124629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age_176551246296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EC472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2581910"/>
            <wp:effectExtent l="0" t="0" r="7620" b="8890"/>
            <wp:docPr id="1" name="图片 1" descr="Image_17655124657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age_176551246577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40E7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2025-12-12T04:08:47Z</dcterms:created>
  <dc:creator>27400</dc:creator>
  <cp:lastModifiedBy>沽如醉</cp:lastModifiedBy>
  <dcterms:modified xsi:type="dcterms:W3CDTF">2025-12-12T04:12:06Z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eyJoZGlkIjoiMjdkNmUxNjljNjkwZTJhYTIxNjRiNjcyOGE5Y2JmMmUiLCJ1c2VySWQiOiIxNTI4NjIzMTQ5In0=</vt:lpwstr>
  </property>
  <property fmtid="{D5CDD505-2E9C-101B-9397-08002B2CF9AE}" pid="4" name="ICV">
    <vt:lpwstr>B347E80A60DE401BA15FF2BA424DA5A3_12</vt:lpwstr>
  </property>
</Properties>
</file>