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3B611">
      <w:pPr>
        <w:rPr>
          <w:rFonts w:hint="eastAsia" w:ascii="华文仿宋" w:hAnsi="华文仿宋" w:eastAsia="华文仿宋" w:cs="华文仿宋"/>
          <w:sz w:val="28"/>
          <w:szCs w:val="28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sz w:val="28"/>
          <w:szCs w:val="28"/>
          <w:lang w:val="en-US" w:eastAsia="zh-CN"/>
        </w:rPr>
        <w:t>总结：单选有相当一部分是MOOC原题，MOOC单元测试务必要做！！！</w:t>
      </w:r>
    </w:p>
    <w:p w14:paraId="7D3273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1145" cy="3303270"/>
            <wp:effectExtent l="0" t="0" r="5080" b="1905"/>
            <wp:docPr id="13" name="图片 13" descr="屏幕截图 2026-04-09 110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4-09 1103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212590"/>
            <wp:effectExtent l="0" t="0" r="5715" b="6985"/>
            <wp:docPr id="12" name="图片 12" descr="屏幕截图 2026-04-09 110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4-09 1104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1737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0500" cy="2530475"/>
            <wp:effectExtent l="0" t="0" r="6350" b="31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24530"/>
            <wp:effectExtent l="0" t="0" r="5080" b="444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35980" cy="2060575"/>
            <wp:effectExtent l="0" t="0" r="7620" b="6350"/>
            <wp:docPr id="11" name="图片 11" descr="屏幕截图 2026-04-09 110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09 1109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47895" cy="1709420"/>
            <wp:effectExtent l="0" t="0" r="5080" b="5080"/>
            <wp:docPr id="10" name="图片 10" descr="屏幕截图 2026-04-09 11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4-09 1110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1368425"/>
            <wp:effectExtent l="0" t="0" r="0" b="3175"/>
            <wp:docPr id="9" name="图片 9" descr="屏幕截图 2026-04-09 11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4-09 1110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1535430"/>
            <wp:effectExtent l="0" t="0" r="8255" b="7620"/>
            <wp:docPr id="7" name="图片 7" descr="屏幕截图 2026-04-09 111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4-09 1112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60AE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A.无损且保持依赖</w:t>
      </w:r>
    </w:p>
    <w:p w14:paraId="02B0318B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（这里由于是3个关系模式，需要用到chase算法判断是否是无损连接分解。一般不考！</w:t>
      </w:r>
      <w:bookmarkStart w:id="0" w:name="_GoBack"/>
      <w:bookmarkEnd w:id="0"/>
      <w:r>
        <w:rPr>
          <w:rFonts w:hint="eastAsia"/>
          <w:b w:val="0"/>
          <w:bCs w:val="0"/>
          <w:color w:val="auto"/>
          <w:lang w:val="en-US" w:eastAsia="zh-CN"/>
        </w:rPr>
        <w:t>）</w:t>
      </w:r>
    </w:p>
    <w:p w14:paraId="5AC8FEF0">
      <w:pPr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（保持依赖的判定，先求出F的式子左边的闭包，然后对R1,R2,R3分别求闭包和函数依赖，注意R1-R3的闭包必须是三个分解的关系模式中包含的属性！不包含就不要考虑！然后将3个函数依赖求并集G和F进行比较，看F中还有哪些没被G包含，如果有没被包含，再将这个没被包含的式子在G中求闭包，如果没有得到式子右边，那么就是不保持函数依赖！！）</w:t>
      </w:r>
    </w:p>
    <w:p w14:paraId="41E1255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469515"/>
            <wp:effectExtent l="0" t="0" r="6985" b="6985"/>
            <wp:docPr id="6" name="图片 6" descr="屏幕截图 2026-04-09 111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09 1113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4175760"/>
            <wp:effectExtent l="0" t="0" r="8255" b="5715"/>
            <wp:docPr id="5" name="图片 5" descr="屏幕截图 2026-04-09 11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09 1115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340" cy="3476625"/>
            <wp:effectExtent l="0" t="0" r="6985" b="0"/>
            <wp:docPr id="4" name="图片 4" descr="屏幕截图 2026-04-09 11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09 1117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652520"/>
            <wp:effectExtent l="0" t="0" r="5715" b="5080"/>
            <wp:docPr id="3" name="图片 3" descr="屏幕截图 2026-04-09 111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09 1118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FBAA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265295" cy="2486025"/>
            <wp:effectExtent l="0" t="0" r="1905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529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9A0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547110"/>
            <wp:effectExtent l="0" t="0" r="635" b="5715"/>
            <wp:docPr id="2" name="图片 2" descr="屏幕截图 2026-04-09 11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09 1120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3368040"/>
            <wp:effectExtent l="0" t="0" r="3175" b="3810"/>
            <wp:docPr id="1" name="图片 1" descr="屏幕截图 2026-04-09 11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09 11214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DA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大题（一道关系代数+一道E-R模型）</w:t>
      </w:r>
    </w:p>
    <w:p w14:paraId="4CFAE24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设有一个图书销售数据库系统，包括如下四个关系模式：</w:t>
      </w:r>
      <w:r>
        <w:rPr>
          <w:rFonts w:hint="default" w:ascii="Times New Roman" w:hAnsi="Times New Roman" w:cs="Times New Roman" w:eastAsiaTheme="minorEastAsia"/>
          <w:lang w:eastAsia="zh-CN"/>
        </w:rPr>
        <w:t>Book (BNO，BNAME，AUTHOR，PRICE，CATEGORY)；Store (STNO，STNAME，CITY，SIZE)；Customer (CNO，CNAME，AGE，CITY)；Sale (STNO，BNO，CNO，QUANTITY)；</w:t>
      </w:r>
      <w:r>
        <w:rPr>
          <w:rFonts w:hint="eastAsia" w:eastAsiaTheme="minorEastAsia"/>
          <w:lang w:eastAsia="zh-CN"/>
        </w:rPr>
        <w:t>图书表</w:t>
      </w:r>
      <w:r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  <w:t xml:space="preserve"> Bo</w:t>
      </w:r>
      <w:r>
        <w:rPr>
          <w:rFonts w:hint="eastAsia" w:ascii="Times New Roman" w:hAnsi="Times New Roman" w:cs="Times New Roman" w:eastAsiaTheme="minorEastAsia"/>
          <w:lang w:eastAsia="zh-CN"/>
        </w:rPr>
        <w:t xml:space="preserve">ok </w:t>
      </w:r>
      <w:r>
        <w:rPr>
          <w:rFonts w:hint="eastAsia" w:eastAsiaTheme="minorEastAsia"/>
          <w:lang w:eastAsia="zh-CN"/>
        </w:rPr>
        <w:t xml:space="preserve">由图书号、图书名、作者、价格、类别组成；书店表 </w:t>
      </w:r>
      <w:r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  <w:t>Store</w:t>
      </w:r>
      <w:r>
        <w:rPr>
          <w:rFonts w:hint="eastAsia" w:eastAsiaTheme="minorEastAsia"/>
          <w:lang w:eastAsia="zh-CN"/>
        </w:rPr>
        <w:t xml:space="preserve"> 由书店号、书店名、城市、规模组成；顾客表 </w:t>
      </w:r>
      <w:r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  <w:t xml:space="preserve">Customer </w:t>
      </w:r>
      <w:r>
        <w:rPr>
          <w:rFonts w:hint="eastAsia" w:eastAsiaTheme="minorEastAsia"/>
          <w:lang w:eastAsia="zh-CN"/>
        </w:rPr>
        <w:t xml:space="preserve">由顾客号、顾客名、年龄、城市组成；销售表 </w:t>
      </w:r>
      <w:r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  <w:t>Sale</w:t>
      </w:r>
      <w:r>
        <w:rPr>
          <w:rFonts w:hint="eastAsia" w:eastAsiaTheme="minorEastAsia"/>
          <w:lang w:eastAsia="zh-CN"/>
        </w:rPr>
        <w:t xml:space="preserve"> 由书店号、图书号、顾客号、购买数量组成；</w:t>
      </w:r>
    </w:p>
    <w:p w14:paraId="4BA971BD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用关系代数查询没有购买过“上海”书店销售的“文学”类图书的顾客号；（5分）</w:t>
      </w:r>
    </w:p>
    <w:p w14:paraId="2BAC7C9D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（2）用关系代数查询至少购买了书店 </w:t>
      </w:r>
      <w:r>
        <w:rPr>
          <w:rFonts w:hint="eastAsia" w:ascii="Times New Roman" w:hAnsi="Times New Roman" w:cs="Times New Roman" w:eastAsiaTheme="minorEastAsia"/>
          <w:b w:val="0"/>
          <w:bCs w:val="0"/>
          <w:lang w:eastAsia="zh-CN"/>
        </w:rPr>
        <w:t>ST1</w:t>
      </w:r>
      <w:r>
        <w:rPr>
          <w:rFonts w:hint="eastAsia" w:eastAsiaTheme="minorEastAsia"/>
          <w:lang w:eastAsia="zh-CN"/>
        </w:rPr>
        <w:t xml:space="preserve"> 所销售的全部图书的顾客号 CNO；（5分）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1ABB0B"/>
    <w:multiLevelType w:val="singleLevel"/>
    <w:tmpl w:val="6A1ABB0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B740C"/>
    <w:rsid w:val="03B17D1A"/>
    <w:rsid w:val="15FE0F3A"/>
    <w:rsid w:val="173C042E"/>
    <w:rsid w:val="22A260F0"/>
    <w:rsid w:val="26912524"/>
    <w:rsid w:val="445D1E68"/>
    <w:rsid w:val="53A02D4F"/>
    <w:rsid w:val="56C97471"/>
    <w:rsid w:val="5EF96EF2"/>
    <w:rsid w:val="63B726F0"/>
    <w:rsid w:val="7179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466</Words>
  <Characters>597</Characters>
  <Lines>0</Lines>
  <Paragraphs>0</Paragraphs>
  <TotalTime>30</TotalTime>
  <ScaleCrop>false</ScaleCrop>
  <LinksUpToDate>false</LinksUpToDate>
  <CharactersWithSpaces>612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2026-04-09T04:08:00Z</dcterms:created>
  <dc:creator>27400</dc:creator>
  <cp:lastModifiedBy>沽如醉</cp:lastModifiedBy>
  <dcterms:modified xsi:type="dcterms:W3CDTF">2026-05-22T07:20:22Z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920F0C4894314A3DB04543ABB3DCD6D5_12</vt:lpwstr>
  </property>
</Properties>
</file>