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0FE514" w14:textId="77777777" w:rsidR="00EC6E87" w:rsidRDefault="00EC6E87" w:rsidP="00EC6E87">
      <w:pPr>
        <w:pStyle w:val="Default"/>
      </w:pPr>
    </w:p>
    <w:p w14:paraId="74D412F1" w14:textId="77777777" w:rsidR="00C50AD9" w:rsidRPr="00EB174F" w:rsidRDefault="00EC6E87" w:rsidP="0036633F">
      <w:pPr>
        <w:spacing w:line="360" w:lineRule="auto"/>
        <w:jc w:val="center"/>
        <w:rPr>
          <w:rFonts w:ascii="Arial" w:eastAsia="黑体" w:hAnsi="Arial" w:cs="Arial"/>
          <w:sz w:val="44"/>
          <w:szCs w:val="44"/>
        </w:rPr>
      </w:pPr>
      <w:r w:rsidRPr="00EC6E87">
        <w:rPr>
          <w:rFonts w:ascii="Arial" w:eastAsia="黑体" w:hAnsi="Arial" w:cs="Arial"/>
          <w:b/>
          <w:sz w:val="48"/>
          <w:szCs w:val="48"/>
        </w:rPr>
        <w:t xml:space="preserve"> </w:t>
      </w:r>
      <w:r w:rsidR="00C50AD9" w:rsidRPr="00EB174F">
        <w:rPr>
          <w:rFonts w:ascii="Arial" w:eastAsia="黑体" w:hAnsi="Arial" w:cs="Arial"/>
          <w:sz w:val="44"/>
          <w:szCs w:val="44"/>
        </w:rPr>
        <w:t>文档修订记录</w:t>
      </w:r>
    </w:p>
    <w:p w14:paraId="06E7B039" w14:textId="77777777" w:rsidR="00C50AD9" w:rsidRPr="0032181F" w:rsidRDefault="00C50AD9" w:rsidP="00C50AD9">
      <w:pPr>
        <w:rPr>
          <w:rFonts w:ascii="Arial" w:hAnsi="Arial" w:cs="Arial"/>
        </w:rPr>
      </w:pPr>
    </w:p>
    <w:tbl>
      <w:tblPr>
        <w:tblW w:w="8580" w:type="dxa"/>
        <w:jc w:val="center"/>
        <w:tblBorders>
          <w:top w:val="single" w:sz="4" w:space="0" w:color="8DB3E2"/>
          <w:left w:val="single" w:sz="4" w:space="0" w:color="8DB3E2"/>
          <w:bottom w:val="single" w:sz="4" w:space="0" w:color="8DB3E2"/>
          <w:right w:val="single" w:sz="4" w:space="0" w:color="8DB3E2"/>
          <w:insideH w:val="single" w:sz="4" w:space="0" w:color="8DB3E2"/>
          <w:insideV w:val="single" w:sz="4" w:space="0" w:color="8DB3E2"/>
        </w:tblBorders>
        <w:tblLook w:val="04A0" w:firstRow="1" w:lastRow="0" w:firstColumn="1" w:lastColumn="0" w:noHBand="0" w:noVBand="1"/>
      </w:tblPr>
      <w:tblGrid>
        <w:gridCol w:w="846"/>
        <w:gridCol w:w="1418"/>
        <w:gridCol w:w="992"/>
        <w:gridCol w:w="2693"/>
        <w:gridCol w:w="2631"/>
      </w:tblGrid>
      <w:tr w:rsidR="00C50AD9" w:rsidRPr="00EB174F" w14:paraId="404254D2" w14:textId="77777777" w:rsidTr="00EB174F">
        <w:trPr>
          <w:trHeight w:val="693"/>
          <w:jc w:val="center"/>
        </w:trPr>
        <w:tc>
          <w:tcPr>
            <w:tcW w:w="846" w:type="dxa"/>
            <w:shd w:val="clear" w:color="auto" w:fill="548DD4"/>
            <w:vAlign w:val="center"/>
          </w:tcPr>
          <w:p w14:paraId="01603A2D" w14:textId="77777777" w:rsidR="00C50AD9" w:rsidRPr="00EB174F" w:rsidRDefault="00C50AD9" w:rsidP="00EB174F">
            <w:pPr>
              <w:jc w:val="center"/>
              <w:rPr>
                <w:rFonts w:ascii="Arial" w:eastAsia="黑体" w:hAnsi="Arial" w:cs="Arial"/>
                <w:color w:val="FFFFFF"/>
                <w:sz w:val="24"/>
                <w:szCs w:val="24"/>
              </w:rPr>
            </w:pPr>
            <w:r w:rsidRPr="00EB174F">
              <w:rPr>
                <w:rFonts w:ascii="Arial" w:eastAsia="黑体" w:hAnsi="Arial" w:cs="Arial"/>
                <w:color w:val="FFFFFF"/>
                <w:sz w:val="24"/>
                <w:szCs w:val="24"/>
              </w:rPr>
              <w:t>版本</w:t>
            </w:r>
          </w:p>
        </w:tc>
        <w:tc>
          <w:tcPr>
            <w:tcW w:w="1418" w:type="dxa"/>
            <w:shd w:val="clear" w:color="auto" w:fill="548DD4"/>
            <w:vAlign w:val="center"/>
          </w:tcPr>
          <w:p w14:paraId="63A47E0D" w14:textId="77777777" w:rsidR="00C50AD9" w:rsidRPr="00EB174F" w:rsidRDefault="00C50AD9" w:rsidP="00EB174F">
            <w:pPr>
              <w:jc w:val="center"/>
              <w:rPr>
                <w:rFonts w:ascii="Arial" w:eastAsia="黑体" w:hAnsi="Arial" w:cs="Arial"/>
                <w:color w:val="FFFFFF"/>
                <w:sz w:val="24"/>
                <w:szCs w:val="24"/>
              </w:rPr>
            </w:pPr>
            <w:r w:rsidRPr="00EB174F">
              <w:rPr>
                <w:rFonts w:ascii="Arial" w:eastAsia="黑体" w:hAnsi="Arial" w:cs="Arial"/>
                <w:color w:val="FFFFFF"/>
                <w:sz w:val="24"/>
                <w:szCs w:val="24"/>
              </w:rPr>
              <w:t>日期</w:t>
            </w:r>
          </w:p>
        </w:tc>
        <w:tc>
          <w:tcPr>
            <w:tcW w:w="992" w:type="dxa"/>
            <w:shd w:val="clear" w:color="auto" w:fill="548DD4"/>
            <w:vAlign w:val="center"/>
          </w:tcPr>
          <w:p w14:paraId="3884B149" w14:textId="77777777" w:rsidR="00C50AD9" w:rsidRPr="00EB174F" w:rsidRDefault="00C50AD9" w:rsidP="00EB174F">
            <w:pPr>
              <w:jc w:val="center"/>
              <w:rPr>
                <w:rFonts w:ascii="Arial" w:eastAsia="黑体" w:hAnsi="Arial" w:cs="Arial"/>
                <w:color w:val="FFFFFF"/>
                <w:sz w:val="24"/>
                <w:szCs w:val="24"/>
              </w:rPr>
            </w:pPr>
            <w:r w:rsidRPr="00EB174F">
              <w:rPr>
                <w:rFonts w:ascii="Arial" w:eastAsia="黑体" w:hAnsi="Arial" w:cs="Arial"/>
                <w:color w:val="FFFFFF"/>
                <w:sz w:val="24"/>
                <w:szCs w:val="24"/>
              </w:rPr>
              <w:t>AMD</w:t>
            </w:r>
          </w:p>
        </w:tc>
        <w:tc>
          <w:tcPr>
            <w:tcW w:w="2693" w:type="dxa"/>
            <w:shd w:val="clear" w:color="auto" w:fill="548DD4"/>
            <w:vAlign w:val="center"/>
          </w:tcPr>
          <w:p w14:paraId="5592066C" w14:textId="77777777" w:rsidR="00C50AD9" w:rsidRPr="00EB174F" w:rsidRDefault="00C50AD9" w:rsidP="00EB174F">
            <w:pPr>
              <w:jc w:val="center"/>
              <w:rPr>
                <w:rFonts w:ascii="Arial" w:eastAsia="黑体" w:hAnsi="Arial" w:cs="Arial"/>
                <w:color w:val="FFFFFF"/>
                <w:sz w:val="24"/>
                <w:szCs w:val="24"/>
              </w:rPr>
            </w:pPr>
            <w:r w:rsidRPr="00EB174F">
              <w:rPr>
                <w:rFonts w:ascii="Arial" w:eastAsia="黑体" w:hAnsi="Arial" w:cs="Arial"/>
                <w:color w:val="FFFFFF"/>
                <w:sz w:val="24"/>
                <w:szCs w:val="24"/>
              </w:rPr>
              <w:t>修订者</w:t>
            </w:r>
          </w:p>
        </w:tc>
        <w:tc>
          <w:tcPr>
            <w:tcW w:w="2631" w:type="dxa"/>
            <w:shd w:val="clear" w:color="auto" w:fill="548DD4"/>
            <w:vAlign w:val="center"/>
          </w:tcPr>
          <w:p w14:paraId="5E0D5352" w14:textId="77777777" w:rsidR="00C50AD9" w:rsidRPr="00EB174F" w:rsidRDefault="00C50AD9" w:rsidP="00EB174F">
            <w:pPr>
              <w:jc w:val="center"/>
              <w:rPr>
                <w:rFonts w:ascii="Arial" w:eastAsia="黑体" w:hAnsi="Arial" w:cs="Arial"/>
                <w:color w:val="FFFFFF"/>
                <w:sz w:val="24"/>
                <w:szCs w:val="24"/>
              </w:rPr>
            </w:pPr>
            <w:r w:rsidRPr="00EB174F">
              <w:rPr>
                <w:rFonts w:ascii="Arial" w:eastAsia="黑体" w:hAnsi="Arial" w:cs="Arial"/>
                <w:color w:val="FFFFFF"/>
                <w:sz w:val="24"/>
                <w:szCs w:val="24"/>
              </w:rPr>
              <w:t>说明</w:t>
            </w:r>
          </w:p>
        </w:tc>
      </w:tr>
      <w:tr w:rsidR="00C50AD9" w:rsidRPr="00EB174F" w14:paraId="439A36F9" w14:textId="77777777" w:rsidTr="00EB174F">
        <w:trPr>
          <w:trHeight w:val="573"/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4BBCC292" w14:textId="77777777" w:rsidR="00C50AD9" w:rsidRPr="00EB174F" w:rsidRDefault="00886566" w:rsidP="005D52E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381436B" w14:textId="23C48FDE" w:rsidR="00C50AD9" w:rsidRPr="00EB174F" w:rsidRDefault="00A52B0D" w:rsidP="00A52B0D">
            <w:pPr>
              <w:rPr>
                <w:rFonts w:ascii="Arial" w:hAnsi="Arial" w:cs="Arial"/>
              </w:rPr>
            </w:pPr>
            <w:r w:rsidRPr="00EB174F">
              <w:rPr>
                <w:rFonts w:ascii="Arial" w:hAnsi="Arial" w:cs="Arial"/>
              </w:rPr>
              <w:t>201</w:t>
            </w:r>
            <w:r w:rsidR="00992BF2">
              <w:rPr>
                <w:rFonts w:ascii="Arial" w:hAnsi="Arial" w:cs="Arial"/>
              </w:rPr>
              <w:t>8</w:t>
            </w:r>
            <w:r w:rsidRPr="00EB174F">
              <w:rPr>
                <w:rFonts w:ascii="Arial" w:hAnsi="Arial" w:cs="Arial"/>
              </w:rPr>
              <w:t>-</w:t>
            </w:r>
            <w:r w:rsidR="008B72FB">
              <w:rPr>
                <w:rFonts w:ascii="Arial" w:hAnsi="Arial" w:cs="Arial" w:hint="eastAsia"/>
              </w:rPr>
              <w:t>0</w:t>
            </w:r>
            <w:r w:rsidR="00992BF2">
              <w:rPr>
                <w:rFonts w:ascii="Arial" w:hAnsi="Arial" w:cs="Arial"/>
              </w:rPr>
              <w:t>5</w:t>
            </w:r>
            <w:r w:rsidRPr="00EB174F">
              <w:rPr>
                <w:rFonts w:ascii="Arial" w:hAnsi="Arial" w:cs="Arial"/>
              </w:rPr>
              <w:t>-</w:t>
            </w:r>
            <w:r w:rsidR="00992BF2">
              <w:rPr>
                <w:rFonts w:ascii="Arial" w:hAnsi="Arial" w:cs="Arial"/>
              </w:rPr>
              <w:t>0</w:t>
            </w:r>
            <w:r w:rsidR="008B72FB">
              <w:rPr>
                <w:rFonts w:ascii="Arial" w:hAnsi="Arial" w:cs="Arial" w:hint="eastAsia"/>
              </w:rPr>
              <w:t>1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1041452" w14:textId="77777777" w:rsidR="00C50AD9" w:rsidRPr="00EB174F" w:rsidRDefault="00C50AD9" w:rsidP="005D52EC">
            <w:pPr>
              <w:rPr>
                <w:rFonts w:ascii="Arial" w:hAnsi="Arial" w:cs="Arial"/>
              </w:rPr>
            </w:pPr>
            <w:r w:rsidRPr="00EB174F">
              <w:rPr>
                <w:rFonts w:ascii="Arial" w:hAnsi="Arial" w:cs="Arial"/>
              </w:rPr>
              <w:t>A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48C6D54" w14:textId="5CDE74FB" w:rsidR="00C50AD9" w:rsidRPr="00EB174F" w:rsidRDefault="008E7B0C" w:rsidP="005D52EC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曾星伟</w:t>
            </w:r>
          </w:p>
        </w:tc>
        <w:tc>
          <w:tcPr>
            <w:tcW w:w="2631" w:type="dxa"/>
            <w:shd w:val="clear" w:color="auto" w:fill="auto"/>
            <w:vAlign w:val="center"/>
          </w:tcPr>
          <w:p w14:paraId="1A4AD355" w14:textId="77777777" w:rsidR="00C50AD9" w:rsidRPr="00EB174F" w:rsidRDefault="00C50AD9" w:rsidP="005D52EC">
            <w:pPr>
              <w:rPr>
                <w:rFonts w:ascii="Arial" w:hAnsi="Arial" w:cs="Arial"/>
              </w:rPr>
            </w:pPr>
            <w:r w:rsidRPr="00EB174F">
              <w:rPr>
                <w:rFonts w:ascii="Arial" w:hAnsi="Arial" w:cs="Arial"/>
              </w:rPr>
              <w:t>版本</w:t>
            </w:r>
            <w:r w:rsidR="00886566">
              <w:rPr>
                <w:rFonts w:ascii="Arial" w:hAnsi="Arial" w:cs="Arial" w:hint="eastAsia"/>
              </w:rPr>
              <w:t>1.0</w:t>
            </w:r>
            <w:r w:rsidRPr="00EB174F">
              <w:rPr>
                <w:rFonts w:ascii="Arial" w:hAnsi="Arial" w:cs="Arial"/>
              </w:rPr>
              <w:t>建立</w:t>
            </w:r>
          </w:p>
        </w:tc>
      </w:tr>
      <w:tr w:rsidR="00C50AD9" w:rsidRPr="00EB174F" w14:paraId="0357E130" w14:textId="77777777" w:rsidTr="00EB174F">
        <w:trPr>
          <w:trHeight w:val="553"/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0E3BD929" w14:textId="3768E0A6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2906A02F" w14:textId="3FAFEA4F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7E3BFDF1" w14:textId="36C6CB42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5E8A02B5" w14:textId="67A16C5B" w:rsidR="00C50AD9" w:rsidRPr="00EB174F" w:rsidRDefault="00C50AD9" w:rsidP="00962EF5">
            <w:pPr>
              <w:rPr>
                <w:rFonts w:ascii="Arial" w:hAnsi="Arial" w:cs="Arial"/>
              </w:rPr>
            </w:pPr>
          </w:p>
        </w:tc>
        <w:tc>
          <w:tcPr>
            <w:tcW w:w="2631" w:type="dxa"/>
            <w:shd w:val="clear" w:color="auto" w:fill="auto"/>
            <w:vAlign w:val="center"/>
          </w:tcPr>
          <w:p w14:paraId="6F96B2D7" w14:textId="5284D545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</w:tr>
      <w:tr w:rsidR="00C50AD9" w:rsidRPr="00EB174F" w14:paraId="381C0FA5" w14:textId="77777777" w:rsidTr="00EB174F">
        <w:trPr>
          <w:trHeight w:val="547"/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5D66A44F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45BA5B8B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1956AC1B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2D153BA9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2631" w:type="dxa"/>
            <w:shd w:val="clear" w:color="auto" w:fill="auto"/>
            <w:vAlign w:val="center"/>
          </w:tcPr>
          <w:p w14:paraId="229E908C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</w:tr>
      <w:tr w:rsidR="00C50AD9" w:rsidRPr="00EB174F" w14:paraId="21C4097F" w14:textId="77777777" w:rsidTr="00EB174F">
        <w:trPr>
          <w:trHeight w:val="555"/>
          <w:jc w:val="center"/>
        </w:trPr>
        <w:tc>
          <w:tcPr>
            <w:tcW w:w="846" w:type="dxa"/>
            <w:shd w:val="clear" w:color="auto" w:fill="auto"/>
            <w:vAlign w:val="center"/>
          </w:tcPr>
          <w:p w14:paraId="2790FD0B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  <w:shd w:val="clear" w:color="auto" w:fill="auto"/>
            <w:vAlign w:val="center"/>
          </w:tcPr>
          <w:p w14:paraId="00484925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14:paraId="702AC21E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3365E326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  <w:tc>
          <w:tcPr>
            <w:tcW w:w="2631" w:type="dxa"/>
            <w:shd w:val="clear" w:color="auto" w:fill="auto"/>
            <w:vAlign w:val="center"/>
          </w:tcPr>
          <w:p w14:paraId="66C80065" w14:textId="77777777" w:rsidR="00C50AD9" w:rsidRPr="00EB174F" w:rsidRDefault="00C50AD9" w:rsidP="005D52EC">
            <w:pPr>
              <w:rPr>
                <w:rFonts w:ascii="Arial" w:hAnsi="Arial" w:cs="Arial"/>
              </w:rPr>
            </w:pPr>
          </w:p>
        </w:tc>
      </w:tr>
    </w:tbl>
    <w:p w14:paraId="78AD08B4" w14:textId="77777777" w:rsidR="0083044A" w:rsidRPr="0032181F" w:rsidRDefault="00C50AD9" w:rsidP="00C50AD9">
      <w:pPr>
        <w:rPr>
          <w:rFonts w:ascii="Arial" w:hAnsi="Arial" w:cs="Arial"/>
        </w:rPr>
      </w:pPr>
      <w:r w:rsidRPr="0032181F">
        <w:rPr>
          <w:rFonts w:ascii="Arial" w:hAnsi="Arial" w:cs="Arial"/>
        </w:rPr>
        <w:t>（</w:t>
      </w:r>
      <w:r w:rsidRPr="0032181F">
        <w:rPr>
          <w:rFonts w:ascii="Arial" w:hAnsi="Arial" w:cs="Arial"/>
        </w:rPr>
        <w:t>A-</w:t>
      </w:r>
      <w:r w:rsidRPr="0032181F">
        <w:rPr>
          <w:rFonts w:ascii="Arial" w:hAnsi="Arial" w:cs="Arial"/>
        </w:rPr>
        <w:t>添加，</w:t>
      </w:r>
      <w:r w:rsidRPr="0032181F">
        <w:rPr>
          <w:rFonts w:ascii="Arial" w:hAnsi="Arial" w:cs="Arial"/>
        </w:rPr>
        <w:t>M-</w:t>
      </w:r>
      <w:r w:rsidRPr="0032181F">
        <w:rPr>
          <w:rFonts w:ascii="Arial" w:hAnsi="Arial" w:cs="Arial"/>
        </w:rPr>
        <w:t>修改，</w:t>
      </w:r>
      <w:r w:rsidRPr="0032181F">
        <w:rPr>
          <w:rFonts w:ascii="Arial" w:hAnsi="Arial" w:cs="Arial"/>
        </w:rPr>
        <w:t>D-</w:t>
      </w:r>
      <w:r w:rsidRPr="0032181F">
        <w:rPr>
          <w:rFonts w:ascii="Arial" w:hAnsi="Arial" w:cs="Arial"/>
        </w:rPr>
        <w:t>删除）</w:t>
      </w:r>
    </w:p>
    <w:p w14:paraId="2133CABE" w14:textId="77777777" w:rsidR="00C50AD9" w:rsidRPr="0032181F" w:rsidRDefault="00C50AD9" w:rsidP="002404CD">
      <w:pPr>
        <w:rPr>
          <w:rFonts w:ascii="Arial" w:hAnsi="Arial" w:cs="Arial"/>
        </w:rPr>
        <w:sectPr w:rsidR="00C50AD9" w:rsidRPr="0032181F" w:rsidSect="008D6434">
          <w:headerReference w:type="first" r:id="rId8"/>
          <w:pgSz w:w="11906" w:h="16838"/>
          <w:pgMar w:top="1440" w:right="1800" w:bottom="1440" w:left="1800" w:header="567" w:footer="850" w:gutter="0"/>
          <w:pgNumType w:fmt="upperRoman" w:start="1"/>
          <w:cols w:space="425"/>
          <w:titlePg/>
          <w:docGrid w:type="lines" w:linePitch="312"/>
        </w:sectPr>
      </w:pPr>
    </w:p>
    <w:p w14:paraId="5AF59D7C" w14:textId="77777777" w:rsidR="006E52AD" w:rsidRPr="00EB174F" w:rsidRDefault="006E52AD" w:rsidP="006E52AD">
      <w:pPr>
        <w:pStyle w:val="TOC"/>
        <w:jc w:val="center"/>
        <w:rPr>
          <w:rFonts w:ascii="Arial" w:eastAsia="黑体" w:hAnsi="Arial" w:cs="Arial"/>
          <w:color w:val="000000"/>
          <w:sz w:val="44"/>
          <w:szCs w:val="44"/>
        </w:rPr>
      </w:pPr>
      <w:r w:rsidRPr="00EB174F">
        <w:rPr>
          <w:rFonts w:ascii="Arial" w:eastAsia="黑体" w:hAnsi="Arial" w:cs="Arial"/>
          <w:color w:val="000000"/>
          <w:sz w:val="44"/>
          <w:szCs w:val="44"/>
        </w:rPr>
        <w:lastRenderedPageBreak/>
        <w:t>目录</w:t>
      </w:r>
    </w:p>
    <w:p w14:paraId="297ADE4F" w14:textId="77777777" w:rsidR="009428A9" w:rsidRDefault="007C6770">
      <w:pPr>
        <w:pStyle w:val="10"/>
        <w:rPr>
          <w:rFonts w:asciiTheme="minorHAnsi" w:eastAsiaTheme="minorEastAsia" w:hAnsiTheme="minorHAnsi" w:cstheme="minorBidi"/>
          <w:noProof/>
          <w:color w:val="auto"/>
        </w:rPr>
      </w:pPr>
      <w:r w:rsidRPr="0032181F">
        <w:rPr>
          <w:rFonts w:ascii="Arial" w:hAnsi="Arial" w:cs="Arial"/>
          <w:sz w:val="28"/>
          <w:szCs w:val="28"/>
        </w:rPr>
        <w:fldChar w:fldCharType="begin"/>
      </w:r>
      <w:r w:rsidR="006E52AD" w:rsidRPr="0032181F">
        <w:rPr>
          <w:rFonts w:ascii="Arial" w:hAnsi="Arial" w:cs="Arial"/>
          <w:sz w:val="28"/>
          <w:szCs w:val="28"/>
        </w:rPr>
        <w:instrText xml:space="preserve"> TOC \o "1-3" \h \z \u </w:instrText>
      </w:r>
      <w:r w:rsidRPr="0032181F">
        <w:rPr>
          <w:rFonts w:ascii="Arial" w:hAnsi="Arial" w:cs="Arial"/>
          <w:sz w:val="28"/>
          <w:szCs w:val="28"/>
        </w:rPr>
        <w:fldChar w:fldCharType="separate"/>
      </w:r>
      <w:hyperlink w:anchor="_Toc513406050" w:history="1"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项目意义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_Toc513406050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</w:t>
        </w:r>
        <w:r w:rsidR="009428A9">
          <w:rPr>
            <w:noProof/>
            <w:webHidden/>
          </w:rPr>
          <w:fldChar w:fldCharType="end"/>
        </w:r>
      </w:hyperlink>
    </w:p>
    <w:p w14:paraId="69AF49E0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1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项目概述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_Toc513406051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</w:t>
        </w:r>
        <w:r w:rsidR="009428A9">
          <w:rPr>
            <w:noProof/>
            <w:webHidden/>
          </w:rPr>
          <w:fldChar w:fldCharType="end"/>
        </w:r>
      </w:hyperlink>
    </w:p>
    <w:p w14:paraId="04B1F3AA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2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需求要点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_Toc513406052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</w:t>
        </w:r>
        <w:r w:rsidR="009428A9">
          <w:rPr>
            <w:noProof/>
            <w:webHidden/>
          </w:rPr>
          <w:fldChar w:fldCharType="end"/>
        </w:r>
      </w:hyperlink>
    </w:p>
    <w:p w14:paraId="39DD79B4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3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设计目标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_Toc513406053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</w:t>
        </w:r>
        <w:r w:rsidR="009428A9">
          <w:rPr>
            <w:noProof/>
            <w:webHidden/>
          </w:rPr>
          <w:fldChar w:fldCharType="end"/>
        </w:r>
      </w:hyperlink>
    </w:p>
    <w:p w14:paraId="0092CA08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4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参考资料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_Toc513406054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</w:t>
        </w:r>
        <w:r w:rsidR="009428A9">
          <w:rPr>
            <w:noProof/>
            <w:webHidden/>
          </w:rPr>
          <w:fldChar w:fldCharType="end"/>
        </w:r>
      </w:hyperlink>
    </w:p>
    <w:p w14:paraId="1A5D4E01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5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简写名词表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_Toc513406055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</w:t>
        </w:r>
        <w:r w:rsidR="009428A9">
          <w:rPr>
            <w:noProof/>
            <w:webHidden/>
          </w:rPr>
          <w:fldChar w:fldCharType="end"/>
        </w:r>
      </w:hyperlink>
    </w:p>
    <w:p w14:paraId="08863F94" w14:textId="77777777" w:rsidR="009428A9" w:rsidRDefault="00F47C9B">
      <w:pPr>
        <w:pStyle w:val="10"/>
        <w:rPr>
          <w:rFonts w:asciiTheme="minorHAnsi" w:eastAsiaTheme="minorEastAsia" w:hAnsiTheme="minorHAnsi" w:cstheme="minorBidi"/>
          <w:noProof/>
          <w:color w:val="auto"/>
        </w:rPr>
      </w:pPr>
      <w:hyperlink w:anchor="_Toc513406056" w:history="1"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总体架构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_Toc513406056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3</w:t>
        </w:r>
        <w:r w:rsidR="009428A9">
          <w:rPr>
            <w:noProof/>
            <w:webHidden/>
          </w:rPr>
          <w:fldChar w:fldCharType="end"/>
        </w:r>
      </w:hyperlink>
    </w:p>
    <w:p w14:paraId="2141CD1F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59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功能架构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_Toc513406059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4</w:t>
        </w:r>
        <w:r w:rsidR="009428A9">
          <w:rPr>
            <w:noProof/>
            <w:webHidden/>
          </w:rPr>
          <w:fldChar w:fldCharType="end"/>
        </w:r>
      </w:hyperlink>
    </w:p>
    <w:p w14:paraId="7466F0DE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0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工作流程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_Toc513406060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4</w:t>
        </w:r>
        <w:r w:rsidR="009428A9">
          <w:rPr>
            <w:noProof/>
            <w:webHidden/>
          </w:rPr>
          <w:fldChar w:fldCharType="end"/>
        </w:r>
      </w:hyperlink>
    </w:p>
    <w:p w14:paraId="2C336B99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1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运行环境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_Toc513406061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7</w:t>
        </w:r>
        <w:r w:rsidR="009428A9">
          <w:rPr>
            <w:noProof/>
            <w:webHidden/>
          </w:rPr>
          <w:fldChar w:fldCharType="end"/>
        </w:r>
      </w:hyperlink>
    </w:p>
    <w:p w14:paraId="4BB3A0E0" w14:textId="77777777" w:rsidR="009428A9" w:rsidRDefault="00F47C9B">
      <w:pPr>
        <w:pStyle w:val="10"/>
        <w:rPr>
          <w:rFonts w:asciiTheme="minorHAnsi" w:eastAsiaTheme="minorEastAsia" w:hAnsiTheme="minorHAnsi" w:cstheme="minorBidi"/>
          <w:noProof/>
          <w:color w:val="auto"/>
        </w:rPr>
      </w:pPr>
      <w:hyperlink w:anchor="_Toc513406062" w:history="1"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前端体系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_Toc513406062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10</w:t>
        </w:r>
        <w:r w:rsidR="009428A9">
          <w:rPr>
            <w:noProof/>
            <w:webHidden/>
          </w:rPr>
          <w:fldChar w:fldCharType="end"/>
        </w:r>
      </w:hyperlink>
    </w:p>
    <w:p w14:paraId="452F987A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3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共享单车系统（前端）架构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_Toc513406063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10</w:t>
        </w:r>
        <w:r w:rsidR="009428A9">
          <w:rPr>
            <w:noProof/>
            <w:webHidden/>
          </w:rPr>
          <w:fldChar w:fldCharType="end"/>
        </w:r>
      </w:hyperlink>
    </w:p>
    <w:p w14:paraId="4DF957C3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4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共享单车主要工作流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_Toc513406064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11</w:t>
        </w:r>
        <w:r w:rsidR="009428A9">
          <w:rPr>
            <w:noProof/>
            <w:webHidden/>
          </w:rPr>
          <w:fldChar w:fldCharType="end"/>
        </w:r>
      </w:hyperlink>
    </w:p>
    <w:p w14:paraId="71A8ACB4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5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共享单车与后端服务器的数据接口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_Toc513406065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17</w:t>
        </w:r>
        <w:r w:rsidR="009428A9">
          <w:rPr>
            <w:noProof/>
            <w:webHidden/>
          </w:rPr>
          <w:fldChar w:fldCharType="end"/>
        </w:r>
      </w:hyperlink>
    </w:p>
    <w:p w14:paraId="6EF65F90" w14:textId="77777777" w:rsidR="009428A9" w:rsidRDefault="00F47C9B">
      <w:pPr>
        <w:pStyle w:val="10"/>
        <w:rPr>
          <w:rFonts w:asciiTheme="minorHAnsi" w:eastAsiaTheme="minorEastAsia" w:hAnsiTheme="minorHAnsi" w:cstheme="minorBidi"/>
          <w:noProof/>
          <w:color w:val="auto"/>
        </w:rPr>
      </w:pPr>
      <w:hyperlink w:anchor="_Toc513406066" w:history="1"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后端架构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_Toc513406066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18</w:t>
        </w:r>
        <w:r w:rsidR="009428A9">
          <w:rPr>
            <w:noProof/>
            <w:webHidden/>
          </w:rPr>
          <w:fldChar w:fldCharType="end"/>
        </w:r>
      </w:hyperlink>
    </w:p>
    <w:p w14:paraId="7CBCFFFC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7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软件架构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_Toc513406067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18</w:t>
        </w:r>
        <w:r w:rsidR="009428A9">
          <w:rPr>
            <w:noProof/>
            <w:webHidden/>
          </w:rPr>
          <w:fldChar w:fldCharType="end"/>
        </w:r>
      </w:hyperlink>
    </w:p>
    <w:p w14:paraId="79B55D4E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8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应用层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_Toc513406068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19</w:t>
        </w:r>
        <w:r w:rsidR="009428A9">
          <w:rPr>
            <w:noProof/>
            <w:webHidden/>
          </w:rPr>
          <w:fldChar w:fldCharType="end"/>
        </w:r>
      </w:hyperlink>
    </w:p>
    <w:p w14:paraId="3DC975CB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69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计算层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_Toc513406069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20</w:t>
        </w:r>
        <w:r w:rsidR="009428A9">
          <w:rPr>
            <w:noProof/>
            <w:webHidden/>
          </w:rPr>
          <w:fldChar w:fldCharType="end"/>
        </w:r>
      </w:hyperlink>
    </w:p>
    <w:p w14:paraId="74B8BB58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70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存储层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_Toc513406070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20</w:t>
        </w:r>
        <w:r w:rsidR="009428A9">
          <w:rPr>
            <w:noProof/>
            <w:webHidden/>
          </w:rPr>
          <w:fldChar w:fldCharType="end"/>
        </w:r>
      </w:hyperlink>
    </w:p>
    <w:p w14:paraId="6DF80D8F" w14:textId="77777777" w:rsidR="009428A9" w:rsidRDefault="00F47C9B">
      <w:pPr>
        <w:pStyle w:val="10"/>
        <w:rPr>
          <w:rFonts w:asciiTheme="minorHAnsi" w:eastAsiaTheme="minorEastAsia" w:hAnsiTheme="minorHAnsi" w:cstheme="minorBidi"/>
          <w:noProof/>
          <w:color w:val="auto"/>
        </w:rPr>
      </w:pPr>
      <w:hyperlink w:anchor="_Toc513406071" w:history="1"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第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9428A9" w:rsidRPr="00986021">
          <w:rPr>
            <w:rStyle w:val="a8"/>
            <w:rFonts w:hint="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章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方案可行性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_Toc513406071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21</w:t>
        </w:r>
        <w:r w:rsidR="009428A9">
          <w:rPr>
            <w:noProof/>
            <w:webHidden/>
          </w:rPr>
          <w:fldChar w:fldCharType="end"/>
        </w:r>
      </w:hyperlink>
    </w:p>
    <w:p w14:paraId="602D2B0C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73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技术成熟度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_Toc513406073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21</w:t>
        </w:r>
        <w:r w:rsidR="009428A9">
          <w:rPr>
            <w:noProof/>
            <w:webHidden/>
          </w:rPr>
          <w:fldChar w:fldCharType="end"/>
        </w:r>
      </w:hyperlink>
    </w:p>
    <w:p w14:paraId="3FD94E31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74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负载能力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_Toc513406074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21</w:t>
        </w:r>
        <w:r w:rsidR="009428A9">
          <w:rPr>
            <w:noProof/>
            <w:webHidden/>
          </w:rPr>
          <w:fldChar w:fldCharType="end"/>
        </w:r>
      </w:hyperlink>
    </w:p>
    <w:p w14:paraId="0E9977AF" w14:textId="77777777" w:rsidR="009428A9" w:rsidRDefault="00F47C9B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3406075" w:history="1">
        <w:r w:rsidR="009428A9" w:rsidRPr="00986021">
          <w:rPr>
            <w:rStyle w:val="a8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 w:rsidR="009428A9" w:rsidRPr="00986021">
          <w:rPr>
            <w:rStyle w:val="a8"/>
            <w:rFonts w:hint="eastAsia"/>
            <w:noProof/>
          </w:rPr>
          <w:t xml:space="preserve"> </w:t>
        </w:r>
        <w:r w:rsidR="009428A9" w:rsidRPr="00986021">
          <w:rPr>
            <w:rStyle w:val="a8"/>
            <w:rFonts w:hint="eastAsia"/>
            <w:noProof/>
          </w:rPr>
          <w:t>安全可靠性</w:t>
        </w:r>
        <w:r w:rsidR="009428A9">
          <w:rPr>
            <w:noProof/>
            <w:webHidden/>
          </w:rPr>
          <w:tab/>
        </w:r>
        <w:r w:rsidR="009428A9">
          <w:rPr>
            <w:noProof/>
            <w:webHidden/>
          </w:rPr>
          <w:fldChar w:fldCharType="begin"/>
        </w:r>
        <w:r w:rsidR="009428A9">
          <w:rPr>
            <w:noProof/>
            <w:webHidden/>
          </w:rPr>
          <w:instrText xml:space="preserve"> PAGEREF _Toc513406075 \h </w:instrText>
        </w:r>
        <w:r w:rsidR="009428A9">
          <w:rPr>
            <w:noProof/>
            <w:webHidden/>
          </w:rPr>
        </w:r>
        <w:r w:rsidR="009428A9">
          <w:rPr>
            <w:noProof/>
            <w:webHidden/>
          </w:rPr>
          <w:fldChar w:fldCharType="separate"/>
        </w:r>
        <w:r w:rsidR="009428A9">
          <w:rPr>
            <w:noProof/>
            <w:webHidden/>
          </w:rPr>
          <w:t>23</w:t>
        </w:r>
        <w:r w:rsidR="009428A9">
          <w:rPr>
            <w:noProof/>
            <w:webHidden/>
          </w:rPr>
          <w:fldChar w:fldCharType="end"/>
        </w:r>
      </w:hyperlink>
    </w:p>
    <w:p w14:paraId="141B15AE" w14:textId="77777777" w:rsidR="000053C1" w:rsidRPr="0032181F" w:rsidRDefault="007C6770" w:rsidP="00A36A32">
      <w:pPr>
        <w:spacing w:line="400" w:lineRule="exact"/>
        <w:rPr>
          <w:rFonts w:ascii="Arial" w:hAnsi="Arial" w:cs="Arial"/>
          <w:sz w:val="24"/>
          <w:szCs w:val="24"/>
        </w:rPr>
        <w:sectPr w:rsidR="000053C1" w:rsidRPr="0032181F" w:rsidSect="00615AA6">
          <w:headerReference w:type="firs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  <w:r w:rsidRPr="0032181F">
        <w:rPr>
          <w:rFonts w:ascii="Arial" w:hAnsi="Arial" w:cs="Arial"/>
          <w:b/>
          <w:bCs/>
          <w:sz w:val="28"/>
          <w:szCs w:val="28"/>
          <w:lang w:val="zh-CN"/>
        </w:rPr>
        <w:fldChar w:fldCharType="end"/>
      </w:r>
    </w:p>
    <w:p w14:paraId="6E1B80C9" w14:textId="77777777" w:rsidR="0097516D" w:rsidRPr="0015308D" w:rsidRDefault="00285D97" w:rsidP="001C7150">
      <w:pPr>
        <w:pStyle w:val="1"/>
        <w:numPr>
          <w:ilvl w:val="0"/>
          <w:numId w:val="21"/>
        </w:numPr>
        <w:jc w:val="center"/>
      </w:pPr>
      <w:bookmarkStart w:id="0" w:name="_Toc513406050"/>
      <w:r w:rsidRPr="0015308D">
        <w:lastRenderedPageBreak/>
        <w:t>项目</w:t>
      </w:r>
      <w:r w:rsidR="009141F6" w:rsidRPr="0015308D">
        <w:rPr>
          <w:rFonts w:hint="eastAsia"/>
        </w:rPr>
        <w:t>意义</w:t>
      </w:r>
      <w:bookmarkEnd w:id="0"/>
    </w:p>
    <w:p w14:paraId="30289149" w14:textId="77777777" w:rsidR="009147AD" w:rsidRPr="00C32566" w:rsidRDefault="009141F6" w:rsidP="0080276C">
      <w:pPr>
        <w:pStyle w:val="2"/>
      </w:pPr>
      <w:bookmarkStart w:id="1" w:name="_Toc513406051"/>
      <w:r w:rsidRPr="00C32566">
        <w:rPr>
          <w:rFonts w:hint="eastAsia"/>
        </w:rPr>
        <w:t>项目</w:t>
      </w:r>
      <w:r w:rsidR="004C0DFB" w:rsidRPr="00C32566">
        <w:t>概述</w:t>
      </w:r>
      <w:bookmarkEnd w:id="1"/>
    </w:p>
    <w:p w14:paraId="1F5A7783" w14:textId="77777777" w:rsidR="00C82D92" w:rsidRDefault="00C82D92" w:rsidP="00051CBE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82D92">
        <w:rPr>
          <w:rFonts w:ascii="Arial" w:hAnsi="Arial" w:cs="Arial" w:hint="eastAsia"/>
          <w:sz w:val="24"/>
          <w:szCs w:val="24"/>
        </w:rPr>
        <w:t>共享单车是指企业在校园、地铁站点、公交站点、居民区、商业区、公共服务区等提供自行车单车共享服务，是一种分时租赁模式。共享单车是一种新型环保共享经济。</w:t>
      </w:r>
    </w:p>
    <w:p w14:paraId="6CA795D5" w14:textId="77777777" w:rsidR="00C82D92" w:rsidRPr="00C82D92" w:rsidRDefault="00C82D92" w:rsidP="00051CBE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目前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市场上最火的共享单车</w:t>
      </w:r>
      <w:r w:rsidR="00DD1D55">
        <w:rPr>
          <w:rFonts w:ascii="Arial" w:hAnsi="Arial" w:cs="Arial" w:hint="eastAsia"/>
          <w:sz w:val="24"/>
          <w:szCs w:val="24"/>
        </w:rPr>
        <w:t>，</w:t>
      </w:r>
      <w:proofErr w:type="gramStart"/>
      <w:r w:rsidR="00DD1D55">
        <w:rPr>
          <w:rFonts w:ascii="Arial" w:hAnsi="Arial" w:cs="Arial"/>
          <w:sz w:val="24"/>
          <w:szCs w:val="24"/>
        </w:rPr>
        <w:t>如摩拜</w:t>
      </w:r>
      <w:proofErr w:type="gramEnd"/>
      <w:r w:rsidR="00DD1D55">
        <w:rPr>
          <w:rFonts w:ascii="Arial" w:hAnsi="Arial" w:cs="Arial" w:hint="eastAsia"/>
          <w:sz w:val="24"/>
          <w:szCs w:val="24"/>
        </w:rPr>
        <w:t>，</w:t>
      </w:r>
      <w:r w:rsidR="00DD1D55">
        <w:rPr>
          <w:rFonts w:ascii="Arial" w:hAnsi="Arial" w:cs="Arial"/>
          <w:sz w:val="24"/>
          <w:szCs w:val="24"/>
        </w:rPr>
        <w:t>OFO</w:t>
      </w:r>
      <w:r w:rsidR="00DD1D55">
        <w:rPr>
          <w:rFonts w:ascii="Arial" w:hAnsi="Arial" w:cs="Arial" w:hint="eastAsia"/>
          <w:sz w:val="24"/>
          <w:szCs w:val="24"/>
        </w:rPr>
        <w:t>、</w:t>
      </w:r>
      <w:r w:rsidR="00DD1D55">
        <w:rPr>
          <w:rFonts w:ascii="Arial" w:hAnsi="Arial" w:cs="Arial"/>
          <w:sz w:val="24"/>
          <w:szCs w:val="24"/>
        </w:rPr>
        <w:t>小蓝单车等</w:t>
      </w:r>
      <w:r>
        <w:rPr>
          <w:rFonts w:ascii="Arial" w:hAnsi="Arial" w:cs="Arial"/>
          <w:sz w:val="24"/>
          <w:szCs w:val="24"/>
        </w:rPr>
        <w:t>均是无桩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无网点</w:t>
      </w:r>
      <w:r>
        <w:rPr>
          <w:rFonts w:ascii="Arial" w:hAnsi="Arial" w:cs="Arial" w:hint="eastAsia"/>
          <w:sz w:val="24"/>
          <w:szCs w:val="24"/>
        </w:rPr>
        <w:t>、</w:t>
      </w:r>
      <w:r w:rsidR="00DD1D55">
        <w:rPr>
          <w:rFonts w:ascii="Arial" w:hAnsi="Arial" w:cs="Arial"/>
          <w:sz w:val="24"/>
          <w:szCs w:val="24"/>
        </w:rPr>
        <w:t>随地停放</w:t>
      </w:r>
      <w:r w:rsidR="00DD1D55">
        <w:rPr>
          <w:rFonts w:ascii="Arial" w:hAnsi="Arial" w:cs="Arial" w:hint="eastAsia"/>
          <w:sz w:val="24"/>
          <w:szCs w:val="24"/>
        </w:rPr>
        <w:t>、靠押金来盈利。</w:t>
      </w:r>
      <w:r w:rsidR="005F0784">
        <w:rPr>
          <w:rFonts w:ascii="Arial" w:hAnsi="Arial" w:cs="Arial" w:hint="eastAsia"/>
          <w:sz w:val="24"/>
          <w:szCs w:val="24"/>
        </w:rPr>
        <w:t>我们旨在开发一种新型智能出行平台，它分片区、有网点、有车桩、电动、可临时停放等。这种智能出行平台集便于管理、速度快、轻便小巧、价格便宜等诸多优点于一身，既符合绿色出行的初衷，又不会给公共交通带来不便。</w:t>
      </w:r>
    </w:p>
    <w:p w14:paraId="742C03E3" w14:textId="77777777" w:rsidR="004C0DFB" w:rsidRPr="00C32566" w:rsidRDefault="002A462F" w:rsidP="00C32566">
      <w:pPr>
        <w:pStyle w:val="2"/>
      </w:pPr>
      <w:bookmarkStart w:id="2" w:name="_Toc513406052"/>
      <w:r w:rsidRPr="00C32566">
        <w:t>需求要点</w:t>
      </w:r>
      <w:bookmarkEnd w:id="2"/>
    </w:p>
    <w:p w14:paraId="579E10E0" w14:textId="77777777" w:rsidR="003A6B4C" w:rsidRDefault="003F1ABE" w:rsidP="00051CBE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此</w:t>
      </w:r>
      <w:r w:rsidR="00B75324" w:rsidRPr="00C714A2">
        <w:rPr>
          <w:rFonts w:ascii="Arial" w:hAnsi="Arial" w:cs="Arial"/>
          <w:sz w:val="24"/>
          <w:szCs w:val="24"/>
        </w:rPr>
        <w:t>智能</w:t>
      </w:r>
      <w:r>
        <w:rPr>
          <w:rFonts w:ascii="Arial" w:hAnsi="Arial" w:cs="Arial"/>
          <w:sz w:val="24"/>
          <w:szCs w:val="24"/>
        </w:rPr>
        <w:t>共享</w:t>
      </w:r>
      <w:r w:rsidR="00C714A2" w:rsidRPr="00C714A2">
        <w:rPr>
          <w:rFonts w:ascii="Arial" w:hAnsi="Arial" w:cs="Arial"/>
          <w:sz w:val="24"/>
          <w:szCs w:val="24"/>
        </w:rPr>
        <w:t>单车出行平台目前是一个</w:t>
      </w:r>
      <w:r>
        <w:rPr>
          <w:rFonts w:ascii="Arial" w:hAnsi="Arial" w:cs="Arial"/>
          <w:sz w:val="24"/>
          <w:szCs w:val="24"/>
        </w:rPr>
        <w:t>共享</w:t>
      </w:r>
      <w:r w:rsidR="00C714A2" w:rsidRPr="00C714A2">
        <w:rPr>
          <w:rFonts w:ascii="Arial" w:hAnsi="Arial" w:cs="Arial"/>
          <w:sz w:val="24"/>
          <w:szCs w:val="24"/>
        </w:rPr>
        <w:t>单车的信息管理平台，</w:t>
      </w:r>
      <w:r w:rsidR="00E001C5" w:rsidRPr="00E001C5">
        <w:rPr>
          <w:rFonts w:ascii="Arial" w:hAnsi="Arial" w:cs="Arial"/>
          <w:sz w:val="24"/>
          <w:szCs w:val="24"/>
        </w:rPr>
        <w:t>共分为</w:t>
      </w:r>
      <w:r w:rsidR="00E001C5" w:rsidRPr="00E001C5">
        <w:rPr>
          <w:rFonts w:ascii="Arial" w:hAnsi="Arial" w:cs="Arial"/>
          <w:sz w:val="24"/>
          <w:szCs w:val="24"/>
        </w:rPr>
        <w:t>8</w:t>
      </w:r>
      <w:r w:rsidR="00E001C5" w:rsidRPr="00E001C5">
        <w:rPr>
          <w:rFonts w:ascii="Arial" w:hAnsi="Arial" w:cs="Arial"/>
          <w:sz w:val="24"/>
          <w:szCs w:val="24"/>
        </w:rPr>
        <w:t>个模块，分别是：用户管理、基础信息管理、运行管理、营收管理、维护管理、客服管理、版本管理和消息推送。</w:t>
      </w:r>
      <w:r w:rsidR="00E001C5">
        <w:rPr>
          <w:rFonts w:ascii="Arial" w:hAnsi="Arial" w:cs="Arial"/>
          <w:sz w:val="24"/>
          <w:szCs w:val="24"/>
        </w:rPr>
        <w:t>系统模块化清晰，静态数据和动态数据相分离。根据用户的权限，显示不同的模块</w:t>
      </w:r>
      <w:r w:rsidR="00E001C5">
        <w:rPr>
          <w:rFonts w:ascii="Arial" w:hAnsi="Arial" w:cs="Arial" w:hint="eastAsia"/>
          <w:sz w:val="24"/>
          <w:szCs w:val="24"/>
        </w:rPr>
        <w:t>，</w:t>
      </w:r>
      <w:r w:rsidR="00E001C5">
        <w:rPr>
          <w:rFonts w:ascii="Arial" w:hAnsi="Arial" w:cs="Arial"/>
          <w:sz w:val="24"/>
          <w:szCs w:val="24"/>
        </w:rPr>
        <w:t>管理更加简洁方便。将平台的运行</w:t>
      </w:r>
      <w:r w:rsidR="00E001C5">
        <w:rPr>
          <w:rFonts w:ascii="Arial" w:hAnsi="Arial" w:cs="Arial" w:hint="eastAsia"/>
          <w:sz w:val="24"/>
          <w:szCs w:val="24"/>
        </w:rPr>
        <w:t>、</w:t>
      </w:r>
      <w:r w:rsidR="00E001C5">
        <w:rPr>
          <w:rFonts w:ascii="Arial" w:hAnsi="Arial" w:cs="Arial"/>
          <w:sz w:val="24"/>
          <w:szCs w:val="24"/>
        </w:rPr>
        <w:t>营收</w:t>
      </w:r>
      <w:r w:rsidR="00E001C5" w:rsidRPr="00E001C5">
        <w:rPr>
          <w:rFonts w:ascii="Arial" w:hAnsi="Arial" w:cs="Arial"/>
          <w:sz w:val="24"/>
          <w:szCs w:val="24"/>
        </w:rPr>
        <w:t>和维护独立出来，更加方便用户管理这个系统。</w:t>
      </w:r>
    </w:p>
    <w:p w14:paraId="65FA537D" w14:textId="77777777" w:rsidR="00E001C5" w:rsidRDefault="003D28E1" w:rsidP="00051CBE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根据不同功能划分，本系统主要定义了以下角色：</w:t>
      </w:r>
    </w:p>
    <w:p w14:paraId="4D7F01CB" w14:textId="6CC9783B" w:rsidR="00992BF2" w:rsidRPr="00992BF2" w:rsidRDefault="00992BF2" w:rsidP="00992BF2">
      <w:pPr>
        <w:spacing w:line="360" w:lineRule="auto"/>
        <w:ind w:firstLine="420"/>
        <w:jc w:val="center"/>
        <w:rPr>
          <w:rFonts w:ascii="Arial" w:hAnsi="Arial" w:cs="Arial"/>
          <w:szCs w:val="21"/>
        </w:rPr>
      </w:pPr>
      <w:r w:rsidRPr="00992BF2">
        <w:rPr>
          <w:rFonts w:ascii="Arial" w:hAnsi="Arial" w:cs="Arial"/>
          <w:szCs w:val="21"/>
        </w:rPr>
        <w:t>表</w:t>
      </w:r>
      <w:r w:rsidRPr="00992BF2">
        <w:rPr>
          <w:rFonts w:ascii="Arial" w:hAnsi="Arial" w:cs="Arial" w:hint="eastAsia"/>
          <w:szCs w:val="21"/>
        </w:rPr>
        <w:t>1-</w:t>
      </w:r>
      <w:r w:rsidRPr="00992BF2">
        <w:rPr>
          <w:rFonts w:ascii="Arial" w:hAnsi="Arial" w:cs="Arial"/>
          <w:szCs w:val="21"/>
        </w:rPr>
        <w:t xml:space="preserve">1 </w:t>
      </w:r>
      <w:r w:rsidRPr="00992BF2">
        <w:rPr>
          <w:rFonts w:ascii="Arial" w:hAnsi="Arial" w:cs="Arial"/>
          <w:szCs w:val="21"/>
        </w:rPr>
        <w:t>功能划分图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4"/>
        <w:gridCol w:w="6208"/>
      </w:tblGrid>
      <w:tr w:rsidR="003D28E1" w14:paraId="613DDD5E" w14:textId="77777777" w:rsidTr="0012366B">
        <w:tc>
          <w:tcPr>
            <w:tcW w:w="2014" w:type="dxa"/>
          </w:tcPr>
          <w:p w14:paraId="4F61D4C0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角色</w:t>
            </w:r>
          </w:p>
        </w:tc>
        <w:tc>
          <w:tcPr>
            <w:tcW w:w="6208" w:type="dxa"/>
          </w:tcPr>
          <w:p w14:paraId="772BAAA1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描述</w:t>
            </w:r>
          </w:p>
        </w:tc>
      </w:tr>
      <w:tr w:rsidR="003D28E1" w14:paraId="4F35B2A9" w14:textId="77777777" w:rsidTr="0012366B">
        <w:tc>
          <w:tcPr>
            <w:tcW w:w="2014" w:type="dxa"/>
          </w:tcPr>
          <w:p w14:paraId="1D625B28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系统管理员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6208" w:type="dxa"/>
          </w:tcPr>
          <w:p w14:paraId="614FD89C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拥有系统</w:t>
            </w:r>
            <w:r>
              <w:rPr>
                <w:rFonts w:hint="eastAsia"/>
                <w:szCs w:val="21"/>
              </w:rPr>
              <w:t>中所有管理权限，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方式访问系统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3D28E1" w14:paraId="2241B091" w14:textId="77777777" w:rsidTr="0012366B">
        <w:tc>
          <w:tcPr>
            <w:tcW w:w="2014" w:type="dxa"/>
          </w:tcPr>
          <w:p w14:paraId="5A13DD00" w14:textId="77777777" w:rsidR="003D28E1" w:rsidRDefault="003D28E1" w:rsidP="000B472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总运</w:t>
            </w:r>
            <w:r>
              <w:rPr>
                <w:szCs w:val="21"/>
              </w:rPr>
              <w:t>营商</w:t>
            </w:r>
          </w:p>
        </w:tc>
        <w:tc>
          <w:tcPr>
            <w:tcW w:w="6208" w:type="dxa"/>
          </w:tcPr>
          <w:p w14:paraId="47124083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总运营商，不具备系统设置权限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方式访问系统</w:t>
            </w:r>
          </w:p>
        </w:tc>
      </w:tr>
      <w:tr w:rsidR="003D28E1" w14:paraId="2154675A" w14:textId="77777777" w:rsidTr="0012366B">
        <w:tc>
          <w:tcPr>
            <w:tcW w:w="2014" w:type="dxa"/>
          </w:tcPr>
          <w:p w14:paraId="4D1F6F62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运营商</w:t>
            </w:r>
          </w:p>
        </w:tc>
        <w:tc>
          <w:tcPr>
            <w:tcW w:w="6208" w:type="dxa"/>
          </w:tcPr>
          <w:p w14:paraId="4A00F218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运营商管理员，是某个或某几个片区的管理者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只能看到自己片区的信息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管理上需要按片区进行分配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方式访问系统</w:t>
            </w:r>
          </w:p>
        </w:tc>
      </w:tr>
      <w:tr w:rsidR="003D28E1" w14:paraId="3DECDF98" w14:textId="77777777" w:rsidTr="0012366B">
        <w:tc>
          <w:tcPr>
            <w:tcW w:w="2014" w:type="dxa"/>
          </w:tcPr>
          <w:p w14:paraId="3E0D9900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片区管理员</w:t>
            </w:r>
          </w:p>
        </w:tc>
        <w:tc>
          <w:tcPr>
            <w:tcW w:w="6208" w:type="dxa"/>
          </w:tcPr>
          <w:p w14:paraId="2AB35C69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片区管理员，只能看到自己片区的相关信息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和</w:t>
            </w:r>
            <w:r>
              <w:rPr>
                <w:szCs w:val="21"/>
              </w:rPr>
              <w:t>App</w:t>
            </w:r>
            <w:r>
              <w:rPr>
                <w:szCs w:val="21"/>
              </w:rPr>
              <w:t>方式访问系统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3D28E1" w14:paraId="3E3B5874" w14:textId="77777777" w:rsidTr="0012366B">
        <w:tc>
          <w:tcPr>
            <w:tcW w:w="2014" w:type="dxa"/>
          </w:tcPr>
          <w:p w14:paraId="434A8D94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回收人员</w:t>
            </w:r>
          </w:p>
        </w:tc>
        <w:tc>
          <w:tcPr>
            <w:tcW w:w="6208" w:type="dxa"/>
          </w:tcPr>
          <w:p w14:paraId="1E264BEC" w14:textId="77777777" w:rsidR="003D28E1" w:rsidRDefault="003D28E1" w:rsidP="000B4725">
            <w:pPr>
              <w:rPr>
                <w:szCs w:val="21"/>
              </w:rPr>
            </w:pPr>
            <w:proofErr w:type="gramStart"/>
            <w:r>
              <w:rPr>
                <w:szCs w:val="21"/>
              </w:rPr>
              <w:t>回收桩外和</w:t>
            </w:r>
            <w:proofErr w:type="gramEnd"/>
            <w:r>
              <w:rPr>
                <w:szCs w:val="21"/>
              </w:rPr>
              <w:t>故障车辆的人员</w:t>
            </w:r>
            <w:r>
              <w:rPr>
                <w:rFonts w:hint="eastAsia"/>
                <w:szCs w:val="21"/>
              </w:rPr>
              <w:t>，采用</w:t>
            </w:r>
            <w:r>
              <w:rPr>
                <w:rFonts w:hint="eastAsia"/>
                <w:szCs w:val="21"/>
              </w:rPr>
              <w:t>APP</w:t>
            </w:r>
            <w:r>
              <w:rPr>
                <w:szCs w:val="21"/>
              </w:rPr>
              <w:t>方式</w:t>
            </w:r>
            <w:r>
              <w:rPr>
                <w:rFonts w:hint="eastAsia"/>
                <w:szCs w:val="21"/>
              </w:rPr>
              <w:t>访问</w:t>
            </w:r>
            <w:r>
              <w:rPr>
                <w:szCs w:val="21"/>
              </w:rPr>
              <w:t>系统</w:t>
            </w:r>
          </w:p>
        </w:tc>
      </w:tr>
      <w:tr w:rsidR="003D28E1" w14:paraId="734C72F5" w14:textId="77777777" w:rsidTr="0012366B">
        <w:tc>
          <w:tcPr>
            <w:tcW w:w="2014" w:type="dxa"/>
          </w:tcPr>
          <w:p w14:paraId="05BD2B11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保洁人员</w:t>
            </w:r>
          </w:p>
        </w:tc>
        <w:tc>
          <w:tcPr>
            <w:tcW w:w="6208" w:type="dxa"/>
          </w:tcPr>
          <w:p w14:paraId="4529E53F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负责指定网点的保洁工作的人员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APP</w:t>
            </w:r>
            <w:r>
              <w:rPr>
                <w:szCs w:val="21"/>
              </w:rPr>
              <w:t>方式访问系统</w:t>
            </w:r>
          </w:p>
        </w:tc>
      </w:tr>
      <w:tr w:rsidR="003D28E1" w14:paraId="07C52E62" w14:textId="77777777" w:rsidTr="0012366B">
        <w:tc>
          <w:tcPr>
            <w:tcW w:w="2014" w:type="dxa"/>
          </w:tcPr>
          <w:p w14:paraId="56E30F5F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财务人员</w:t>
            </w:r>
          </w:p>
        </w:tc>
        <w:tc>
          <w:tcPr>
            <w:tcW w:w="6208" w:type="dxa"/>
          </w:tcPr>
          <w:p w14:paraId="5FD19EC7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可以</w:t>
            </w:r>
            <w:r>
              <w:rPr>
                <w:rFonts w:hint="eastAsia"/>
                <w:szCs w:val="21"/>
              </w:rPr>
              <w:t>使用</w:t>
            </w:r>
            <w:r>
              <w:rPr>
                <w:szCs w:val="21"/>
              </w:rPr>
              <w:t>平台营收服务的人员</w:t>
            </w:r>
            <w:r>
              <w:rPr>
                <w:rFonts w:hint="eastAsia"/>
                <w:szCs w:val="21"/>
              </w:rPr>
              <w:t>，采用</w:t>
            </w:r>
            <w:r>
              <w:rPr>
                <w:rFonts w:hint="eastAsia"/>
                <w:szCs w:val="21"/>
              </w:rPr>
              <w:t>Web</w:t>
            </w:r>
            <w:r>
              <w:rPr>
                <w:rFonts w:hint="eastAsia"/>
                <w:szCs w:val="21"/>
              </w:rPr>
              <w:t>方式访问系统</w:t>
            </w:r>
          </w:p>
        </w:tc>
      </w:tr>
      <w:tr w:rsidR="003D28E1" w14:paraId="589942B5" w14:textId="77777777" w:rsidTr="0012366B">
        <w:tc>
          <w:tcPr>
            <w:tcW w:w="2014" w:type="dxa"/>
          </w:tcPr>
          <w:p w14:paraId="32912345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客服人员</w:t>
            </w:r>
          </w:p>
        </w:tc>
        <w:tc>
          <w:tcPr>
            <w:tcW w:w="6208" w:type="dxa"/>
          </w:tcPr>
          <w:p w14:paraId="0502D45A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可以使用平台客</w:t>
            </w:r>
            <w:proofErr w:type="gramStart"/>
            <w:r>
              <w:rPr>
                <w:szCs w:val="21"/>
              </w:rPr>
              <w:t>服服务</w:t>
            </w:r>
            <w:proofErr w:type="gramEnd"/>
            <w:r>
              <w:rPr>
                <w:szCs w:val="21"/>
              </w:rPr>
              <w:t>的人员，采用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方式访问系统</w:t>
            </w:r>
          </w:p>
        </w:tc>
      </w:tr>
      <w:tr w:rsidR="003D28E1" w14:paraId="520667CC" w14:textId="77777777" w:rsidTr="0012366B">
        <w:tc>
          <w:tcPr>
            <w:tcW w:w="2014" w:type="dxa"/>
          </w:tcPr>
          <w:p w14:paraId="0AA0F492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合作商</w:t>
            </w:r>
          </w:p>
        </w:tc>
        <w:tc>
          <w:tcPr>
            <w:tcW w:w="6208" w:type="dxa"/>
          </w:tcPr>
          <w:p w14:paraId="5BD33E35" w14:textId="77777777" w:rsidR="003D28E1" w:rsidRDefault="003D28E1" w:rsidP="003D28E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可以</w:t>
            </w:r>
            <w:r>
              <w:rPr>
                <w:szCs w:val="21"/>
              </w:rPr>
              <w:t>使用平台的营收服务的人员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仅能访问安装了合作</w:t>
            </w:r>
            <w:proofErr w:type="gramStart"/>
            <w:r>
              <w:rPr>
                <w:szCs w:val="21"/>
              </w:rPr>
              <w:t>商设备</w:t>
            </w:r>
            <w:proofErr w:type="gramEnd"/>
            <w:r>
              <w:rPr>
                <w:szCs w:val="21"/>
              </w:rPr>
              <w:t>单车的营收报表</w:t>
            </w:r>
            <w:r>
              <w:rPr>
                <w:rFonts w:hint="eastAsia"/>
                <w:szCs w:val="21"/>
              </w:rPr>
              <w:t>。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Web</w:t>
            </w:r>
            <w:r>
              <w:rPr>
                <w:szCs w:val="21"/>
              </w:rPr>
              <w:t>方式访问系统</w:t>
            </w:r>
          </w:p>
        </w:tc>
      </w:tr>
      <w:tr w:rsidR="003D28E1" w14:paraId="3DC27E82" w14:textId="77777777" w:rsidTr="0012366B">
        <w:tc>
          <w:tcPr>
            <w:tcW w:w="2014" w:type="dxa"/>
          </w:tcPr>
          <w:p w14:paraId="5AC8D034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普通用户</w:t>
            </w:r>
          </w:p>
        </w:tc>
        <w:tc>
          <w:tcPr>
            <w:tcW w:w="6208" w:type="dxa"/>
          </w:tcPr>
          <w:p w14:paraId="64E84596" w14:textId="77777777" w:rsidR="003D28E1" w:rsidRDefault="003D28E1" w:rsidP="000B4725">
            <w:pPr>
              <w:rPr>
                <w:szCs w:val="21"/>
              </w:rPr>
            </w:pPr>
            <w:r>
              <w:rPr>
                <w:szCs w:val="21"/>
              </w:rPr>
              <w:t>单车的使用者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采用</w:t>
            </w:r>
            <w:r>
              <w:rPr>
                <w:szCs w:val="21"/>
              </w:rPr>
              <w:t>APP</w:t>
            </w:r>
            <w:r>
              <w:rPr>
                <w:szCs w:val="21"/>
              </w:rPr>
              <w:t>方式访问系统</w:t>
            </w:r>
          </w:p>
        </w:tc>
      </w:tr>
    </w:tbl>
    <w:p w14:paraId="697C1418" w14:textId="77777777" w:rsidR="00C06529" w:rsidRPr="00C32566" w:rsidRDefault="002A462F" w:rsidP="001C7150">
      <w:pPr>
        <w:pStyle w:val="2"/>
      </w:pPr>
      <w:bookmarkStart w:id="3" w:name="_Toc513406053"/>
      <w:r w:rsidRPr="00C32566">
        <w:t>设计目标</w:t>
      </w:r>
      <w:bookmarkEnd w:id="3"/>
    </w:p>
    <w:p w14:paraId="581BD8E0" w14:textId="77777777" w:rsidR="00C06529" w:rsidRPr="00C06529" w:rsidRDefault="00FA3DEB" w:rsidP="001C7150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构建一个用户使用更简单方便、实惠、人性化的智能出行系统</w:t>
      </w:r>
      <w:r w:rsidR="00C06529" w:rsidRPr="00C06529">
        <w:rPr>
          <w:rFonts w:ascii="Arial" w:hAnsi="Arial" w:cs="Arial" w:hint="eastAsia"/>
          <w:sz w:val="24"/>
          <w:szCs w:val="24"/>
        </w:rPr>
        <w:t>；</w:t>
      </w:r>
    </w:p>
    <w:p w14:paraId="3F5BE264" w14:textId="77777777" w:rsidR="00C06529" w:rsidRPr="00C06529" w:rsidRDefault="00FA3DEB" w:rsidP="001C7150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加入车桩、网点的概念，使共享单车更便于管理和维护</w:t>
      </w:r>
      <w:r w:rsidR="00C06529" w:rsidRPr="00C06529">
        <w:rPr>
          <w:rFonts w:ascii="Arial" w:hAnsi="Arial" w:cs="Arial" w:hint="eastAsia"/>
          <w:sz w:val="24"/>
          <w:szCs w:val="24"/>
        </w:rPr>
        <w:t>；</w:t>
      </w:r>
    </w:p>
    <w:p w14:paraId="4308E813" w14:textId="77777777" w:rsidR="00C06529" w:rsidRDefault="00FA3DEB" w:rsidP="001C7150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通过多数据库结合，实现静态数据和动态数据相分离；</w:t>
      </w:r>
    </w:p>
    <w:p w14:paraId="47BC0143" w14:textId="77777777" w:rsidR="00FA3DEB" w:rsidRPr="00452938" w:rsidRDefault="00FA3DEB" w:rsidP="001C7150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划分多个角色将平台的运行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营收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维护独立出来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使投资方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合作商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运营商的营收更加清晰明确</w:t>
      </w:r>
      <w:r>
        <w:rPr>
          <w:rFonts w:ascii="Arial" w:hAnsi="Arial" w:cs="Arial" w:hint="eastAsia"/>
          <w:sz w:val="24"/>
          <w:szCs w:val="24"/>
        </w:rPr>
        <w:t>。</w:t>
      </w:r>
    </w:p>
    <w:p w14:paraId="12893172" w14:textId="77777777" w:rsidR="004C0DFB" w:rsidRPr="00C32566" w:rsidRDefault="004C0DFB" w:rsidP="001C7150">
      <w:pPr>
        <w:pStyle w:val="2"/>
      </w:pPr>
      <w:bookmarkStart w:id="4" w:name="_Toc513406054"/>
      <w:r w:rsidRPr="00C32566">
        <w:t>参考资料</w:t>
      </w:r>
      <w:bookmarkEnd w:id="4"/>
    </w:p>
    <w:p w14:paraId="343AAE8B" w14:textId="77777777" w:rsidR="00397427" w:rsidRPr="00452938" w:rsidRDefault="00397427" w:rsidP="0057546E">
      <w:pPr>
        <w:spacing w:line="500" w:lineRule="exact"/>
        <w:ind w:firstLine="420"/>
        <w:rPr>
          <w:rFonts w:ascii="Arial" w:hAnsi="Arial" w:cs="Arial"/>
        </w:rPr>
      </w:pPr>
      <w:r w:rsidRPr="0057546E">
        <w:rPr>
          <w:rFonts w:ascii="Arial" w:hAnsi="Arial" w:cs="Arial" w:hint="eastAsia"/>
          <w:sz w:val="24"/>
          <w:szCs w:val="24"/>
        </w:rPr>
        <w:t>《</w:t>
      </w:r>
      <w:r w:rsidR="002D6C8B" w:rsidRPr="0057546E">
        <w:rPr>
          <w:rFonts w:ascii="Arial" w:hAnsi="Arial" w:cs="Arial" w:hint="eastAsia"/>
          <w:sz w:val="24"/>
          <w:szCs w:val="24"/>
        </w:rPr>
        <w:t>智能共享单车运营管理平台用户需求规格说明书</w:t>
      </w:r>
      <w:r w:rsidR="002D6C8B" w:rsidRPr="0057546E">
        <w:rPr>
          <w:rFonts w:ascii="Arial" w:hAnsi="Arial" w:cs="Arial" w:hint="eastAsia"/>
          <w:sz w:val="24"/>
          <w:szCs w:val="24"/>
        </w:rPr>
        <w:t>v3</w:t>
      </w:r>
      <w:r w:rsidRPr="0057546E">
        <w:rPr>
          <w:rFonts w:ascii="Arial" w:hAnsi="Arial" w:cs="Arial" w:hint="eastAsia"/>
          <w:sz w:val="24"/>
          <w:szCs w:val="24"/>
        </w:rPr>
        <w:t>.0</w:t>
      </w:r>
      <w:r w:rsidRPr="0057546E">
        <w:rPr>
          <w:rFonts w:ascii="Arial" w:hAnsi="Arial" w:cs="Arial" w:hint="eastAsia"/>
          <w:sz w:val="24"/>
          <w:szCs w:val="24"/>
        </w:rPr>
        <w:t>》</w:t>
      </w:r>
    </w:p>
    <w:p w14:paraId="4A46D2F4" w14:textId="77777777" w:rsidR="005E3F1C" w:rsidRDefault="00DE3C0E" w:rsidP="001C7150">
      <w:pPr>
        <w:pStyle w:val="2"/>
      </w:pPr>
      <w:bookmarkStart w:id="5" w:name="_Toc513406055"/>
      <w:r w:rsidRPr="00C32566">
        <w:t>简写</w:t>
      </w:r>
      <w:r w:rsidR="005E3F1C" w:rsidRPr="00C32566">
        <w:t>名词</w:t>
      </w:r>
      <w:r w:rsidR="00786F93" w:rsidRPr="00C32566">
        <w:t>表</w:t>
      </w:r>
      <w:bookmarkEnd w:id="5"/>
    </w:p>
    <w:p w14:paraId="629279A3" w14:textId="4E90AB15" w:rsidR="00992BF2" w:rsidRPr="00992BF2" w:rsidRDefault="00992BF2" w:rsidP="00992BF2">
      <w:pPr>
        <w:spacing w:line="360" w:lineRule="auto"/>
        <w:ind w:firstLine="420"/>
        <w:jc w:val="center"/>
        <w:rPr>
          <w:rFonts w:ascii="Arial" w:hAnsi="Arial" w:cs="Arial"/>
          <w:szCs w:val="21"/>
        </w:rPr>
      </w:pPr>
      <w:r w:rsidRPr="00992BF2">
        <w:rPr>
          <w:rFonts w:ascii="Arial" w:hAnsi="Arial" w:cs="Arial"/>
          <w:szCs w:val="21"/>
        </w:rPr>
        <w:t>表</w:t>
      </w:r>
      <w:r w:rsidRPr="00992BF2">
        <w:rPr>
          <w:rFonts w:ascii="Arial" w:hAnsi="Arial" w:cs="Arial" w:hint="eastAsia"/>
          <w:szCs w:val="21"/>
        </w:rPr>
        <w:t>1-</w:t>
      </w:r>
      <w:r>
        <w:rPr>
          <w:rFonts w:ascii="Arial" w:hAnsi="Arial" w:cs="Arial"/>
          <w:szCs w:val="21"/>
        </w:rPr>
        <w:t>2</w:t>
      </w:r>
      <w:r w:rsidRPr="00992BF2">
        <w:rPr>
          <w:rFonts w:ascii="Arial" w:hAnsi="Arial" w:cs="Arial"/>
          <w:szCs w:val="21"/>
        </w:rPr>
        <w:t xml:space="preserve"> </w:t>
      </w:r>
      <w:r>
        <w:rPr>
          <w:rFonts w:ascii="Arial" w:hAnsi="Arial" w:cs="Arial"/>
          <w:szCs w:val="21"/>
        </w:rPr>
        <w:t>简写名词表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8"/>
        <w:gridCol w:w="3670"/>
      </w:tblGrid>
      <w:tr w:rsidR="00786F93" w:rsidRPr="00EB174F" w14:paraId="69AC323C" w14:textId="77777777" w:rsidTr="00EB174F">
        <w:tc>
          <w:tcPr>
            <w:tcW w:w="4536" w:type="dxa"/>
            <w:shd w:val="clear" w:color="auto" w:fill="auto"/>
          </w:tcPr>
          <w:p w14:paraId="1A17A6EC" w14:textId="77777777" w:rsidR="00786F93" w:rsidRPr="00EB174F" w:rsidRDefault="00786F93" w:rsidP="00EB174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174F">
              <w:rPr>
                <w:rFonts w:ascii="Arial" w:hAnsi="Arial" w:cs="Arial"/>
                <w:b/>
                <w:sz w:val="24"/>
                <w:szCs w:val="24"/>
              </w:rPr>
              <w:t>名词</w:t>
            </w:r>
          </w:p>
        </w:tc>
        <w:tc>
          <w:tcPr>
            <w:tcW w:w="3686" w:type="dxa"/>
            <w:shd w:val="clear" w:color="auto" w:fill="auto"/>
          </w:tcPr>
          <w:p w14:paraId="186B5BC4" w14:textId="77777777" w:rsidR="00786F93" w:rsidRPr="00EB174F" w:rsidRDefault="00786F93" w:rsidP="00EB174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174F">
              <w:rPr>
                <w:rFonts w:ascii="Arial" w:hAnsi="Arial" w:cs="Arial"/>
                <w:b/>
                <w:sz w:val="24"/>
                <w:szCs w:val="24"/>
              </w:rPr>
              <w:t>简写</w:t>
            </w:r>
          </w:p>
        </w:tc>
      </w:tr>
      <w:tr w:rsidR="00CC2860" w:rsidRPr="00EB174F" w14:paraId="242510D0" w14:textId="77777777" w:rsidTr="00EB174F">
        <w:tc>
          <w:tcPr>
            <w:tcW w:w="4536" w:type="dxa"/>
            <w:shd w:val="clear" w:color="auto" w:fill="auto"/>
            <w:vAlign w:val="center"/>
          </w:tcPr>
          <w:p w14:paraId="0E10254E" w14:textId="77777777" w:rsidR="00CC2860" w:rsidRPr="00EB174F" w:rsidRDefault="00B75324" w:rsidP="00B75324">
            <w:pPr>
              <w:spacing w:line="500" w:lineRule="exact"/>
              <w:ind w:firstLine="420"/>
              <w:rPr>
                <w:rFonts w:ascii="Arial" w:hAnsi="Arial" w:cs="Arial"/>
                <w:sz w:val="24"/>
                <w:szCs w:val="24"/>
              </w:rPr>
            </w:pPr>
            <w:r w:rsidRPr="00C714A2">
              <w:rPr>
                <w:rFonts w:ascii="Arial" w:hAnsi="Arial" w:cs="Arial"/>
                <w:sz w:val="24"/>
                <w:szCs w:val="24"/>
              </w:rPr>
              <w:t>智能</w:t>
            </w:r>
            <w:r w:rsidRPr="00B75324">
              <w:rPr>
                <w:rFonts w:ascii="Arial" w:hAnsi="Arial" w:cs="Arial" w:hint="eastAsia"/>
                <w:sz w:val="24"/>
                <w:szCs w:val="24"/>
              </w:rPr>
              <w:t>共享单车运营管理平台</w:t>
            </w:r>
          </w:p>
        </w:tc>
        <w:tc>
          <w:tcPr>
            <w:tcW w:w="3686" w:type="dxa"/>
            <w:shd w:val="clear" w:color="auto" w:fill="auto"/>
          </w:tcPr>
          <w:p w14:paraId="1C73DE54" w14:textId="77777777" w:rsidR="00CC2860" w:rsidRPr="00EB174F" w:rsidRDefault="00CC2860" w:rsidP="00EB174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174F">
              <w:rPr>
                <w:rFonts w:ascii="Arial" w:hAnsi="Arial" w:cs="Arial"/>
                <w:sz w:val="24"/>
                <w:szCs w:val="24"/>
              </w:rPr>
              <w:t>项目一期</w:t>
            </w:r>
          </w:p>
        </w:tc>
      </w:tr>
      <w:tr w:rsidR="00CC2860" w:rsidRPr="00EB174F" w14:paraId="414F945F" w14:textId="77777777" w:rsidTr="00EB174F">
        <w:tc>
          <w:tcPr>
            <w:tcW w:w="4536" w:type="dxa"/>
            <w:shd w:val="clear" w:color="auto" w:fill="auto"/>
            <w:vAlign w:val="center"/>
          </w:tcPr>
          <w:p w14:paraId="3D02BC4D" w14:textId="77777777" w:rsidR="00CC2860" w:rsidRPr="00EB174F" w:rsidRDefault="00CC2860" w:rsidP="00EB174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6" w:type="dxa"/>
            <w:shd w:val="clear" w:color="auto" w:fill="auto"/>
          </w:tcPr>
          <w:p w14:paraId="2CFEAD6A" w14:textId="77777777" w:rsidR="00CC2860" w:rsidRPr="00EB174F" w:rsidRDefault="00CC2860" w:rsidP="00EB174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22C65" w:rsidRPr="00EB174F" w14:paraId="62E39BB3" w14:textId="77777777" w:rsidTr="00EB174F">
        <w:tc>
          <w:tcPr>
            <w:tcW w:w="4536" w:type="dxa"/>
            <w:shd w:val="clear" w:color="auto" w:fill="auto"/>
            <w:vAlign w:val="center"/>
          </w:tcPr>
          <w:p w14:paraId="24FBEAB0" w14:textId="77777777" w:rsidR="00B22C65" w:rsidRPr="00EB174F" w:rsidRDefault="00B22C65" w:rsidP="0092799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6" w:type="dxa"/>
            <w:shd w:val="clear" w:color="auto" w:fill="auto"/>
          </w:tcPr>
          <w:p w14:paraId="6F67242C" w14:textId="77777777" w:rsidR="00B22C65" w:rsidRPr="00EB174F" w:rsidRDefault="00B22C65" w:rsidP="0092799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06C4" w:rsidRPr="00EB174F" w14:paraId="676695D1" w14:textId="77777777" w:rsidTr="00EB174F">
        <w:tc>
          <w:tcPr>
            <w:tcW w:w="4536" w:type="dxa"/>
            <w:shd w:val="clear" w:color="auto" w:fill="auto"/>
            <w:vAlign w:val="center"/>
          </w:tcPr>
          <w:p w14:paraId="50D91BA3" w14:textId="77777777" w:rsidR="003906C4" w:rsidRDefault="003906C4" w:rsidP="003906C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6" w:type="dxa"/>
            <w:shd w:val="clear" w:color="auto" w:fill="auto"/>
          </w:tcPr>
          <w:p w14:paraId="34060E7D" w14:textId="77777777" w:rsidR="003906C4" w:rsidRDefault="003906C4" w:rsidP="0092799F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58E6CE8" w14:textId="77777777" w:rsidR="002F1E0D" w:rsidRPr="0032181F" w:rsidRDefault="002F1E0D" w:rsidP="00786F93">
      <w:pPr>
        <w:rPr>
          <w:rFonts w:ascii="Arial" w:hAnsi="Arial" w:cs="Arial"/>
        </w:rPr>
        <w:sectPr w:rsidR="002F1E0D" w:rsidRPr="0032181F" w:rsidSect="00E52E5D">
          <w:headerReference w:type="default" r:id="rId10"/>
          <w:footerReference w:type="default" r:id="rId11"/>
          <w:pgSz w:w="11906" w:h="16838"/>
          <w:pgMar w:top="1440" w:right="1800" w:bottom="1440" w:left="1800" w:header="567" w:footer="850" w:gutter="0"/>
          <w:pgNumType w:start="1"/>
          <w:cols w:space="425"/>
          <w:docGrid w:type="lines" w:linePitch="312"/>
        </w:sectPr>
      </w:pPr>
    </w:p>
    <w:p w14:paraId="23F4F565" w14:textId="77777777" w:rsidR="00A475FE" w:rsidRPr="0032181F" w:rsidRDefault="00F96D99" w:rsidP="0015308D">
      <w:pPr>
        <w:pStyle w:val="1"/>
        <w:jc w:val="center"/>
      </w:pPr>
      <w:bookmarkStart w:id="6" w:name="_Toc513406056"/>
      <w:r w:rsidRPr="0032181F">
        <w:lastRenderedPageBreak/>
        <w:t>总体架构</w:t>
      </w:r>
      <w:bookmarkEnd w:id="6"/>
    </w:p>
    <w:p w14:paraId="0776F9DD" w14:textId="77777777" w:rsidR="00AE736F" w:rsidRPr="00EB174F" w:rsidRDefault="00AE736F" w:rsidP="00AE736F">
      <w:pPr>
        <w:pStyle w:val="a6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="Arial" w:hAnsi="Arial" w:cs="Arial"/>
          <w:b/>
          <w:bCs/>
          <w:vanish/>
          <w:sz w:val="32"/>
          <w:szCs w:val="32"/>
        </w:rPr>
      </w:pPr>
      <w:bookmarkStart w:id="7" w:name="_Toc310775192"/>
      <w:bookmarkStart w:id="8" w:name="_Toc310775282"/>
      <w:bookmarkStart w:id="9" w:name="_Toc310775742"/>
      <w:bookmarkStart w:id="10" w:name="_Toc310776409"/>
      <w:bookmarkStart w:id="11" w:name="_Toc310894413"/>
      <w:bookmarkStart w:id="12" w:name="_Toc310902473"/>
      <w:bookmarkStart w:id="13" w:name="_Toc311186780"/>
      <w:bookmarkStart w:id="14" w:name="_Toc338882598"/>
      <w:bookmarkStart w:id="15" w:name="_Toc338883520"/>
      <w:bookmarkStart w:id="16" w:name="_Toc340346728"/>
      <w:bookmarkStart w:id="17" w:name="_Toc340524436"/>
      <w:bookmarkStart w:id="18" w:name="_Toc340579558"/>
      <w:bookmarkStart w:id="19" w:name="_Toc340611689"/>
      <w:bookmarkStart w:id="20" w:name="_Toc340611793"/>
      <w:bookmarkStart w:id="21" w:name="_Toc340611878"/>
      <w:bookmarkStart w:id="22" w:name="_Toc340826193"/>
      <w:bookmarkStart w:id="23" w:name="_Toc340826241"/>
      <w:bookmarkStart w:id="24" w:name="_Toc340912039"/>
      <w:bookmarkStart w:id="25" w:name="_Toc340997586"/>
      <w:bookmarkStart w:id="26" w:name="_Toc340997614"/>
      <w:bookmarkStart w:id="27" w:name="_Toc346223145"/>
      <w:bookmarkStart w:id="28" w:name="_Toc346223222"/>
      <w:bookmarkStart w:id="29" w:name="_Toc415514347"/>
      <w:bookmarkStart w:id="30" w:name="_Toc415519016"/>
      <w:bookmarkStart w:id="31" w:name="_Toc415573381"/>
      <w:bookmarkStart w:id="32" w:name="_Toc423766088"/>
      <w:bookmarkStart w:id="33" w:name="_Toc423766161"/>
      <w:bookmarkStart w:id="34" w:name="_Toc423972155"/>
      <w:bookmarkStart w:id="35" w:name="_Toc423972346"/>
      <w:bookmarkStart w:id="36" w:name="_Toc423972391"/>
      <w:bookmarkStart w:id="37" w:name="_Toc423972430"/>
      <w:bookmarkStart w:id="38" w:name="_Toc423972469"/>
      <w:bookmarkStart w:id="39" w:name="_Toc423972696"/>
      <w:bookmarkStart w:id="40" w:name="_Toc423973143"/>
      <w:bookmarkStart w:id="41" w:name="_Toc425106144"/>
      <w:bookmarkStart w:id="42" w:name="_Toc425106195"/>
      <w:bookmarkStart w:id="43" w:name="_Toc425350739"/>
      <w:bookmarkStart w:id="44" w:name="_Toc425350837"/>
      <w:bookmarkStart w:id="45" w:name="_Toc425358949"/>
      <w:bookmarkStart w:id="46" w:name="_Toc425358994"/>
      <w:bookmarkStart w:id="47" w:name="_Toc425359069"/>
      <w:bookmarkStart w:id="48" w:name="_Toc425359159"/>
      <w:bookmarkStart w:id="49" w:name="_Toc425437425"/>
      <w:bookmarkStart w:id="50" w:name="_Toc487643238"/>
      <w:bookmarkStart w:id="51" w:name="_Toc487651085"/>
      <w:bookmarkStart w:id="52" w:name="_Toc487651113"/>
      <w:bookmarkStart w:id="53" w:name="_Toc487651163"/>
      <w:bookmarkStart w:id="54" w:name="_Toc487651740"/>
      <w:bookmarkStart w:id="55" w:name="_Toc513405599"/>
      <w:bookmarkStart w:id="56" w:name="_Toc513406057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7A5C4269" w14:textId="77777777" w:rsidR="00AE736F" w:rsidRPr="00EB174F" w:rsidRDefault="00AE736F" w:rsidP="00AE736F">
      <w:pPr>
        <w:pStyle w:val="a6"/>
        <w:keepNext/>
        <w:keepLines/>
        <w:numPr>
          <w:ilvl w:val="0"/>
          <w:numId w:val="1"/>
        </w:numPr>
        <w:spacing w:before="260" w:after="260" w:line="416" w:lineRule="auto"/>
        <w:ind w:firstLineChars="0"/>
        <w:outlineLvl w:val="1"/>
        <w:rPr>
          <w:rFonts w:ascii="Arial" w:hAnsi="Arial" w:cs="Arial"/>
          <w:b/>
          <w:bCs/>
          <w:vanish/>
          <w:sz w:val="32"/>
          <w:szCs w:val="32"/>
        </w:rPr>
      </w:pPr>
      <w:bookmarkStart w:id="57" w:name="_Toc310894414"/>
      <w:bookmarkStart w:id="58" w:name="_Toc310902474"/>
      <w:bookmarkStart w:id="59" w:name="_Toc311186781"/>
      <w:bookmarkStart w:id="60" w:name="_Toc338882599"/>
      <w:bookmarkStart w:id="61" w:name="_Toc338883521"/>
      <w:bookmarkStart w:id="62" w:name="_Toc340346729"/>
      <w:bookmarkStart w:id="63" w:name="_Toc340524437"/>
      <w:bookmarkStart w:id="64" w:name="_Toc340579559"/>
      <w:bookmarkStart w:id="65" w:name="_Toc340611690"/>
      <w:bookmarkStart w:id="66" w:name="_Toc340611794"/>
      <w:bookmarkStart w:id="67" w:name="_Toc340611879"/>
      <w:bookmarkStart w:id="68" w:name="_Toc340826194"/>
      <w:bookmarkStart w:id="69" w:name="_Toc340826242"/>
      <w:bookmarkStart w:id="70" w:name="_Toc340912040"/>
      <w:bookmarkStart w:id="71" w:name="_Toc340997587"/>
      <w:bookmarkStart w:id="72" w:name="_Toc340997615"/>
      <w:bookmarkStart w:id="73" w:name="_Toc346223146"/>
      <w:bookmarkStart w:id="74" w:name="_Toc346223223"/>
      <w:bookmarkStart w:id="75" w:name="_Toc415514348"/>
      <w:bookmarkStart w:id="76" w:name="_Toc415519017"/>
      <w:bookmarkStart w:id="77" w:name="_Toc415573382"/>
      <w:bookmarkStart w:id="78" w:name="_Toc423766089"/>
      <w:bookmarkStart w:id="79" w:name="_Toc423766162"/>
      <w:bookmarkStart w:id="80" w:name="_Toc423972156"/>
      <w:bookmarkStart w:id="81" w:name="_Toc423972347"/>
      <w:bookmarkStart w:id="82" w:name="_Toc423972392"/>
      <w:bookmarkStart w:id="83" w:name="_Toc423972431"/>
      <w:bookmarkStart w:id="84" w:name="_Toc423972470"/>
      <w:bookmarkStart w:id="85" w:name="_Toc423972697"/>
      <w:bookmarkStart w:id="86" w:name="_Toc423973144"/>
      <w:bookmarkStart w:id="87" w:name="_Toc425106145"/>
      <w:bookmarkStart w:id="88" w:name="_Toc425106196"/>
      <w:bookmarkStart w:id="89" w:name="_Toc425350740"/>
      <w:bookmarkStart w:id="90" w:name="_Toc425350838"/>
      <w:bookmarkStart w:id="91" w:name="_Toc425358950"/>
      <w:bookmarkStart w:id="92" w:name="_Toc425358995"/>
      <w:bookmarkStart w:id="93" w:name="_Toc425359070"/>
      <w:bookmarkStart w:id="94" w:name="_Toc425359160"/>
      <w:bookmarkStart w:id="95" w:name="_Toc425437426"/>
      <w:bookmarkStart w:id="96" w:name="_Toc487643239"/>
      <w:bookmarkStart w:id="97" w:name="_Toc487651086"/>
      <w:bookmarkStart w:id="98" w:name="_Toc487651114"/>
      <w:bookmarkStart w:id="99" w:name="_Toc487651164"/>
      <w:bookmarkStart w:id="100" w:name="_Toc487651741"/>
      <w:bookmarkStart w:id="101" w:name="_Toc513405600"/>
      <w:bookmarkStart w:id="102" w:name="_Toc513406058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270F1553" w14:textId="77777777" w:rsidR="00FB7815" w:rsidRPr="00051CBE" w:rsidRDefault="00FA6017" w:rsidP="00FE05CD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bookmarkStart w:id="103" w:name="_Toc346223147"/>
      <w:bookmarkStart w:id="104" w:name="_Toc346223224"/>
      <w:bookmarkStart w:id="105" w:name="_Toc415514349"/>
      <w:bookmarkStart w:id="106" w:name="_Toc415519018"/>
      <w:bookmarkStart w:id="107" w:name="_Toc415573383"/>
      <w:bookmarkStart w:id="108" w:name="_Toc423766090"/>
      <w:bookmarkStart w:id="109" w:name="_Toc423766163"/>
      <w:bookmarkStart w:id="110" w:name="_Toc423972157"/>
      <w:bookmarkStart w:id="111" w:name="_Toc423972348"/>
      <w:bookmarkStart w:id="112" w:name="_Toc423972393"/>
      <w:bookmarkStart w:id="113" w:name="_Toc423972432"/>
      <w:bookmarkStart w:id="114" w:name="_Toc423972471"/>
      <w:bookmarkStart w:id="115" w:name="_Toc423972698"/>
      <w:bookmarkStart w:id="116" w:name="_Toc423973145"/>
      <w:bookmarkStart w:id="117" w:name="_Toc425106146"/>
      <w:bookmarkStart w:id="118" w:name="_Toc425106197"/>
      <w:bookmarkStart w:id="119" w:name="_Toc425350741"/>
      <w:bookmarkStart w:id="120" w:name="_Toc425350839"/>
      <w:bookmarkStart w:id="121" w:name="_Toc425358951"/>
      <w:bookmarkStart w:id="122" w:name="_Toc425358996"/>
      <w:bookmarkStart w:id="123" w:name="_Toc425359071"/>
      <w:bookmarkStart w:id="124" w:name="_Toc425359161"/>
      <w:bookmarkStart w:id="125" w:name="_Toc425437427"/>
      <w:bookmarkStart w:id="126" w:name="_Toc487643240"/>
      <w:bookmarkStart w:id="127" w:name="_Toc487651087"/>
      <w:bookmarkStart w:id="128" w:name="_Toc487651115"/>
      <w:bookmarkStart w:id="129" w:name="_Toc487651165"/>
      <w:bookmarkStart w:id="130" w:name="_Toc48765174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051CBE">
        <w:rPr>
          <w:rFonts w:ascii="Arial" w:hAnsi="Arial" w:cs="Arial"/>
          <w:sz w:val="24"/>
          <w:szCs w:val="24"/>
        </w:rPr>
        <w:t>智能</w:t>
      </w:r>
      <w:r w:rsidRPr="00051CBE">
        <w:rPr>
          <w:rFonts w:ascii="Arial" w:hAnsi="Arial" w:cs="Arial" w:hint="eastAsia"/>
          <w:sz w:val="24"/>
          <w:szCs w:val="24"/>
        </w:rPr>
        <w:t>共享单车运营管理</w:t>
      </w:r>
      <w:r w:rsidR="00FE05CD" w:rsidRPr="00051CBE">
        <w:rPr>
          <w:rFonts w:ascii="Arial" w:hAnsi="Arial" w:cs="Arial" w:hint="eastAsia"/>
          <w:sz w:val="24"/>
          <w:szCs w:val="24"/>
        </w:rPr>
        <w:t>平台</w:t>
      </w:r>
      <w:r w:rsidR="00FB7815" w:rsidRPr="00051CBE">
        <w:rPr>
          <w:rFonts w:ascii="Arial" w:hAnsi="Arial" w:cs="Arial" w:hint="eastAsia"/>
          <w:sz w:val="24"/>
          <w:szCs w:val="24"/>
        </w:rPr>
        <w:t>的总体架构如图</w:t>
      </w:r>
      <w:r w:rsidR="00FB7815" w:rsidRPr="00051CBE">
        <w:rPr>
          <w:rFonts w:ascii="Arial" w:hAnsi="Arial" w:cs="Arial" w:hint="eastAsia"/>
          <w:sz w:val="24"/>
          <w:szCs w:val="24"/>
        </w:rPr>
        <w:t>2</w:t>
      </w:r>
      <w:r w:rsidR="00F44327" w:rsidRPr="00051CBE">
        <w:rPr>
          <w:rFonts w:ascii="Arial" w:hAnsi="Arial" w:cs="Arial" w:hint="eastAsia"/>
          <w:sz w:val="24"/>
          <w:szCs w:val="24"/>
        </w:rPr>
        <w:t>.</w:t>
      </w:r>
      <w:r w:rsidR="00FB7815" w:rsidRPr="00051CBE">
        <w:rPr>
          <w:rFonts w:ascii="Arial" w:hAnsi="Arial" w:cs="Arial" w:hint="eastAsia"/>
          <w:sz w:val="24"/>
          <w:szCs w:val="24"/>
        </w:rPr>
        <w:t>1</w:t>
      </w:r>
      <w:r w:rsidR="00FB7815" w:rsidRPr="00051CBE">
        <w:rPr>
          <w:rFonts w:ascii="Arial" w:hAnsi="Arial" w:cs="Arial" w:hint="eastAsia"/>
          <w:sz w:val="24"/>
          <w:szCs w:val="24"/>
        </w:rPr>
        <w:t>所示</w:t>
      </w:r>
      <w:r w:rsidR="00827EEA" w:rsidRPr="00051CBE">
        <w:rPr>
          <w:rFonts w:ascii="Arial" w:hAnsi="Arial" w:cs="Arial" w:hint="eastAsia"/>
          <w:sz w:val="24"/>
          <w:szCs w:val="24"/>
        </w:rPr>
        <w:t>，</w:t>
      </w:r>
      <w:r w:rsidR="00FB7815" w:rsidRPr="00051CBE">
        <w:rPr>
          <w:rFonts w:ascii="Arial" w:hAnsi="Arial" w:cs="Arial" w:hint="eastAsia"/>
          <w:sz w:val="24"/>
          <w:szCs w:val="24"/>
        </w:rPr>
        <w:t>包括三个单元：前端应用、后台</w:t>
      </w:r>
      <w:r w:rsidR="00FB7815" w:rsidRPr="00051CBE">
        <w:rPr>
          <w:rFonts w:ascii="Arial" w:hAnsi="Arial" w:cs="Arial" w:hint="eastAsia"/>
          <w:sz w:val="24"/>
          <w:szCs w:val="24"/>
        </w:rPr>
        <w:t>ERP</w:t>
      </w:r>
      <w:r w:rsidR="00B03CEF" w:rsidRPr="00051CBE">
        <w:rPr>
          <w:rFonts w:ascii="Arial" w:hAnsi="Arial" w:cs="Arial" w:hint="eastAsia"/>
          <w:sz w:val="24"/>
          <w:szCs w:val="24"/>
        </w:rPr>
        <w:t>系统、数据库</w:t>
      </w:r>
      <w:r w:rsidR="00FB7815" w:rsidRPr="00051CBE">
        <w:rPr>
          <w:rFonts w:ascii="Arial" w:hAnsi="Arial" w:cs="Arial" w:hint="eastAsia"/>
          <w:sz w:val="24"/>
          <w:szCs w:val="24"/>
        </w:rPr>
        <w:t>。</w:t>
      </w:r>
    </w:p>
    <w:p w14:paraId="08B1C9A7" w14:textId="77777777" w:rsidR="00FB7815" w:rsidRPr="00477848" w:rsidRDefault="00897B4C" w:rsidP="00FB781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27FEB5" wp14:editId="506337CD">
            <wp:extent cx="5065218" cy="3284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338" cy="3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D7F" w14:textId="77777777" w:rsidR="00FB7815" w:rsidRDefault="00FB7815" w:rsidP="00FB7815">
      <w:pPr>
        <w:spacing w:before="240" w:line="276" w:lineRule="auto"/>
        <w:jc w:val="center"/>
        <w:rPr>
          <w:rFonts w:ascii="Times New Roman"/>
          <w:szCs w:val="21"/>
        </w:rPr>
      </w:pPr>
      <w:r w:rsidRPr="00E26935">
        <w:rPr>
          <w:rFonts w:ascii="Times New Roman"/>
          <w:szCs w:val="21"/>
        </w:rPr>
        <w:t>图</w:t>
      </w:r>
      <w:r w:rsidRPr="00FE05CD">
        <w:rPr>
          <w:rFonts w:ascii="Times New Roman"/>
          <w:szCs w:val="21"/>
        </w:rPr>
        <w:t>2</w:t>
      </w:r>
      <w:r w:rsidR="00F44327">
        <w:rPr>
          <w:rFonts w:ascii="Times New Roman" w:hint="eastAsia"/>
          <w:szCs w:val="21"/>
        </w:rPr>
        <w:t>.</w:t>
      </w:r>
      <w:r w:rsidRPr="00FE05CD">
        <w:rPr>
          <w:rFonts w:ascii="Times New Roman"/>
          <w:szCs w:val="21"/>
        </w:rPr>
        <w:t xml:space="preserve">1 </w:t>
      </w:r>
      <w:r w:rsidR="00827EEA">
        <w:rPr>
          <w:rFonts w:ascii="Times New Roman"/>
          <w:szCs w:val="21"/>
        </w:rPr>
        <w:t>智能共享单车运营管理</w:t>
      </w:r>
      <w:r w:rsidRPr="00E26935">
        <w:rPr>
          <w:rFonts w:ascii="Times New Roman"/>
          <w:szCs w:val="21"/>
        </w:rPr>
        <w:t>平台架构</w:t>
      </w:r>
    </w:p>
    <w:p w14:paraId="1D1F82F6" w14:textId="77777777" w:rsidR="00381F27" w:rsidRPr="008758AA" w:rsidRDefault="00381F27" w:rsidP="00381F2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/>
          <w:sz w:val="24"/>
          <w:szCs w:val="24"/>
        </w:rPr>
        <w:t>智能共享单车运营管理平台应用主要分为普通客户端和管理服务端</w:t>
      </w:r>
      <w:r w:rsidRPr="008758AA">
        <w:rPr>
          <w:rFonts w:ascii="Arial" w:hAnsi="Arial" w:cs="Arial" w:hint="eastAsia"/>
          <w:sz w:val="24"/>
          <w:szCs w:val="24"/>
        </w:rPr>
        <w:t>。</w:t>
      </w:r>
    </w:p>
    <w:p w14:paraId="5CEFD854" w14:textId="77777777" w:rsidR="00381F27" w:rsidRPr="008758AA" w:rsidRDefault="00381F27" w:rsidP="00381F2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/>
          <w:sz w:val="24"/>
          <w:szCs w:val="24"/>
        </w:rPr>
        <w:t>管理服务</w:t>
      </w:r>
      <w:proofErr w:type="gramStart"/>
      <w:r w:rsidRPr="008758AA">
        <w:rPr>
          <w:rFonts w:ascii="Arial" w:hAnsi="Arial" w:cs="Arial"/>
          <w:sz w:val="24"/>
          <w:szCs w:val="24"/>
        </w:rPr>
        <w:t>端</w:t>
      </w:r>
      <w:r w:rsidR="00C04930" w:rsidRPr="008758AA">
        <w:rPr>
          <w:rFonts w:ascii="Arial" w:hAnsi="Arial" w:cs="Arial" w:hint="eastAsia"/>
          <w:sz w:val="24"/>
          <w:szCs w:val="24"/>
        </w:rPr>
        <w:t>主要</w:t>
      </w:r>
      <w:proofErr w:type="gramEnd"/>
      <w:r w:rsidR="00C04930" w:rsidRPr="008758AA">
        <w:rPr>
          <w:rFonts w:ascii="Arial" w:hAnsi="Arial" w:cs="Arial" w:hint="eastAsia"/>
          <w:sz w:val="24"/>
          <w:szCs w:val="24"/>
        </w:rPr>
        <w:t>是</w:t>
      </w:r>
      <w:r w:rsidR="00C04930" w:rsidRPr="008758AA">
        <w:rPr>
          <w:rFonts w:ascii="Arial" w:hAnsi="Arial" w:cs="Arial" w:hint="eastAsia"/>
          <w:sz w:val="24"/>
          <w:szCs w:val="24"/>
        </w:rPr>
        <w:t>Web</w:t>
      </w:r>
      <w:r w:rsidR="00C04930" w:rsidRPr="008758AA">
        <w:rPr>
          <w:rFonts w:ascii="Arial" w:hAnsi="Arial" w:cs="Arial" w:hint="eastAsia"/>
          <w:sz w:val="24"/>
          <w:szCs w:val="24"/>
        </w:rPr>
        <w:t>端应用和服务，</w:t>
      </w:r>
      <w:r w:rsidRPr="008758AA">
        <w:rPr>
          <w:rFonts w:ascii="Arial" w:hAnsi="Arial" w:cs="Arial"/>
          <w:sz w:val="24"/>
          <w:szCs w:val="24"/>
        </w:rPr>
        <w:t>主要包括八大模块</w:t>
      </w:r>
      <w:r w:rsidRPr="008758AA">
        <w:rPr>
          <w:rFonts w:ascii="Arial" w:hAnsi="Arial" w:cs="Arial" w:hint="eastAsia"/>
          <w:sz w:val="24"/>
          <w:szCs w:val="24"/>
        </w:rPr>
        <w:t>：</w:t>
      </w:r>
      <w:r w:rsidRPr="008758AA">
        <w:rPr>
          <w:rFonts w:ascii="Arial" w:hAnsi="Arial" w:cs="Arial"/>
          <w:sz w:val="24"/>
          <w:szCs w:val="24"/>
        </w:rPr>
        <w:t>基础信息管理端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用户管理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运行管理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营收管理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维护管理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客服管理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版本管理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消息管理</w:t>
      </w:r>
      <w:r w:rsidRPr="008758AA">
        <w:rPr>
          <w:rFonts w:ascii="Arial" w:hAnsi="Arial" w:cs="Arial" w:hint="eastAsia"/>
          <w:sz w:val="24"/>
          <w:szCs w:val="24"/>
        </w:rPr>
        <w:t>。</w:t>
      </w:r>
      <w:r w:rsidR="00C04930" w:rsidRPr="008758AA">
        <w:rPr>
          <w:rFonts w:ascii="Arial" w:hAnsi="Arial" w:cs="Arial" w:hint="eastAsia"/>
          <w:sz w:val="24"/>
          <w:szCs w:val="24"/>
        </w:rPr>
        <w:t>其中，主要使用</w:t>
      </w:r>
      <w:r w:rsidR="00C04930" w:rsidRPr="008758AA">
        <w:rPr>
          <w:rFonts w:ascii="Arial" w:hAnsi="Arial" w:cs="Arial" w:hint="eastAsia"/>
          <w:sz w:val="24"/>
          <w:szCs w:val="24"/>
        </w:rPr>
        <w:t>Web</w:t>
      </w:r>
      <w:r w:rsidR="00C04930" w:rsidRPr="008758AA">
        <w:rPr>
          <w:rFonts w:ascii="Arial" w:hAnsi="Arial" w:cs="Arial" w:hint="eastAsia"/>
          <w:sz w:val="24"/>
          <w:szCs w:val="24"/>
        </w:rPr>
        <w:t>服务端的角色包含系统管理员、运营商、片区管理员、财务人员和</w:t>
      </w:r>
      <w:proofErr w:type="gramStart"/>
      <w:r w:rsidR="00C04930" w:rsidRPr="008758AA">
        <w:rPr>
          <w:rFonts w:ascii="Arial" w:hAnsi="Arial" w:cs="Arial" w:hint="eastAsia"/>
          <w:sz w:val="24"/>
          <w:szCs w:val="24"/>
        </w:rPr>
        <w:t>客服人</w:t>
      </w:r>
      <w:proofErr w:type="gramEnd"/>
      <w:r w:rsidR="00C04930" w:rsidRPr="008758AA">
        <w:rPr>
          <w:rFonts w:ascii="Arial" w:hAnsi="Arial" w:cs="Arial" w:hint="eastAsia"/>
          <w:sz w:val="24"/>
          <w:szCs w:val="24"/>
        </w:rPr>
        <w:t>员。</w:t>
      </w:r>
      <w:r w:rsidR="0084377B" w:rsidRPr="008758AA">
        <w:rPr>
          <w:rFonts w:ascii="Arial" w:hAnsi="Arial" w:cs="Arial" w:hint="eastAsia"/>
          <w:sz w:val="24"/>
          <w:szCs w:val="24"/>
        </w:rPr>
        <w:t>主要具体功能是进行一些基础信息的维护，以及营</w:t>
      </w:r>
      <w:proofErr w:type="gramStart"/>
      <w:r w:rsidR="0084377B" w:rsidRPr="008758AA">
        <w:rPr>
          <w:rFonts w:ascii="Arial" w:hAnsi="Arial" w:cs="Arial" w:hint="eastAsia"/>
          <w:sz w:val="24"/>
          <w:szCs w:val="24"/>
        </w:rPr>
        <w:t>收报表</w:t>
      </w:r>
      <w:proofErr w:type="gramEnd"/>
      <w:r w:rsidR="0084377B" w:rsidRPr="008758AA">
        <w:rPr>
          <w:rFonts w:ascii="Arial" w:hAnsi="Arial" w:cs="Arial" w:hint="eastAsia"/>
          <w:sz w:val="24"/>
          <w:szCs w:val="24"/>
        </w:rPr>
        <w:t>等的管理查看。</w:t>
      </w:r>
    </w:p>
    <w:p w14:paraId="784AFADC" w14:textId="77777777" w:rsidR="00566222" w:rsidRPr="008758AA" w:rsidRDefault="00566222" w:rsidP="00381F2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/>
          <w:sz w:val="24"/>
          <w:szCs w:val="24"/>
        </w:rPr>
        <w:t>移动</w:t>
      </w:r>
      <w:r w:rsidRPr="008758AA">
        <w:rPr>
          <w:rFonts w:ascii="Arial" w:hAnsi="Arial" w:cs="Arial"/>
          <w:sz w:val="24"/>
          <w:szCs w:val="24"/>
        </w:rPr>
        <w:t>App</w:t>
      </w:r>
      <w:r w:rsidRPr="008758AA">
        <w:rPr>
          <w:rFonts w:ascii="Arial" w:hAnsi="Arial" w:cs="Arial"/>
          <w:sz w:val="24"/>
          <w:szCs w:val="24"/>
        </w:rPr>
        <w:t>端</w:t>
      </w:r>
      <w:r w:rsidRPr="008758AA">
        <w:rPr>
          <w:rFonts w:ascii="Arial" w:hAnsi="Arial" w:cs="Arial" w:hint="eastAsia"/>
          <w:sz w:val="24"/>
          <w:szCs w:val="24"/>
        </w:rPr>
        <w:t>，</w:t>
      </w:r>
      <w:r w:rsidRPr="008758AA">
        <w:rPr>
          <w:rFonts w:ascii="Arial" w:hAnsi="Arial" w:cs="Arial"/>
          <w:sz w:val="24"/>
          <w:szCs w:val="24"/>
        </w:rPr>
        <w:t>主要提供给普通的借车用户</w:t>
      </w:r>
      <w:r w:rsidRPr="008758AA">
        <w:rPr>
          <w:rFonts w:ascii="Arial" w:hAnsi="Arial" w:cs="Arial" w:hint="eastAsia"/>
          <w:sz w:val="24"/>
          <w:szCs w:val="24"/>
        </w:rPr>
        <w:t>，</w:t>
      </w:r>
      <w:r w:rsidRPr="008758AA">
        <w:rPr>
          <w:rFonts w:ascii="Arial" w:hAnsi="Arial" w:cs="Arial"/>
          <w:sz w:val="24"/>
          <w:szCs w:val="24"/>
        </w:rPr>
        <w:t>包含借车</w:t>
      </w:r>
      <w:r w:rsidRPr="008758AA">
        <w:rPr>
          <w:rFonts w:ascii="Arial" w:hAnsi="Arial" w:cs="Arial" w:hint="eastAsia"/>
          <w:sz w:val="24"/>
          <w:szCs w:val="24"/>
        </w:rPr>
        <w:t>、</w:t>
      </w:r>
      <w:r w:rsidRPr="008758AA">
        <w:rPr>
          <w:rFonts w:ascii="Arial" w:hAnsi="Arial" w:cs="Arial"/>
          <w:sz w:val="24"/>
          <w:szCs w:val="24"/>
        </w:rPr>
        <w:t>还车</w:t>
      </w:r>
      <w:r w:rsidRPr="008758AA">
        <w:rPr>
          <w:rFonts w:ascii="Arial" w:hAnsi="Arial" w:cs="Arial" w:hint="eastAsia"/>
          <w:sz w:val="24"/>
          <w:szCs w:val="24"/>
        </w:rPr>
        <w:t>、</w:t>
      </w:r>
      <w:proofErr w:type="gramStart"/>
      <w:r w:rsidRPr="008758AA">
        <w:rPr>
          <w:rFonts w:ascii="Arial" w:hAnsi="Arial" w:cs="Arial"/>
          <w:sz w:val="24"/>
          <w:szCs w:val="24"/>
        </w:rPr>
        <w:t>预约车</w:t>
      </w:r>
      <w:proofErr w:type="gramEnd"/>
      <w:r w:rsidRPr="008758AA">
        <w:rPr>
          <w:rFonts w:ascii="Arial" w:hAnsi="Arial" w:cs="Arial" w:hint="eastAsia"/>
          <w:sz w:val="24"/>
          <w:szCs w:val="24"/>
        </w:rPr>
        <w:t>以及临时锁车等功能。</w:t>
      </w:r>
    </w:p>
    <w:p w14:paraId="6F86BCC9" w14:textId="77777777" w:rsidR="00021169" w:rsidRPr="008758AA" w:rsidRDefault="00021169" w:rsidP="00381F2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/>
          <w:sz w:val="24"/>
          <w:szCs w:val="24"/>
        </w:rPr>
        <w:t>基础信息服务</w:t>
      </w:r>
      <w:r w:rsidRPr="008758AA">
        <w:rPr>
          <w:rFonts w:ascii="Arial" w:hAnsi="Arial" w:cs="Arial" w:hint="eastAsia"/>
          <w:sz w:val="24"/>
          <w:szCs w:val="24"/>
        </w:rPr>
        <w:t>主要对一些实时性不高的、基础的数据进行处理，比如用户信息、车辆基础信息等。</w:t>
      </w:r>
    </w:p>
    <w:p w14:paraId="1F055665" w14:textId="77777777" w:rsidR="00021169" w:rsidRPr="008758AA" w:rsidRDefault="00021169" w:rsidP="00381F2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 w:hint="eastAsia"/>
          <w:sz w:val="24"/>
          <w:szCs w:val="24"/>
        </w:rPr>
        <w:t>业务服务器主要对复杂功能逻辑、复杂业务流程、高并发的数据进行处理。如借车、还车、预约车、临时锁车等复杂、并发</w:t>
      </w:r>
      <w:r w:rsidR="00D814C8" w:rsidRPr="008758AA">
        <w:rPr>
          <w:rFonts w:ascii="Arial" w:hAnsi="Arial" w:cs="Arial" w:hint="eastAsia"/>
          <w:sz w:val="24"/>
          <w:szCs w:val="24"/>
        </w:rPr>
        <w:t>性高</w:t>
      </w:r>
      <w:r w:rsidRPr="008758AA">
        <w:rPr>
          <w:rFonts w:ascii="Arial" w:hAnsi="Arial" w:cs="Arial" w:hint="eastAsia"/>
          <w:sz w:val="24"/>
          <w:szCs w:val="24"/>
        </w:rPr>
        <w:t>的业务逻辑流程。</w:t>
      </w:r>
    </w:p>
    <w:p w14:paraId="2AD01F68" w14:textId="77777777" w:rsidR="003A6B4C" w:rsidRPr="008758AA" w:rsidRDefault="00923120" w:rsidP="00787311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8758AA">
        <w:rPr>
          <w:rFonts w:ascii="Arial" w:hAnsi="Arial" w:cs="Arial"/>
          <w:sz w:val="24"/>
          <w:szCs w:val="24"/>
        </w:rPr>
        <w:lastRenderedPageBreak/>
        <w:t>大数据分析中心主要进行数据的维护</w:t>
      </w:r>
      <w:r w:rsidR="00D864FD" w:rsidRPr="008758AA">
        <w:rPr>
          <w:rFonts w:ascii="Arial" w:hAnsi="Arial" w:cs="Arial" w:hint="eastAsia"/>
          <w:sz w:val="24"/>
          <w:szCs w:val="24"/>
        </w:rPr>
        <w:t>，</w:t>
      </w:r>
      <w:r w:rsidRPr="008758AA">
        <w:rPr>
          <w:rFonts w:ascii="Arial" w:hAnsi="Arial" w:cs="Arial" w:hint="eastAsia"/>
          <w:sz w:val="24"/>
          <w:szCs w:val="24"/>
        </w:rPr>
        <w:t>营</w:t>
      </w:r>
      <w:proofErr w:type="gramStart"/>
      <w:r w:rsidRPr="008758AA">
        <w:rPr>
          <w:rFonts w:ascii="Arial" w:hAnsi="Arial" w:cs="Arial" w:hint="eastAsia"/>
          <w:sz w:val="24"/>
          <w:szCs w:val="24"/>
        </w:rPr>
        <w:t>收报表</w:t>
      </w:r>
      <w:proofErr w:type="gramEnd"/>
      <w:r w:rsidRPr="008758AA">
        <w:rPr>
          <w:rFonts w:ascii="Arial" w:hAnsi="Arial" w:cs="Arial" w:hint="eastAsia"/>
          <w:sz w:val="24"/>
          <w:szCs w:val="24"/>
        </w:rPr>
        <w:t>的分析与制作</w:t>
      </w:r>
      <w:r w:rsidR="00D864FD" w:rsidRPr="008758AA">
        <w:rPr>
          <w:rFonts w:ascii="Arial" w:hAnsi="Arial" w:cs="Arial" w:hint="eastAsia"/>
          <w:sz w:val="24"/>
          <w:szCs w:val="24"/>
        </w:rPr>
        <w:t>，</w:t>
      </w:r>
      <w:proofErr w:type="gramStart"/>
      <w:r w:rsidRPr="008758AA">
        <w:rPr>
          <w:rFonts w:ascii="Arial" w:hAnsi="Arial" w:cs="Arial" w:hint="eastAsia"/>
          <w:sz w:val="24"/>
          <w:szCs w:val="24"/>
        </w:rPr>
        <w:t>车历史</w:t>
      </w:r>
      <w:proofErr w:type="gramEnd"/>
      <w:r w:rsidRPr="008758AA">
        <w:rPr>
          <w:rFonts w:ascii="Arial" w:hAnsi="Arial" w:cs="Arial" w:hint="eastAsia"/>
          <w:sz w:val="24"/>
          <w:szCs w:val="24"/>
        </w:rPr>
        <w:t>信息和实时信息等</w:t>
      </w:r>
      <w:r w:rsidR="00D864FD" w:rsidRPr="008758AA">
        <w:rPr>
          <w:rFonts w:ascii="Arial" w:hAnsi="Arial" w:cs="Arial" w:hint="eastAsia"/>
          <w:sz w:val="24"/>
          <w:szCs w:val="24"/>
        </w:rPr>
        <w:t>非即时的、静态数据的存储和维护</w:t>
      </w:r>
      <w:r w:rsidRPr="008758AA">
        <w:rPr>
          <w:rFonts w:ascii="Arial" w:hAnsi="Arial" w:cs="Arial" w:hint="eastAsia"/>
          <w:sz w:val="24"/>
          <w:szCs w:val="24"/>
        </w:rPr>
        <w:t>。</w:t>
      </w:r>
    </w:p>
    <w:p w14:paraId="0D51B3E6" w14:textId="67CBDD5D" w:rsidR="00FB7815" w:rsidRPr="0076226E" w:rsidRDefault="00FB7815" w:rsidP="0080276C">
      <w:pPr>
        <w:pStyle w:val="2"/>
      </w:pPr>
      <w:bookmarkStart w:id="131" w:name="_Toc475729751"/>
      <w:bookmarkStart w:id="132" w:name="_Toc513406059"/>
      <w:r w:rsidRPr="0076226E">
        <w:t>功能架构</w:t>
      </w:r>
      <w:bookmarkEnd w:id="131"/>
      <w:bookmarkEnd w:id="132"/>
    </w:p>
    <w:p w14:paraId="126F2D3D" w14:textId="77777777" w:rsidR="008158FE" w:rsidRPr="00B22182" w:rsidRDefault="002D66E0" w:rsidP="00B22182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智能共享单车项目的核心业务包括两</w:t>
      </w:r>
      <w:r w:rsidR="003A6B4C" w:rsidRPr="003A6B4C">
        <w:rPr>
          <w:rFonts w:ascii="Arial" w:hAnsi="Arial" w:cs="Arial" w:hint="eastAsia"/>
          <w:sz w:val="24"/>
          <w:szCs w:val="24"/>
        </w:rPr>
        <w:t>大功能：</w:t>
      </w:r>
      <w:r>
        <w:rPr>
          <w:rFonts w:ascii="Arial" w:hAnsi="Arial" w:cs="Arial" w:hint="eastAsia"/>
          <w:sz w:val="24"/>
          <w:szCs w:val="24"/>
        </w:rPr>
        <w:t>管理服务端和普通客户端</w:t>
      </w:r>
      <w:r w:rsidR="003A6B4C" w:rsidRPr="003A6B4C">
        <w:rPr>
          <w:rFonts w:ascii="Arial" w:hAnsi="Arial" w:cs="Arial" w:hint="eastAsia"/>
          <w:sz w:val="24"/>
          <w:szCs w:val="24"/>
        </w:rPr>
        <w:t>。</w:t>
      </w:r>
      <w:r>
        <w:rPr>
          <w:rFonts w:ascii="Arial" w:hAnsi="Arial" w:cs="Arial" w:hint="eastAsia"/>
          <w:sz w:val="24"/>
          <w:szCs w:val="24"/>
        </w:rPr>
        <w:t>其中管理服务</w:t>
      </w:r>
      <w:proofErr w:type="gramStart"/>
      <w:r>
        <w:rPr>
          <w:rFonts w:ascii="Arial" w:hAnsi="Arial" w:cs="Arial" w:hint="eastAsia"/>
          <w:sz w:val="24"/>
          <w:szCs w:val="24"/>
        </w:rPr>
        <w:t>端功能</w:t>
      </w:r>
      <w:proofErr w:type="gramEnd"/>
      <w:r>
        <w:rPr>
          <w:rFonts w:ascii="Arial" w:hAnsi="Arial" w:cs="Arial" w:hint="eastAsia"/>
          <w:sz w:val="24"/>
          <w:szCs w:val="24"/>
        </w:rPr>
        <w:t>包括：</w:t>
      </w:r>
      <w:r w:rsidRPr="00B22182">
        <w:rPr>
          <w:rFonts w:ascii="Arial" w:hAnsi="Arial" w:cs="Arial"/>
          <w:sz w:val="24"/>
          <w:szCs w:val="24"/>
        </w:rPr>
        <w:t>基础信息管理端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用户管理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运行管理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营收管理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维护管理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客服管理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版本管理</w:t>
      </w:r>
      <w:r w:rsidRPr="00B22182">
        <w:rPr>
          <w:rFonts w:ascii="Arial" w:hAnsi="Arial" w:cs="Arial" w:hint="eastAsia"/>
          <w:sz w:val="24"/>
          <w:szCs w:val="24"/>
        </w:rPr>
        <w:t>、</w:t>
      </w:r>
      <w:r w:rsidRPr="00B22182">
        <w:rPr>
          <w:rFonts w:ascii="Arial" w:hAnsi="Arial" w:cs="Arial"/>
          <w:sz w:val="24"/>
          <w:szCs w:val="24"/>
        </w:rPr>
        <w:t>消息管理</w:t>
      </w:r>
      <w:r w:rsidRPr="00B22182">
        <w:rPr>
          <w:rFonts w:ascii="Arial" w:hAnsi="Arial" w:cs="Arial" w:hint="eastAsia"/>
          <w:sz w:val="24"/>
          <w:szCs w:val="24"/>
        </w:rPr>
        <w:t>。</w:t>
      </w:r>
      <w:r w:rsidR="003234B4" w:rsidRPr="00B22182">
        <w:rPr>
          <w:rFonts w:ascii="Arial" w:hAnsi="Arial" w:cs="Arial" w:hint="eastAsia"/>
          <w:sz w:val="24"/>
          <w:szCs w:val="24"/>
        </w:rPr>
        <w:t>基础信息管理包括运营商、供应商、合作商、片区、网点、车辆等信息的管理；运行管理主要是车辆状态、网点状态的管理维护；营收管理</w:t>
      </w:r>
      <w:proofErr w:type="gramStart"/>
      <w:r w:rsidR="003234B4" w:rsidRPr="00B22182">
        <w:rPr>
          <w:rFonts w:ascii="Arial" w:hAnsi="Arial" w:cs="Arial" w:hint="eastAsia"/>
          <w:sz w:val="24"/>
          <w:szCs w:val="24"/>
        </w:rPr>
        <w:t>是指营收报</w:t>
      </w:r>
      <w:proofErr w:type="gramEnd"/>
      <w:r w:rsidR="003234B4" w:rsidRPr="00B22182">
        <w:rPr>
          <w:rFonts w:ascii="Arial" w:hAnsi="Arial" w:cs="Arial" w:hint="eastAsia"/>
          <w:sz w:val="24"/>
          <w:szCs w:val="24"/>
        </w:rPr>
        <w:t>表（运营商、合作商、供应商）、车辆报表、用户报表；维护管理包含故障、报警、维修等管理维护。</w:t>
      </w:r>
      <w:r w:rsidRPr="00B22182">
        <w:rPr>
          <w:rFonts w:ascii="Arial" w:hAnsi="Arial" w:cs="Arial" w:hint="eastAsia"/>
          <w:sz w:val="24"/>
          <w:szCs w:val="24"/>
        </w:rPr>
        <w:t>普通客户端功能包括：借车、还车、预约车、临时锁车</w:t>
      </w:r>
      <w:r w:rsidR="007817D3" w:rsidRPr="00B22182">
        <w:rPr>
          <w:rFonts w:ascii="Arial" w:hAnsi="Arial" w:cs="Arial" w:hint="eastAsia"/>
          <w:sz w:val="24"/>
          <w:szCs w:val="24"/>
        </w:rPr>
        <w:t>。</w:t>
      </w:r>
      <w:r w:rsidR="00E165D4">
        <w:rPr>
          <w:rFonts w:ascii="Arial" w:hAnsi="Arial" w:cs="Arial" w:hint="eastAsia"/>
          <w:sz w:val="24"/>
          <w:szCs w:val="24"/>
        </w:rPr>
        <w:t>具体功能结构如下图所示：</w:t>
      </w:r>
    </w:p>
    <w:p w14:paraId="7DA66468" w14:textId="259538D1" w:rsidR="00D853CE" w:rsidRDefault="008058DE" w:rsidP="00D001F3">
      <w:pPr>
        <w:spacing w:line="276" w:lineRule="auto"/>
        <w:rPr>
          <w:rFonts w:cs="Arial"/>
          <w:sz w:val="24"/>
          <w:szCs w:val="24"/>
        </w:rPr>
      </w:pPr>
      <w:r>
        <w:rPr>
          <w:noProof/>
        </w:rPr>
        <w:drawing>
          <wp:inline distT="0" distB="0" distL="0" distR="0" wp14:anchorId="09608958" wp14:editId="5781AE96">
            <wp:extent cx="5274310" cy="2119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414A" w14:textId="60FBF3CA" w:rsidR="00992BF2" w:rsidRPr="00D001F3" w:rsidRDefault="00992BF2" w:rsidP="00992BF2">
      <w:pPr>
        <w:spacing w:line="276" w:lineRule="auto"/>
        <w:jc w:val="center"/>
        <w:rPr>
          <w:rFonts w:cs="Arial"/>
          <w:sz w:val="24"/>
          <w:szCs w:val="24"/>
        </w:rPr>
      </w:pPr>
      <w:r w:rsidRPr="00E26935">
        <w:rPr>
          <w:rFonts w:ascii="Times New Roman"/>
          <w:szCs w:val="21"/>
        </w:rPr>
        <w:t>图</w:t>
      </w:r>
      <w:r w:rsidRPr="00FE05CD">
        <w:rPr>
          <w:rFonts w:ascii="Times New Roman"/>
          <w:szCs w:val="21"/>
        </w:rPr>
        <w:t>2</w:t>
      </w:r>
      <w:r>
        <w:rPr>
          <w:rFonts w:ascii="Times New Roman" w:hint="eastAsia"/>
          <w:szCs w:val="21"/>
        </w:rPr>
        <w:t>.</w:t>
      </w:r>
      <w:r>
        <w:rPr>
          <w:rFonts w:ascii="Times New Roman"/>
          <w:szCs w:val="21"/>
        </w:rPr>
        <w:t>2</w:t>
      </w:r>
      <w:r w:rsidRPr="00FE05CD">
        <w:rPr>
          <w:rFonts w:ascii="Times New Roman"/>
          <w:szCs w:val="21"/>
        </w:rPr>
        <w:t xml:space="preserve"> </w:t>
      </w:r>
      <w:r>
        <w:rPr>
          <w:rFonts w:ascii="Times New Roman" w:hint="eastAsia"/>
          <w:szCs w:val="21"/>
        </w:rPr>
        <w:t>共享单车平台功能架构</w:t>
      </w:r>
    </w:p>
    <w:p w14:paraId="7366F84B" w14:textId="77777777" w:rsidR="00484FC9" w:rsidRPr="0062043E" w:rsidRDefault="00A45492" w:rsidP="001C7150">
      <w:pPr>
        <w:pStyle w:val="2"/>
      </w:pPr>
      <w:bookmarkStart w:id="133" w:name="_Toc513406060"/>
      <w:r w:rsidRPr="0062043E">
        <w:rPr>
          <w:rFonts w:hint="eastAsia"/>
        </w:rPr>
        <w:t>工作流程</w:t>
      </w:r>
      <w:bookmarkEnd w:id="133"/>
    </w:p>
    <w:p w14:paraId="68B17B5F" w14:textId="68B6A115" w:rsidR="00D001F3" w:rsidRPr="00051CBE" w:rsidRDefault="00D001F3" w:rsidP="00D001F3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0D3B3A">
        <w:rPr>
          <w:rFonts w:ascii="Arial" w:hAnsi="Arial" w:cs="Arial"/>
          <w:b/>
          <w:sz w:val="24"/>
          <w:szCs w:val="24"/>
        </w:rPr>
        <w:t>车辆状态转换图</w:t>
      </w:r>
      <w:r w:rsidRPr="00051CBE">
        <w:rPr>
          <w:rFonts w:ascii="Arial" w:hAnsi="Arial" w:cs="Arial" w:hint="eastAsia"/>
          <w:sz w:val="24"/>
          <w:szCs w:val="24"/>
        </w:rPr>
        <w:t>：</w:t>
      </w:r>
    </w:p>
    <w:p w14:paraId="7BD6D65B" w14:textId="77777777" w:rsidR="00D001F3" w:rsidRDefault="00D001F3" w:rsidP="00D001F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4016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F3B211" wp14:editId="51031A94">
            <wp:extent cx="5274310" cy="288544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6202" w14:textId="55A15EF2" w:rsidR="00D001F3" w:rsidRDefault="00992BF2" w:rsidP="00992BF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E26935">
        <w:rPr>
          <w:rFonts w:ascii="Times New Roman"/>
          <w:szCs w:val="21"/>
        </w:rPr>
        <w:t>图</w:t>
      </w:r>
      <w:r w:rsidRPr="00FE05CD">
        <w:rPr>
          <w:rFonts w:ascii="Times New Roman"/>
          <w:szCs w:val="21"/>
        </w:rPr>
        <w:t>2</w:t>
      </w:r>
      <w:r>
        <w:rPr>
          <w:rFonts w:ascii="Times New Roman" w:hint="eastAsia"/>
          <w:szCs w:val="21"/>
        </w:rPr>
        <w:t>.</w:t>
      </w:r>
      <w:r>
        <w:rPr>
          <w:rFonts w:ascii="Times New Roman"/>
          <w:szCs w:val="21"/>
        </w:rPr>
        <w:t>3</w:t>
      </w:r>
      <w:r w:rsidRPr="00FE05CD">
        <w:rPr>
          <w:rFonts w:ascii="Times New Roman"/>
          <w:szCs w:val="21"/>
        </w:rPr>
        <w:t xml:space="preserve"> </w:t>
      </w:r>
      <w:r>
        <w:rPr>
          <w:rFonts w:ascii="Times New Roman" w:hint="eastAsia"/>
          <w:szCs w:val="21"/>
        </w:rPr>
        <w:t>车辆</w:t>
      </w:r>
      <w:r>
        <w:rPr>
          <w:rFonts w:ascii="Times New Roman"/>
          <w:szCs w:val="21"/>
        </w:rPr>
        <w:t>状态转换图</w:t>
      </w:r>
    </w:p>
    <w:p w14:paraId="69BED7CB" w14:textId="77777777" w:rsidR="00D001F3" w:rsidRPr="00363CAC" w:rsidRDefault="00D001F3" w:rsidP="00D001F3">
      <w:pPr>
        <w:pStyle w:val="ae"/>
        <w:spacing w:line="360" w:lineRule="auto"/>
        <w:rPr>
          <w:szCs w:val="24"/>
        </w:rPr>
      </w:pPr>
      <w:r>
        <w:rPr>
          <w:rFonts w:hint="eastAsia"/>
          <w:szCs w:val="24"/>
        </w:rPr>
        <w:t>转换触发条件</w:t>
      </w:r>
    </w:p>
    <w:p w14:paraId="59696455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当系统新建车辆信息时，车辆状态为待上线，线下人员投放车辆，车辆入桩。系统检测车辆信息以后状态改为桩内？。</w:t>
      </w:r>
    </w:p>
    <w:p w14:paraId="3B3AE5B3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用户借车，车辆状态由</w:t>
      </w:r>
      <w:r w:rsidRPr="00910102">
        <w:rPr>
          <w:rFonts w:hint="eastAsia"/>
          <w:szCs w:val="24"/>
        </w:rPr>
        <w:t>在桩</w:t>
      </w:r>
      <w:r>
        <w:rPr>
          <w:rFonts w:hint="eastAsia"/>
          <w:szCs w:val="24"/>
        </w:rPr>
        <w:t>改为运行中。</w:t>
      </w:r>
    </w:p>
    <w:p w14:paraId="5D8ACF2E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用户将使用中的车</w:t>
      </w:r>
      <w:proofErr w:type="gramStart"/>
      <w:r>
        <w:rPr>
          <w:rFonts w:hint="eastAsia"/>
          <w:szCs w:val="24"/>
        </w:rPr>
        <w:t>推入桩内还车</w:t>
      </w:r>
      <w:proofErr w:type="gramEnd"/>
      <w:r>
        <w:rPr>
          <w:rFonts w:hint="eastAsia"/>
          <w:szCs w:val="24"/>
        </w:rPr>
        <w:t>，状态由运行中改为在桩。</w:t>
      </w:r>
      <w:r>
        <w:rPr>
          <w:rFonts w:hint="eastAsia"/>
          <w:szCs w:val="24"/>
        </w:rPr>
        <w:t xml:space="preserve"> </w:t>
      </w:r>
    </w:p>
    <w:p w14:paraId="313AF8AB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用户在使用过程中车辆发生故障，用户上报故障，车辆状态改为故障待确认。</w:t>
      </w:r>
    </w:p>
    <w:p w14:paraId="3E62939C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片区管理员将</w:t>
      </w:r>
      <w:proofErr w:type="gramStart"/>
      <w:r>
        <w:rPr>
          <w:rFonts w:hint="eastAsia"/>
          <w:szCs w:val="24"/>
        </w:rPr>
        <w:t>桩外车</w:t>
      </w:r>
      <w:proofErr w:type="gramEnd"/>
      <w:r>
        <w:rPr>
          <w:rFonts w:hint="eastAsia"/>
          <w:szCs w:val="24"/>
        </w:rPr>
        <w:t>入桩，状态由</w:t>
      </w:r>
      <w:proofErr w:type="gramStart"/>
      <w:r>
        <w:rPr>
          <w:rFonts w:hint="eastAsia"/>
          <w:szCs w:val="24"/>
        </w:rPr>
        <w:t>桩外改为</w:t>
      </w:r>
      <w:proofErr w:type="gramEnd"/>
      <w:r>
        <w:rPr>
          <w:rFonts w:hint="eastAsia"/>
          <w:szCs w:val="24"/>
        </w:rPr>
        <w:t>在桩。</w:t>
      </w:r>
    </w:p>
    <w:p w14:paraId="66C59931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片区管理员在判别故障待确认列表中故障车，发现上报属实需要回收，则选择回收，车辆状态由故障待确认改为故障。</w:t>
      </w:r>
    </w:p>
    <w:p w14:paraId="4592DE9E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片区管理员在判别故障待确认列表中故障车，发现上报不属实不需要回收，则选择不回收，车辆状态由故障待确认改为桩外。</w:t>
      </w:r>
    </w:p>
    <w:p w14:paraId="2E7329DE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回收人员线下回收在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端进行回收操作，后台状态改为维修中。</w:t>
      </w:r>
    </w:p>
    <w:p w14:paraId="1319F4A8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回收</w:t>
      </w:r>
      <w:r>
        <w:rPr>
          <w:rFonts w:hint="eastAsia"/>
          <w:szCs w:val="24"/>
        </w:rPr>
        <w:t>人员</w:t>
      </w:r>
      <w:r>
        <w:rPr>
          <w:szCs w:val="24"/>
        </w:rPr>
        <w:t>将维修完成的车辆运输到网</w:t>
      </w:r>
      <w:r>
        <w:rPr>
          <w:rFonts w:hint="eastAsia"/>
          <w:szCs w:val="24"/>
        </w:rPr>
        <w:t>点</w:t>
      </w:r>
      <w:r>
        <w:rPr>
          <w:szCs w:val="24"/>
        </w:rPr>
        <w:t>并</w:t>
      </w:r>
      <w:r>
        <w:rPr>
          <w:rFonts w:hint="eastAsia"/>
          <w:szCs w:val="24"/>
        </w:rPr>
        <w:t>入桩</w:t>
      </w:r>
      <w:r>
        <w:rPr>
          <w:szCs w:val="24"/>
        </w:rPr>
        <w:t>，车</w:t>
      </w:r>
      <w:r>
        <w:rPr>
          <w:rFonts w:hint="eastAsia"/>
          <w:szCs w:val="24"/>
        </w:rPr>
        <w:t>辆</w:t>
      </w:r>
      <w:r>
        <w:rPr>
          <w:szCs w:val="24"/>
        </w:rPr>
        <w:t>状态由</w:t>
      </w:r>
      <w:r>
        <w:rPr>
          <w:rFonts w:hint="eastAsia"/>
          <w:szCs w:val="24"/>
        </w:rPr>
        <w:t>维修改为在</w:t>
      </w:r>
      <w:r>
        <w:rPr>
          <w:szCs w:val="24"/>
        </w:rPr>
        <w:t>桩。</w:t>
      </w:r>
    </w:p>
    <w:p w14:paraId="65CB7DB0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当片区管理员到达故障待确认的车辆定位位置以后并未发现车辆，则上报丢失。车辆状态由</w:t>
      </w:r>
      <w:proofErr w:type="gramStart"/>
      <w:r>
        <w:rPr>
          <w:rFonts w:hint="eastAsia"/>
          <w:szCs w:val="24"/>
        </w:rPr>
        <w:t>桩外改为</w:t>
      </w:r>
      <w:proofErr w:type="gramEnd"/>
      <w:r>
        <w:rPr>
          <w:rFonts w:hint="eastAsia"/>
          <w:szCs w:val="24"/>
        </w:rPr>
        <w:t>丢失</w:t>
      </w:r>
      <w:r>
        <w:rPr>
          <w:szCs w:val="24"/>
        </w:rPr>
        <w:t>。</w:t>
      </w:r>
    </w:p>
    <w:p w14:paraId="4AA1ACAB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lastRenderedPageBreak/>
        <w:t>当回收人员到达故障列表中的车辆定位位置以后并未发现车辆，则上报丢失。车辆状态由</w:t>
      </w:r>
      <w:proofErr w:type="gramStart"/>
      <w:r>
        <w:rPr>
          <w:rFonts w:hint="eastAsia"/>
          <w:szCs w:val="24"/>
        </w:rPr>
        <w:t>桩外改为</w:t>
      </w:r>
      <w:proofErr w:type="gramEnd"/>
      <w:r>
        <w:rPr>
          <w:rFonts w:hint="eastAsia"/>
          <w:szCs w:val="24"/>
        </w:rPr>
        <w:t>丢失</w:t>
      </w:r>
      <w:r>
        <w:rPr>
          <w:szCs w:val="24"/>
        </w:rPr>
        <w:t>。</w:t>
      </w:r>
    </w:p>
    <w:p w14:paraId="3769ECE5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片区管理员维保时上报故障。状态由在桩改为故障。</w:t>
      </w:r>
    </w:p>
    <w:p w14:paraId="75B1DFAF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</w:t>
      </w:r>
      <w:proofErr w:type="gramStart"/>
      <w:r>
        <w:rPr>
          <w:rFonts w:hint="eastAsia"/>
          <w:szCs w:val="24"/>
        </w:rPr>
        <w:t>管理桩外车辆</w:t>
      </w:r>
      <w:proofErr w:type="gramEnd"/>
      <w:r>
        <w:rPr>
          <w:rFonts w:hint="eastAsia"/>
          <w:szCs w:val="24"/>
        </w:rPr>
        <w:t>时发现故障。</w:t>
      </w:r>
    </w:p>
    <w:p w14:paraId="43DF3C41" w14:textId="77777777" w:rsidR="00D001F3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</w:t>
      </w:r>
      <w:proofErr w:type="gramStart"/>
      <w:r>
        <w:rPr>
          <w:rFonts w:hint="eastAsia"/>
          <w:szCs w:val="24"/>
        </w:rPr>
        <w:t>管理桩外车辆</w:t>
      </w:r>
      <w:proofErr w:type="gramEnd"/>
      <w:r>
        <w:rPr>
          <w:rFonts w:hint="eastAsia"/>
          <w:szCs w:val="24"/>
        </w:rPr>
        <w:t>时发现故障，确认丢失以后在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端</w:t>
      </w:r>
      <w:r>
        <w:rPr>
          <w:rFonts w:hint="eastAsia"/>
          <w:szCs w:val="24"/>
        </w:rPr>
        <w:t>or Web</w:t>
      </w:r>
      <w:r>
        <w:rPr>
          <w:rFonts w:hint="eastAsia"/>
          <w:szCs w:val="24"/>
        </w:rPr>
        <w:t>端？添加车损信息。</w:t>
      </w:r>
    </w:p>
    <w:p w14:paraId="188ED1EA" w14:textId="77777777" w:rsidR="008A4C8F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>
        <w:rPr>
          <w:rFonts w:hint="eastAsia"/>
          <w:szCs w:val="24"/>
        </w:rPr>
        <w:t>片区管理员</w:t>
      </w:r>
      <w:proofErr w:type="gramStart"/>
      <w:r>
        <w:rPr>
          <w:rFonts w:hint="eastAsia"/>
          <w:szCs w:val="24"/>
        </w:rPr>
        <w:t>管理桩外车辆</w:t>
      </w:r>
      <w:proofErr w:type="gramEnd"/>
      <w:r>
        <w:rPr>
          <w:rFonts w:hint="eastAsia"/>
          <w:szCs w:val="24"/>
        </w:rPr>
        <w:t>时发现故障，确认车辆报废以后在</w:t>
      </w:r>
      <w:r>
        <w:rPr>
          <w:rFonts w:hint="eastAsia"/>
          <w:szCs w:val="24"/>
        </w:rPr>
        <w:t>APP</w:t>
      </w:r>
      <w:r>
        <w:rPr>
          <w:rFonts w:hint="eastAsia"/>
          <w:szCs w:val="24"/>
        </w:rPr>
        <w:t>端</w:t>
      </w:r>
      <w:r>
        <w:rPr>
          <w:rFonts w:hint="eastAsia"/>
          <w:szCs w:val="24"/>
        </w:rPr>
        <w:t>or Web</w:t>
      </w:r>
      <w:r>
        <w:rPr>
          <w:rFonts w:hint="eastAsia"/>
          <w:szCs w:val="24"/>
        </w:rPr>
        <w:t>端？添加车损信息。</w:t>
      </w:r>
    </w:p>
    <w:p w14:paraId="31FA22E3" w14:textId="3A17B7A1" w:rsidR="00F10C9D" w:rsidRDefault="00D001F3" w:rsidP="001C7150">
      <w:pPr>
        <w:pStyle w:val="ae"/>
        <w:numPr>
          <w:ilvl w:val="0"/>
          <w:numId w:val="16"/>
        </w:numPr>
        <w:spacing w:line="360" w:lineRule="auto"/>
        <w:rPr>
          <w:szCs w:val="24"/>
        </w:rPr>
      </w:pPr>
      <w:r w:rsidRPr="008A4C8F">
        <w:rPr>
          <w:rFonts w:hint="eastAsia"/>
          <w:szCs w:val="24"/>
        </w:rPr>
        <w:t>片区管理员</w:t>
      </w:r>
      <w:proofErr w:type="gramStart"/>
      <w:r w:rsidRPr="008A4C8F">
        <w:rPr>
          <w:rFonts w:hint="eastAsia"/>
          <w:szCs w:val="24"/>
        </w:rPr>
        <w:t>管理桩外车辆</w:t>
      </w:r>
      <w:proofErr w:type="gramEnd"/>
      <w:r w:rsidRPr="008A4C8F">
        <w:rPr>
          <w:rFonts w:hint="eastAsia"/>
          <w:szCs w:val="24"/>
        </w:rPr>
        <w:t>时发现故障，系统检测到上报丢失车辆入桩信息，状态改为桩内。</w:t>
      </w:r>
    </w:p>
    <w:p w14:paraId="6F2B050A" w14:textId="220D7DCC" w:rsidR="000D3B3A" w:rsidRDefault="000D3B3A" w:rsidP="00063468">
      <w:pPr>
        <w:pStyle w:val="ae"/>
        <w:spacing w:line="360" w:lineRule="auto"/>
        <w:ind w:left="420" w:firstLine="0"/>
        <w:rPr>
          <w:szCs w:val="24"/>
        </w:rPr>
      </w:pPr>
      <w:r w:rsidRPr="000D3B3A">
        <w:rPr>
          <w:b/>
          <w:szCs w:val="24"/>
        </w:rPr>
        <w:t>用户状态转换图</w:t>
      </w:r>
      <w:r>
        <w:rPr>
          <w:rFonts w:hint="eastAsia"/>
          <w:szCs w:val="24"/>
        </w:rPr>
        <w:t>：</w:t>
      </w:r>
    </w:p>
    <w:p w14:paraId="039AF9CB" w14:textId="0CBF74C4" w:rsidR="000D3B3A" w:rsidRDefault="000D3B3A" w:rsidP="000D3B3A">
      <w:pPr>
        <w:pStyle w:val="ae"/>
        <w:keepNext/>
        <w:spacing w:line="360" w:lineRule="auto"/>
        <w:ind w:left="840" w:firstLine="0"/>
        <w:jc w:val="center"/>
      </w:pPr>
      <w:r>
        <w:object w:dxaOrig="6325" w:dyaOrig="3084" w14:anchorId="5FD34A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5pt;height:154.5pt" o:ole="">
            <v:imagedata r:id="rId15" o:title=""/>
          </v:shape>
          <o:OLEObject Type="Embed" ProgID="Visio.Drawing.15" ShapeID="_x0000_i1025" DrawAspect="Content" ObjectID="_1587626772" r:id="rId16"/>
        </w:object>
      </w:r>
    </w:p>
    <w:p w14:paraId="2AC4580F" w14:textId="1A46E007" w:rsidR="00992BF2" w:rsidRPr="00992BF2" w:rsidRDefault="00992BF2" w:rsidP="00992BF2">
      <w:pPr>
        <w:spacing w:line="276" w:lineRule="auto"/>
        <w:jc w:val="center"/>
        <w:rPr>
          <w:rFonts w:ascii="Times New Roman"/>
          <w:szCs w:val="21"/>
        </w:rPr>
      </w:pPr>
      <w:r w:rsidRPr="00992BF2">
        <w:rPr>
          <w:rFonts w:ascii="Times New Roman"/>
          <w:szCs w:val="21"/>
        </w:rPr>
        <w:t>图</w:t>
      </w:r>
      <w:r w:rsidRPr="00992BF2">
        <w:rPr>
          <w:rFonts w:ascii="Times New Roman"/>
          <w:szCs w:val="21"/>
        </w:rPr>
        <w:t>2</w:t>
      </w:r>
      <w:r w:rsidRPr="00992BF2">
        <w:rPr>
          <w:rFonts w:ascii="Times New Roman" w:hint="eastAsia"/>
          <w:szCs w:val="21"/>
        </w:rPr>
        <w:t>.</w:t>
      </w:r>
      <w:r w:rsidRPr="00992BF2">
        <w:rPr>
          <w:rFonts w:ascii="Times New Roman"/>
          <w:szCs w:val="21"/>
        </w:rPr>
        <w:t xml:space="preserve">4 </w:t>
      </w:r>
      <w:r w:rsidRPr="00992BF2">
        <w:rPr>
          <w:rFonts w:ascii="Times New Roman" w:hint="eastAsia"/>
          <w:szCs w:val="21"/>
        </w:rPr>
        <w:t>用户</w:t>
      </w:r>
      <w:r w:rsidRPr="00992BF2">
        <w:rPr>
          <w:rFonts w:ascii="Times New Roman"/>
          <w:szCs w:val="21"/>
        </w:rPr>
        <w:t>状态转换图</w:t>
      </w:r>
    </w:p>
    <w:p w14:paraId="2972FCBC" w14:textId="77777777" w:rsidR="000D3B3A" w:rsidRDefault="000D3B3A" w:rsidP="000D3B3A">
      <w:pPr>
        <w:pStyle w:val="ae"/>
      </w:pPr>
      <w:r>
        <w:rPr>
          <w:rFonts w:hint="eastAsia"/>
        </w:rPr>
        <w:t>触发条件</w:t>
      </w:r>
    </w:p>
    <w:p w14:paraId="3B56815A" w14:textId="5D211AB9" w:rsidR="000D3B3A" w:rsidRPr="000D3B3A" w:rsidRDefault="000D3B3A" w:rsidP="001C7150">
      <w:pPr>
        <w:pStyle w:val="ae"/>
        <w:numPr>
          <w:ilvl w:val="0"/>
          <w:numId w:val="17"/>
        </w:numPr>
        <w:spacing w:line="360" w:lineRule="auto"/>
        <w:rPr>
          <w:szCs w:val="24"/>
        </w:rPr>
      </w:pPr>
      <w:r w:rsidRPr="000D3B3A">
        <w:rPr>
          <w:rFonts w:hint="eastAsia"/>
          <w:szCs w:val="24"/>
        </w:rPr>
        <w:t>用户默认均是未注册状态，通过注册登录以后改为</w:t>
      </w:r>
      <w:r w:rsidR="0091059F">
        <w:rPr>
          <w:rFonts w:hint="eastAsia"/>
          <w:szCs w:val="24"/>
        </w:rPr>
        <w:t>一般</w:t>
      </w:r>
      <w:r w:rsidRPr="000D3B3A">
        <w:rPr>
          <w:rFonts w:hint="eastAsia"/>
          <w:szCs w:val="24"/>
        </w:rPr>
        <w:t>状态。</w:t>
      </w:r>
    </w:p>
    <w:p w14:paraId="00AD375C" w14:textId="77777777" w:rsidR="000D3B3A" w:rsidRPr="000D3B3A" w:rsidRDefault="000D3B3A" w:rsidP="001C7150">
      <w:pPr>
        <w:pStyle w:val="ae"/>
        <w:numPr>
          <w:ilvl w:val="0"/>
          <w:numId w:val="17"/>
        </w:numPr>
        <w:spacing w:line="360" w:lineRule="auto"/>
        <w:rPr>
          <w:szCs w:val="24"/>
        </w:rPr>
      </w:pPr>
      <w:r w:rsidRPr="000D3B3A">
        <w:rPr>
          <w:rFonts w:hint="eastAsia"/>
          <w:szCs w:val="24"/>
        </w:rPr>
        <w:t>用户登录满足借车条件以后，在桩上借车使用，状态改为使用中。</w:t>
      </w:r>
    </w:p>
    <w:p w14:paraId="103179D9" w14:textId="77777777" w:rsidR="000D3B3A" w:rsidRPr="000D3B3A" w:rsidRDefault="000D3B3A" w:rsidP="001C7150">
      <w:pPr>
        <w:pStyle w:val="ae"/>
        <w:numPr>
          <w:ilvl w:val="0"/>
          <w:numId w:val="17"/>
        </w:numPr>
        <w:spacing w:line="360" w:lineRule="auto"/>
        <w:rPr>
          <w:szCs w:val="24"/>
        </w:rPr>
      </w:pPr>
      <w:r w:rsidRPr="000D3B3A">
        <w:rPr>
          <w:rFonts w:hint="eastAsia"/>
          <w:szCs w:val="24"/>
        </w:rPr>
        <w:t>用户将使用车辆进行还车操作。状态改为正常状态。</w:t>
      </w:r>
    </w:p>
    <w:p w14:paraId="551C40DD" w14:textId="77777777" w:rsidR="000D3B3A" w:rsidRPr="000D3B3A" w:rsidRDefault="000D3B3A" w:rsidP="001C7150">
      <w:pPr>
        <w:pStyle w:val="ae"/>
        <w:numPr>
          <w:ilvl w:val="0"/>
          <w:numId w:val="17"/>
        </w:numPr>
        <w:spacing w:line="360" w:lineRule="auto"/>
        <w:rPr>
          <w:szCs w:val="24"/>
        </w:rPr>
      </w:pPr>
      <w:r w:rsidRPr="000D3B3A">
        <w:rPr>
          <w:rFonts w:hint="eastAsia"/>
          <w:szCs w:val="24"/>
        </w:rPr>
        <w:t>用户使用行为恶劣等原因，后台将用户账号冻结。用户状态改为冻结。</w:t>
      </w:r>
    </w:p>
    <w:p w14:paraId="6F7200F0" w14:textId="37F14B1F" w:rsidR="000D3B3A" w:rsidRDefault="000D3B3A" w:rsidP="001C7150">
      <w:pPr>
        <w:pStyle w:val="ae"/>
        <w:numPr>
          <w:ilvl w:val="0"/>
          <w:numId w:val="17"/>
        </w:numPr>
        <w:spacing w:line="360" w:lineRule="auto"/>
        <w:rPr>
          <w:szCs w:val="24"/>
        </w:rPr>
      </w:pPr>
      <w:r w:rsidRPr="000D3B3A">
        <w:rPr>
          <w:rFonts w:hint="eastAsia"/>
          <w:szCs w:val="24"/>
        </w:rPr>
        <w:t>冻结用户满足一定条件以后后台将用户解冻。状态改为正常</w:t>
      </w:r>
    </w:p>
    <w:p w14:paraId="3296FD66" w14:textId="62140472" w:rsidR="00063468" w:rsidRPr="00063468" w:rsidRDefault="00063468" w:rsidP="00063468">
      <w:pPr>
        <w:pStyle w:val="ae"/>
        <w:spacing w:line="360" w:lineRule="auto"/>
        <w:ind w:left="420" w:firstLine="0"/>
        <w:rPr>
          <w:b/>
          <w:szCs w:val="24"/>
        </w:rPr>
      </w:pPr>
      <w:proofErr w:type="gramStart"/>
      <w:r w:rsidRPr="00063468">
        <w:rPr>
          <w:b/>
          <w:szCs w:val="24"/>
        </w:rPr>
        <w:t>桩状态</w:t>
      </w:r>
      <w:proofErr w:type="gramEnd"/>
      <w:r w:rsidRPr="00063468">
        <w:rPr>
          <w:b/>
          <w:szCs w:val="24"/>
        </w:rPr>
        <w:t>转换图</w:t>
      </w:r>
      <w:r w:rsidRPr="00063468">
        <w:rPr>
          <w:rFonts w:hint="eastAsia"/>
          <w:b/>
          <w:szCs w:val="24"/>
        </w:rPr>
        <w:t>：</w:t>
      </w:r>
    </w:p>
    <w:p w14:paraId="34FB6820" w14:textId="7829FA18" w:rsidR="00063468" w:rsidRDefault="00D34DBB" w:rsidP="00D34DBB">
      <w:pPr>
        <w:pStyle w:val="ae"/>
        <w:spacing w:line="360" w:lineRule="auto"/>
        <w:ind w:left="420" w:firstLine="0"/>
        <w:jc w:val="center"/>
      </w:pPr>
      <w:r>
        <w:object w:dxaOrig="5868" w:dyaOrig="3949" w14:anchorId="1B21BBAF">
          <v:shape id="_x0000_i1026" type="#_x0000_t75" style="width:293.25pt;height:198pt" o:ole="">
            <v:imagedata r:id="rId17" o:title=""/>
          </v:shape>
          <o:OLEObject Type="Embed" ProgID="Visio.Drawing.11" ShapeID="_x0000_i1026" DrawAspect="Content" ObjectID="_1587626773" r:id="rId18"/>
        </w:object>
      </w:r>
    </w:p>
    <w:p w14:paraId="0457A171" w14:textId="176D2C26" w:rsidR="00992BF2" w:rsidRPr="00992BF2" w:rsidRDefault="00992BF2" w:rsidP="00D34DBB">
      <w:pPr>
        <w:pStyle w:val="ae"/>
        <w:spacing w:line="360" w:lineRule="auto"/>
        <w:ind w:left="420" w:firstLine="0"/>
        <w:jc w:val="center"/>
        <w:rPr>
          <w:sz w:val="18"/>
          <w:szCs w:val="18"/>
        </w:rPr>
      </w:pPr>
      <w:r w:rsidRPr="00992BF2">
        <w:rPr>
          <w:sz w:val="18"/>
          <w:szCs w:val="18"/>
        </w:rPr>
        <w:t>图</w:t>
      </w:r>
      <w:r w:rsidRPr="00992BF2">
        <w:rPr>
          <w:sz w:val="18"/>
          <w:szCs w:val="18"/>
        </w:rPr>
        <w:t>2</w:t>
      </w:r>
      <w:r w:rsidRPr="00992BF2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5</w:t>
      </w:r>
      <w:r w:rsidRPr="00992BF2"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桩</w:t>
      </w:r>
      <w:r>
        <w:rPr>
          <w:sz w:val="18"/>
          <w:szCs w:val="18"/>
        </w:rPr>
        <w:t>状态</w:t>
      </w:r>
      <w:proofErr w:type="gramEnd"/>
      <w:r>
        <w:rPr>
          <w:sz w:val="18"/>
          <w:szCs w:val="18"/>
        </w:rPr>
        <w:t>转换图</w:t>
      </w:r>
    </w:p>
    <w:p w14:paraId="1770B43E" w14:textId="26A793DA" w:rsidR="00063468" w:rsidRDefault="00063468" w:rsidP="00D34DBB">
      <w:pPr>
        <w:pStyle w:val="ae"/>
        <w:tabs>
          <w:tab w:val="left" w:pos="3301"/>
        </w:tabs>
      </w:pPr>
      <w:r>
        <w:rPr>
          <w:rFonts w:hint="eastAsia"/>
        </w:rPr>
        <w:t>状态转换触发条件</w:t>
      </w:r>
      <w:r w:rsidR="00D34DBB">
        <w:rPr>
          <w:rFonts w:hint="eastAsia"/>
        </w:rPr>
        <w:t>：</w:t>
      </w:r>
    </w:p>
    <w:p w14:paraId="59BF6273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当线下桩修建以后，系统录入桩的信息。而线下投放使用前，桩的状态为待开放。系统检测到控制柜上传了桩的信息以后桩的状态改为空桩。</w:t>
      </w:r>
    </w:p>
    <w:p w14:paraId="1E30AAE6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当车入桩后，桩的状态改为使用中。</w:t>
      </w:r>
    </w:p>
    <w:p w14:paraId="4C18FA38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当用户借车以后，对应</w:t>
      </w:r>
      <w:proofErr w:type="gramStart"/>
      <w:r w:rsidRPr="00063468">
        <w:rPr>
          <w:rFonts w:hint="eastAsia"/>
          <w:szCs w:val="24"/>
        </w:rPr>
        <w:t>桩状态</w:t>
      </w:r>
      <w:proofErr w:type="gramEnd"/>
      <w:r w:rsidRPr="00063468">
        <w:rPr>
          <w:rFonts w:hint="eastAsia"/>
          <w:szCs w:val="24"/>
        </w:rPr>
        <w:t>改为空桩。</w:t>
      </w:r>
    </w:p>
    <w:p w14:paraId="754406D0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车在桩上而用户借车时，</w:t>
      </w:r>
      <w:proofErr w:type="gramStart"/>
      <w:r w:rsidRPr="00063468">
        <w:rPr>
          <w:rFonts w:hint="eastAsia"/>
          <w:szCs w:val="24"/>
        </w:rPr>
        <w:t>桩未反应</w:t>
      </w:r>
      <w:proofErr w:type="gramEnd"/>
      <w:r w:rsidRPr="00063468">
        <w:rPr>
          <w:rFonts w:hint="eastAsia"/>
          <w:szCs w:val="24"/>
        </w:rPr>
        <w:t>。用户上报故障，片区管理员确认故障。此时</w:t>
      </w:r>
      <w:proofErr w:type="gramStart"/>
      <w:r w:rsidRPr="00063468">
        <w:rPr>
          <w:rFonts w:hint="eastAsia"/>
          <w:szCs w:val="24"/>
        </w:rPr>
        <w:t>桩状态</w:t>
      </w:r>
      <w:proofErr w:type="gramEnd"/>
      <w:r w:rsidRPr="00063468">
        <w:rPr>
          <w:rFonts w:hint="eastAsia"/>
          <w:szCs w:val="24"/>
        </w:rPr>
        <w:t>改为故障。</w:t>
      </w:r>
    </w:p>
    <w:p w14:paraId="4DC65CE9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故障桩线下维修完成以后，车为入桩。此时桩的状态为空桩。</w:t>
      </w:r>
    </w:p>
    <w:p w14:paraId="4DE74085" w14:textId="77777777" w:rsidR="00063468" w:rsidRPr="00063468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推车入桩。</w:t>
      </w:r>
      <w:proofErr w:type="gramStart"/>
      <w:r w:rsidRPr="00063468">
        <w:rPr>
          <w:rFonts w:hint="eastAsia"/>
          <w:szCs w:val="24"/>
        </w:rPr>
        <w:t>桩未上锁</w:t>
      </w:r>
      <w:proofErr w:type="gramEnd"/>
      <w:r w:rsidRPr="00063468">
        <w:rPr>
          <w:rFonts w:hint="eastAsia"/>
          <w:szCs w:val="24"/>
        </w:rPr>
        <w:t>等原因，片区管理员确认以后上报故障，</w:t>
      </w:r>
      <w:proofErr w:type="gramStart"/>
      <w:r w:rsidRPr="00063468">
        <w:rPr>
          <w:rFonts w:hint="eastAsia"/>
          <w:szCs w:val="24"/>
        </w:rPr>
        <w:t>桩状态</w:t>
      </w:r>
      <w:proofErr w:type="gramEnd"/>
      <w:r w:rsidRPr="00063468">
        <w:rPr>
          <w:rFonts w:hint="eastAsia"/>
          <w:szCs w:val="24"/>
        </w:rPr>
        <w:t>为故障。或者片区管理员进行维保时，</w:t>
      </w:r>
      <w:proofErr w:type="gramStart"/>
      <w:r w:rsidRPr="00063468">
        <w:rPr>
          <w:rFonts w:hint="eastAsia"/>
          <w:szCs w:val="24"/>
        </w:rPr>
        <w:t>桩状态</w:t>
      </w:r>
      <w:proofErr w:type="gramEnd"/>
      <w:r w:rsidRPr="00063468">
        <w:rPr>
          <w:rFonts w:hint="eastAsia"/>
          <w:szCs w:val="24"/>
        </w:rPr>
        <w:t>为故障。</w:t>
      </w:r>
    </w:p>
    <w:p w14:paraId="10974CF9" w14:textId="3BA2FB0B" w:rsidR="00063468" w:rsidRPr="000D3B3A" w:rsidRDefault="00063468" w:rsidP="001C7150">
      <w:pPr>
        <w:pStyle w:val="ae"/>
        <w:numPr>
          <w:ilvl w:val="0"/>
          <w:numId w:val="18"/>
        </w:numPr>
        <w:spacing w:line="360" w:lineRule="auto"/>
        <w:rPr>
          <w:szCs w:val="24"/>
        </w:rPr>
      </w:pPr>
      <w:r w:rsidRPr="00063468">
        <w:rPr>
          <w:rFonts w:hint="eastAsia"/>
          <w:szCs w:val="24"/>
        </w:rPr>
        <w:t>当网点关闭时，</w:t>
      </w:r>
      <w:proofErr w:type="gramStart"/>
      <w:r w:rsidRPr="00063468">
        <w:rPr>
          <w:rFonts w:hint="eastAsia"/>
          <w:szCs w:val="24"/>
        </w:rPr>
        <w:t>桩状态</w:t>
      </w:r>
      <w:proofErr w:type="gramEnd"/>
      <w:r w:rsidRPr="00063468">
        <w:rPr>
          <w:rFonts w:hint="eastAsia"/>
          <w:szCs w:val="24"/>
        </w:rPr>
        <w:t>变为关闭。</w:t>
      </w:r>
    </w:p>
    <w:p w14:paraId="64191A08" w14:textId="77777777" w:rsidR="009E2E0F" w:rsidRPr="0062043E" w:rsidRDefault="004B4991" w:rsidP="001C7150">
      <w:pPr>
        <w:pStyle w:val="2"/>
      </w:pPr>
      <w:bookmarkStart w:id="134" w:name="_Toc513406061"/>
      <w:r w:rsidRPr="0062043E">
        <w:rPr>
          <w:rFonts w:hint="eastAsia"/>
        </w:rPr>
        <w:t>运行环境</w:t>
      </w:r>
      <w:bookmarkStart w:id="135" w:name="_Toc484515364"/>
      <w:bookmarkStart w:id="136" w:name="_Toc484806511"/>
      <w:bookmarkStart w:id="137" w:name="_Toc485781899"/>
      <w:bookmarkEnd w:id="134"/>
    </w:p>
    <w:p w14:paraId="32088E42" w14:textId="77777777" w:rsidR="00DD044B" w:rsidRPr="00E766E2" w:rsidRDefault="00DD044B" w:rsidP="00E766E2">
      <w:pPr>
        <w:pStyle w:val="ae"/>
        <w:ind w:left="420" w:hanging="420"/>
        <w:rPr>
          <w:b/>
          <w:szCs w:val="24"/>
        </w:rPr>
      </w:pPr>
      <w:r w:rsidRPr="00E766E2">
        <w:rPr>
          <w:b/>
          <w:szCs w:val="24"/>
        </w:rPr>
        <w:t>软件环境需求</w:t>
      </w:r>
      <w:bookmarkEnd w:id="135"/>
      <w:bookmarkEnd w:id="136"/>
      <w:bookmarkEnd w:id="137"/>
    </w:p>
    <w:p w14:paraId="24B5A723" w14:textId="0457C3E5" w:rsidR="00B83068" w:rsidRDefault="00B83068" w:rsidP="00B83068">
      <w:pPr>
        <w:pStyle w:val="aa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软件环境需求</w:t>
      </w:r>
    </w:p>
    <w:tbl>
      <w:tblPr>
        <w:tblW w:w="87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9"/>
        <w:gridCol w:w="3358"/>
        <w:gridCol w:w="3700"/>
      </w:tblGrid>
      <w:tr w:rsidR="00DD044B" w14:paraId="5FB0C703" w14:textId="77777777" w:rsidTr="000B4725">
        <w:tc>
          <w:tcPr>
            <w:tcW w:w="1719" w:type="dxa"/>
            <w:shd w:val="pct10" w:color="auto" w:fill="auto"/>
          </w:tcPr>
          <w:p w14:paraId="0D463C4B" w14:textId="77777777" w:rsidR="00DD044B" w:rsidRDefault="00DD044B" w:rsidP="00DD044B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项目</w:t>
            </w:r>
          </w:p>
        </w:tc>
        <w:tc>
          <w:tcPr>
            <w:tcW w:w="3358" w:type="dxa"/>
            <w:shd w:val="pct10" w:color="auto" w:fill="auto"/>
          </w:tcPr>
          <w:p w14:paraId="5A83B334" w14:textId="77777777" w:rsidR="00DD044B" w:rsidRDefault="00DD044B" w:rsidP="00DD044B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最低配置</w:t>
            </w:r>
          </w:p>
        </w:tc>
        <w:tc>
          <w:tcPr>
            <w:tcW w:w="3700" w:type="dxa"/>
            <w:shd w:val="pct10" w:color="auto" w:fill="auto"/>
          </w:tcPr>
          <w:p w14:paraId="097EC74F" w14:textId="77777777" w:rsidR="00DD044B" w:rsidRDefault="00DD044B" w:rsidP="00DD044B"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建议配置</w:t>
            </w:r>
          </w:p>
        </w:tc>
      </w:tr>
      <w:tr w:rsidR="00DD044B" w14:paraId="74D872B1" w14:textId="77777777" w:rsidTr="000B4725">
        <w:tc>
          <w:tcPr>
            <w:tcW w:w="1719" w:type="dxa"/>
          </w:tcPr>
          <w:p w14:paraId="1BCFA977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操作系统</w:t>
            </w:r>
          </w:p>
        </w:tc>
        <w:tc>
          <w:tcPr>
            <w:tcW w:w="3358" w:type="dxa"/>
          </w:tcPr>
          <w:p w14:paraId="08A4F8E0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Linux</w:t>
            </w:r>
          </w:p>
        </w:tc>
        <w:tc>
          <w:tcPr>
            <w:tcW w:w="3700" w:type="dxa"/>
          </w:tcPr>
          <w:p w14:paraId="3BEC5728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Ubuntu16.04 LTS</w:t>
            </w:r>
          </w:p>
        </w:tc>
      </w:tr>
      <w:tr w:rsidR="00DD044B" w14:paraId="51748FD3" w14:textId="77777777" w:rsidTr="000B4725">
        <w:tc>
          <w:tcPr>
            <w:tcW w:w="1719" w:type="dxa"/>
          </w:tcPr>
          <w:p w14:paraId="2EB4F659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数据库</w:t>
            </w:r>
          </w:p>
        </w:tc>
        <w:tc>
          <w:tcPr>
            <w:tcW w:w="3358" w:type="dxa"/>
          </w:tcPr>
          <w:p w14:paraId="6F5B8C85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Mysql5.5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hbase1.2.5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redis3.2</w:t>
            </w:r>
          </w:p>
        </w:tc>
        <w:tc>
          <w:tcPr>
            <w:tcW w:w="3700" w:type="dxa"/>
          </w:tcPr>
          <w:p w14:paraId="262AC281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Mysql5.7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Hbase1.2.5</w:t>
            </w:r>
            <w:r>
              <w:rPr>
                <w:szCs w:val="21"/>
              </w:rPr>
              <w:t>、</w:t>
            </w:r>
            <w:r>
              <w:rPr>
                <w:szCs w:val="21"/>
              </w:rPr>
              <w:t>redis3.2</w:t>
            </w:r>
          </w:p>
        </w:tc>
      </w:tr>
      <w:tr w:rsidR="00DD044B" w14:paraId="485E0704" w14:textId="77777777" w:rsidTr="000B4725">
        <w:tc>
          <w:tcPr>
            <w:tcW w:w="1719" w:type="dxa"/>
          </w:tcPr>
          <w:p w14:paraId="7FBE7DFF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中间件</w:t>
            </w:r>
          </w:p>
        </w:tc>
        <w:tc>
          <w:tcPr>
            <w:tcW w:w="3358" w:type="dxa"/>
          </w:tcPr>
          <w:p w14:paraId="49F49280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Tomcat7</w:t>
            </w:r>
            <w:r>
              <w:rPr>
                <w:szCs w:val="21"/>
              </w:rPr>
              <w:t>，</w:t>
            </w:r>
            <w:r>
              <w:rPr>
                <w:szCs w:val="21"/>
              </w:rPr>
              <w:t>emqtt2.1</w:t>
            </w:r>
          </w:p>
        </w:tc>
        <w:tc>
          <w:tcPr>
            <w:tcW w:w="3700" w:type="dxa"/>
          </w:tcPr>
          <w:p w14:paraId="46A523DF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TOMCAT8,emqtt2.1</w:t>
            </w:r>
          </w:p>
        </w:tc>
      </w:tr>
      <w:tr w:rsidR="00DD044B" w14:paraId="3940FBA8" w14:textId="77777777" w:rsidTr="000B4725">
        <w:tc>
          <w:tcPr>
            <w:tcW w:w="1719" w:type="dxa"/>
          </w:tcPr>
          <w:p w14:paraId="5A3FF899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集群</w:t>
            </w:r>
          </w:p>
        </w:tc>
        <w:tc>
          <w:tcPr>
            <w:tcW w:w="3358" w:type="dxa"/>
          </w:tcPr>
          <w:p w14:paraId="6330DEBF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Hadoop2.5</w:t>
            </w:r>
          </w:p>
        </w:tc>
        <w:tc>
          <w:tcPr>
            <w:tcW w:w="3700" w:type="dxa"/>
          </w:tcPr>
          <w:p w14:paraId="64DE2511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Hadoop2.7</w:t>
            </w:r>
          </w:p>
        </w:tc>
      </w:tr>
      <w:tr w:rsidR="00DD044B" w14:paraId="6081D867" w14:textId="77777777" w:rsidTr="000B4725">
        <w:tc>
          <w:tcPr>
            <w:tcW w:w="1719" w:type="dxa"/>
          </w:tcPr>
          <w:p w14:paraId="0D0326E3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JDK</w:t>
            </w:r>
          </w:p>
        </w:tc>
        <w:tc>
          <w:tcPr>
            <w:tcW w:w="3358" w:type="dxa"/>
          </w:tcPr>
          <w:p w14:paraId="4CF7978C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sun1.7</w:t>
            </w:r>
          </w:p>
        </w:tc>
        <w:tc>
          <w:tcPr>
            <w:tcW w:w="3700" w:type="dxa"/>
          </w:tcPr>
          <w:p w14:paraId="517DC1D5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sun1.7</w:t>
            </w:r>
          </w:p>
        </w:tc>
      </w:tr>
      <w:tr w:rsidR="00DD044B" w14:paraId="6B1A10E4" w14:textId="77777777" w:rsidTr="000B4725">
        <w:tc>
          <w:tcPr>
            <w:tcW w:w="1719" w:type="dxa"/>
          </w:tcPr>
          <w:p w14:paraId="7057C0F4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OFFICE</w:t>
            </w:r>
          </w:p>
        </w:tc>
        <w:tc>
          <w:tcPr>
            <w:tcW w:w="3358" w:type="dxa"/>
          </w:tcPr>
          <w:p w14:paraId="7192532A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EXCEL2000~2003</w:t>
            </w:r>
          </w:p>
        </w:tc>
        <w:tc>
          <w:tcPr>
            <w:tcW w:w="3700" w:type="dxa"/>
          </w:tcPr>
          <w:p w14:paraId="158D5C49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EXCEL2010</w:t>
            </w:r>
            <w:r>
              <w:rPr>
                <w:rFonts w:hint="eastAsia"/>
                <w:szCs w:val="21"/>
              </w:rPr>
              <w:t>（导出为</w:t>
            </w:r>
            <w:proofErr w:type="spellStart"/>
            <w:r>
              <w:rPr>
                <w:rFonts w:hint="eastAsia"/>
                <w:szCs w:val="21"/>
              </w:rPr>
              <w:t>xls</w:t>
            </w:r>
            <w:proofErr w:type="spellEnd"/>
            <w:r>
              <w:rPr>
                <w:rFonts w:hint="eastAsia"/>
                <w:szCs w:val="21"/>
              </w:rPr>
              <w:t>导入</w:t>
            </w:r>
            <w:proofErr w:type="gramStart"/>
            <w:r>
              <w:rPr>
                <w:rFonts w:hint="eastAsia"/>
                <w:szCs w:val="21"/>
              </w:rPr>
              <w:t>需支持</w:t>
            </w:r>
            <w:proofErr w:type="spellStart"/>
            <w:proofErr w:type="gramEnd"/>
            <w:r>
              <w:rPr>
                <w:rFonts w:hint="eastAsia"/>
                <w:szCs w:val="21"/>
              </w:rPr>
              <w:t>xlsx</w:t>
            </w:r>
            <w:proofErr w:type="spellEnd"/>
            <w:r>
              <w:rPr>
                <w:rFonts w:hint="eastAsia"/>
                <w:szCs w:val="21"/>
              </w:rPr>
              <w:t>）</w:t>
            </w:r>
          </w:p>
        </w:tc>
      </w:tr>
      <w:tr w:rsidR="00DD044B" w14:paraId="2081E318" w14:textId="77777777" w:rsidTr="000B4725">
        <w:tc>
          <w:tcPr>
            <w:tcW w:w="1719" w:type="dxa"/>
          </w:tcPr>
          <w:p w14:paraId="6206F9C1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客户端浏览器</w:t>
            </w:r>
          </w:p>
        </w:tc>
        <w:tc>
          <w:tcPr>
            <w:tcW w:w="3358" w:type="dxa"/>
          </w:tcPr>
          <w:p w14:paraId="40A855ED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Firefox48</w:t>
            </w:r>
            <w:r>
              <w:rPr>
                <w:rFonts w:hint="eastAsia"/>
                <w:szCs w:val="21"/>
              </w:rPr>
              <w:t>（推荐浏览器</w:t>
            </w:r>
            <w:r>
              <w:rPr>
                <w:rFonts w:hint="eastAsia"/>
                <w:szCs w:val="21"/>
              </w:rPr>
              <w:t>IE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3700" w:type="dxa"/>
          </w:tcPr>
          <w:p w14:paraId="14F545C2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Firefox53</w:t>
            </w:r>
            <w:r>
              <w:rPr>
                <w:rFonts w:hint="eastAsia"/>
                <w:szCs w:val="21"/>
              </w:rPr>
              <w:t>（推荐浏览器</w:t>
            </w:r>
            <w:r>
              <w:rPr>
                <w:rFonts w:hint="eastAsia"/>
                <w:szCs w:val="21"/>
              </w:rPr>
              <w:t>IE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DD044B" w14:paraId="521941AD" w14:textId="77777777" w:rsidTr="000B4725">
        <w:tc>
          <w:tcPr>
            <w:tcW w:w="1719" w:type="dxa"/>
          </w:tcPr>
          <w:p w14:paraId="31F1CB5D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通信协议</w:t>
            </w:r>
          </w:p>
        </w:tc>
        <w:tc>
          <w:tcPr>
            <w:tcW w:w="3358" w:type="dxa"/>
          </w:tcPr>
          <w:p w14:paraId="241378BE" w14:textId="77777777" w:rsidR="00DD044B" w:rsidRDefault="00DD044B" w:rsidP="00DD044B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Mqtt</w:t>
            </w:r>
            <w:proofErr w:type="spellEnd"/>
          </w:p>
        </w:tc>
        <w:tc>
          <w:tcPr>
            <w:tcW w:w="3700" w:type="dxa"/>
          </w:tcPr>
          <w:p w14:paraId="1A0BCF37" w14:textId="77777777" w:rsidR="00DD044B" w:rsidRDefault="00DD044B" w:rsidP="00DD044B">
            <w:pPr>
              <w:rPr>
                <w:szCs w:val="21"/>
              </w:rPr>
            </w:pPr>
          </w:p>
        </w:tc>
      </w:tr>
    </w:tbl>
    <w:p w14:paraId="2DF97BBD" w14:textId="77777777" w:rsidR="00DD044B" w:rsidRPr="008E156A" w:rsidRDefault="00DD044B" w:rsidP="008E156A">
      <w:pPr>
        <w:pStyle w:val="ae"/>
        <w:ind w:left="420" w:hanging="420"/>
        <w:rPr>
          <w:b/>
          <w:szCs w:val="24"/>
        </w:rPr>
      </w:pPr>
      <w:bookmarkStart w:id="138" w:name="_Toc484515365"/>
      <w:bookmarkStart w:id="139" w:name="_Toc484806512"/>
      <w:bookmarkStart w:id="140" w:name="_Toc485781900"/>
      <w:r w:rsidRPr="008E156A">
        <w:rPr>
          <w:b/>
          <w:szCs w:val="24"/>
        </w:rPr>
        <w:t>硬件环境需求</w:t>
      </w:r>
      <w:bookmarkEnd w:id="138"/>
      <w:bookmarkEnd w:id="139"/>
      <w:bookmarkEnd w:id="140"/>
    </w:p>
    <w:p w14:paraId="2E61A43D" w14:textId="34307A22" w:rsidR="00B83068" w:rsidRDefault="00B83068" w:rsidP="00B83068">
      <w:pPr>
        <w:pStyle w:val="aa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硬件环境需求</w:t>
      </w:r>
    </w:p>
    <w:tbl>
      <w:tblPr>
        <w:tblW w:w="8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0"/>
        <w:gridCol w:w="4267"/>
        <w:gridCol w:w="2199"/>
      </w:tblGrid>
      <w:tr w:rsidR="00DD044B" w14:paraId="23D788F7" w14:textId="77777777" w:rsidTr="000B4725">
        <w:trPr>
          <w:trHeight w:val="303"/>
        </w:trPr>
        <w:tc>
          <w:tcPr>
            <w:tcW w:w="87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70CDF18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最低配置</w:t>
            </w:r>
            <w:r>
              <w:rPr>
                <w:rFonts w:ascii="Times New Roman"/>
                <w:b/>
                <w:bCs/>
                <w:szCs w:val="21"/>
              </w:rPr>
              <w:t>-</w:t>
            </w:r>
            <w:r>
              <w:rPr>
                <w:rFonts w:ascii="Times New Roman"/>
                <w:b/>
                <w:bCs/>
                <w:szCs w:val="21"/>
              </w:rPr>
              <w:t>数据库服务器</w:t>
            </w:r>
          </w:p>
        </w:tc>
      </w:tr>
      <w:tr w:rsidR="00DD044B" w14:paraId="29A1B604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EAE3F21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类别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DB88ED6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要求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C4C63E9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备注</w:t>
            </w:r>
          </w:p>
        </w:tc>
      </w:tr>
      <w:tr w:rsidR="00DD044B" w14:paraId="196FD900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07F29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B1B37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最少两个</w:t>
            </w:r>
            <w:r>
              <w:rPr>
                <w:rFonts w:ascii="Times New Roman"/>
                <w:szCs w:val="21"/>
              </w:rPr>
              <w:t>3.0GHZ</w:t>
            </w:r>
            <w:r>
              <w:rPr>
                <w:rFonts w:ascii="Times New Roman"/>
                <w:szCs w:val="21"/>
              </w:rPr>
              <w:t>以上</w:t>
            </w: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FE638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290C62B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482A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内存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44C1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8GB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7833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506556A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F318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主机硬盘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B834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240GB SSD</w:t>
            </w:r>
            <w:r>
              <w:rPr>
                <w:rFonts w:ascii="Times New Roman"/>
                <w:szCs w:val="21"/>
              </w:rPr>
              <w:t>，</w:t>
            </w:r>
            <w:r>
              <w:rPr>
                <w:rFonts w:ascii="Times New Roman"/>
                <w:szCs w:val="21"/>
              </w:rPr>
              <w:t xml:space="preserve">1T </w:t>
            </w:r>
            <w:r>
              <w:rPr>
                <w:rFonts w:ascii="Times New Roman"/>
                <w:szCs w:val="21"/>
              </w:rPr>
              <w:t>高可用机械硬盘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F01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7D6DB44F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784EB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1B29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1000M</w:t>
            </w:r>
            <w:r>
              <w:rPr>
                <w:rFonts w:ascii="Times New Roman"/>
                <w:szCs w:val="21"/>
              </w:rPr>
              <w:t>局域网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5F466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69D8E2CB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B30EF" w14:textId="77777777" w:rsidR="00DD044B" w:rsidRDefault="00DD044B" w:rsidP="00DD044B">
            <w:pPr>
              <w:pStyle w:val="af"/>
              <w:ind w:firstLineChars="200" w:firstLine="420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操作系统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132F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Linux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C139B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751437CB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17C8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数据库软件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25D3F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Mysql5.7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0017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7DF574EA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D6E98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外部网络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87CD5" w14:textId="77777777" w:rsidR="00DD044B" w:rsidRDefault="00DD044B" w:rsidP="00DD044B">
            <w:pPr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需要访问</w:t>
            </w:r>
            <w:r>
              <w:rPr>
                <w:kern w:val="0"/>
                <w:szCs w:val="21"/>
              </w:rPr>
              <w:t>INTERNET</w:t>
            </w:r>
            <w:r>
              <w:rPr>
                <w:kern w:val="0"/>
                <w:szCs w:val="21"/>
              </w:rPr>
              <w:t>，独占</w:t>
            </w:r>
            <w:proofErr w:type="gramStart"/>
            <w:r>
              <w:rPr>
                <w:kern w:val="0"/>
                <w:szCs w:val="21"/>
              </w:rPr>
              <w:t>下行网速</w:t>
            </w:r>
            <w:proofErr w:type="gramEnd"/>
            <w:r>
              <w:rPr>
                <w:kern w:val="0"/>
                <w:szCs w:val="21"/>
              </w:rPr>
              <w:t>不小于</w:t>
            </w:r>
            <w:r>
              <w:rPr>
                <w:kern w:val="0"/>
                <w:szCs w:val="21"/>
              </w:rPr>
              <w:t>20M/S</w:t>
            </w:r>
            <w:r>
              <w:rPr>
                <w:kern w:val="0"/>
                <w:szCs w:val="21"/>
              </w:rPr>
              <w:t>，独占</w:t>
            </w:r>
            <w:proofErr w:type="gramStart"/>
            <w:r>
              <w:rPr>
                <w:kern w:val="0"/>
                <w:szCs w:val="21"/>
              </w:rPr>
              <w:t>上行网速</w:t>
            </w:r>
            <w:proofErr w:type="gramEnd"/>
            <w:r>
              <w:rPr>
                <w:kern w:val="0"/>
                <w:szCs w:val="21"/>
              </w:rPr>
              <w:t>不小于</w:t>
            </w:r>
            <w:r>
              <w:rPr>
                <w:kern w:val="0"/>
                <w:szCs w:val="21"/>
              </w:rPr>
              <w:t>5M/S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9D96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6E4F166E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33FE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数据库服务器个数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837F2" w14:textId="77777777" w:rsidR="00DD044B" w:rsidRDefault="00DD044B" w:rsidP="00DD044B">
            <w:pPr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最少</w:t>
            </w:r>
            <w:r>
              <w:rPr>
                <w:kern w:val="0"/>
                <w:szCs w:val="21"/>
              </w:rPr>
              <w:t>2</w:t>
            </w:r>
            <w:r>
              <w:rPr>
                <w:kern w:val="0"/>
                <w:szCs w:val="21"/>
              </w:rPr>
              <w:t>个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71860" w14:textId="77777777" w:rsidR="00DD044B" w:rsidRDefault="00DD044B" w:rsidP="00DD044B">
            <w:pPr>
              <w:pStyle w:val="af"/>
              <w:spacing w:line="240" w:lineRule="auto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主从复制读写分离，一个主写，</w:t>
            </w:r>
            <w:r>
              <w:rPr>
                <w:rFonts w:ascii="Times New Roman"/>
                <w:szCs w:val="21"/>
              </w:rPr>
              <w:t xml:space="preserve"> 1</w:t>
            </w:r>
            <w:r>
              <w:rPr>
                <w:rFonts w:ascii="Times New Roman"/>
                <w:szCs w:val="21"/>
              </w:rPr>
              <w:t>个从读节点</w:t>
            </w:r>
          </w:p>
        </w:tc>
      </w:tr>
      <w:tr w:rsidR="00DD044B" w14:paraId="3BCFCE4D" w14:textId="77777777" w:rsidTr="000B4725">
        <w:trPr>
          <w:trHeight w:val="303"/>
        </w:trPr>
        <w:tc>
          <w:tcPr>
            <w:tcW w:w="87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B1C6807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最低配置</w:t>
            </w:r>
            <w:r>
              <w:rPr>
                <w:rFonts w:ascii="Times New Roman"/>
                <w:b/>
                <w:bCs/>
                <w:szCs w:val="21"/>
              </w:rPr>
              <w:t>-</w:t>
            </w:r>
            <w:r>
              <w:rPr>
                <w:rFonts w:ascii="Times New Roman"/>
                <w:b/>
                <w:bCs/>
                <w:szCs w:val="21"/>
              </w:rPr>
              <w:t>应用服务器</w:t>
            </w:r>
          </w:p>
        </w:tc>
      </w:tr>
      <w:tr w:rsidR="00DD044B" w14:paraId="3C3DCE1A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E2A4042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类别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5EFE71D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要求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F8213C8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备注</w:t>
            </w:r>
          </w:p>
        </w:tc>
      </w:tr>
      <w:tr w:rsidR="00DD044B" w14:paraId="211AD343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88B6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8744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最少四个</w:t>
            </w:r>
            <w:r>
              <w:rPr>
                <w:rFonts w:ascii="Times New Roman"/>
                <w:szCs w:val="21"/>
              </w:rPr>
              <w:t>3.0GHZ</w:t>
            </w:r>
            <w:r>
              <w:rPr>
                <w:rFonts w:ascii="Times New Roman"/>
                <w:szCs w:val="21"/>
              </w:rPr>
              <w:t>以上</w:t>
            </w: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10E9F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0570C98C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78197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内存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345F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32GB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ED7F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F4B5418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0C20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主机硬盘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0229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512GB SSD</w:t>
            </w:r>
            <w:r>
              <w:rPr>
                <w:rFonts w:ascii="Times New Roman"/>
                <w:szCs w:val="21"/>
              </w:rPr>
              <w:t>，</w:t>
            </w:r>
            <w:r>
              <w:rPr>
                <w:rFonts w:ascii="Times New Roman"/>
                <w:szCs w:val="21"/>
              </w:rPr>
              <w:t>1T</w:t>
            </w:r>
            <w:r>
              <w:rPr>
                <w:rFonts w:ascii="Times New Roman"/>
                <w:szCs w:val="21"/>
              </w:rPr>
              <w:t>的高可用机械硬盘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AEBF8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EA7A9C2" w14:textId="77777777" w:rsidTr="000B4725">
        <w:trPr>
          <w:trHeight w:val="416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6161A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AC72E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1000M</w:t>
            </w:r>
            <w:r>
              <w:rPr>
                <w:rFonts w:ascii="Times New Roman"/>
                <w:szCs w:val="21"/>
              </w:rPr>
              <w:t>局域网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7DA1F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6EC6D7C9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85C4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操作系统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80F37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Linux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C9683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220DE0B7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11CB3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数据库软件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6E169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proofErr w:type="spellStart"/>
            <w:r>
              <w:rPr>
                <w:rFonts w:ascii="Times New Roman"/>
                <w:szCs w:val="21"/>
              </w:rPr>
              <w:t>Redis</w:t>
            </w:r>
            <w:proofErr w:type="spellEnd"/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23F93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45062789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9F0E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960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TOMCAT8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8DD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BBA9A97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77ADA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外部网络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0CCFF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需要访问</w:t>
            </w:r>
            <w:r>
              <w:rPr>
                <w:szCs w:val="21"/>
              </w:rPr>
              <w:t>INTERNET</w:t>
            </w:r>
            <w:r>
              <w:rPr>
                <w:szCs w:val="21"/>
              </w:rPr>
              <w:t>，</w:t>
            </w:r>
            <w:proofErr w:type="gramStart"/>
            <w:r>
              <w:rPr>
                <w:szCs w:val="21"/>
              </w:rPr>
              <w:t>独占网速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40M/S</w:t>
            </w:r>
            <w:r>
              <w:rPr>
                <w:szCs w:val="21"/>
              </w:rPr>
              <w:t>，独占</w:t>
            </w:r>
            <w:proofErr w:type="gramStart"/>
            <w:r>
              <w:rPr>
                <w:szCs w:val="21"/>
              </w:rPr>
              <w:t>上行网速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5M/S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5174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60FC36D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97B9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应用服务器数量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7C099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个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49EE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7E22502C" w14:textId="77777777" w:rsidTr="000B4725">
        <w:trPr>
          <w:trHeight w:val="303"/>
        </w:trPr>
        <w:tc>
          <w:tcPr>
            <w:tcW w:w="87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5C91473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最低配置</w:t>
            </w:r>
            <w:r>
              <w:rPr>
                <w:rFonts w:ascii="Times New Roman"/>
                <w:b/>
                <w:bCs/>
                <w:szCs w:val="21"/>
              </w:rPr>
              <w:t>-</w:t>
            </w:r>
            <w:proofErr w:type="spellStart"/>
            <w:r>
              <w:rPr>
                <w:rFonts w:ascii="Times New Roman"/>
                <w:b/>
                <w:bCs/>
                <w:szCs w:val="21"/>
              </w:rPr>
              <w:t>Emqtt</w:t>
            </w:r>
            <w:proofErr w:type="spellEnd"/>
            <w:r>
              <w:rPr>
                <w:rFonts w:ascii="Times New Roman"/>
                <w:b/>
                <w:bCs/>
                <w:szCs w:val="21"/>
              </w:rPr>
              <w:t>中间件服务器</w:t>
            </w:r>
          </w:p>
        </w:tc>
      </w:tr>
      <w:tr w:rsidR="00DD044B" w14:paraId="7C040A31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56AA45F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类别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73071B4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要求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886F223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  <w:szCs w:val="21"/>
              </w:rPr>
            </w:pPr>
            <w:r>
              <w:rPr>
                <w:rFonts w:ascii="Times New Roman"/>
                <w:b/>
                <w:bCs/>
                <w:szCs w:val="21"/>
              </w:rPr>
              <w:t>备注</w:t>
            </w:r>
          </w:p>
        </w:tc>
      </w:tr>
      <w:tr w:rsidR="00DD044B" w14:paraId="09775645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061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D9537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最少四个</w:t>
            </w:r>
            <w:r>
              <w:rPr>
                <w:rFonts w:ascii="Times New Roman"/>
                <w:szCs w:val="21"/>
              </w:rPr>
              <w:t>4.0GHZ</w:t>
            </w:r>
            <w:r>
              <w:rPr>
                <w:rFonts w:ascii="Times New Roman"/>
                <w:szCs w:val="21"/>
              </w:rPr>
              <w:t>以上</w:t>
            </w: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22D0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1C660F50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542FF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内存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817BE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32GB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3851B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0FAA0994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633E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lastRenderedPageBreak/>
              <w:t>主机硬盘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0DA9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240GB SSD</w:t>
            </w:r>
            <w:r>
              <w:rPr>
                <w:rFonts w:ascii="Times New Roman"/>
                <w:szCs w:val="21"/>
              </w:rPr>
              <w:t>，</w:t>
            </w:r>
            <w:r>
              <w:rPr>
                <w:rFonts w:ascii="Times New Roman"/>
                <w:szCs w:val="21"/>
              </w:rPr>
              <w:t>1T</w:t>
            </w:r>
            <w:r>
              <w:rPr>
                <w:rFonts w:ascii="Times New Roman"/>
                <w:szCs w:val="21"/>
              </w:rPr>
              <w:t>的高可用机械硬盘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F826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242C655" w14:textId="77777777" w:rsidTr="000B4725">
        <w:trPr>
          <w:trHeight w:val="416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E1EA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B974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1000M</w:t>
            </w:r>
            <w:r>
              <w:rPr>
                <w:rFonts w:ascii="Times New Roman"/>
                <w:szCs w:val="21"/>
              </w:rPr>
              <w:t>局域网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9299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9A73942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F810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操作系统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67EDA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Linux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D54B3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79ABF45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C77D6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E24F0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Emqtt2.1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BB6A6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493E5966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8800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外部网络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53F39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需要访问</w:t>
            </w:r>
            <w:r>
              <w:rPr>
                <w:szCs w:val="21"/>
              </w:rPr>
              <w:t>INTERNET</w:t>
            </w:r>
            <w:r>
              <w:rPr>
                <w:szCs w:val="21"/>
              </w:rPr>
              <w:t>，</w:t>
            </w:r>
            <w:proofErr w:type="gramStart"/>
            <w:r>
              <w:rPr>
                <w:szCs w:val="21"/>
              </w:rPr>
              <w:t>独占网速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40M/S</w:t>
            </w:r>
            <w:r>
              <w:rPr>
                <w:szCs w:val="21"/>
              </w:rPr>
              <w:t>，独占</w:t>
            </w:r>
            <w:proofErr w:type="gramStart"/>
            <w:r>
              <w:rPr>
                <w:szCs w:val="21"/>
              </w:rPr>
              <w:t>上行网速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5M/S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75902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7C49EFD3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8765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应用服务器数量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00C0C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个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ADD5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156AFAEA" w14:textId="77777777" w:rsidTr="000B4725">
        <w:trPr>
          <w:trHeight w:val="303"/>
        </w:trPr>
        <w:tc>
          <w:tcPr>
            <w:tcW w:w="87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B826BB6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>最低配置</w:t>
            </w:r>
            <w:r>
              <w:rPr>
                <w:rFonts w:ascii="Times New Roman"/>
                <w:b/>
                <w:bCs/>
              </w:rPr>
              <w:t>-Hadoop</w:t>
            </w:r>
            <w:r>
              <w:rPr>
                <w:rFonts w:ascii="Times New Roman"/>
                <w:b/>
                <w:bCs/>
              </w:rPr>
              <w:t>集群</w:t>
            </w:r>
          </w:p>
        </w:tc>
      </w:tr>
      <w:tr w:rsidR="00DD044B" w14:paraId="147599CB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42895A9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>类别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4024624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>要求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649B370" w14:textId="77777777" w:rsidR="00DD044B" w:rsidRDefault="00DD044B" w:rsidP="00DD044B">
            <w:pPr>
              <w:pStyle w:val="af"/>
              <w:jc w:val="center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>备注</w:t>
            </w:r>
          </w:p>
        </w:tc>
      </w:tr>
      <w:tr w:rsidR="00DD044B" w14:paraId="580B3B5E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9CCDF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575D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2</w:t>
            </w:r>
            <w:r>
              <w:rPr>
                <w:rFonts w:ascii="Times New Roman"/>
                <w:szCs w:val="21"/>
              </w:rPr>
              <w:t>个</w:t>
            </w:r>
            <w:r>
              <w:rPr>
                <w:rFonts w:ascii="Times New Roman"/>
                <w:szCs w:val="21"/>
              </w:rPr>
              <w:t>3.0GHZ</w:t>
            </w:r>
            <w:r>
              <w:rPr>
                <w:rFonts w:ascii="Times New Roman"/>
                <w:szCs w:val="21"/>
              </w:rPr>
              <w:t>以上</w:t>
            </w:r>
            <w:r>
              <w:rPr>
                <w:rFonts w:ascii="Times New Roman"/>
                <w:szCs w:val="21"/>
              </w:rPr>
              <w:t>CPU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638B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6D46DF7D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1726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内存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E7716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32GB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B8480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B91D78E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8B91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主机硬盘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0A85B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最少</w:t>
            </w:r>
            <w:r>
              <w:rPr>
                <w:rFonts w:ascii="Times New Roman"/>
                <w:szCs w:val="21"/>
              </w:rPr>
              <w:t>512GB SSD</w:t>
            </w:r>
            <w:r>
              <w:rPr>
                <w:rFonts w:ascii="Times New Roman"/>
                <w:szCs w:val="21"/>
              </w:rPr>
              <w:t>，</w:t>
            </w:r>
            <w:r>
              <w:rPr>
                <w:rFonts w:ascii="Times New Roman"/>
                <w:szCs w:val="21"/>
              </w:rPr>
              <w:t>15T</w:t>
            </w:r>
            <w:r>
              <w:rPr>
                <w:rFonts w:ascii="Times New Roman"/>
                <w:szCs w:val="21"/>
              </w:rPr>
              <w:t>的高可用机械硬盘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7631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只能保存半</w:t>
            </w:r>
            <w:proofErr w:type="gramStart"/>
            <w:r>
              <w:rPr>
                <w:rFonts w:ascii="Times New Roman"/>
                <w:szCs w:val="21"/>
              </w:rPr>
              <w:t>年数据</w:t>
            </w:r>
            <w:proofErr w:type="gramEnd"/>
          </w:p>
        </w:tc>
      </w:tr>
      <w:tr w:rsidR="00DD044B" w14:paraId="27370722" w14:textId="77777777" w:rsidTr="000B4725">
        <w:trPr>
          <w:trHeight w:val="416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726C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738A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1000M</w:t>
            </w:r>
            <w:r>
              <w:rPr>
                <w:rFonts w:ascii="Times New Roman"/>
                <w:szCs w:val="21"/>
              </w:rPr>
              <w:t>局域网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4ED0E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4DFB8E92" w14:textId="77777777" w:rsidTr="000B4725">
        <w:trPr>
          <w:trHeight w:val="303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95D0D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操作系统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369F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Linux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49241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4AE4C96B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95167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4B882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Hadoop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70FC5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6FEB2792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FD7FA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数据库软件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D5DF2" w14:textId="77777777" w:rsidR="00DD044B" w:rsidRDefault="00DD044B" w:rsidP="00DD044B">
            <w:pPr>
              <w:pStyle w:val="af"/>
              <w:jc w:val="both"/>
              <w:rPr>
                <w:rFonts w:ascii="Times New Roman"/>
                <w:szCs w:val="21"/>
              </w:rPr>
            </w:pPr>
            <w:proofErr w:type="spellStart"/>
            <w:r>
              <w:rPr>
                <w:rFonts w:ascii="Times New Roman"/>
                <w:szCs w:val="21"/>
              </w:rPr>
              <w:t>Hbase</w:t>
            </w:r>
            <w:proofErr w:type="spellEnd"/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9FBB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5E29E95F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A08C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外部网络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03E38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需要访问</w:t>
            </w:r>
            <w:r>
              <w:rPr>
                <w:szCs w:val="21"/>
              </w:rPr>
              <w:t>INTERNET</w:t>
            </w:r>
            <w:r>
              <w:rPr>
                <w:szCs w:val="21"/>
              </w:rPr>
              <w:t>，</w:t>
            </w:r>
            <w:proofErr w:type="gramStart"/>
            <w:r>
              <w:rPr>
                <w:szCs w:val="21"/>
              </w:rPr>
              <w:t>独占网速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40M/S</w:t>
            </w:r>
            <w:r>
              <w:rPr>
                <w:szCs w:val="21"/>
              </w:rPr>
              <w:t>，独占</w:t>
            </w:r>
            <w:proofErr w:type="gramStart"/>
            <w:r>
              <w:rPr>
                <w:szCs w:val="21"/>
              </w:rPr>
              <w:t>上行网速</w:t>
            </w:r>
            <w:proofErr w:type="gramEnd"/>
            <w:r>
              <w:rPr>
                <w:szCs w:val="21"/>
              </w:rPr>
              <w:t>不小于</w:t>
            </w:r>
            <w:r>
              <w:rPr>
                <w:szCs w:val="21"/>
              </w:rPr>
              <w:t>5M/S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FC874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</w:p>
        </w:tc>
      </w:tr>
      <w:tr w:rsidR="00DD044B" w14:paraId="3D5DFE2F" w14:textId="77777777" w:rsidTr="000B4725">
        <w:trPr>
          <w:trHeight w:val="304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ADC8C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应用服务器数量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BA414" w14:textId="77777777" w:rsidR="00DD044B" w:rsidRDefault="00DD044B" w:rsidP="00DD044B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>
              <w:rPr>
                <w:szCs w:val="21"/>
              </w:rPr>
              <w:t>个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2561B" w14:textId="77777777" w:rsidR="00DD044B" w:rsidRDefault="00DD044B" w:rsidP="00DD044B">
            <w:pPr>
              <w:pStyle w:val="af"/>
              <w:rPr>
                <w:rFonts w:ascii="Times New Roman"/>
                <w:szCs w:val="21"/>
              </w:rPr>
            </w:pPr>
            <w:r>
              <w:rPr>
                <w:rFonts w:ascii="Times New Roman"/>
                <w:szCs w:val="21"/>
              </w:rPr>
              <w:t>集群一个主节点</w:t>
            </w:r>
            <w:r>
              <w:rPr>
                <w:rFonts w:ascii="Times New Roman"/>
                <w:szCs w:val="21"/>
              </w:rPr>
              <w:t>Master</w:t>
            </w:r>
            <w:r>
              <w:rPr>
                <w:rFonts w:ascii="Times New Roman"/>
                <w:szCs w:val="21"/>
              </w:rPr>
              <w:t>，</w:t>
            </w:r>
            <w:r>
              <w:rPr>
                <w:rFonts w:ascii="Times New Roman"/>
                <w:szCs w:val="21"/>
              </w:rPr>
              <w:t>2</w:t>
            </w:r>
            <w:r>
              <w:rPr>
                <w:rFonts w:ascii="Times New Roman"/>
                <w:szCs w:val="21"/>
              </w:rPr>
              <w:t>个</w:t>
            </w:r>
            <w:r>
              <w:rPr>
                <w:rFonts w:ascii="Times New Roman"/>
                <w:szCs w:val="21"/>
              </w:rPr>
              <w:t>slave</w:t>
            </w:r>
            <w:r>
              <w:rPr>
                <w:rFonts w:ascii="Times New Roman"/>
                <w:szCs w:val="21"/>
              </w:rPr>
              <w:t>。若采用负载均衡。需要数量加倍</w:t>
            </w:r>
          </w:p>
        </w:tc>
      </w:tr>
    </w:tbl>
    <w:p w14:paraId="59ED29A4" w14:textId="77777777" w:rsidR="00DD044B" w:rsidRDefault="00DD044B" w:rsidP="00DD044B">
      <w:pPr>
        <w:pStyle w:val="ae"/>
      </w:pPr>
      <w:r>
        <w:t>上述服务器数量为最低配置，未采用负载均衡，为了防止</w:t>
      </w:r>
      <w:proofErr w:type="gramStart"/>
      <w:r>
        <w:t>宕</w:t>
      </w:r>
      <w:proofErr w:type="gramEnd"/>
      <w:r>
        <w:t>机与停止服务，需要至少双</w:t>
      </w:r>
      <w:proofErr w:type="gramStart"/>
      <w:r>
        <w:t>机热备</w:t>
      </w:r>
      <w:proofErr w:type="gramEnd"/>
      <w:r>
        <w:t>。</w:t>
      </w:r>
    </w:p>
    <w:p w14:paraId="7A635257" w14:textId="77777777" w:rsidR="00DD044B" w:rsidRPr="008E156A" w:rsidRDefault="00DD044B" w:rsidP="008E156A">
      <w:pPr>
        <w:pStyle w:val="ae"/>
        <w:ind w:left="420" w:hanging="420"/>
        <w:rPr>
          <w:b/>
          <w:szCs w:val="24"/>
        </w:rPr>
      </w:pPr>
      <w:bookmarkStart w:id="141" w:name="_Toc484515366"/>
      <w:bookmarkStart w:id="142" w:name="_Toc484806513"/>
      <w:bookmarkStart w:id="143" w:name="_Toc485781901"/>
      <w:r w:rsidRPr="008E156A">
        <w:rPr>
          <w:b/>
          <w:szCs w:val="24"/>
        </w:rPr>
        <w:t>网络环境需求</w:t>
      </w:r>
      <w:bookmarkEnd w:id="141"/>
      <w:bookmarkEnd w:id="142"/>
      <w:bookmarkEnd w:id="143"/>
    </w:p>
    <w:p w14:paraId="77A43F25" w14:textId="6BE92C95" w:rsidR="00B83068" w:rsidRDefault="00B83068" w:rsidP="00B83068">
      <w:pPr>
        <w:pStyle w:val="aa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网络环境需求</w:t>
      </w:r>
      <w:bookmarkStart w:id="144" w:name="_GoBack"/>
      <w:bookmarkEnd w:id="14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260"/>
        <w:gridCol w:w="3594"/>
      </w:tblGrid>
      <w:tr w:rsidR="00DD044B" w14:paraId="74193792" w14:textId="77777777" w:rsidTr="000B4725">
        <w:tc>
          <w:tcPr>
            <w:tcW w:w="1668" w:type="dxa"/>
            <w:shd w:val="pct10" w:color="auto" w:fill="auto"/>
          </w:tcPr>
          <w:p w14:paraId="4F5AC4AC" w14:textId="77777777" w:rsidR="00DD044B" w:rsidRDefault="00DD044B" w:rsidP="000B4725">
            <w:r>
              <w:t>类别</w:t>
            </w:r>
          </w:p>
        </w:tc>
        <w:tc>
          <w:tcPr>
            <w:tcW w:w="3260" w:type="dxa"/>
            <w:shd w:val="pct10" w:color="auto" w:fill="auto"/>
          </w:tcPr>
          <w:p w14:paraId="6837D811" w14:textId="77777777" w:rsidR="00DD044B" w:rsidRDefault="00DD044B" w:rsidP="000B4725">
            <w:r>
              <w:t>最低配置</w:t>
            </w:r>
          </w:p>
        </w:tc>
        <w:tc>
          <w:tcPr>
            <w:tcW w:w="3594" w:type="dxa"/>
            <w:shd w:val="pct10" w:color="auto" w:fill="auto"/>
          </w:tcPr>
          <w:p w14:paraId="4168FF5C" w14:textId="77777777" w:rsidR="00DD044B" w:rsidRDefault="00DD044B" w:rsidP="000B4725">
            <w:r>
              <w:t>建议配置</w:t>
            </w:r>
          </w:p>
        </w:tc>
      </w:tr>
      <w:tr w:rsidR="00DD044B" w14:paraId="0F839002" w14:textId="77777777" w:rsidTr="000B4725">
        <w:tc>
          <w:tcPr>
            <w:tcW w:w="1668" w:type="dxa"/>
          </w:tcPr>
          <w:p w14:paraId="0675E35D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下行速度</w:t>
            </w:r>
          </w:p>
        </w:tc>
        <w:tc>
          <w:tcPr>
            <w:tcW w:w="3260" w:type="dxa"/>
          </w:tcPr>
          <w:p w14:paraId="73A01C0E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40M/S</w:t>
            </w:r>
          </w:p>
        </w:tc>
        <w:tc>
          <w:tcPr>
            <w:tcW w:w="3594" w:type="dxa"/>
          </w:tcPr>
          <w:p w14:paraId="60614AE8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100M/S</w:t>
            </w:r>
          </w:p>
        </w:tc>
      </w:tr>
      <w:tr w:rsidR="00DD044B" w14:paraId="2BCEBB3C" w14:textId="77777777" w:rsidTr="000B4725">
        <w:tc>
          <w:tcPr>
            <w:tcW w:w="1668" w:type="dxa"/>
          </w:tcPr>
          <w:p w14:paraId="45385B84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上行速度</w:t>
            </w:r>
          </w:p>
        </w:tc>
        <w:tc>
          <w:tcPr>
            <w:tcW w:w="3260" w:type="dxa"/>
          </w:tcPr>
          <w:p w14:paraId="1E1BB909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4M/S</w:t>
            </w:r>
          </w:p>
        </w:tc>
        <w:tc>
          <w:tcPr>
            <w:tcW w:w="3594" w:type="dxa"/>
          </w:tcPr>
          <w:p w14:paraId="28965F32" w14:textId="77777777" w:rsidR="00DD044B" w:rsidRDefault="00DD044B" w:rsidP="000B4725">
            <w:pPr>
              <w:rPr>
                <w:szCs w:val="21"/>
              </w:rPr>
            </w:pPr>
            <w:r>
              <w:rPr>
                <w:szCs w:val="21"/>
              </w:rPr>
              <w:t>10M/S</w:t>
            </w:r>
          </w:p>
        </w:tc>
      </w:tr>
    </w:tbl>
    <w:p w14:paraId="5D4F03DB" w14:textId="77777777" w:rsidR="0030059E" w:rsidRDefault="0030059E" w:rsidP="00DD044B">
      <w:pPr>
        <w:sectPr w:rsidR="0030059E" w:rsidSect="002145F3">
          <w:headerReference w:type="default" r:id="rId19"/>
          <w:pgSz w:w="11906" w:h="16838"/>
          <w:pgMar w:top="1440" w:right="1800" w:bottom="1440" w:left="1800" w:header="567" w:footer="850" w:gutter="0"/>
          <w:cols w:space="425"/>
          <w:docGrid w:type="lines" w:linePitch="312"/>
        </w:sectPr>
      </w:pPr>
    </w:p>
    <w:p w14:paraId="390DDC05" w14:textId="77777777" w:rsidR="00D417B3" w:rsidRPr="0062247B" w:rsidRDefault="00D417B3" w:rsidP="001C7150">
      <w:pPr>
        <w:pStyle w:val="1"/>
        <w:jc w:val="center"/>
      </w:pPr>
      <w:bookmarkStart w:id="145" w:name="_Toc425106202"/>
      <w:bookmarkStart w:id="146" w:name="_Toc513406062"/>
      <w:r w:rsidRPr="0062247B">
        <w:rPr>
          <w:rFonts w:hint="eastAsia"/>
        </w:rPr>
        <w:lastRenderedPageBreak/>
        <w:t>前端体系</w:t>
      </w:r>
      <w:bookmarkEnd w:id="145"/>
      <w:bookmarkEnd w:id="146"/>
    </w:p>
    <w:p w14:paraId="63BE74A5" w14:textId="49BFA0D7" w:rsidR="00D417B3" w:rsidRPr="005F437D" w:rsidRDefault="000B1BC4" w:rsidP="001C7150">
      <w:pPr>
        <w:pStyle w:val="2"/>
      </w:pPr>
      <w:bookmarkStart w:id="147" w:name="_Toc513406063"/>
      <w:bookmarkStart w:id="148" w:name="_Toc425106205"/>
      <w:r w:rsidRPr="005F437D">
        <w:rPr>
          <w:rFonts w:hint="eastAsia"/>
        </w:rPr>
        <w:t>共享单车</w:t>
      </w:r>
      <w:r w:rsidR="001A4F4F" w:rsidRPr="005F437D">
        <w:rPr>
          <w:rFonts w:hint="eastAsia"/>
        </w:rPr>
        <w:t>系统</w:t>
      </w:r>
      <w:r w:rsidR="00D417B3" w:rsidRPr="005F437D">
        <w:rPr>
          <w:rFonts w:hint="eastAsia"/>
        </w:rPr>
        <w:t>（前端）架构</w:t>
      </w:r>
      <w:bookmarkEnd w:id="147"/>
    </w:p>
    <w:p w14:paraId="1C8DCD10" w14:textId="77777777" w:rsidR="00AD0357" w:rsidRPr="006000F7" w:rsidRDefault="009979EA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/>
          <w:sz w:val="24"/>
          <w:szCs w:val="24"/>
        </w:rPr>
        <w:t>共享单车系统前端主要分为</w:t>
      </w:r>
      <w:r w:rsidRPr="006000F7">
        <w:rPr>
          <w:rFonts w:ascii="Arial" w:hAnsi="Arial" w:cs="Arial"/>
          <w:sz w:val="24"/>
          <w:szCs w:val="24"/>
        </w:rPr>
        <w:t>Web</w:t>
      </w:r>
      <w:r w:rsidRPr="006000F7">
        <w:rPr>
          <w:rFonts w:ascii="Arial" w:hAnsi="Arial" w:cs="Arial"/>
          <w:sz w:val="24"/>
          <w:szCs w:val="24"/>
        </w:rPr>
        <w:t>端后台管理系统</w:t>
      </w:r>
      <w:r w:rsidRPr="006000F7">
        <w:rPr>
          <w:rFonts w:ascii="Arial" w:hAnsi="Arial" w:cs="Arial" w:hint="eastAsia"/>
          <w:sz w:val="24"/>
          <w:szCs w:val="24"/>
        </w:rPr>
        <w:t>和</w:t>
      </w:r>
      <w:r w:rsidRPr="006000F7">
        <w:rPr>
          <w:rFonts w:ascii="Arial" w:hAnsi="Arial" w:cs="Arial" w:hint="eastAsia"/>
          <w:sz w:val="24"/>
          <w:szCs w:val="24"/>
        </w:rPr>
        <w:t>APP</w:t>
      </w:r>
      <w:proofErr w:type="gramStart"/>
      <w:r w:rsidRPr="006000F7">
        <w:rPr>
          <w:rFonts w:ascii="Arial" w:hAnsi="Arial" w:cs="Arial" w:hint="eastAsia"/>
          <w:sz w:val="24"/>
          <w:szCs w:val="24"/>
        </w:rPr>
        <w:t>端客户</w:t>
      </w:r>
      <w:proofErr w:type="gramEnd"/>
      <w:r w:rsidRPr="006000F7">
        <w:rPr>
          <w:rFonts w:ascii="Arial" w:hAnsi="Arial" w:cs="Arial" w:hint="eastAsia"/>
          <w:sz w:val="24"/>
          <w:szCs w:val="24"/>
        </w:rPr>
        <w:t>系统（暂不考虑</w:t>
      </w:r>
      <w:r w:rsidRPr="006000F7">
        <w:rPr>
          <w:rFonts w:ascii="Arial" w:hAnsi="Arial" w:cs="Arial" w:hint="eastAsia"/>
          <w:sz w:val="24"/>
          <w:szCs w:val="24"/>
        </w:rPr>
        <w:t>APP</w:t>
      </w:r>
      <w:r w:rsidRPr="006000F7">
        <w:rPr>
          <w:rFonts w:ascii="Arial" w:hAnsi="Arial" w:cs="Arial" w:hint="eastAsia"/>
          <w:sz w:val="24"/>
          <w:szCs w:val="24"/>
        </w:rPr>
        <w:t>管理端）。</w:t>
      </w:r>
      <w:r w:rsidR="00F21B22" w:rsidRPr="006000F7">
        <w:rPr>
          <w:rFonts w:ascii="Arial" w:hAnsi="Arial" w:cs="Arial" w:hint="eastAsia"/>
          <w:sz w:val="24"/>
          <w:szCs w:val="24"/>
        </w:rPr>
        <w:t>Web</w:t>
      </w:r>
      <w:r w:rsidR="00F21B22" w:rsidRPr="006000F7">
        <w:rPr>
          <w:rFonts w:ascii="Arial" w:hAnsi="Arial" w:cs="Arial" w:hint="eastAsia"/>
          <w:sz w:val="24"/>
          <w:szCs w:val="24"/>
        </w:rPr>
        <w:t>端后台管理平台主要分为八大模块：用户管理、基础信息管理、运行管理、营收管理、维护管理、客服管理、版本管理、消息推送管理。</w:t>
      </w:r>
    </w:p>
    <w:p w14:paraId="0700A09A" w14:textId="77777777" w:rsidR="00BE2D88" w:rsidRPr="006000F7" w:rsidRDefault="00BE2D88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/>
          <w:sz w:val="24"/>
          <w:szCs w:val="24"/>
        </w:rPr>
        <w:t>用户管理</w:t>
      </w:r>
      <w:r w:rsidRPr="006000F7">
        <w:rPr>
          <w:rFonts w:ascii="Arial" w:hAnsi="Arial" w:cs="Arial" w:hint="eastAsia"/>
          <w:sz w:val="24"/>
          <w:szCs w:val="24"/>
        </w:rPr>
        <w:t>：</w:t>
      </w:r>
      <w:r w:rsidRPr="006000F7">
        <w:rPr>
          <w:rFonts w:ascii="Arial" w:hAnsi="Arial" w:cs="Arial"/>
          <w:sz w:val="24"/>
          <w:szCs w:val="24"/>
        </w:rPr>
        <w:t>普通用户管理主要是显示</w:t>
      </w:r>
      <w:r w:rsidRPr="006000F7">
        <w:rPr>
          <w:rFonts w:ascii="Arial" w:hAnsi="Arial" w:cs="Arial" w:hint="eastAsia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用户的基础信息</w:t>
      </w:r>
      <w:r w:rsidRPr="006000F7">
        <w:rPr>
          <w:rFonts w:ascii="Arial" w:hAnsi="Arial" w:cs="Arial" w:hint="eastAsia"/>
          <w:sz w:val="24"/>
          <w:szCs w:val="24"/>
        </w:rPr>
        <w:t>。</w:t>
      </w:r>
      <w:r w:rsidRPr="006000F7">
        <w:rPr>
          <w:rFonts w:ascii="Arial" w:hAnsi="Arial" w:cs="Arial"/>
          <w:sz w:val="24"/>
          <w:szCs w:val="24"/>
        </w:rPr>
        <w:t>包含</w:t>
      </w:r>
      <w:r w:rsidRPr="006000F7">
        <w:rPr>
          <w:rFonts w:ascii="Arial" w:hAnsi="Arial" w:cs="Arial" w:hint="eastAsia"/>
          <w:sz w:val="24"/>
          <w:szCs w:val="24"/>
        </w:rPr>
        <w:t>：</w:t>
      </w:r>
      <w:r w:rsidRPr="006000F7">
        <w:rPr>
          <w:rFonts w:ascii="Arial" w:hAnsi="Arial" w:cs="Arial"/>
          <w:sz w:val="24"/>
          <w:szCs w:val="24"/>
        </w:rPr>
        <w:t>显示所有会员信息，若有条件显示满足条件的用户信息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显示用户借车的信息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将用户状态由借车，变为还车状态</w:t>
      </w:r>
      <w:r w:rsidRPr="006000F7">
        <w:rPr>
          <w:rFonts w:ascii="Arial" w:hAnsi="Arial" w:cs="Arial" w:hint="eastAsia"/>
          <w:sz w:val="24"/>
          <w:szCs w:val="24"/>
        </w:rPr>
        <w:t>；用户账户冻结请求。</w:t>
      </w:r>
    </w:p>
    <w:p w14:paraId="3E1DF9DB" w14:textId="77777777" w:rsidR="00487865" w:rsidRPr="006000F7" w:rsidRDefault="00487865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/>
          <w:sz w:val="24"/>
          <w:szCs w:val="24"/>
        </w:rPr>
        <w:t>基础信息管理</w:t>
      </w:r>
      <w:r w:rsidRPr="006000F7">
        <w:rPr>
          <w:rFonts w:ascii="Arial" w:hAnsi="Arial" w:cs="Arial" w:hint="eastAsia"/>
          <w:sz w:val="24"/>
          <w:szCs w:val="24"/>
        </w:rPr>
        <w:t>：</w:t>
      </w:r>
      <w:r w:rsidRPr="006000F7">
        <w:rPr>
          <w:rFonts w:ascii="Arial" w:hAnsi="Arial" w:cs="Arial"/>
          <w:sz w:val="24"/>
          <w:szCs w:val="24"/>
        </w:rPr>
        <w:t>管理运营商的基础信息</w:t>
      </w:r>
      <w:r w:rsidRPr="006000F7">
        <w:rPr>
          <w:rFonts w:ascii="Arial" w:hAnsi="Arial" w:cs="Arial" w:hint="eastAsia"/>
          <w:sz w:val="24"/>
          <w:szCs w:val="24"/>
        </w:rPr>
        <w:t>。</w:t>
      </w:r>
      <w:r w:rsidR="0010522C" w:rsidRPr="006000F7">
        <w:rPr>
          <w:rFonts w:ascii="Arial" w:hAnsi="Arial" w:cs="Arial" w:hint="eastAsia"/>
          <w:sz w:val="24"/>
          <w:szCs w:val="24"/>
        </w:rPr>
        <w:t>包含：</w:t>
      </w:r>
      <w:r w:rsidRPr="006000F7">
        <w:rPr>
          <w:rFonts w:ascii="Arial" w:hAnsi="Arial" w:cs="Arial"/>
          <w:sz w:val="24"/>
          <w:szCs w:val="24"/>
        </w:rPr>
        <w:t>显示运营商信息列表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弹出添加页面，当用户输入添加的运营商信息后，失败返回错误信息，成功返回到列表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弹出编辑页面显示可编辑的项，提交编辑，失败返回错误信息，成功返回列表页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选中的删除项，若删除失败，返回错误信息，删除成功返回列表页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显示选中行的详情页。</w:t>
      </w:r>
    </w:p>
    <w:p w14:paraId="1F070C18" w14:textId="77777777" w:rsidR="00440CF5" w:rsidRPr="006000F7" w:rsidRDefault="00440CF5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/>
          <w:sz w:val="24"/>
          <w:szCs w:val="24"/>
        </w:rPr>
        <w:t>运行管理</w:t>
      </w:r>
      <w:r w:rsidRPr="006000F7">
        <w:rPr>
          <w:rFonts w:ascii="Arial" w:hAnsi="Arial" w:cs="Arial" w:hint="eastAsia"/>
          <w:sz w:val="24"/>
          <w:szCs w:val="24"/>
        </w:rPr>
        <w:t>：</w:t>
      </w:r>
      <w:r w:rsidRPr="006000F7">
        <w:rPr>
          <w:rFonts w:ascii="Arial" w:hAnsi="Arial" w:cs="Arial"/>
          <w:sz w:val="24"/>
          <w:szCs w:val="24"/>
        </w:rPr>
        <w:t>管理车辆的</w:t>
      </w:r>
      <w:r w:rsidRPr="006000F7">
        <w:rPr>
          <w:rFonts w:ascii="Arial" w:hAnsi="Arial" w:cs="Arial" w:hint="eastAsia"/>
          <w:sz w:val="24"/>
          <w:szCs w:val="24"/>
        </w:rPr>
        <w:t>运行中的</w:t>
      </w:r>
      <w:r w:rsidRPr="006000F7">
        <w:rPr>
          <w:rFonts w:ascii="Arial" w:hAnsi="Arial" w:cs="Arial"/>
          <w:sz w:val="24"/>
          <w:szCs w:val="24"/>
        </w:rPr>
        <w:t>信息</w:t>
      </w:r>
      <w:r w:rsidRPr="006000F7">
        <w:rPr>
          <w:rFonts w:ascii="Arial" w:hAnsi="Arial" w:cs="Arial" w:hint="eastAsia"/>
          <w:sz w:val="24"/>
          <w:szCs w:val="24"/>
        </w:rPr>
        <w:t>。若账号等级高于片区则提供分区筛选功能。</w:t>
      </w:r>
      <w:r w:rsidR="00613C0A" w:rsidRPr="006000F7">
        <w:rPr>
          <w:rFonts w:ascii="Arial" w:hAnsi="Arial" w:cs="Arial" w:hint="eastAsia"/>
          <w:sz w:val="24"/>
          <w:szCs w:val="24"/>
        </w:rPr>
        <w:t>主要功能为：</w:t>
      </w:r>
      <w:r w:rsidR="00613C0A" w:rsidRPr="006000F7">
        <w:rPr>
          <w:rFonts w:ascii="Arial" w:hAnsi="Arial" w:cs="Arial"/>
          <w:sz w:val="24"/>
          <w:szCs w:val="24"/>
        </w:rPr>
        <w:t>显示车辆目前状态信息，若有条件显示符合条件信息</w:t>
      </w:r>
      <w:r w:rsidR="00613C0A" w:rsidRPr="006000F7">
        <w:rPr>
          <w:rFonts w:ascii="Arial" w:hAnsi="Arial" w:cs="Arial" w:hint="eastAsia"/>
          <w:sz w:val="24"/>
          <w:szCs w:val="24"/>
        </w:rPr>
        <w:t>；</w:t>
      </w:r>
      <w:r w:rsidR="00613C0A" w:rsidRPr="006000F7">
        <w:rPr>
          <w:rFonts w:ascii="Arial" w:hAnsi="Arial" w:cs="Arial"/>
          <w:sz w:val="24"/>
          <w:szCs w:val="24"/>
        </w:rPr>
        <w:t>弹出地图，显示当前车辆在地图上面的位置</w:t>
      </w:r>
      <w:r w:rsidR="00613C0A" w:rsidRPr="006000F7">
        <w:rPr>
          <w:rFonts w:ascii="Arial" w:hAnsi="Arial" w:cs="Arial" w:hint="eastAsia"/>
          <w:sz w:val="24"/>
          <w:szCs w:val="24"/>
        </w:rPr>
        <w:t>；当普通用户状态</w:t>
      </w:r>
      <w:r w:rsidR="00613C0A" w:rsidRPr="006000F7">
        <w:rPr>
          <w:rFonts w:ascii="Arial" w:hAnsi="Arial" w:cs="Arial"/>
          <w:sz w:val="24"/>
          <w:szCs w:val="24"/>
        </w:rPr>
        <w:t>改变为结束时车的状态随之改变</w:t>
      </w:r>
      <w:r w:rsidR="00613C0A" w:rsidRPr="006000F7">
        <w:rPr>
          <w:rFonts w:ascii="Arial" w:hAnsi="Arial" w:cs="Arial" w:hint="eastAsia"/>
          <w:sz w:val="24"/>
          <w:szCs w:val="24"/>
        </w:rPr>
        <w:t>；显示所选片区状态信息；显示更改结果。</w:t>
      </w:r>
    </w:p>
    <w:p w14:paraId="6C67BDC5" w14:textId="77777777" w:rsidR="00A36B1B" w:rsidRPr="006000F7" w:rsidRDefault="00A36B1B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 w:hint="eastAsia"/>
          <w:sz w:val="24"/>
          <w:szCs w:val="24"/>
        </w:rPr>
        <w:t>营收管理：</w:t>
      </w:r>
      <w:r w:rsidRPr="006000F7">
        <w:rPr>
          <w:rFonts w:ascii="Arial" w:hAnsi="Arial" w:cs="Arial"/>
          <w:sz w:val="24"/>
          <w:szCs w:val="24"/>
        </w:rPr>
        <w:t>查看所有运营商的</w:t>
      </w:r>
      <w:r w:rsidRPr="006000F7">
        <w:rPr>
          <w:rFonts w:ascii="Arial" w:hAnsi="Arial" w:cs="Arial" w:hint="eastAsia"/>
          <w:sz w:val="24"/>
          <w:szCs w:val="24"/>
        </w:rPr>
        <w:t>营收</w:t>
      </w:r>
      <w:r w:rsidRPr="006000F7">
        <w:rPr>
          <w:rFonts w:ascii="Arial" w:hAnsi="Arial" w:cs="Arial"/>
          <w:sz w:val="24"/>
          <w:szCs w:val="24"/>
        </w:rPr>
        <w:t>状态</w:t>
      </w:r>
      <w:r w:rsidRPr="006000F7">
        <w:rPr>
          <w:rFonts w:ascii="Arial" w:hAnsi="Arial" w:cs="Arial" w:hint="eastAsia"/>
          <w:sz w:val="24"/>
          <w:szCs w:val="24"/>
        </w:rPr>
        <w:t>。主要</w:t>
      </w:r>
      <w:r w:rsidRPr="006000F7">
        <w:rPr>
          <w:rFonts w:ascii="Arial" w:hAnsi="Arial" w:cs="Arial"/>
          <w:sz w:val="24"/>
          <w:szCs w:val="24"/>
        </w:rPr>
        <w:t>显示当年的所有运营商营收状况，若有条件显示符合条件的信息</w:t>
      </w:r>
      <w:r w:rsidRPr="006000F7">
        <w:rPr>
          <w:rFonts w:ascii="Arial" w:hAnsi="Arial" w:cs="Arial" w:hint="eastAsia"/>
          <w:sz w:val="24"/>
          <w:szCs w:val="24"/>
        </w:rPr>
        <w:t>。</w:t>
      </w:r>
    </w:p>
    <w:p w14:paraId="62E83297" w14:textId="77777777" w:rsidR="00A36B1B" w:rsidRPr="006000F7" w:rsidRDefault="00A36B1B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 w:hint="eastAsia"/>
          <w:sz w:val="24"/>
          <w:szCs w:val="24"/>
        </w:rPr>
        <w:t>维护管理：</w:t>
      </w:r>
      <w:r w:rsidRPr="006000F7">
        <w:rPr>
          <w:rFonts w:ascii="Arial" w:hAnsi="Arial" w:cs="Arial"/>
          <w:sz w:val="24"/>
          <w:szCs w:val="24"/>
        </w:rPr>
        <w:t>查看</w:t>
      </w:r>
      <w:r w:rsidRPr="006000F7">
        <w:rPr>
          <w:rFonts w:ascii="Arial" w:hAnsi="Arial" w:cs="Arial" w:hint="eastAsia"/>
          <w:sz w:val="24"/>
          <w:szCs w:val="24"/>
        </w:rPr>
        <w:t>主控柜、车子、服务器</w:t>
      </w:r>
      <w:r w:rsidRPr="006000F7">
        <w:rPr>
          <w:rFonts w:ascii="Arial" w:hAnsi="Arial" w:cs="Arial"/>
          <w:sz w:val="24"/>
          <w:szCs w:val="24"/>
        </w:rPr>
        <w:t>的</w:t>
      </w:r>
      <w:r w:rsidRPr="006000F7">
        <w:rPr>
          <w:rFonts w:ascii="Arial" w:hAnsi="Arial" w:cs="Arial" w:hint="eastAsia"/>
          <w:sz w:val="24"/>
          <w:szCs w:val="24"/>
        </w:rPr>
        <w:t>所有</w:t>
      </w:r>
      <w:r w:rsidRPr="006000F7">
        <w:rPr>
          <w:rFonts w:ascii="Arial" w:hAnsi="Arial" w:cs="Arial"/>
          <w:sz w:val="24"/>
          <w:szCs w:val="24"/>
        </w:rPr>
        <w:t>报警情况</w:t>
      </w:r>
      <w:r w:rsidRPr="006000F7">
        <w:rPr>
          <w:rFonts w:ascii="Arial" w:hAnsi="Arial" w:cs="Arial" w:hint="eastAsia"/>
          <w:sz w:val="24"/>
          <w:szCs w:val="24"/>
        </w:rPr>
        <w:t>，如权限高于片区则可进行片区筛选。报警可能由车子、服务器或主控柜产生。具体输出为：</w:t>
      </w:r>
      <w:r w:rsidRPr="006000F7">
        <w:rPr>
          <w:rFonts w:ascii="Arial" w:hAnsi="Arial" w:cs="Arial"/>
          <w:sz w:val="24"/>
          <w:szCs w:val="24"/>
        </w:rPr>
        <w:t>显示所有</w:t>
      </w:r>
      <w:r w:rsidRPr="006000F7">
        <w:rPr>
          <w:rFonts w:ascii="Arial" w:hAnsi="Arial" w:cs="Arial" w:hint="eastAsia"/>
          <w:sz w:val="24"/>
          <w:szCs w:val="24"/>
        </w:rPr>
        <w:t>主控柜、车子、服务器</w:t>
      </w:r>
      <w:r w:rsidRPr="006000F7">
        <w:rPr>
          <w:rFonts w:ascii="Arial" w:hAnsi="Arial" w:cs="Arial"/>
          <w:sz w:val="24"/>
          <w:szCs w:val="24"/>
        </w:rPr>
        <w:t>报警情况，若有条件显示符合条件的信息</w:t>
      </w:r>
      <w:r w:rsidRPr="006000F7">
        <w:rPr>
          <w:rFonts w:ascii="Arial" w:hAnsi="Arial" w:cs="Arial" w:hint="eastAsia"/>
          <w:sz w:val="24"/>
          <w:szCs w:val="24"/>
        </w:rPr>
        <w:t>；显示分区</w:t>
      </w:r>
      <w:r w:rsidRPr="006000F7">
        <w:rPr>
          <w:rFonts w:ascii="Arial" w:hAnsi="Arial" w:cs="Arial"/>
          <w:sz w:val="24"/>
          <w:szCs w:val="24"/>
        </w:rPr>
        <w:t>所有</w:t>
      </w:r>
      <w:r w:rsidRPr="006000F7">
        <w:rPr>
          <w:rFonts w:ascii="Arial" w:hAnsi="Arial" w:cs="Arial" w:hint="eastAsia"/>
          <w:sz w:val="24"/>
          <w:szCs w:val="24"/>
        </w:rPr>
        <w:t>主控柜、车子、服务器报警情况。</w:t>
      </w:r>
    </w:p>
    <w:p w14:paraId="00E9A6CC" w14:textId="77777777" w:rsidR="00A36B1B" w:rsidRPr="006000F7" w:rsidRDefault="00EE6C04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 w:hint="eastAsia"/>
          <w:sz w:val="24"/>
          <w:szCs w:val="24"/>
        </w:rPr>
        <w:t>客服管理：</w:t>
      </w:r>
      <w:r w:rsidRPr="006000F7">
        <w:rPr>
          <w:rFonts w:ascii="Arial" w:hAnsi="Arial" w:cs="Arial"/>
          <w:sz w:val="24"/>
          <w:szCs w:val="24"/>
        </w:rPr>
        <w:t>管理反馈意见</w:t>
      </w:r>
      <w:r w:rsidRPr="006000F7">
        <w:rPr>
          <w:rFonts w:ascii="Arial" w:hAnsi="Arial" w:cs="Arial" w:hint="eastAsia"/>
          <w:sz w:val="24"/>
          <w:szCs w:val="24"/>
        </w:rPr>
        <w:t>。</w:t>
      </w:r>
      <w:r w:rsidRPr="006000F7">
        <w:rPr>
          <w:rFonts w:ascii="Arial" w:hAnsi="Arial" w:cs="Arial"/>
          <w:sz w:val="24"/>
          <w:szCs w:val="24"/>
        </w:rPr>
        <w:t>显示所有反馈意见，若有条件显示符合条件的信息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弹出添加页面，填写意见相关信息，成功返回列表，失败则返回错误信息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弹出修改页面，填写修改信息，成功返回列表，失败则返回错误信息</w:t>
      </w:r>
      <w:r w:rsidRPr="006000F7">
        <w:rPr>
          <w:rFonts w:ascii="Arial" w:hAnsi="Arial" w:cs="Arial" w:hint="eastAsia"/>
          <w:sz w:val="24"/>
          <w:szCs w:val="24"/>
        </w:rPr>
        <w:t>；意见信息</w:t>
      </w:r>
      <w:r w:rsidRPr="006000F7">
        <w:rPr>
          <w:rFonts w:ascii="Arial" w:hAnsi="Arial" w:cs="Arial" w:hint="eastAsia"/>
          <w:sz w:val="24"/>
          <w:szCs w:val="24"/>
        </w:rPr>
        <w:lastRenderedPageBreak/>
        <w:t>转移给财务。</w:t>
      </w:r>
    </w:p>
    <w:p w14:paraId="1EB08EB8" w14:textId="77777777" w:rsidR="00DD0123" w:rsidRPr="006000F7" w:rsidRDefault="00DD0123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 w:hint="eastAsia"/>
          <w:sz w:val="24"/>
          <w:szCs w:val="24"/>
        </w:rPr>
        <w:t>版本管理：</w:t>
      </w:r>
      <w:r w:rsidRPr="006000F7">
        <w:rPr>
          <w:rFonts w:ascii="Arial" w:hAnsi="Arial" w:cs="Arial"/>
          <w:sz w:val="24"/>
          <w:szCs w:val="24"/>
        </w:rPr>
        <w:t>管理平台上发布的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版本</w:t>
      </w:r>
      <w:r w:rsidRPr="006000F7">
        <w:rPr>
          <w:rFonts w:ascii="Arial" w:hAnsi="Arial" w:cs="Arial" w:hint="eastAsia"/>
          <w:sz w:val="24"/>
          <w:szCs w:val="24"/>
        </w:rPr>
        <w:t>。</w:t>
      </w:r>
      <w:r w:rsidRPr="006000F7">
        <w:rPr>
          <w:rFonts w:ascii="Arial" w:hAnsi="Arial" w:cs="Arial"/>
          <w:sz w:val="24"/>
          <w:szCs w:val="24"/>
        </w:rPr>
        <w:t>显示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版本信息列表，若有条件，根据条件显示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列表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弹出添加页面，添加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信息，返回添加成功信息，及显示最新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列表</w:t>
      </w:r>
      <w:r w:rsidRPr="006000F7">
        <w:rPr>
          <w:rFonts w:ascii="Arial" w:hAnsi="Arial" w:cs="Arial" w:hint="eastAsia"/>
          <w:sz w:val="24"/>
          <w:szCs w:val="24"/>
        </w:rPr>
        <w:t>；</w:t>
      </w:r>
      <w:r w:rsidRPr="006000F7">
        <w:rPr>
          <w:rFonts w:ascii="Arial" w:hAnsi="Arial" w:cs="Arial"/>
          <w:sz w:val="24"/>
          <w:szCs w:val="24"/>
        </w:rPr>
        <w:t>显示选中的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行的详情列。</w:t>
      </w:r>
    </w:p>
    <w:p w14:paraId="765FDB92" w14:textId="77777777" w:rsidR="00CA536A" w:rsidRPr="006000F7" w:rsidRDefault="00AA6428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 w:hint="eastAsia"/>
          <w:sz w:val="24"/>
          <w:szCs w:val="24"/>
        </w:rPr>
        <w:t>消息推送管理：</w:t>
      </w:r>
      <w:r w:rsidRPr="006000F7">
        <w:rPr>
          <w:rFonts w:ascii="Arial" w:hAnsi="Arial" w:cs="Arial"/>
          <w:sz w:val="24"/>
          <w:szCs w:val="24"/>
        </w:rPr>
        <w:t>管理平台上下发消息到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上</w:t>
      </w:r>
      <w:r w:rsidRPr="006000F7">
        <w:rPr>
          <w:rFonts w:ascii="Arial" w:hAnsi="Arial" w:cs="Arial" w:hint="eastAsia"/>
          <w:sz w:val="24"/>
          <w:szCs w:val="24"/>
        </w:rPr>
        <w:t>，其中推送包括空桩、满桩、人工代还车以及手动触发的推送。</w:t>
      </w:r>
      <w:r w:rsidR="00CA536A" w:rsidRPr="006000F7">
        <w:rPr>
          <w:rFonts w:ascii="Arial" w:hAnsi="Arial" w:cs="Arial"/>
          <w:sz w:val="24"/>
          <w:szCs w:val="24"/>
        </w:rPr>
        <w:t>显示推送信息列表，若有条件，根据条件显示信息列表</w:t>
      </w:r>
      <w:r w:rsidR="00CA536A" w:rsidRPr="006000F7">
        <w:rPr>
          <w:rFonts w:ascii="Arial" w:hAnsi="Arial" w:cs="Arial" w:hint="eastAsia"/>
          <w:sz w:val="24"/>
          <w:szCs w:val="24"/>
        </w:rPr>
        <w:t>；</w:t>
      </w:r>
      <w:r w:rsidR="00CA536A" w:rsidRPr="006000F7">
        <w:rPr>
          <w:rFonts w:ascii="Arial" w:hAnsi="Arial" w:cs="Arial"/>
          <w:sz w:val="24"/>
          <w:szCs w:val="24"/>
        </w:rPr>
        <w:t>弹出添加页面，添加推送信息内容，添加成功信息或失败信息</w:t>
      </w:r>
      <w:r w:rsidR="00CA536A" w:rsidRPr="006000F7">
        <w:rPr>
          <w:rFonts w:ascii="Arial" w:hAnsi="Arial" w:cs="Arial" w:hint="eastAsia"/>
          <w:sz w:val="24"/>
          <w:szCs w:val="24"/>
        </w:rPr>
        <w:t>；</w:t>
      </w:r>
      <w:r w:rsidR="00CA536A" w:rsidRPr="006000F7">
        <w:rPr>
          <w:rFonts w:ascii="Arial" w:hAnsi="Arial" w:cs="Arial"/>
          <w:sz w:val="24"/>
          <w:szCs w:val="24"/>
        </w:rPr>
        <w:t>删除未发送成功的消息</w:t>
      </w:r>
      <w:r w:rsidR="00CA536A" w:rsidRPr="006000F7">
        <w:rPr>
          <w:rFonts w:ascii="Arial" w:hAnsi="Arial" w:cs="Arial" w:hint="eastAsia"/>
          <w:sz w:val="24"/>
          <w:szCs w:val="24"/>
        </w:rPr>
        <w:t>；</w:t>
      </w:r>
      <w:r w:rsidR="00CA536A" w:rsidRPr="006000F7">
        <w:rPr>
          <w:rFonts w:ascii="Arial" w:hAnsi="Arial" w:cs="Arial"/>
          <w:sz w:val="24"/>
          <w:szCs w:val="24"/>
        </w:rPr>
        <w:t>显示消息详情页面</w:t>
      </w:r>
      <w:r w:rsidR="00CA536A" w:rsidRPr="006000F7">
        <w:rPr>
          <w:rFonts w:ascii="Arial" w:hAnsi="Arial" w:cs="Arial" w:hint="eastAsia"/>
          <w:sz w:val="24"/>
          <w:szCs w:val="24"/>
        </w:rPr>
        <w:t>。</w:t>
      </w:r>
    </w:p>
    <w:p w14:paraId="56775441" w14:textId="77777777" w:rsidR="001C7791" w:rsidRDefault="001C7791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6000F7">
        <w:rPr>
          <w:rFonts w:ascii="Arial" w:hAnsi="Arial" w:cs="Arial"/>
          <w:sz w:val="24"/>
          <w:szCs w:val="24"/>
        </w:rPr>
        <w:t>普通用户</w:t>
      </w:r>
      <w:r w:rsidRPr="006000F7">
        <w:rPr>
          <w:rFonts w:ascii="Arial" w:hAnsi="Arial" w:cs="Arial"/>
          <w:sz w:val="24"/>
          <w:szCs w:val="24"/>
        </w:rPr>
        <w:t>APP</w:t>
      </w:r>
      <w:r w:rsidRPr="006000F7">
        <w:rPr>
          <w:rFonts w:ascii="Arial" w:hAnsi="Arial" w:cs="Arial"/>
          <w:sz w:val="24"/>
          <w:szCs w:val="24"/>
        </w:rPr>
        <w:t>业务功能主要包括</w:t>
      </w:r>
      <w:r w:rsidRPr="006000F7">
        <w:rPr>
          <w:rFonts w:ascii="Arial" w:hAnsi="Arial" w:cs="Arial" w:hint="eastAsia"/>
          <w:sz w:val="24"/>
          <w:szCs w:val="24"/>
        </w:rPr>
        <w:t>：</w:t>
      </w:r>
      <w:r w:rsidRPr="006000F7">
        <w:rPr>
          <w:rFonts w:ascii="Arial" w:hAnsi="Arial" w:cs="Arial"/>
          <w:sz w:val="24"/>
          <w:szCs w:val="24"/>
        </w:rPr>
        <w:t>基本业务功能</w:t>
      </w:r>
      <w:r w:rsidRPr="006000F7">
        <w:rPr>
          <w:rFonts w:ascii="Arial" w:hAnsi="Arial" w:cs="Arial" w:hint="eastAsia"/>
          <w:sz w:val="24"/>
          <w:szCs w:val="24"/>
        </w:rPr>
        <w:t>、</w:t>
      </w:r>
      <w:r w:rsidRPr="006000F7">
        <w:rPr>
          <w:rFonts w:ascii="Arial" w:hAnsi="Arial" w:cs="Arial"/>
          <w:sz w:val="24"/>
          <w:szCs w:val="24"/>
        </w:rPr>
        <w:t>个人信息业务功能</w:t>
      </w:r>
      <w:r w:rsidRPr="006000F7">
        <w:rPr>
          <w:rFonts w:ascii="Arial" w:hAnsi="Arial" w:cs="Arial" w:hint="eastAsia"/>
          <w:sz w:val="24"/>
          <w:szCs w:val="24"/>
        </w:rPr>
        <w:t>、</w:t>
      </w:r>
      <w:r w:rsidRPr="006000F7">
        <w:rPr>
          <w:rFonts w:ascii="Arial" w:hAnsi="Arial" w:cs="Arial"/>
          <w:sz w:val="24"/>
          <w:szCs w:val="24"/>
        </w:rPr>
        <w:t>客</w:t>
      </w:r>
      <w:proofErr w:type="gramStart"/>
      <w:r w:rsidRPr="006000F7">
        <w:rPr>
          <w:rFonts w:ascii="Arial" w:hAnsi="Arial" w:cs="Arial"/>
          <w:sz w:val="24"/>
          <w:szCs w:val="24"/>
        </w:rPr>
        <w:t>服业务</w:t>
      </w:r>
      <w:proofErr w:type="gramEnd"/>
      <w:r w:rsidRPr="006000F7">
        <w:rPr>
          <w:rFonts w:ascii="Arial" w:hAnsi="Arial" w:cs="Arial"/>
          <w:sz w:val="24"/>
          <w:szCs w:val="24"/>
        </w:rPr>
        <w:t>功能</w:t>
      </w:r>
      <w:r w:rsidRPr="006000F7">
        <w:rPr>
          <w:rFonts w:ascii="Arial" w:hAnsi="Arial" w:cs="Arial" w:hint="eastAsia"/>
          <w:sz w:val="24"/>
          <w:szCs w:val="24"/>
        </w:rPr>
        <w:t>、</w:t>
      </w:r>
      <w:r w:rsidRPr="006000F7">
        <w:rPr>
          <w:rFonts w:ascii="Arial" w:hAnsi="Arial" w:cs="Arial"/>
          <w:sz w:val="24"/>
          <w:szCs w:val="24"/>
        </w:rPr>
        <w:t>搜索业务功能</w:t>
      </w:r>
      <w:r w:rsidRPr="006000F7">
        <w:rPr>
          <w:rFonts w:ascii="Arial" w:hAnsi="Arial" w:cs="Arial" w:hint="eastAsia"/>
          <w:sz w:val="24"/>
          <w:szCs w:val="24"/>
        </w:rPr>
        <w:t>、</w:t>
      </w:r>
      <w:r w:rsidRPr="006000F7">
        <w:rPr>
          <w:rFonts w:ascii="Arial" w:hAnsi="Arial" w:cs="Arial"/>
          <w:sz w:val="24"/>
          <w:szCs w:val="24"/>
        </w:rPr>
        <w:t>信息设置</w:t>
      </w:r>
      <w:r w:rsidRPr="006000F7">
        <w:rPr>
          <w:rFonts w:ascii="Arial" w:hAnsi="Arial" w:cs="Arial" w:hint="eastAsia"/>
          <w:sz w:val="24"/>
          <w:szCs w:val="24"/>
        </w:rPr>
        <w:t>、</w:t>
      </w:r>
      <w:r w:rsidRPr="006000F7">
        <w:rPr>
          <w:rFonts w:ascii="Arial" w:hAnsi="Arial" w:cs="Arial"/>
          <w:sz w:val="24"/>
          <w:szCs w:val="24"/>
        </w:rPr>
        <w:t>消息管理六大功能模块</w:t>
      </w:r>
      <w:r w:rsidRPr="006000F7">
        <w:rPr>
          <w:rFonts w:ascii="Arial" w:hAnsi="Arial" w:cs="Arial" w:hint="eastAsia"/>
          <w:sz w:val="24"/>
          <w:szCs w:val="24"/>
        </w:rPr>
        <w:t>。</w:t>
      </w:r>
    </w:p>
    <w:p w14:paraId="3AE82C89" w14:textId="77777777" w:rsidR="00942DB8" w:rsidRDefault="00942DB8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F46509">
        <w:rPr>
          <w:rFonts w:ascii="Arial" w:hAnsi="Arial" w:cs="Arial"/>
          <w:sz w:val="24"/>
          <w:szCs w:val="24"/>
        </w:rPr>
        <w:t>基本业务功能</w:t>
      </w:r>
      <w:r w:rsidR="00F46509" w:rsidRPr="00F46509">
        <w:rPr>
          <w:rFonts w:ascii="Arial" w:hAnsi="Arial" w:cs="Arial"/>
          <w:sz w:val="24"/>
          <w:szCs w:val="24"/>
        </w:rPr>
        <w:t>是目前该</w:t>
      </w:r>
      <w:r w:rsidR="00F46509" w:rsidRPr="00F46509">
        <w:rPr>
          <w:rFonts w:ascii="Arial" w:hAnsi="Arial" w:cs="Arial"/>
          <w:sz w:val="24"/>
          <w:szCs w:val="24"/>
        </w:rPr>
        <w:t>app</w:t>
      </w:r>
      <w:proofErr w:type="gramStart"/>
      <w:r w:rsidR="00F46509" w:rsidRPr="00F46509">
        <w:rPr>
          <w:rFonts w:ascii="Arial" w:hAnsi="Arial" w:cs="Arial"/>
          <w:sz w:val="24"/>
          <w:szCs w:val="24"/>
        </w:rPr>
        <w:t>最</w:t>
      </w:r>
      <w:proofErr w:type="gramEnd"/>
      <w:r w:rsidR="00F46509" w:rsidRPr="00F46509">
        <w:rPr>
          <w:rFonts w:ascii="Arial" w:hAnsi="Arial" w:cs="Arial"/>
          <w:sz w:val="24"/>
          <w:szCs w:val="24"/>
        </w:rPr>
        <w:t>核心的功能，用户在</w:t>
      </w:r>
      <w:r w:rsidR="00F46509" w:rsidRPr="00F46509">
        <w:rPr>
          <w:rFonts w:ascii="Arial" w:hAnsi="Arial" w:cs="Arial"/>
          <w:sz w:val="24"/>
          <w:szCs w:val="24"/>
        </w:rPr>
        <w:t>app</w:t>
      </w:r>
      <w:r w:rsidR="00F46509" w:rsidRPr="00F46509">
        <w:rPr>
          <w:rFonts w:ascii="Arial" w:hAnsi="Arial" w:cs="Arial"/>
          <w:sz w:val="24"/>
          <w:szCs w:val="24"/>
        </w:rPr>
        <w:t>上可以查看附近网点，到达网点以后用户可以直接使用</w:t>
      </w:r>
      <w:r w:rsidR="00F46509" w:rsidRPr="00F46509">
        <w:rPr>
          <w:rFonts w:ascii="Arial" w:hAnsi="Arial" w:cs="Arial"/>
          <w:sz w:val="24"/>
          <w:szCs w:val="24"/>
        </w:rPr>
        <w:t>app</w:t>
      </w:r>
      <w:r w:rsidR="00F46509" w:rsidRPr="00F46509">
        <w:rPr>
          <w:rFonts w:ascii="Arial" w:hAnsi="Arial" w:cs="Arial"/>
          <w:sz w:val="24"/>
          <w:szCs w:val="24"/>
        </w:rPr>
        <w:t>进行借车使用。若未注册则先注册再使用。</w:t>
      </w:r>
      <w:r>
        <w:rPr>
          <w:rFonts w:ascii="Arial" w:hAnsi="Arial" w:cs="Arial"/>
          <w:sz w:val="24"/>
          <w:szCs w:val="24"/>
        </w:rPr>
        <w:t>包含四个主要业务流程</w:t>
      </w:r>
      <w:r>
        <w:rPr>
          <w:rFonts w:ascii="Arial" w:hAnsi="Arial" w:cs="Arial" w:hint="eastAsia"/>
          <w:sz w:val="24"/>
          <w:szCs w:val="24"/>
        </w:rPr>
        <w:t>：</w:t>
      </w:r>
      <w:r>
        <w:rPr>
          <w:rFonts w:ascii="Arial" w:hAnsi="Arial" w:cs="Arial"/>
          <w:sz w:val="24"/>
          <w:szCs w:val="24"/>
        </w:rPr>
        <w:t>借车业务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还车业务</w:t>
      </w:r>
      <w:r>
        <w:rPr>
          <w:rFonts w:ascii="Arial" w:hAnsi="Arial" w:cs="Arial" w:hint="eastAsia"/>
          <w:sz w:val="24"/>
          <w:szCs w:val="24"/>
        </w:rPr>
        <w:t>、</w:t>
      </w:r>
      <w:proofErr w:type="gramStart"/>
      <w:r>
        <w:rPr>
          <w:rFonts w:ascii="Arial" w:hAnsi="Arial" w:cs="Arial"/>
          <w:sz w:val="24"/>
          <w:szCs w:val="24"/>
        </w:rPr>
        <w:t>预约车</w:t>
      </w:r>
      <w:proofErr w:type="gramEnd"/>
      <w:r>
        <w:rPr>
          <w:rFonts w:ascii="Arial" w:hAnsi="Arial" w:cs="Arial"/>
          <w:sz w:val="24"/>
          <w:szCs w:val="24"/>
        </w:rPr>
        <w:t>业务</w:t>
      </w:r>
      <w:r>
        <w:rPr>
          <w:rFonts w:ascii="Arial" w:hAnsi="Arial" w:cs="Arial" w:hint="eastAsia"/>
          <w:sz w:val="24"/>
          <w:szCs w:val="24"/>
        </w:rPr>
        <w:t>、一键寻车。</w:t>
      </w:r>
    </w:p>
    <w:p w14:paraId="78016553" w14:textId="77777777" w:rsidR="001A3CF4" w:rsidRDefault="001A3CF4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个人业务功能：</w:t>
      </w:r>
      <w:r w:rsidRPr="001A3CF4">
        <w:rPr>
          <w:rFonts w:ascii="Arial" w:hAnsi="Arial" w:cs="Arial"/>
          <w:sz w:val="24"/>
          <w:szCs w:val="24"/>
        </w:rPr>
        <w:t>用户可通过注册登录模块进行注册以及登录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包含</w:t>
      </w:r>
      <w:r>
        <w:rPr>
          <w:rFonts w:ascii="Arial" w:hAnsi="Arial" w:cs="Arial" w:hint="eastAsia"/>
          <w:sz w:val="24"/>
          <w:szCs w:val="24"/>
        </w:rPr>
        <w:t>：</w:t>
      </w:r>
      <w:r>
        <w:rPr>
          <w:rFonts w:ascii="Arial" w:hAnsi="Arial" w:cs="Arial"/>
          <w:sz w:val="24"/>
          <w:szCs w:val="24"/>
        </w:rPr>
        <w:t>注册登录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个人基本信息查看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行程信息管理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个人钱包管理</w:t>
      </w:r>
      <w:r>
        <w:rPr>
          <w:rFonts w:ascii="Arial" w:hAnsi="Arial" w:cs="Arial" w:hint="eastAsia"/>
          <w:sz w:val="24"/>
          <w:szCs w:val="24"/>
        </w:rPr>
        <w:t>。</w:t>
      </w:r>
    </w:p>
    <w:p w14:paraId="68990E05" w14:textId="77777777" w:rsidR="0071410C" w:rsidRDefault="0071410C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客</w:t>
      </w:r>
      <w:proofErr w:type="gramStart"/>
      <w:r>
        <w:rPr>
          <w:rFonts w:ascii="Arial" w:hAnsi="Arial" w:cs="Arial"/>
          <w:sz w:val="24"/>
          <w:szCs w:val="24"/>
        </w:rPr>
        <w:t>服业务</w:t>
      </w:r>
      <w:proofErr w:type="gramEnd"/>
      <w:r>
        <w:rPr>
          <w:rFonts w:ascii="Arial" w:hAnsi="Arial" w:cs="Arial"/>
          <w:sz w:val="24"/>
          <w:szCs w:val="24"/>
        </w:rPr>
        <w:t>功能</w:t>
      </w:r>
      <w:r>
        <w:rPr>
          <w:rFonts w:ascii="Arial" w:hAnsi="Arial" w:cs="Arial" w:hint="eastAsia"/>
          <w:sz w:val="24"/>
          <w:szCs w:val="24"/>
        </w:rPr>
        <w:t>：</w:t>
      </w:r>
      <w:r w:rsidRPr="0071410C">
        <w:rPr>
          <w:rFonts w:ascii="Arial" w:hAnsi="Arial" w:cs="Arial"/>
          <w:sz w:val="24"/>
          <w:szCs w:val="24"/>
        </w:rPr>
        <w:t>用户遇到单车的任何故障问题均可以通过故障上报功能上报。回收人员也可以通过该功能直接上报</w:t>
      </w:r>
      <w:r>
        <w:rPr>
          <w:rFonts w:ascii="Arial" w:hAnsi="Arial" w:cs="Arial" w:hint="eastAsia"/>
          <w:sz w:val="24"/>
          <w:szCs w:val="24"/>
        </w:rPr>
        <w:t>。包括：故障上报、意见反馈、人工服务三个子功能。</w:t>
      </w:r>
    </w:p>
    <w:p w14:paraId="52BBD32C" w14:textId="77777777" w:rsidR="0071410C" w:rsidRDefault="0071410C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搜索业务功能</w:t>
      </w:r>
      <w:r>
        <w:rPr>
          <w:rFonts w:ascii="Arial" w:hAnsi="Arial" w:cs="Arial" w:hint="eastAsia"/>
          <w:sz w:val="24"/>
          <w:szCs w:val="24"/>
        </w:rPr>
        <w:t>：</w:t>
      </w:r>
      <w:r w:rsidRPr="0071410C">
        <w:rPr>
          <w:rFonts w:ascii="Arial" w:hAnsi="Arial" w:cs="Arial"/>
          <w:sz w:val="24"/>
          <w:szCs w:val="24"/>
        </w:rPr>
        <w:t>用户通过搜索功能可以查询目的地</w:t>
      </w:r>
      <w:r w:rsidRPr="0071410C">
        <w:rPr>
          <w:rFonts w:ascii="Arial" w:hAnsi="Arial" w:cs="Arial" w:hint="eastAsia"/>
          <w:sz w:val="24"/>
          <w:szCs w:val="24"/>
        </w:rPr>
        <w:t>附近的网点，并路径规划以及动态导航</w:t>
      </w:r>
      <w:r w:rsidRPr="0071410C">
        <w:rPr>
          <w:rFonts w:ascii="Arial" w:hAnsi="Arial" w:cs="Arial"/>
          <w:sz w:val="24"/>
          <w:szCs w:val="24"/>
        </w:rPr>
        <w:t>。</w:t>
      </w:r>
    </w:p>
    <w:p w14:paraId="0AA11468" w14:textId="77777777" w:rsidR="0071410C" w:rsidRDefault="0071410C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信息设置：</w:t>
      </w:r>
      <w:r w:rsidRPr="0071410C">
        <w:rPr>
          <w:rFonts w:ascii="Arial" w:hAnsi="Arial" w:cs="Arial"/>
          <w:sz w:val="24"/>
          <w:szCs w:val="24"/>
        </w:rPr>
        <w:t>用户可以通过设置清理本地缓存、查看</w:t>
      </w:r>
      <w:r w:rsidRPr="0071410C">
        <w:rPr>
          <w:rFonts w:ascii="Arial" w:hAnsi="Arial" w:cs="Arial"/>
          <w:sz w:val="24"/>
          <w:szCs w:val="24"/>
        </w:rPr>
        <w:t>app</w:t>
      </w:r>
      <w:r w:rsidRPr="0071410C">
        <w:rPr>
          <w:rFonts w:ascii="Arial" w:hAnsi="Arial" w:cs="Arial"/>
          <w:sz w:val="24"/>
          <w:szCs w:val="24"/>
        </w:rPr>
        <w:t>官方基本信息以及查看基本协议</w:t>
      </w:r>
      <w:r w:rsidRPr="0071410C">
        <w:rPr>
          <w:rFonts w:ascii="Arial" w:hAnsi="Arial" w:cs="Arial" w:hint="eastAsia"/>
          <w:sz w:val="24"/>
          <w:szCs w:val="24"/>
        </w:rPr>
        <w:t>。</w:t>
      </w:r>
    </w:p>
    <w:p w14:paraId="60988FF4" w14:textId="77777777" w:rsidR="0071410C" w:rsidRPr="001A3CF4" w:rsidRDefault="0071410C" w:rsidP="006000F7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消息管理</w:t>
      </w:r>
      <w:r>
        <w:rPr>
          <w:rFonts w:ascii="Arial" w:hAnsi="Arial" w:cs="Arial" w:hint="eastAsia"/>
          <w:sz w:val="24"/>
          <w:szCs w:val="24"/>
        </w:rPr>
        <w:t>：</w:t>
      </w:r>
      <w:r w:rsidRPr="0071410C">
        <w:rPr>
          <w:rFonts w:ascii="Arial" w:hAnsi="Arial" w:cs="Arial"/>
          <w:sz w:val="24"/>
          <w:szCs w:val="24"/>
        </w:rPr>
        <w:t>查看官方推送给用户的消息，可以查看历史消息</w:t>
      </w:r>
      <w:r w:rsidRPr="0071410C">
        <w:rPr>
          <w:rFonts w:ascii="Arial" w:hAnsi="Arial" w:cs="Arial" w:hint="eastAsia"/>
          <w:sz w:val="24"/>
          <w:szCs w:val="24"/>
        </w:rPr>
        <w:t>，可以删除消息</w:t>
      </w:r>
      <w:r w:rsidRPr="0071410C">
        <w:rPr>
          <w:rFonts w:ascii="Arial" w:hAnsi="Arial" w:cs="Arial"/>
          <w:sz w:val="24"/>
          <w:szCs w:val="24"/>
        </w:rPr>
        <w:t>。</w:t>
      </w:r>
    </w:p>
    <w:p w14:paraId="57D769FE" w14:textId="68BE91B3" w:rsidR="00D417B3" w:rsidRPr="001410E5" w:rsidRDefault="000B1BC4" w:rsidP="001C7150">
      <w:pPr>
        <w:pStyle w:val="2"/>
      </w:pPr>
      <w:bookmarkStart w:id="149" w:name="_Toc513406064"/>
      <w:r w:rsidRPr="001410E5">
        <w:rPr>
          <w:rFonts w:hint="eastAsia"/>
        </w:rPr>
        <w:t>共享单车</w:t>
      </w:r>
      <w:r w:rsidR="00327B10" w:rsidRPr="001410E5">
        <w:rPr>
          <w:rFonts w:hint="eastAsia"/>
        </w:rPr>
        <w:t>主要</w:t>
      </w:r>
      <w:r w:rsidR="00D417B3" w:rsidRPr="001410E5">
        <w:rPr>
          <w:rFonts w:hint="eastAsia"/>
        </w:rPr>
        <w:t>工作流</w:t>
      </w:r>
      <w:bookmarkEnd w:id="149"/>
    </w:p>
    <w:p w14:paraId="7E0A13C1" w14:textId="77777777" w:rsidR="00AD0357" w:rsidRDefault="006C7DA5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 w:rsidRPr="006C7DA5">
        <w:rPr>
          <w:rFonts w:ascii="Arial" w:hAnsi="Arial" w:cs="Arial" w:hint="eastAsia"/>
          <w:noProof/>
          <w:sz w:val="24"/>
          <w:szCs w:val="24"/>
        </w:rPr>
        <w:t>用户管理</w:t>
      </w:r>
      <w:r w:rsidR="00226D48">
        <w:rPr>
          <w:rFonts w:ascii="Arial" w:hAnsi="Arial" w:cs="Arial" w:hint="eastAsia"/>
          <w:noProof/>
          <w:sz w:val="24"/>
          <w:szCs w:val="24"/>
        </w:rPr>
        <w:t>（普通用户管理）</w:t>
      </w:r>
      <w:r w:rsidR="003430DF">
        <w:rPr>
          <w:rFonts w:ascii="Arial" w:hAnsi="Arial" w:cs="Arial" w:hint="eastAsia"/>
          <w:noProof/>
          <w:sz w:val="24"/>
          <w:szCs w:val="24"/>
        </w:rPr>
        <w:t>：</w:t>
      </w:r>
    </w:p>
    <w:p w14:paraId="63A4D530" w14:textId="77777777" w:rsidR="003430DF" w:rsidRDefault="003430DF" w:rsidP="003430DF">
      <w:pPr>
        <w:spacing w:before="240" w:line="360" w:lineRule="auto"/>
        <w:ind w:left="42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业务流程</w:t>
      </w:r>
      <w:r>
        <w:rPr>
          <w:rFonts w:ascii="Arial" w:hAnsi="Arial" w:cs="Arial" w:hint="eastAsia"/>
          <w:noProof/>
          <w:sz w:val="24"/>
          <w:szCs w:val="24"/>
        </w:rPr>
        <w:t>图如下图所示：</w:t>
      </w:r>
    </w:p>
    <w:p w14:paraId="226383FC" w14:textId="77777777" w:rsidR="00992BF2" w:rsidRDefault="00992BF2" w:rsidP="00992BF2">
      <w:pPr>
        <w:spacing w:before="240" w:line="360" w:lineRule="auto"/>
        <w:jc w:val="center"/>
      </w:pPr>
      <w:r>
        <w:object w:dxaOrig="16126" w:dyaOrig="7171" w14:anchorId="385BCC9D">
          <v:shape id="_x0000_i1027" type="#_x0000_t75" style="width:396pt;height:177pt" o:ole="">
            <v:imagedata r:id="rId20" o:title=""/>
          </v:shape>
          <o:OLEObject Type="Embed" ProgID="Visio.Drawing.11" ShapeID="_x0000_i1027" DrawAspect="Content" ObjectID="_1587626774" r:id="rId21"/>
        </w:object>
      </w:r>
    </w:p>
    <w:p w14:paraId="5243695F" w14:textId="5ECB0E78" w:rsidR="00992BF2" w:rsidRPr="00992BF2" w:rsidRDefault="00992BF2" w:rsidP="00992BF2">
      <w:pPr>
        <w:spacing w:before="240" w:line="360" w:lineRule="auto"/>
        <w:jc w:val="center"/>
      </w:pPr>
      <w:r w:rsidRPr="00992BF2">
        <w:rPr>
          <w:rFonts w:ascii="Times New Roman"/>
          <w:szCs w:val="21"/>
        </w:rPr>
        <w:t>图</w:t>
      </w:r>
      <w:r w:rsidRPr="00992BF2">
        <w:rPr>
          <w:szCs w:val="21"/>
        </w:rPr>
        <w:t>3-</w:t>
      </w:r>
      <w:r w:rsidRPr="00992BF2">
        <w:rPr>
          <w:rFonts w:ascii="Times New Roman"/>
          <w:szCs w:val="21"/>
        </w:rPr>
        <w:t xml:space="preserve">1 </w:t>
      </w:r>
      <w:r>
        <w:rPr>
          <w:rFonts w:ascii="Times New Roman"/>
          <w:szCs w:val="21"/>
        </w:rPr>
        <w:t>用户管理</w:t>
      </w:r>
      <w:r w:rsidRPr="00992BF2">
        <w:rPr>
          <w:rFonts w:hint="eastAsia"/>
          <w:szCs w:val="21"/>
        </w:rPr>
        <w:t>业务流程图</w:t>
      </w:r>
    </w:p>
    <w:p w14:paraId="45909BBD" w14:textId="77777777" w:rsidR="00226D48" w:rsidRDefault="00226D48" w:rsidP="00DB7849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57B37940" w14:textId="77777777" w:rsidR="00226D48" w:rsidRDefault="00DB7849" w:rsidP="001C7150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226D48">
        <w:rPr>
          <w:rFonts w:ascii="Arial" w:hAnsi="Arial" w:cs="Arial"/>
          <w:sz w:val="24"/>
          <w:szCs w:val="24"/>
        </w:rPr>
        <w:t>点击用户管理，点击普通用户管理；分</w:t>
      </w:r>
      <w:proofErr w:type="gramStart"/>
      <w:r w:rsidRPr="00226D48">
        <w:rPr>
          <w:rFonts w:ascii="Arial" w:hAnsi="Arial" w:cs="Arial"/>
          <w:sz w:val="24"/>
          <w:szCs w:val="24"/>
        </w:rPr>
        <w:t>页</w:t>
      </w:r>
      <w:r w:rsidR="00226D48">
        <w:rPr>
          <w:rFonts w:ascii="Arial" w:hAnsi="Arial" w:cs="Arial"/>
          <w:sz w:val="24"/>
          <w:szCs w:val="24"/>
        </w:rPr>
        <w:t>显示</w:t>
      </w:r>
      <w:proofErr w:type="gramEnd"/>
      <w:r w:rsidR="00226D48">
        <w:rPr>
          <w:rFonts w:ascii="Arial" w:hAnsi="Arial" w:cs="Arial"/>
          <w:sz w:val="24"/>
          <w:szCs w:val="24"/>
        </w:rPr>
        <w:t>所有会员信息；在搜索框输入用户信息，显示满足条件的用户信息</w:t>
      </w:r>
      <w:r w:rsidR="00226D48">
        <w:rPr>
          <w:rFonts w:ascii="Arial" w:hAnsi="Arial" w:cs="Arial" w:hint="eastAsia"/>
          <w:sz w:val="24"/>
          <w:szCs w:val="24"/>
        </w:rPr>
        <w:t>。</w:t>
      </w:r>
    </w:p>
    <w:p w14:paraId="1B3F730E" w14:textId="77777777" w:rsidR="00226D48" w:rsidRDefault="00DB7849" w:rsidP="001C7150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226D48">
        <w:rPr>
          <w:rFonts w:ascii="Arial" w:hAnsi="Arial" w:cs="Arial"/>
          <w:sz w:val="24"/>
          <w:szCs w:val="24"/>
        </w:rPr>
        <w:t>点击某行的用户详情，弹出页面，显示用户的用车历史记录。</w:t>
      </w:r>
    </w:p>
    <w:p w14:paraId="6C2D9BA7" w14:textId="77777777" w:rsidR="00226D48" w:rsidRDefault="00DB7849" w:rsidP="001C7150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226D48">
        <w:rPr>
          <w:rFonts w:ascii="Arial" w:hAnsi="Arial" w:cs="Arial"/>
          <w:sz w:val="24"/>
          <w:szCs w:val="24"/>
        </w:rPr>
        <w:t>点击借车状态图标，弹出借</w:t>
      </w:r>
      <w:proofErr w:type="gramStart"/>
      <w:r w:rsidRPr="00226D48">
        <w:rPr>
          <w:rFonts w:ascii="Arial" w:hAnsi="Arial" w:cs="Arial"/>
          <w:sz w:val="24"/>
          <w:szCs w:val="24"/>
        </w:rPr>
        <w:t>车状态</w:t>
      </w:r>
      <w:proofErr w:type="gramEnd"/>
      <w:r w:rsidRPr="00226D48">
        <w:rPr>
          <w:rFonts w:ascii="Arial" w:hAnsi="Arial" w:cs="Arial"/>
          <w:sz w:val="24"/>
          <w:szCs w:val="24"/>
        </w:rPr>
        <w:t>页面，将借车状态改变为否（结束行程）。</w:t>
      </w:r>
    </w:p>
    <w:p w14:paraId="2CB93F05" w14:textId="77777777" w:rsidR="00DB7849" w:rsidRPr="00226D48" w:rsidRDefault="00DB7849" w:rsidP="001C7150">
      <w:pPr>
        <w:pStyle w:val="a6"/>
        <w:numPr>
          <w:ilvl w:val="0"/>
          <w:numId w:val="8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226D48">
        <w:rPr>
          <w:rFonts w:ascii="Arial" w:hAnsi="Arial" w:cs="Arial" w:hint="eastAsia"/>
          <w:sz w:val="24"/>
          <w:szCs w:val="24"/>
        </w:rPr>
        <w:t>用户账户冻结。</w:t>
      </w:r>
    </w:p>
    <w:p w14:paraId="59B36547" w14:textId="77777777" w:rsidR="00DB7849" w:rsidRDefault="000F1E39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基础信息管理</w:t>
      </w:r>
      <w:r w:rsidR="009C1728">
        <w:rPr>
          <w:rFonts w:ascii="Arial" w:hAnsi="Arial" w:cs="Arial" w:hint="eastAsia"/>
          <w:noProof/>
          <w:sz w:val="24"/>
          <w:szCs w:val="24"/>
        </w:rPr>
        <w:t>（运营商信息管理）</w:t>
      </w:r>
      <w:r>
        <w:rPr>
          <w:rFonts w:ascii="Arial" w:hAnsi="Arial" w:cs="Arial" w:hint="eastAsia"/>
          <w:noProof/>
          <w:sz w:val="24"/>
          <w:szCs w:val="24"/>
        </w:rPr>
        <w:t>：</w:t>
      </w:r>
    </w:p>
    <w:p w14:paraId="5241330D" w14:textId="77777777" w:rsidR="00B26D9C" w:rsidRPr="00B26D9C" w:rsidRDefault="00B26D9C" w:rsidP="00B26D9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B26D9C">
        <w:rPr>
          <w:rFonts w:ascii="Arial" w:hAnsi="Arial" w:cs="Arial"/>
          <w:sz w:val="24"/>
          <w:szCs w:val="24"/>
        </w:rPr>
        <w:t>业务流程</w:t>
      </w:r>
      <w:r w:rsidRPr="00B26D9C">
        <w:rPr>
          <w:rFonts w:ascii="Arial" w:hAnsi="Arial" w:cs="Arial" w:hint="eastAsia"/>
          <w:sz w:val="24"/>
          <w:szCs w:val="24"/>
        </w:rPr>
        <w:t>图如下图所示：</w:t>
      </w:r>
    </w:p>
    <w:p w14:paraId="2A5066E5" w14:textId="02958075" w:rsidR="00E02EA3" w:rsidRDefault="00992BF2" w:rsidP="00E02EA3">
      <w:pPr>
        <w:spacing w:before="240" w:line="360" w:lineRule="auto"/>
        <w:jc w:val="center"/>
      </w:pPr>
      <w:r w:rsidRPr="00C02B62">
        <w:object w:dxaOrig="8773" w:dyaOrig="4689" w14:anchorId="34C57BD4">
          <v:shape id="_x0000_i1028" type="#_x0000_t75" style="width:387.75pt;height:204.75pt" o:ole="">
            <v:imagedata r:id="rId22" o:title=""/>
          </v:shape>
          <o:OLEObject Type="Embed" ProgID="Visio.Drawing.11" ShapeID="_x0000_i1028" DrawAspect="Content" ObjectID="_1587626775" r:id="rId23"/>
        </w:object>
      </w:r>
    </w:p>
    <w:p w14:paraId="69882B9E" w14:textId="332ACC4C" w:rsidR="00E02EA3" w:rsidRPr="00992BF2" w:rsidRDefault="00992BF2" w:rsidP="00992BF2">
      <w:pPr>
        <w:pStyle w:val="ae"/>
        <w:spacing w:line="360" w:lineRule="auto"/>
        <w:ind w:left="420" w:firstLine="0"/>
        <w:jc w:val="center"/>
        <w:rPr>
          <w:sz w:val="21"/>
          <w:szCs w:val="21"/>
        </w:rPr>
      </w:pPr>
      <w:r w:rsidRPr="00992BF2">
        <w:rPr>
          <w:sz w:val="21"/>
          <w:szCs w:val="21"/>
        </w:rPr>
        <w:t>图</w:t>
      </w:r>
      <w:r w:rsidRPr="00992BF2">
        <w:rPr>
          <w:sz w:val="21"/>
          <w:szCs w:val="21"/>
        </w:rPr>
        <w:t xml:space="preserve">3-2 </w:t>
      </w:r>
      <w:r>
        <w:rPr>
          <w:sz w:val="21"/>
          <w:szCs w:val="21"/>
        </w:rPr>
        <w:t>基础信息管理</w:t>
      </w:r>
      <w:r w:rsidRPr="00992BF2">
        <w:rPr>
          <w:rFonts w:hint="eastAsia"/>
          <w:sz w:val="21"/>
          <w:szCs w:val="21"/>
        </w:rPr>
        <w:t>业务流程图</w:t>
      </w:r>
    </w:p>
    <w:p w14:paraId="27FE30BB" w14:textId="77777777" w:rsidR="00525B3E" w:rsidRDefault="00525B3E" w:rsidP="00525B3E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5DA031BA" w14:textId="77777777" w:rsidR="00525B3E" w:rsidRPr="00525B3E" w:rsidRDefault="00525B3E" w:rsidP="001C7150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25B3E">
        <w:rPr>
          <w:rFonts w:ascii="Arial" w:hAnsi="Arial" w:cs="Arial"/>
          <w:sz w:val="24"/>
          <w:szCs w:val="24"/>
        </w:rPr>
        <w:t>显示运营商列表信息，若有条件输入，显示满足条件的信息列表</w:t>
      </w:r>
    </w:p>
    <w:p w14:paraId="65A08476" w14:textId="77777777" w:rsidR="00525B3E" w:rsidRPr="00525B3E" w:rsidRDefault="00525B3E" w:rsidP="001C7150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25B3E">
        <w:rPr>
          <w:rFonts w:ascii="Arial" w:hAnsi="Arial" w:cs="Arial"/>
          <w:sz w:val="24"/>
          <w:szCs w:val="24"/>
        </w:rPr>
        <w:t>填写添加信息内容，点击保存</w:t>
      </w:r>
    </w:p>
    <w:p w14:paraId="5A067F2D" w14:textId="77777777" w:rsidR="00525B3E" w:rsidRPr="00525B3E" w:rsidRDefault="00525B3E" w:rsidP="001C7150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25B3E">
        <w:rPr>
          <w:rFonts w:ascii="Arial" w:hAnsi="Arial" w:cs="Arial"/>
          <w:sz w:val="24"/>
          <w:szCs w:val="24"/>
        </w:rPr>
        <w:t>点击每行对应的编辑按键，弹出页面，修改需要编辑的内容，点击保存</w:t>
      </w:r>
    </w:p>
    <w:p w14:paraId="4649D928" w14:textId="77777777" w:rsidR="00525B3E" w:rsidRPr="00525B3E" w:rsidRDefault="00525B3E" w:rsidP="001C7150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25B3E">
        <w:rPr>
          <w:rFonts w:ascii="Arial" w:hAnsi="Arial" w:cs="Arial"/>
          <w:sz w:val="24"/>
          <w:szCs w:val="24"/>
        </w:rPr>
        <w:t>选中要删除的行，点击删除。或者点击每行对应的删除按钮</w:t>
      </w:r>
    </w:p>
    <w:p w14:paraId="1A1CBE62" w14:textId="77777777" w:rsidR="00525B3E" w:rsidRDefault="00525B3E" w:rsidP="001C7150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25B3E">
        <w:rPr>
          <w:rFonts w:ascii="Arial" w:hAnsi="Arial" w:cs="Arial"/>
          <w:sz w:val="24"/>
          <w:szCs w:val="24"/>
        </w:rPr>
        <w:t>点击每行对应的详情键，弹出详情页。</w:t>
      </w:r>
    </w:p>
    <w:p w14:paraId="5BC069D3" w14:textId="77777777" w:rsidR="00B26D9C" w:rsidRDefault="00B26D9C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运行管理</w:t>
      </w:r>
      <w:r w:rsidR="00285EA6">
        <w:rPr>
          <w:rFonts w:ascii="Arial" w:hAnsi="Arial" w:cs="Arial" w:hint="eastAsia"/>
          <w:noProof/>
          <w:sz w:val="24"/>
          <w:szCs w:val="24"/>
        </w:rPr>
        <w:t>（车辆状态管理）</w:t>
      </w:r>
      <w:r>
        <w:rPr>
          <w:rFonts w:ascii="Arial" w:hAnsi="Arial" w:cs="Arial" w:hint="eastAsia"/>
          <w:noProof/>
          <w:sz w:val="24"/>
          <w:szCs w:val="24"/>
        </w:rPr>
        <w:t>：</w:t>
      </w:r>
    </w:p>
    <w:p w14:paraId="7FA8B4A4" w14:textId="77777777" w:rsidR="008B37C4" w:rsidRDefault="008B37C4" w:rsidP="00360A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业务流程图如下图所示：</w:t>
      </w:r>
    </w:p>
    <w:bookmarkStart w:id="150" w:name="_MON_1559416673"/>
    <w:bookmarkEnd w:id="150"/>
    <w:p w14:paraId="0626F47D" w14:textId="77777777" w:rsidR="00041054" w:rsidRDefault="008B37C4" w:rsidP="00041054">
      <w:pPr>
        <w:keepNext/>
        <w:spacing w:before="240" w:line="360" w:lineRule="auto"/>
        <w:jc w:val="center"/>
      </w:pPr>
      <w:r>
        <w:object w:dxaOrig="8775" w:dyaOrig="2820" w14:anchorId="172C30DC">
          <v:shape id="_x0000_i1029" type="#_x0000_t75" style="width:414.75pt;height:132.75pt" o:ole="">
            <v:imagedata r:id="rId24" o:title=""/>
          </v:shape>
          <o:OLEObject Type="Embed" ProgID="Visio.Drawing.15" ShapeID="_x0000_i1029" DrawAspect="Content" ObjectID="_1587626776" r:id="rId25"/>
        </w:object>
      </w:r>
    </w:p>
    <w:p w14:paraId="4D1A1DE1" w14:textId="2EF70D14" w:rsidR="00992BF2" w:rsidRPr="00992BF2" w:rsidRDefault="00992BF2" w:rsidP="00992BF2">
      <w:pPr>
        <w:pStyle w:val="ae"/>
        <w:spacing w:line="360" w:lineRule="auto"/>
        <w:ind w:left="420" w:firstLine="0"/>
        <w:jc w:val="center"/>
        <w:rPr>
          <w:sz w:val="21"/>
          <w:szCs w:val="21"/>
        </w:rPr>
      </w:pPr>
      <w:r w:rsidRPr="00992BF2">
        <w:rPr>
          <w:sz w:val="21"/>
          <w:szCs w:val="21"/>
        </w:rPr>
        <w:t>图</w:t>
      </w:r>
      <w:r w:rsidRPr="00992BF2">
        <w:rPr>
          <w:sz w:val="21"/>
          <w:szCs w:val="21"/>
        </w:rPr>
        <w:t xml:space="preserve">3-3 </w:t>
      </w:r>
      <w:r>
        <w:rPr>
          <w:sz w:val="21"/>
          <w:szCs w:val="21"/>
        </w:rPr>
        <w:t>运行管理</w:t>
      </w:r>
      <w:r w:rsidRPr="00992BF2">
        <w:rPr>
          <w:rFonts w:hint="eastAsia"/>
          <w:sz w:val="21"/>
          <w:szCs w:val="21"/>
        </w:rPr>
        <w:t>业务流程图</w:t>
      </w:r>
    </w:p>
    <w:p w14:paraId="1F7E0B18" w14:textId="77777777" w:rsidR="00041054" w:rsidRDefault="00041054" w:rsidP="00041054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417C6D96" w14:textId="77777777" w:rsidR="00507622" w:rsidRPr="00507622" w:rsidRDefault="00507622" w:rsidP="001C715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07622">
        <w:rPr>
          <w:rFonts w:ascii="Arial" w:hAnsi="Arial" w:cs="Arial"/>
          <w:sz w:val="24"/>
          <w:szCs w:val="24"/>
        </w:rPr>
        <w:t>显示车辆目前状态信息，若有条件显示符合条件信息</w:t>
      </w:r>
      <w:r w:rsidR="007E69D3">
        <w:rPr>
          <w:rFonts w:ascii="Arial" w:hAnsi="Arial" w:cs="Arial" w:hint="eastAsia"/>
          <w:sz w:val="24"/>
          <w:szCs w:val="24"/>
        </w:rPr>
        <w:t>。</w:t>
      </w:r>
    </w:p>
    <w:p w14:paraId="5D84F379" w14:textId="77777777" w:rsidR="00507622" w:rsidRPr="00507622" w:rsidRDefault="00507622" w:rsidP="001C715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07622">
        <w:rPr>
          <w:rFonts w:ascii="Arial" w:hAnsi="Arial" w:cs="Arial"/>
          <w:sz w:val="24"/>
          <w:szCs w:val="24"/>
        </w:rPr>
        <w:t>弹出地图，显示当前车辆在地图上面的位置</w:t>
      </w:r>
      <w:r w:rsidR="007E69D3">
        <w:rPr>
          <w:rFonts w:ascii="Arial" w:hAnsi="Arial" w:cs="Arial" w:hint="eastAsia"/>
          <w:sz w:val="24"/>
          <w:szCs w:val="24"/>
        </w:rPr>
        <w:t>。</w:t>
      </w:r>
    </w:p>
    <w:p w14:paraId="507D5CF2" w14:textId="77777777" w:rsidR="00507622" w:rsidRPr="00507622" w:rsidRDefault="00507622" w:rsidP="001C715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07622">
        <w:rPr>
          <w:rFonts w:ascii="Arial" w:hAnsi="Arial" w:cs="Arial" w:hint="eastAsia"/>
          <w:sz w:val="24"/>
          <w:szCs w:val="24"/>
        </w:rPr>
        <w:t>当普通用户状态</w:t>
      </w:r>
      <w:r w:rsidRPr="00507622">
        <w:rPr>
          <w:rFonts w:ascii="Arial" w:hAnsi="Arial" w:cs="Arial"/>
          <w:sz w:val="24"/>
          <w:szCs w:val="24"/>
        </w:rPr>
        <w:t>改变为结束时车的状态随之改变。</w:t>
      </w:r>
    </w:p>
    <w:p w14:paraId="746390A5" w14:textId="77777777" w:rsidR="00507622" w:rsidRPr="00507622" w:rsidRDefault="00507622" w:rsidP="001C715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07622">
        <w:rPr>
          <w:rFonts w:ascii="Arial" w:hAnsi="Arial" w:cs="Arial" w:hint="eastAsia"/>
          <w:sz w:val="24"/>
          <w:szCs w:val="24"/>
        </w:rPr>
        <w:t>显示所选片区状态信息。</w:t>
      </w:r>
    </w:p>
    <w:p w14:paraId="2AB0F6E4" w14:textId="77777777" w:rsidR="00041054" w:rsidRPr="00041054" w:rsidRDefault="00507622" w:rsidP="001C7150">
      <w:pPr>
        <w:pStyle w:val="a6"/>
        <w:numPr>
          <w:ilvl w:val="0"/>
          <w:numId w:val="10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507622">
        <w:rPr>
          <w:rFonts w:ascii="Arial" w:hAnsi="Arial" w:cs="Arial" w:hint="eastAsia"/>
          <w:sz w:val="24"/>
          <w:szCs w:val="24"/>
        </w:rPr>
        <w:t>显示更改结果</w:t>
      </w:r>
      <w:r w:rsidR="007E69D3">
        <w:rPr>
          <w:rFonts w:ascii="Arial" w:hAnsi="Arial" w:cs="Arial" w:hint="eastAsia"/>
          <w:sz w:val="24"/>
          <w:szCs w:val="24"/>
        </w:rPr>
        <w:t>。</w:t>
      </w:r>
    </w:p>
    <w:p w14:paraId="61FC4080" w14:textId="77777777" w:rsidR="008B37C4" w:rsidRDefault="00360ACC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营收管理</w:t>
      </w:r>
      <w:r w:rsidR="00285EA6">
        <w:rPr>
          <w:rFonts w:ascii="Arial" w:hAnsi="Arial" w:cs="Arial" w:hint="eastAsia"/>
          <w:noProof/>
          <w:sz w:val="24"/>
          <w:szCs w:val="24"/>
        </w:rPr>
        <w:t>（运营商报表）</w:t>
      </w:r>
    </w:p>
    <w:p w14:paraId="254346C4" w14:textId="77777777" w:rsidR="00360ACC" w:rsidRDefault="00360ACC" w:rsidP="00360A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360ACC">
        <w:rPr>
          <w:rFonts w:ascii="Arial" w:hAnsi="Arial" w:cs="Arial" w:hint="eastAsia"/>
          <w:sz w:val="24"/>
          <w:szCs w:val="24"/>
        </w:rPr>
        <w:t>业务流程图如下图所示：</w:t>
      </w:r>
    </w:p>
    <w:p w14:paraId="20FEA5FF" w14:textId="77777777" w:rsidR="00360ACC" w:rsidRDefault="003744EA" w:rsidP="003744EA">
      <w:pPr>
        <w:spacing w:line="360" w:lineRule="auto"/>
        <w:jc w:val="center"/>
      </w:pPr>
      <w:r w:rsidRPr="00C02B62">
        <w:object w:dxaOrig="7441" w:dyaOrig="2989" w14:anchorId="155B2E48">
          <v:shape id="_x0000_i1030" type="#_x0000_t75" style="width:372.75pt;height:150pt" o:ole="">
            <v:imagedata r:id="rId26" o:title=""/>
          </v:shape>
          <o:OLEObject Type="Embed" ProgID="Visio.Drawing.11" ShapeID="_x0000_i1030" DrawAspect="Content" ObjectID="_1587626777" r:id="rId27"/>
        </w:object>
      </w:r>
    </w:p>
    <w:p w14:paraId="37C41CD2" w14:textId="09E0B825" w:rsidR="00992BF2" w:rsidRPr="00992BF2" w:rsidRDefault="00992BF2" w:rsidP="00992BF2">
      <w:pPr>
        <w:pStyle w:val="ae"/>
        <w:spacing w:line="360" w:lineRule="auto"/>
        <w:ind w:left="420" w:firstLine="0"/>
        <w:jc w:val="center"/>
        <w:rPr>
          <w:sz w:val="21"/>
          <w:szCs w:val="21"/>
        </w:rPr>
      </w:pPr>
      <w:r w:rsidRPr="00992BF2">
        <w:rPr>
          <w:sz w:val="21"/>
          <w:szCs w:val="21"/>
        </w:rPr>
        <w:t>图</w:t>
      </w:r>
      <w:r w:rsidRPr="00992BF2">
        <w:rPr>
          <w:sz w:val="21"/>
          <w:szCs w:val="21"/>
        </w:rPr>
        <w:t xml:space="preserve">3-4 </w:t>
      </w:r>
      <w:r w:rsidRPr="00992BF2">
        <w:rPr>
          <w:rFonts w:hint="eastAsia"/>
          <w:sz w:val="21"/>
          <w:szCs w:val="21"/>
        </w:rPr>
        <w:t>营收管理业务流程图</w:t>
      </w:r>
    </w:p>
    <w:p w14:paraId="6432E47A" w14:textId="77777777" w:rsidR="00360ACC" w:rsidRDefault="00360ACC" w:rsidP="00360A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0F74090B" w14:textId="77777777" w:rsidR="00001617" w:rsidRPr="00001617" w:rsidRDefault="00001617" w:rsidP="001C7150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001617">
        <w:rPr>
          <w:rFonts w:ascii="Arial" w:hAnsi="Arial" w:cs="Arial"/>
          <w:sz w:val="24"/>
          <w:szCs w:val="24"/>
        </w:rPr>
        <w:t>登录系统，点击营收管理，再在弹出的下级目录点击运营商报表</w:t>
      </w:r>
      <w:r w:rsidR="00BD3CB1">
        <w:rPr>
          <w:rFonts w:ascii="Arial" w:hAnsi="Arial" w:cs="Arial"/>
          <w:sz w:val="24"/>
          <w:szCs w:val="24"/>
        </w:rPr>
        <w:t>。</w:t>
      </w:r>
    </w:p>
    <w:p w14:paraId="718BB3F9" w14:textId="77777777" w:rsidR="00360ACC" w:rsidRPr="00C45B58" w:rsidRDefault="00001617" w:rsidP="001C7150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001617">
        <w:rPr>
          <w:rFonts w:ascii="Arial" w:hAnsi="Arial" w:cs="Arial"/>
          <w:sz w:val="24"/>
          <w:szCs w:val="24"/>
        </w:rPr>
        <w:t>输入条件，进行条件查询</w:t>
      </w:r>
      <w:r w:rsidR="00BD3CB1">
        <w:rPr>
          <w:rFonts w:ascii="Arial" w:hAnsi="Arial" w:cs="Arial"/>
          <w:sz w:val="24"/>
          <w:szCs w:val="24"/>
        </w:rPr>
        <w:t>。</w:t>
      </w:r>
    </w:p>
    <w:p w14:paraId="17845484" w14:textId="77777777" w:rsidR="008B37C4" w:rsidRPr="00B26D9C" w:rsidRDefault="00290E45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维护管理</w:t>
      </w:r>
      <w:r w:rsidR="00C45B58">
        <w:rPr>
          <w:rFonts w:ascii="Arial" w:hAnsi="Arial" w:cs="Arial" w:hint="eastAsia"/>
          <w:noProof/>
          <w:sz w:val="24"/>
          <w:szCs w:val="24"/>
        </w:rPr>
        <w:t>（报警记录）</w:t>
      </w:r>
      <w:r w:rsidR="00197DBB">
        <w:rPr>
          <w:rFonts w:ascii="Arial" w:hAnsi="Arial" w:cs="Arial" w:hint="eastAsia"/>
          <w:noProof/>
          <w:sz w:val="24"/>
          <w:szCs w:val="24"/>
        </w:rPr>
        <w:t>：</w:t>
      </w:r>
    </w:p>
    <w:p w14:paraId="4AAB0593" w14:textId="77777777" w:rsidR="00360ACC" w:rsidRDefault="00360ACC" w:rsidP="00360A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360ACC">
        <w:rPr>
          <w:rFonts w:ascii="Arial" w:hAnsi="Arial" w:cs="Arial" w:hint="eastAsia"/>
          <w:sz w:val="24"/>
          <w:szCs w:val="24"/>
        </w:rPr>
        <w:t>业务流程图如下图所示：</w:t>
      </w:r>
    </w:p>
    <w:p w14:paraId="1E01A608" w14:textId="77777777" w:rsidR="00360ACC" w:rsidRDefault="00C45B58" w:rsidP="00C45B58">
      <w:pPr>
        <w:keepNext/>
        <w:spacing w:line="360" w:lineRule="auto"/>
        <w:jc w:val="center"/>
      </w:pPr>
      <w:r>
        <w:object w:dxaOrig="7885" w:dyaOrig="2449" w14:anchorId="660B4922">
          <v:shape id="_x0000_i1031" type="#_x0000_t75" style="width:393.75pt;height:122.25pt" o:ole="">
            <v:imagedata r:id="rId28" o:title=""/>
          </v:shape>
          <o:OLEObject Type="Embed" ProgID="Visio.Drawing.15" ShapeID="_x0000_i1031" DrawAspect="Content" ObjectID="_1587626778" r:id="rId29"/>
        </w:object>
      </w:r>
    </w:p>
    <w:p w14:paraId="0499FBD3" w14:textId="7E1DE9FF" w:rsidR="00992BF2" w:rsidRPr="00992BF2" w:rsidRDefault="00992BF2" w:rsidP="00992BF2">
      <w:pPr>
        <w:spacing w:line="360" w:lineRule="auto"/>
        <w:ind w:firstLine="420"/>
        <w:jc w:val="center"/>
        <w:rPr>
          <w:rFonts w:ascii="Arial" w:hAnsi="Arial" w:cs="Arial"/>
          <w:szCs w:val="21"/>
        </w:rPr>
      </w:pPr>
      <w:r w:rsidRPr="00992BF2">
        <w:rPr>
          <w:rFonts w:ascii="Times New Roman"/>
          <w:szCs w:val="21"/>
        </w:rPr>
        <w:t>图</w:t>
      </w:r>
      <w:r w:rsidRPr="00992BF2">
        <w:rPr>
          <w:szCs w:val="21"/>
        </w:rPr>
        <w:t>3-5</w:t>
      </w:r>
      <w:r w:rsidRPr="00992BF2">
        <w:rPr>
          <w:rFonts w:ascii="Times New Roman"/>
          <w:szCs w:val="21"/>
        </w:rPr>
        <w:t xml:space="preserve"> </w:t>
      </w:r>
      <w:r w:rsidRPr="00992BF2">
        <w:rPr>
          <w:rFonts w:hint="eastAsia"/>
          <w:szCs w:val="21"/>
        </w:rPr>
        <w:t>维护管理业务流程图</w:t>
      </w:r>
    </w:p>
    <w:p w14:paraId="404B3B47" w14:textId="77777777" w:rsidR="00360ACC" w:rsidRDefault="00360ACC" w:rsidP="00360A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212DD961" w14:textId="77777777" w:rsidR="00C45B58" w:rsidRPr="00C45B58" w:rsidRDefault="00C45B58" w:rsidP="001C7150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C45B58">
        <w:rPr>
          <w:rFonts w:ascii="Arial" w:hAnsi="Arial" w:cs="Arial" w:hint="eastAsia"/>
          <w:sz w:val="24"/>
          <w:szCs w:val="24"/>
        </w:rPr>
        <w:t>查看报警记录。</w:t>
      </w:r>
    </w:p>
    <w:p w14:paraId="76F915C2" w14:textId="77777777" w:rsidR="00C45B58" w:rsidRPr="00C45B58" w:rsidRDefault="00C45B58" w:rsidP="001C7150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C45B58">
        <w:rPr>
          <w:rFonts w:ascii="Arial" w:hAnsi="Arial" w:cs="Arial"/>
          <w:sz w:val="24"/>
          <w:szCs w:val="24"/>
        </w:rPr>
        <w:t>输入条件，进行条件查询</w:t>
      </w:r>
    </w:p>
    <w:p w14:paraId="4CC4A42B" w14:textId="77777777" w:rsidR="00C45B58" w:rsidRPr="00C45B58" w:rsidRDefault="00C45B58" w:rsidP="001C7150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C45B58">
        <w:rPr>
          <w:rFonts w:ascii="Arial" w:hAnsi="Arial" w:cs="Arial" w:hint="eastAsia"/>
          <w:sz w:val="24"/>
          <w:szCs w:val="24"/>
        </w:rPr>
        <w:t>选择分类进行分类查看。</w:t>
      </w:r>
    </w:p>
    <w:p w14:paraId="2EDAE6A8" w14:textId="77777777" w:rsidR="00C45B58" w:rsidRPr="00C45B58" w:rsidRDefault="00C45B58" w:rsidP="001C7150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C45B58">
        <w:rPr>
          <w:rFonts w:ascii="Arial" w:hAnsi="Arial" w:cs="Arial" w:hint="eastAsia"/>
          <w:sz w:val="24"/>
          <w:szCs w:val="24"/>
        </w:rPr>
        <w:t>选择报警来源进行来源分类查看</w:t>
      </w:r>
    </w:p>
    <w:p w14:paraId="1ECF7720" w14:textId="77777777" w:rsidR="00360ACC" w:rsidRDefault="00C45B58" w:rsidP="001C7150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C45B58">
        <w:rPr>
          <w:rFonts w:ascii="Arial" w:hAnsi="Arial" w:cs="Arial" w:hint="eastAsia"/>
          <w:sz w:val="24"/>
          <w:szCs w:val="24"/>
        </w:rPr>
        <w:t>选择分区进行分区报警记录查看</w:t>
      </w:r>
    </w:p>
    <w:p w14:paraId="1819D407" w14:textId="77777777" w:rsidR="00AD0357" w:rsidRDefault="00A07852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 w:rsidRPr="00A07852">
        <w:rPr>
          <w:rFonts w:ascii="Arial" w:hAnsi="Arial" w:cs="Arial" w:hint="eastAsia"/>
          <w:noProof/>
          <w:sz w:val="24"/>
          <w:szCs w:val="24"/>
        </w:rPr>
        <w:t>借车业务：</w:t>
      </w:r>
    </w:p>
    <w:p w14:paraId="31E7DC5F" w14:textId="77777777" w:rsidR="00985AAB" w:rsidRDefault="00985AAB" w:rsidP="00C71EB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985AAB">
        <w:rPr>
          <w:rFonts w:ascii="Arial" w:hAnsi="Arial" w:cs="Arial" w:hint="eastAsia"/>
          <w:sz w:val="24"/>
          <w:szCs w:val="24"/>
        </w:rPr>
        <w:t>业务流程图如下图所示：</w:t>
      </w:r>
    </w:p>
    <w:p w14:paraId="26FDFB76" w14:textId="77777777" w:rsidR="00C71EBC" w:rsidRDefault="00556C56" w:rsidP="00556C56">
      <w:pPr>
        <w:keepNext/>
        <w:spacing w:line="360" w:lineRule="auto"/>
        <w:jc w:val="center"/>
      </w:pPr>
      <w:r>
        <w:object w:dxaOrig="9709" w:dyaOrig="7801" w14:anchorId="5A019A68">
          <v:shape id="_x0000_i1032" type="#_x0000_t75" style="width:412.5pt;height:352.5pt" o:ole="">
            <v:imagedata r:id="rId30" o:title=""/>
          </v:shape>
          <o:OLEObject Type="Embed" ProgID="Visio.Drawing.15" ShapeID="_x0000_i1032" DrawAspect="Content" ObjectID="_1587626779" r:id="rId31"/>
        </w:object>
      </w:r>
    </w:p>
    <w:p w14:paraId="441D49C1" w14:textId="7F122B5B" w:rsidR="00992BF2" w:rsidRPr="00992BF2" w:rsidRDefault="00992BF2" w:rsidP="00992BF2">
      <w:pPr>
        <w:keepNext/>
        <w:spacing w:line="360" w:lineRule="auto"/>
        <w:jc w:val="center"/>
        <w:rPr>
          <w:szCs w:val="21"/>
        </w:rPr>
      </w:pPr>
      <w:r w:rsidRPr="00992BF2">
        <w:rPr>
          <w:rFonts w:ascii="Times New Roman"/>
          <w:szCs w:val="21"/>
        </w:rPr>
        <w:t>图</w:t>
      </w:r>
      <w:r w:rsidRPr="00992BF2">
        <w:rPr>
          <w:szCs w:val="21"/>
        </w:rPr>
        <w:t>3-</w:t>
      </w:r>
      <w:r>
        <w:rPr>
          <w:szCs w:val="21"/>
        </w:rPr>
        <w:t>6</w:t>
      </w:r>
      <w:r w:rsidRPr="00992BF2">
        <w:rPr>
          <w:rFonts w:ascii="Times New Roman"/>
          <w:szCs w:val="21"/>
        </w:rPr>
        <w:t xml:space="preserve"> </w:t>
      </w:r>
      <w:r>
        <w:rPr>
          <w:rFonts w:hint="eastAsia"/>
          <w:szCs w:val="21"/>
        </w:rPr>
        <w:t>借车</w:t>
      </w:r>
      <w:proofErr w:type="gramStart"/>
      <w:r>
        <w:rPr>
          <w:rFonts w:hint="eastAsia"/>
          <w:szCs w:val="21"/>
        </w:rPr>
        <w:t>业务</w:t>
      </w:r>
      <w:r w:rsidRPr="00992BF2">
        <w:rPr>
          <w:rFonts w:hint="eastAsia"/>
          <w:szCs w:val="21"/>
        </w:rPr>
        <w:t>业务</w:t>
      </w:r>
      <w:proofErr w:type="gramEnd"/>
      <w:r w:rsidRPr="00992BF2">
        <w:rPr>
          <w:rFonts w:hint="eastAsia"/>
          <w:szCs w:val="21"/>
        </w:rPr>
        <w:t>流程图</w:t>
      </w:r>
    </w:p>
    <w:p w14:paraId="78A49443" w14:textId="77777777" w:rsidR="00C71EBC" w:rsidRDefault="00C71EBC" w:rsidP="00C71EB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5CD8C998" w14:textId="77777777" w:rsidR="00E30C55" w:rsidRPr="00E30C55" w:rsidRDefault="00E30C55" w:rsidP="001C7150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E30C55">
        <w:rPr>
          <w:rFonts w:ascii="Arial" w:hAnsi="Arial" w:cs="Arial"/>
          <w:sz w:val="24"/>
          <w:szCs w:val="24"/>
        </w:rPr>
        <w:t>用户到达网点，按下接车按钮，如果提示灯是红色，桩提示该车</w:t>
      </w:r>
      <w:r w:rsidRPr="00E30C55">
        <w:rPr>
          <w:rFonts w:ascii="Arial" w:hAnsi="Arial" w:cs="Arial" w:hint="eastAsia"/>
          <w:sz w:val="24"/>
          <w:szCs w:val="24"/>
        </w:rPr>
        <w:t>故障</w:t>
      </w:r>
      <w:r w:rsidRPr="00E30C55">
        <w:rPr>
          <w:rFonts w:ascii="Arial" w:hAnsi="Arial" w:cs="Arial"/>
          <w:sz w:val="24"/>
          <w:szCs w:val="24"/>
        </w:rPr>
        <w:t>。用户请选择其他桩借车。</w:t>
      </w:r>
    </w:p>
    <w:p w14:paraId="03BAC4C8" w14:textId="77777777" w:rsidR="00E30C55" w:rsidRPr="00E30C55" w:rsidRDefault="00E30C55" w:rsidP="001C7150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E30C55">
        <w:rPr>
          <w:rFonts w:ascii="Arial" w:hAnsi="Arial" w:cs="Arial"/>
          <w:sz w:val="24"/>
          <w:szCs w:val="24"/>
        </w:rPr>
        <w:t>如果按钮为</w:t>
      </w:r>
      <w:r w:rsidRPr="00E30C55">
        <w:rPr>
          <w:rFonts w:ascii="Arial" w:hAnsi="Arial" w:cs="Arial" w:hint="eastAsia"/>
          <w:sz w:val="24"/>
          <w:szCs w:val="24"/>
        </w:rPr>
        <w:t>（黄、绿）</w:t>
      </w:r>
      <w:r w:rsidRPr="00E30C55">
        <w:rPr>
          <w:rFonts w:ascii="Arial" w:hAnsi="Arial" w:cs="Arial"/>
          <w:sz w:val="24"/>
          <w:szCs w:val="24"/>
        </w:rPr>
        <w:t>颜色，系统</w:t>
      </w:r>
      <w:r w:rsidRPr="00E30C55">
        <w:rPr>
          <w:rFonts w:ascii="Arial" w:hAnsi="Arial" w:cs="Arial" w:hint="eastAsia"/>
          <w:sz w:val="24"/>
          <w:szCs w:val="24"/>
        </w:rPr>
        <w:t>整合车辆信息</w:t>
      </w:r>
      <w:r w:rsidRPr="00E30C55">
        <w:rPr>
          <w:rFonts w:ascii="Arial" w:hAnsi="Arial" w:cs="Arial"/>
          <w:sz w:val="24"/>
          <w:szCs w:val="24"/>
        </w:rPr>
        <w:t>下发二维码，桩上屏幕显示二维码，用户打开</w:t>
      </w:r>
      <w:r w:rsidRPr="00E30C55">
        <w:rPr>
          <w:rFonts w:ascii="Arial" w:hAnsi="Arial" w:cs="Arial"/>
          <w:sz w:val="24"/>
          <w:szCs w:val="24"/>
        </w:rPr>
        <w:t>app</w:t>
      </w:r>
      <w:proofErr w:type="gramStart"/>
      <w:r w:rsidRPr="00E30C55">
        <w:rPr>
          <w:rFonts w:ascii="Arial" w:hAnsi="Arial" w:cs="Arial"/>
          <w:sz w:val="24"/>
          <w:szCs w:val="24"/>
        </w:rPr>
        <w:t>点击扫码用车</w:t>
      </w:r>
      <w:proofErr w:type="gramEnd"/>
      <w:r w:rsidRPr="00E30C55">
        <w:rPr>
          <w:rFonts w:ascii="Arial" w:hAnsi="Arial" w:cs="Arial"/>
          <w:sz w:val="24"/>
          <w:szCs w:val="24"/>
        </w:rPr>
        <w:t>，</w:t>
      </w:r>
      <w:proofErr w:type="gramStart"/>
      <w:r w:rsidRPr="00E30C55">
        <w:rPr>
          <w:rFonts w:ascii="Arial" w:hAnsi="Arial" w:cs="Arial"/>
          <w:sz w:val="24"/>
          <w:szCs w:val="24"/>
        </w:rPr>
        <w:t>进入扫码界面</w:t>
      </w:r>
      <w:proofErr w:type="gramEnd"/>
      <w:r w:rsidRPr="00E30C55">
        <w:rPr>
          <w:rFonts w:ascii="Arial" w:hAnsi="Arial" w:cs="Arial"/>
          <w:sz w:val="24"/>
          <w:szCs w:val="24"/>
        </w:rPr>
        <w:t>，</w:t>
      </w:r>
      <w:proofErr w:type="gramStart"/>
      <w:r w:rsidRPr="00E30C55">
        <w:rPr>
          <w:rFonts w:ascii="Arial" w:hAnsi="Arial" w:cs="Arial"/>
          <w:sz w:val="24"/>
          <w:szCs w:val="24"/>
        </w:rPr>
        <w:t>扫码后判断</w:t>
      </w:r>
      <w:proofErr w:type="gramEnd"/>
      <w:r w:rsidRPr="00E30C55">
        <w:rPr>
          <w:rFonts w:ascii="Arial" w:hAnsi="Arial" w:cs="Arial"/>
          <w:sz w:val="24"/>
          <w:szCs w:val="24"/>
        </w:rPr>
        <w:t>是否已登录，未登录则跳转至登录界面。用户登录以后判断用户是否满足借车条件（账户余额充足）</w:t>
      </w:r>
      <w:r w:rsidRPr="00E30C55">
        <w:rPr>
          <w:rFonts w:ascii="Arial" w:hAnsi="Arial" w:cs="Arial" w:hint="eastAsia"/>
          <w:sz w:val="24"/>
          <w:szCs w:val="24"/>
        </w:rPr>
        <w:t>，若不满足提示对应未满足的条件。</w:t>
      </w:r>
    </w:p>
    <w:p w14:paraId="2F1BEA19" w14:textId="77777777" w:rsidR="00E30C55" w:rsidRPr="00E30C55" w:rsidRDefault="00E30C55" w:rsidP="001C7150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E30C55">
        <w:rPr>
          <w:rFonts w:ascii="Arial" w:hAnsi="Arial" w:cs="Arial"/>
          <w:sz w:val="24"/>
          <w:szCs w:val="24"/>
        </w:rPr>
        <w:t>登陆以后</w:t>
      </w:r>
      <w:r w:rsidRPr="00E30C55">
        <w:rPr>
          <w:rFonts w:ascii="Arial" w:hAnsi="Arial" w:cs="Arial" w:hint="eastAsia"/>
          <w:sz w:val="24"/>
          <w:szCs w:val="24"/>
        </w:rPr>
        <w:t>app</w:t>
      </w:r>
      <w:r w:rsidRPr="00E30C55">
        <w:rPr>
          <w:rFonts w:ascii="Arial" w:hAnsi="Arial" w:cs="Arial"/>
          <w:sz w:val="24"/>
          <w:szCs w:val="24"/>
        </w:rPr>
        <w:t>判断该车是否是预约车，如果该车是预约车，判断该用户是否是</w:t>
      </w:r>
      <w:r w:rsidRPr="00E30C55">
        <w:rPr>
          <w:rFonts w:ascii="Arial" w:hAnsi="Arial" w:cs="Arial" w:hint="eastAsia"/>
          <w:sz w:val="24"/>
          <w:szCs w:val="24"/>
        </w:rPr>
        <w:t>在</w:t>
      </w:r>
      <w:r w:rsidRPr="00E30C55">
        <w:rPr>
          <w:rFonts w:ascii="Arial" w:hAnsi="Arial" w:cs="Arial"/>
          <w:sz w:val="24"/>
          <w:szCs w:val="24"/>
        </w:rPr>
        <w:t>该网点预约的用户，不是则提示用户该车已被预约。如果不是</w:t>
      </w:r>
      <w:proofErr w:type="gramStart"/>
      <w:r w:rsidRPr="00E30C55">
        <w:rPr>
          <w:rFonts w:ascii="Arial" w:hAnsi="Arial" w:cs="Arial"/>
          <w:sz w:val="24"/>
          <w:szCs w:val="24"/>
        </w:rPr>
        <w:t>预约车或则</w:t>
      </w:r>
      <w:proofErr w:type="gramEnd"/>
      <w:r w:rsidRPr="00E30C55">
        <w:rPr>
          <w:rFonts w:ascii="Arial" w:hAnsi="Arial" w:cs="Arial"/>
          <w:sz w:val="24"/>
          <w:szCs w:val="24"/>
        </w:rPr>
        <w:t>该用户是</w:t>
      </w:r>
      <w:proofErr w:type="gramStart"/>
      <w:r w:rsidRPr="00E30C55">
        <w:rPr>
          <w:rFonts w:ascii="Arial" w:hAnsi="Arial" w:cs="Arial"/>
          <w:sz w:val="24"/>
          <w:szCs w:val="24"/>
        </w:rPr>
        <w:t>预约车</w:t>
      </w:r>
      <w:proofErr w:type="gramEnd"/>
      <w:r w:rsidRPr="00E30C55">
        <w:rPr>
          <w:rFonts w:ascii="Arial" w:hAnsi="Arial" w:cs="Arial"/>
          <w:sz w:val="24"/>
          <w:szCs w:val="24"/>
        </w:rPr>
        <w:t>对应用户则直接扫描成功。</w:t>
      </w:r>
    </w:p>
    <w:p w14:paraId="5CF098D2" w14:textId="77777777" w:rsidR="00C71EBC" w:rsidRPr="00C71EBC" w:rsidRDefault="00E30C55" w:rsidP="001C7150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E30C55">
        <w:rPr>
          <w:rFonts w:ascii="Arial" w:hAnsi="Arial" w:cs="Arial"/>
          <w:sz w:val="24"/>
          <w:szCs w:val="24"/>
        </w:rPr>
        <w:t>A</w:t>
      </w:r>
      <w:r w:rsidRPr="00E30C55">
        <w:rPr>
          <w:rFonts w:ascii="Arial" w:hAnsi="Arial" w:cs="Arial" w:hint="eastAsia"/>
          <w:sz w:val="24"/>
          <w:szCs w:val="24"/>
        </w:rPr>
        <w:t>pp</w:t>
      </w:r>
      <w:r w:rsidRPr="00E30C55">
        <w:rPr>
          <w:rFonts w:ascii="Arial" w:hAnsi="Arial" w:cs="Arial" w:hint="eastAsia"/>
          <w:sz w:val="24"/>
          <w:szCs w:val="24"/>
        </w:rPr>
        <w:t>返回</w:t>
      </w:r>
      <w:proofErr w:type="gramStart"/>
      <w:r w:rsidRPr="00E30C55">
        <w:rPr>
          <w:rFonts w:ascii="Arial" w:hAnsi="Arial" w:cs="Arial" w:hint="eastAsia"/>
          <w:sz w:val="24"/>
          <w:szCs w:val="24"/>
        </w:rPr>
        <w:t>扫码结果</w:t>
      </w:r>
      <w:proofErr w:type="gramEnd"/>
      <w:r w:rsidRPr="00E30C55">
        <w:rPr>
          <w:rFonts w:ascii="Arial" w:hAnsi="Arial" w:cs="Arial" w:hint="eastAsia"/>
          <w:sz w:val="24"/>
          <w:szCs w:val="24"/>
        </w:rPr>
        <w:t>给后台，若果符合借车条</w:t>
      </w:r>
      <w:proofErr w:type="gramStart"/>
      <w:r w:rsidRPr="00E30C55">
        <w:rPr>
          <w:rFonts w:ascii="Arial" w:hAnsi="Arial" w:cs="Arial" w:hint="eastAsia"/>
          <w:sz w:val="24"/>
          <w:szCs w:val="24"/>
        </w:rPr>
        <w:t>件则</w:t>
      </w:r>
      <w:r w:rsidRPr="00E30C55">
        <w:rPr>
          <w:rFonts w:ascii="Arial" w:hAnsi="Arial" w:cs="Arial"/>
          <w:sz w:val="24"/>
          <w:szCs w:val="24"/>
        </w:rPr>
        <w:t>扫码成功</w:t>
      </w:r>
      <w:proofErr w:type="gramEnd"/>
      <w:r w:rsidRPr="00E30C55">
        <w:rPr>
          <w:rFonts w:ascii="Arial" w:hAnsi="Arial" w:cs="Arial"/>
          <w:sz w:val="24"/>
          <w:szCs w:val="24"/>
        </w:rPr>
        <w:t>后桩解锁，用户借车成功，</w:t>
      </w:r>
      <w:r w:rsidRPr="00E30C55">
        <w:rPr>
          <w:rFonts w:ascii="Arial" w:hAnsi="Arial" w:cs="Arial"/>
          <w:sz w:val="24"/>
          <w:szCs w:val="24"/>
        </w:rPr>
        <w:t>app</w:t>
      </w:r>
      <w:r w:rsidRPr="00E30C55">
        <w:rPr>
          <w:rFonts w:ascii="Arial" w:hAnsi="Arial" w:cs="Arial"/>
          <w:sz w:val="24"/>
          <w:szCs w:val="24"/>
        </w:rPr>
        <w:t>进入计费界面。</w:t>
      </w:r>
    </w:p>
    <w:p w14:paraId="1523A508" w14:textId="77777777" w:rsidR="00985AAB" w:rsidRPr="00C71EBC" w:rsidRDefault="00A07852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t>还车业务：</w:t>
      </w:r>
    </w:p>
    <w:p w14:paraId="137ED73C" w14:textId="77777777" w:rsidR="00985AAB" w:rsidRDefault="00985AAB" w:rsidP="00C71EB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985AAB">
        <w:rPr>
          <w:rFonts w:ascii="Arial" w:hAnsi="Arial" w:cs="Arial" w:hint="eastAsia"/>
          <w:sz w:val="24"/>
          <w:szCs w:val="24"/>
        </w:rPr>
        <w:lastRenderedPageBreak/>
        <w:t>业务流程图如下图所示</w:t>
      </w:r>
      <w:r w:rsidR="00C71EBC">
        <w:rPr>
          <w:rFonts w:ascii="Arial" w:hAnsi="Arial" w:cs="Arial" w:hint="eastAsia"/>
          <w:sz w:val="24"/>
          <w:szCs w:val="24"/>
        </w:rPr>
        <w:t>：</w:t>
      </w:r>
    </w:p>
    <w:p w14:paraId="0413DC89" w14:textId="77777777" w:rsidR="00C71EBC" w:rsidRDefault="00B77D2E" w:rsidP="00B77D2E">
      <w:pPr>
        <w:spacing w:line="360" w:lineRule="auto"/>
        <w:jc w:val="center"/>
      </w:pPr>
      <w:r>
        <w:object w:dxaOrig="8780" w:dyaOrig="6433" w14:anchorId="0A8D67B1">
          <v:shape id="_x0000_i1033" type="#_x0000_t75" style="width:411pt;height:321.75pt" o:ole="">
            <v:imagedata r:id="rId32" o:title=""/>
          </v:shape>
          <o:OLEObject Type="Embed" ProgID="Visio.Drawing.11" ShapeID="_x0000_i1033" DrawAspect="Content" ObjectID="_1587626780" r:id="rId33"/>
        </w:object>
      </w:r>
    </w:p>
    <w:p w14:paraId="4A49CA9C" w14:textId="23952452" w:rsidR="00992BF2" w:rsidRPr="00992BF2" w:rsidRDefault="00992BF2" w:rsidP="00B77D2E">
      <w:pPr>
        <w:spacing w:line="360" w:lineRule="auto"/>
        <w:jc w:val="center"/>
        <w:rPr>
          <w:rFonts w:ascii="Arial" w:hAnsi="Arial" w:cs="Arial"/>
          <w:szCs w:val="21"/>
        </w:rPr>
      </w:pPr>
      <w:r w:rsidRPr="00992BF2">
        <w:rPr>
          <w:rFonts w:ascii="Times New Roman"/>
          <w:szCs w:val="21"/>
        </w:rPr>
        <w:t>图</w:t>
      </w:r>
      <w:r w:rsidRPr="00992BF2">
        <w:rPr>
          <w:szCs w:val="21"/>
        </w:rPr>
        <w:t>3-7</w:t>
      </w:r>
      <w:r w:rsidRPr="00992BF2">
        <w:rPr>
          <w:rFonts w:ascii="Times New Roman"/>
          <w:szCs w:val="21"/>
        </w:rPr>
        <w:t xml:space="preserve"> </w:t>
      </w:r>
      <w:r w:rsidRPr="00992BF2">
        <w:rPr>
          <w:rFonts w:hint="eastAsia"/>
          <w:szCs w:val="21"/>
        </w:rPr>
        <w:t>还车</w:t>
      </w:r>
      <w:proofErr w:type="gramStart"/>
      <w:r w:rsidRPr="00992BF2">
        <w:rPr>
          <w:rFonts w:hint="eastAsia"/>
          <w:szCs w:val="21"/>
        </w:rPr>
        <w:t>业务业务</w:t>
      </w:r>
      <w:proofErr w:type="gramEnd"/>
      <w:r w:rsidRPr="00992BF2">
        <w:rPr>
          <w:rFonts w:hint="eastAsia"/>
          <w:szCs w:val="21"/>
        </w:rPr>
        <w:t>流程图</w:t>
      </w:r>
    </w:p>
    <w:p w14:paraId="09002F0B" w14:textId="77777777" w:rsidR="00C71EBC" w:rsidRDefault="00C71EBC" w:rsidP="00C71EB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6719601B" w14:textId="77777777" w:rsidR="00477209" w:rsidRPr="00477209" w:rsidRDefault="00477209" w:rsidP="001C7150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7209">
        <w:rPr>
          <w:rFonts w:ascii="Arial" w:hAnsi="Arial" w:cs="Arial"/>
          <w:sz w:val="24"/>
          <w:szCs w:val="24"/>
        </w:rPr>
        <w:t>借车用户到达网点，将车推入空闲车桩，完成还车。系统提示行程收费单。</w:t>
      </w:r>
    </w:p>
    <w:p w14:paraId="5388E4F7" w14:textId="77777777" w:rsidR="00477209" w:rsidRPr="00477209" w:rsidRDefault="00477209" w:rsidP="001C7150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7209">
        <w:rPr>
          <w:rFonts w:ascii="Arial" w:hAnsi="Arial" w:cs="Arial"/>
          <w:sz w:val="24"/>
          <w:szCs w:val="24"/>
        </w:rPr>
        <w:t>用户到达网点以后，无空闲车桩，将车推进临时还车点，</w:t>
      </w:r>
      <w:r w:rsidRPr="00477209">
        <w:rPr>
          <w:rFonts w:ascii="Arial" w:hAnsi="Arial" w:cs="Arial"/>
          <w:sz w:val="24"/>
          <w:szCs w:val="24"/>
        </w:rPr>
        <w:t>app</w:t>
      </w:r>
      <w:r w:rsidRPr="00477209">
        <w:rPr>
          <w:rFonts w:ascii="Arial" w:hAnsi="Arial" w:cs="Arial"/>
          <w:sz w:val="24"/>
          <w:szCs w:val="24"/>
        </w:rPr>
        <w:t>上申请还车，完成还车，系统提示行程收费单。</w:t>
      </w:r>
    </w:p>
    <w:p w14:paraId="45C4CCEB" w14:textId="77777777" w:rsidR="00C71EBC" w:rsidRDefault="00477209" w:rsidP="001C7150">
      <w:pPr>
        <w:pStyle w:val="a6"/>
        <w:numPr>
          <w:ilvl w:val="0"/>
          <w:numId w:val="14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7209">
        <w:rPr>
          <w:rFonts w:ascii="Arial" w:hAnsi="Arial" w:cs="Arial"/>
          <w:sz w:val="24"/>
          <w:szCs w:val="24"/>
        </w:rPr>
        <w:t>由于个人原因，用户需要就地还车。用户在合适位置锁车以后</w:t>
      </w:r>
      <w:r w:rsidRPr="00477209">
        <w:rPr>
          <w:rFonts w:ascii="Arial" w:hAnsi="Arial" w:cs="Arial"/>
          <w:sz w:val="24"/>
          <w:szCs w:val="24"/>
        </w:rPr>
        <w:t>app</w:t>
      </w:r>
      <w:r w:rsidRPr="00477209">
        <w:rPr>
          <w:rFonts w:ascii="Arial" w:hAnsi="Arial" w:cs="Arial"/>
          <w:sz w:val="24"/>
          <w:szCs w:val="24"/>
        </w:rPr>
        <w:t>上申请就地</w:t>
      </w:r>
      <w:r w:rsidRPr="00477209">
        <w:rPr>
          <w:rFonts w:ascii="Arial" w:hAnsi="Arial" w:cs="Arial" w:hint="eastAsia"/>
          <w:sz w:val="24"/>
          <w:szCs w:val="24"/>
        </w:rPr>
        <w:t>还</w:t>
      </w:r>
      <w:r w:rsidRPr="00477209">
        <w:rPr>
          <w:rFonts w:ascii="Arial" w:hAnsi="Arial" w:cs="Arial"/>
          <w:sz w:val="24"/>
          <w:szCs w:val="24"/>
        </w:rPr>
        <w:t>车，接受</w:t>
      </w:r>
      <w:proofErr w:type="gramStart"/>
      <w:r w:rsidRPr="00477209">
        <w:rPr>
          <w:rFonts w:ascii="Arial" w:hAnsi="Arial" w:cs="Arial"/>
          <w:sz w:val="24"/>
          <w:szCs w:val="24"/>
        </w:rPr>
        <w:t>就地</w:t>
      </w:r>
      <w:r w:rsidRPr="00477209">
        <w:rPr>
          <w:rFonts w:ascii="Arial" w:hAnsi="Arial" w:cs="Arial" w:hint="eastAsia"/>
          <w:sz w:val="24"/>
          <w:szCs w:val="24"/>
        </w:rPr>
        <w:t>还</w:t>
      </w:r>
      <w:proofErr w:type="gramEnd"/>
      <w:r w:rsidRPr="00477209">
        <w:rPr>
          <w:rFonts w:ascii="Arial" w:hAnsi="Arial" w:cs="Arial"/>
          <w:sz w:val="24"/>
          <w:szCs w:val="24"/>
        </w:rPr>
        <w:t>车费用后完成还车，系统提示行程收费单。</w:t>
      </w:r>
    </w:p>
    <w:p w14:paraId="29F63082" w14:textId="77777777" w:rsidR="00A07852" w:rsidRDefault="00A07852" w:rsidP="001C7150">
      <w:pPr>
        <w:numPr>
          <w:ilvl w:val="0"/>
          <w:numId w:val="7"/>
        </w:numPr>
        <w:spacing w:before="240" w:line="360" w:lineRule="auto"/>
        <w:ind w:left="0" w:firstLine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预约车业务</w:t>
      </w:r>
      <w:r>
        <w:rPr>
          <w:rFonts w:ascii="Arial" w:hAnsi="Arial" w:cs="Arial" w:hint="eastAsia"/>
          <w:noProof/>
          <w:sz w:val="24"/>
          <w:szCs w:val="24"/>
        </w:rPr>
        <w:t>：</w:t>
      </w:r>
    </w:p>
    <w:p w14:paraId="64AFBC99" w14:textId="77777777" w:rsidR="00985AAB" w:rsidRDefault="00985AAB" w:rsidP="00985AAB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985AAB">
        <w:rPr>
          <w:rFonts w:ascii="Arial" w:hAnsi="Arial" w:cs="Arial" w:hint="eastAsia"/>
          <w:sz w:val="24"/>
          <w:szCs w:val="24"/>
        </w:rPr>
        <w:t>业务流程图如下图所示：</w:t>
      </w:r>
    </w:p>
    <w:p w14:paraId="44E31D76" w14:textId="77777777" w:rsidR="00C71EBC" w:rsidRDefault="001351BE" w:rsidP="001351BE">
      <w:pPr>
        <w:spacing w:line="360" w:lineRule="auto"/>
        <w:jc w:val="center"/>
      </w:pPr>
      <w:r>
        <w:object w:dxaOrig="14738" w:dyaOrig="9420" w14:anchorId="6DCFB7F5">
          <v:shape id="_x0000_i1034" type="#_x0000_t75" style="width:414pt;height:280.5pt" o:ole="">
            <v:imagedata r:id="rId34" o:title=""/>
          </v:shape>
          <o:OLEObject Type="Embed" ProgID="Visio.Drawing.11" ShapeID="_x0000_i1034" DrawAspect="Content" ObjectID="_1587626781" r:id="rId35"/>
        </w:object>
      </w:r>
    </w:p>
    <w:p w14:paraId="12461A3E" w14:textId="57875628" w:rsidR="00992BF2" w:rsidRPr="00992BF2" w:rsidRDefault="00992BF2" w:rsidP="00992BF2">
      <w:pPr>
        <w:spacing w:line="360" w:lineRule="auto"/>
        <w:jc w:val="center"/>
        <w:rPr>
          <w:rFonts w:ascii="Arial" w:hAnsi="Arial" w:cs="Arial"/>
          <w:szCs w:val="21"/>
        </w:rPr>
      </w:pPr>
      <w:r w:rsidRPr="00992BF2">
        <w:rPr>
          <w:rFonts w:ascii="Times New Roman"/>
          <w:szCs w:val="21"/>
        </w:rPr>
        <w:t>图</w:t>
      </w:r>
      <w:r w:rsidRPr="00992BF2">
        <w:rPr>
          <w:szCs w:val="21"/>
        </w:rPr>
        <w:t>3-</w:t>
      </w:r>
      <w:r>
        <w:rPr>
          <w:szCs w:val="21"/>
        </w:rPr>
        <w:t>8</w:t>
      </w:r>
      <w:r w:rsidRPr="00992BF2">
        <w:rPr>
          <w:rFonts w:ascii="Times New Roman"/>
          <w:szCs w:val="21"/>
        </w:rPr>
        <w:t xml:space="preserve"> </w:t>
      </w:r>
      <w:r>
        <w:rPr>
          <w:rFonts w:hint="eastAsia"/>
          <w:szCs w:val="21"/>
        </w:rPr>
        <w:t>预约车</w:t>
      </w:r>
      <w:proofErr w:type="gramStart"/>
      <w:r w:rsidRPr="00992BF2">
        <w:rPr>
          <w:rFonts w:hint="eastAsia"/>
          <w:szCs w:val="21"/>
        </w:rPr>
        <w:t>业务业务</w:t>
      </w:r>
      <w:proofErr w:type="gramEnd"/>
      <w:r w:rsidRPr="00992BF2">
        <w:rPr>
          <w:rFonts w:hint="eastAsia"/>
          <w:szCs w:val="21"/>
        </w:rPr>
        <w:t>流程图</w:t>
      </w:r>
    </w:p>
    <w:p w14:paraId="57EE1693" w14:textId="77777777" w:rsidR="00C71EBC" w:rsidRDefault="00C71EBC" w:rsidP="00C71EB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操作流程</w:t>
      </w:r>
      <w:r>
        <w:rPr>
          <w:rFonts w:ascii="Arial" w:hAnsi="Arial" w:cs="Arial" w:hint="eastAsia"/>
          <w:sz w:val="24"/>
          <w:szCs w:val="24"/>
        </w:rPr>
        <w:t>：</w:t>
      </w:r>
    </w:p>
    <w:p w14:paraId="63E4F605" w14:textId="77777777" w:rsidR="001351BE" w:rsidRPr="001351BE" w:rsidRDefault="001351BE" w:rsidP="001C7150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1351BE">
        <w:rPr>
          <w:rFonts w:ascii="Arial" w:hAnsi="Arial" w:cs="Arial"/>
          <w:sz w:val="24"/>
          <w:szCs w:val="24"/>
        </w:rPr>
        <w:t>用户在地图中选择网点，点击预约，系统判断是否是登录用户，如果没有登录就跳转登录页面</w:t>
      </w:r>
      <w:r w:rsidRPr="001351BE">
        <w:rPr>
          <w:rFonts w:ascii="Arial" w:hAnsi="Arial" w:cs="Arial" w:hint="eastAsia"/>
          <w:sz w:val="24"/>
          <w:szCs w:val="24"/>
        </w:rPr>
        <w:t>。判断用户是否符合使用条件（押金、余额）。</w:t>
      </w:r>
    </w:p>
    <w:p w14:paraId="61BEF7E1" w14:textId="77777777" w:rsidR="001351BE" w:rsidRPr="001351BE" w:rsidRDefault="001351BE" w:rsidP="001C7150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1351BE">
        <w:rPr>
          <w:rFonts w:ascii="Arial" w:hAnsi="Arial" w:cs="Arial"/>
          <w:sz w:val="24"/>
          <w:szCs w:val="24"/>
        </w:rPr>
        <w:t>系统判断用户的预约是当天前</w:t>
      </w:r>
      <w:r w:rsidRPr="001351BE">
        <w:rPr>
          <w:rFonts w:ascii="Arial" w:hAnsi="Arial" w:cs="Arial"/>
          <w:sz w:val="24"/>
          <w:szCs w:val="24"/>
        </w:rPr>
        <w:t>4</w:t>
      </w:r>
      <w:r w:rsidRPr="001351BE">
        <w:rPr>
          <w:rFonts w:ascii="Arial" w:hAnsi="Arial" w:cs="Arial"/>
          <w:sz w:val="24"/>
          <w:szCs w:val="24"/>
        </w:rPr>
        <w:t>次预约，则免费预约，如是第</w:t>
      </w:r>
      <w:r w:rsidRPr="001351BE">
        <w:rPr>
          <w:rFonts w:ascii="Arial" w:hAnsi="Arial" w:cs="Arial"/>
          <w:sz w:val="24"/>
          <w:szCs w:val="24"/>
        </w:rPr>
        <w:t>4</w:t>
      </w:r>
      <w:r w:rsidRPr="001351BE">
        <w:rPr>
          <w:rFonts w:ascii="Arial" w:hAnsi="Arial" w:cs="Arial"/>
          <w:sz w:val="24"/>
          <w:szCs w:val="24"/>
        </w:rPr>
        <w:t>次之后则提示收费预约。</w:t>
      </w:r>
    </w:p>
    <w:p w14:paraId="76385950" w14:textId="77777777" w:rsidR="001351BE" w:rsidRPr="001351BE" w:rsidRDefault="001351BE" w:rsidP="001C7150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1351BE">
        <w:rPr>
          <w:rFonts w:ascii="Arial" w:hAnsi="Arial" w:cs="Arial"/>
          <w:sz w:val="24"/>
          <w:szCs w:val="24"/>
        </w:rPr>
        <w:t>预约成功开始计时，结束前三分钟提醒用户是否继续预约，若用户点击继续预约则开始计时收费；若取消，则</w:t>
      </w:r>
      <w:r w:rsidRPr="001351BE">
        <w:rPr>
          <w:rFonts w:ascii="Arial" w:hAnsi="Arial" w:cs="Arial" w:hint="eastAsia"/>
          <w:sz w:val="24"/>
          <w:szCs w:val="24"/>
        </w:rPr>
        <w:t>预约时间到期后自动</w:t>
      </w:r>
      <w:r w:rsidRPr="001351BE">
        <w:rPr>
          <w:rFonts w:ascii="Arial" w:hAnsi="Arial" w:cs="Arial"/>
          <w:sz w:val="24"/>
          <w:szCs w:val="24"/>
        </w:rPr>
        <w:t>结束预约。</w:t>
      </w:r>
    </w:p>
    <w:p w14:paraId="6AC74573" w14:textId="77777777" w:rsidR="00C71EBC" w:rsidRPr="00A07852" w:rsidRDefault="001351BE" w:rsidP="001C7150">
      <w:pPr>
        <w:pStyle w:val="a6"/>
        <w:numPr>
          <w:ilvl w:val="0"/>
          <w:numId w:val="15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1351BE">
        <w:rPr>
          <w:rFonts w:ascii="Arial" w:hAnsi="Arial" w:cs="Arial"/>
          <w:sz w:val="24"/>
          <w:szCs w:val="24"/>
        </w:rPr>
        <w:t>如果用户没有任何操作，超过</w:t>
      </w:r>
      <w:r w:rsidRPr="001351BE">
        <w:rPr>
          <w:rFonts w:ascii="Arial" w:hAnsi="Arial" w:cs="Arial" w:hint="eastAsia"/>
          <w:sz w:val="24"/>
          <w:szCs w:val="24"/>
        </w:rPr>
        <w:t>预约</w:t>
      </w:r>
      <w:r w:rsidRPr="001351BE">
        <w:rPr>
          <w:rFonts w:ascii="Arial" w:hAnsi="Arial" w:cs="Arial"/>
          <w:sz w:val="24"/>
          <w:szCs w:val="24"/>
        </w:rPr>
        <w:t>时间自动取消预约。</w:t>
      </w:r>
    </w:p>
    <w:p w14:paraId="79C0427D" w14:textId="7A9B6201" w:rsidR="00D417B3" w:rsidRPr="001410E5" w:rsidRDefault="000B1BC4" w:rsidP="001C7150">
      <w:pPr>
        <w:pStyle w:val="2"/>
      </w:pPr>
      <w:bookmarkStart w:id="151" w:name="_Toc513406065"/>
      <w:r w:rsidRPr="001410E5">
        <w:rPr>
          <w:rFonts w:hint="eastAsia"/>
        </w:rPr>
        <w:t>共享单车</w:t>
      </w:r>
      <w:r w:rsidR="00D417B3" w:rsidRPr="001410E5">
        <w:rPr>
          <w:rFonts w:hint="eastAsia"/>
        </w:rPr>
        <w:t>与后端服务器的数据接口</w:t>
      </w:r>
      <w:bookmarkEnd w:id="151"/>
    </w:p>
    <w:p w14:paraId="5FC39D09" w14:textId="77777777" w:rsidR="00327B10" w:rsidRPr="00800474" w:rsidRDefault="00D417B3" w:rsidP="00800474">
      <w:pPr>
        <w:ind w:firstLine="420"/>
        <w:rPr>
          <w:rFonts w:ascii="宋体" w:hAnsi="宋体" w:cs="宋体"/>
          <w:sz w:val="24"/>
          <w:szCs w:val="24"/>
        </w:rPr>
      </w:pPr>
      <w:r w:rsidRPr="00D417B3">
        <w:rPr>
          <w:rFonts w:ascii="宋体" w:hAnsi="宋体" w:cs="宋体" w:hint="eastAsia"/>
          <w:sz w:val="24"/>
          <w:szCs w:val="24"/>
        </w:rPr>
        <w:t>详见接口文档。</w:t>
      </w:r>
      <w:bookmarkEnd w:id="148"/>
    </w:p>
    <w:p w14:paraId="4CAD863B" w14:textId="77777777" w:rsidR="0030059E" w:rsidRDefault="0030059E" w:rsidP="00D417B3">
      <w:pPr>
        <w:jc w:val="center"/>
        <w:rPr>
          <w:rFonts w:ascii="Times New Roman" w:hAnsi="Times New Roman"/>
          <w:szCs w:val="21"/>
        </w:rPr>
        <w:sectPr w:rsidR="0030059E" w:rsidSect="002145F3">
          <w:headerReference w:type="default" r:id="rId36"/>
          <w:pgSz w:w="11906" w:h="16838"/>
          <w:pgMar w:top="1440" w:right="1800" w:bottom="1440" w:left="1800" w:header="567" w:footer="850" w:gutter="0"/>
          <w:cols w:space="425"/>
          <w:docGrid w:type="lines" w:linePitch="312"/>
        </w:sectPr>
      </w:pPr>
    </w:p>
    <w:p w14:paraId="4A8141E0" w14:textId="77777777" w:rsidR="0092799F" w:rsidRPr="0062247B" w:rsidRDefault="0092799F" w:rsidP="001C7150">
      <w:pPr>
        <w:pStyle w:val="1"/>
        <w:jc w:val="center"/>
      </w:pPr>
      <w:bookmarkStart w:id="152" w:name="_Toc513406066"/>
      <w:r w:rsidRPr="0062247B">
        <w:rPr>
          <w:rFonts w:hint="eastAsia"/>
        </w:rPr>
        <w:lastRenderedPageBreak/>
        <w:t>后端</w:t>
      </w:r>
      <w:r w:rsidRPr="0062247B">
        <w:t>架构</w:t>
      </w:r>
      <w:bookmarkEnd w:id="152"/>
    </w:p>
    <w:p w14:paraId="5BC91733" w14:textId="2568EC5E" w:rsidR="00F1500F" w:rsidRPr="00837563" w:rsidRDefault="00F1500F" w:rsidP="001C7150">
      <w:pPr>
        <w:pStyle w:val="2"/>
      </w:pPr>
      <w:bookmarkStart w:id="153" w:name="_Toc346223158"/>
      <w:bookmarkStart w:id="154" w:name="_Toc346223235"/>
      <w:bookmarkStart w:id="155" w:name="_Toc415514363"/>
      <w:bookmarkStart w:id="156" w:name="_Toc415519032"/>
      <w:bookmarkStart w:id="157" w:name="_Toc415573397"/>
      <w:bookmarkStart w:id="158" w:name="_Toc423766108"/>
      <w:bookmarkStart w:id="159" w:name="_Toc423766181"/>
      <w:bookmarkStart w:id="160" w:name="_Toc423972175"/>
      <w:bookmarkStart w:id="161" w:name="_Toc423972366"/>
      <w:bookmarkStart w:id="162" w:name="_Toc423972411"/>
      <w:bookmarkStart w:id="163" w:name="_Toc423972450"/>
      <w:bookmarkStart w:id="164" w:name="_Toc423972489"/>
      <w:bookmarkStart w:id="165" w:name="_Toc423972716"/>
      <w:bookmarkStart w:id="166" w:name="_Toc423973163"/>
      <w:bookmarkStart w:id="167" w:name="_Toc425106170"/>
      <w:bookmarkStart w:id="168" w:name="_Toc425106215"/>
      <w:bookmarkStart w:id="169" w:name="_Toc425350759"/>
      <w:bookmarkStart w:id="170" w:name="_Toc425350857"/>
      <w:bookmarkStart w:id="171" w:name="_Toc425358970"/>
      <w:bookmarkStart w:id="172" w:name="_Toc425359015"/>
      <w:bookmarkStart w:id="173" w:name="_Toc425359089"/>
      <w:bookmarkStart w:id="174" w:name="_Toc425359179"/>
      <w:bookmarkStart w:id="175" w:name="_Toc425437444"/>
      <w:bookmarkStart w:id="176" w:name="_Toc30279"/>
      <w:bookmarkStart w:id="177" w:name="_Toc513406067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837563">
        <w:rPr>
          <w:rFonts w:hint="eastAsia"/>
        </w:rPr>
        <w:t>软件架构</w:t>
      </w:r>
      <w:bookmarkEnd w:id="176"/>
      <w:bookmarkEnd w:id="177"/>
    </w:p>
    <w:p w14:paraId="1EC0F6F9" w14:textId="503857DD" w:rsidR="00D001F3" w:rsidRDefault="00D001F3" w:rsidP="00D001F3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本项目</w:t>
      </w:r>
      <w:r w:rsidR="00EC7E3A">
        <w:rPr>
          <w:rFonts w:ascii="Arial" w:hAnsi="Arial" w:cs="Arial"/>
          <w:sz w:val="24"/>
          <w:szCs w:val="24"/>
        </w:rPr>
        <w:t>整体的后端架构分为四个层次</w:t>
      </w:r>
      <w:r>
        <w:rPr>
          <w:rFonts w:ascii="Arial" w:hAnsi="Arial" w:cs="Arial" w:hint="eastAsia"/>
          <w:sz w:val="24"/>
          <w:szCs w:val="24"/>
        </w:rPr>
        <w:t>：</w:t>
      </w:r>
      <w:r>
        <w:rPr>
          <w:rFonts w:ascii="Arial" w:hAnsi="Arial" w:cs="Arial"/>
          <w:sz w:val="24"/>
          <w:szCs w:val="24"/>
        </w:rPr>
        <w:t>访问层</w:t>
      </w:r>
      <w:r>
        <w:rPr>
          <w:rFonts w:ascii="Arial" w:hAnsi="Arial" w:cs="Arial" w:hint="eastAsia"/>
          <w:sz w:val="24"/>
          <w:szCs w:val="24"/>
        </w:rPr>
        <w:t>，应用层、计算层、存储层。</w:t>
      </w:r>
    </w:p>
    <w:p w14:paraId="48B58E10" w14:textId="77777777" w:rsidR="00F50281" w:rsidRDefault="002964E7" w:rsidP="00F50281">
      <w:pPr>
        <w:keepNext/>
        <w:spacing w:line="360" w:lineRule="auto"/>
        <w:ind w:firstLine="420"/>
        <w:jc w:val="center"/>
      </w:pPr>
      <w:r>
        <w:object w:dxaOrig="10246" w:dyaOrig="10005" w14:anchorId="5B08A07B">
          <v:shape id="_x0000_i1035" type="#_x0000_t75" style="width:393.75pt;height:405.75pt" o:ole="">
            <v:imagedata r:id="rId37" o:title=""/>
          </v:shape>
          <o:OLEObject Type="Embed" ProgID="Visio.Drawing.15" ShapeID="_x0000_i1035" DrawAspect="Content" ObjectID="_1587626782" r:id="rId38"/>
        </w:object>
      </w:r>
    </w:p>
    <w:p w14:paraId="26536F74" w14:textId="0F7F084C" w:rsidR="00EC7D98" w:rsidRDefault="00F50281" w:rsidP="00F5028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软件架构图</w:t>
      </w:r>
    </w:p>
    <w:p w14:paraId="42DDCC95" w14:textId="622EE893" w:rsidR="00EC7E3A" w:rsidRDefault="00EC7E3A" w:rsidP="00D001F3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EC7E3A">
        <w:rPr>
          <w:rFonts w:ascii="Arial" w:hAnsi="Arial" w:cs="Arial"/>
          <w:b/>
          <w:sz w:val="24"/>
          <w:szCs w:val="24"/>
        </w:rPr>
        <w:t>访问层</w:t>
      </w:r>
      <w:r w:rsidRPr="00EC7E3A">
        <w:rPr>
          <w:rFonts w:ascii="Arial" w:hAnsi="Arial" w:cs="Arial" w:hint="eastAsia"/>
          <w:b/>
          <w:sz w:val="24"/>
          <w:szCs w:val="24"/>
        </w:rPr>
        <w:t>：</w:t>
      </w:r>
    </w:p>
    <w:p w14:paraId="5F3453A7" w14:textId="7FA9ECF3" w:rsidR="00FF246F" w:rsidRPr="008C535B" w:rsidRDefault="00FF246F" w:rsidP="008C535B">
      <w:pPr>
        <w:pStyle w:val="a6"/>
        <w:spacing w:line="360" w:lineRule="auto"/>
        <w:ind w:left="840" w:firstLineChars="0"/>
        <w:rPr>
          <w:rFonts w:ascii="Arial" w:hAnsi="Arial" w:cs="Arial"/>
          <w:sz w:val="24"/>
          <w:szCs w:val="24"/>
        </w:rPr>
      </w:pPr>
      <w:r w:rsidRPr="008C535B">
        <w:rPr>
          <w:rFonts w:ascii="Arial" w:hAnsi="Arial" w:cs="Arial"/>
          <w:sz w:val="24"/>
          <w:szCs w:val="24"/>
        </w:rPr>
        <w:t>APP</w:t>
      </w:r>
      <w:r w:rsidRPr="008C535B">
        <w:rPr>
          <w:rFonts w:ascii="Arial" w:hAnsi="Arial" w:cs="Arial"/>
          <w:sz w:val="24"/>
          <w:szCs w:val="24"/>
        </w:rPr>
        <w:t>用户</w:t>
      </w:r>
      <w:r w:rsidRPr="008C535B">
        <w:rPr>
          <w:rFonts w:ascii="Arial" w:hAnsi="Arial" w:cs="Arial" w:hint="eastAsia"/>
          <w:sz w:val="24"/>
          <w:szCs w:val="24"/>
        </w:rPr>
        <w:t>（普通</w:t>
      </w:r>
      <w:r w:rsidRPr="008C535B">
        <w:rPr>
          <w:rFonts w:ascii="Arial" w:hAnsi="Arial" w:cs="Arial" w:hint="eastAsia"/>
          <w:sz w:val="24"/>
          <w:szCs w:val="24"/>
        </w:rPr>
        <w:t>APP</w:t>
      </w:r>
      <w:r w:rsidRPr="008C535B">
        <w:rPr>
          <w:rFonts w:ascii="Arial" w:hAnsi="Arial" w:cs="Arial" w:hint="eastAsia"/>
          <w:sz w:val="24"/>
          <w:szCs w:val="24"/>
        </w:rPr>
        <w:t>租车用户和</w:t>
      </w:r>
      <w:r w:rsidRPr="008C535B">
        <w:rPr>
          <w:rFonts w:ascii="Arial" w:hAnsi="Arial" w:cs="Arial" w:hint="eastAsia"/>
          <w:sz w:val="24"/>
          <w:szCs w:val="24"/>
        </w:rPr>
        <w:t>APP</w:t>
      </w:r>
      <w:r w:rsidRPr="008C535B">
        <w:rPr>
          <w:rFonts w:ascii="Arial" w:hAnsi="Arial" w:cs="Arial" w:hint="eastAsia"/>
          <w:sz w:val="24"/>
          <w:szCs w:val="24"/>
        </w:rPr>
        <w:t>管理用户）以及</w:t>
      </w:r>
      <w:r w:rsidRPr="008C535B">
        <w:rPr>
          <w:rFonts w:ascii="Arial" w:hAnsi="Arial" w:cs="Arial" w:hint="eastAsia"/>
          <w:sz w:val="24"/>
          <w:szCs w:val="24"/>
        </w:rPr>
        <w:t>WEB</w:t>
      </w:r>
      <w:r w:rsidRPr="008C535B">
        <w:rPr>
          <w:rFonts w:ascii="Arial" w:hAnsi="Arial" w:cs="Arial" w:hint="eastAsia"/>
          <w:sz w:val="24"/>
          <w:szCs w:val="24"/>
        </w:rPr>
        <w:t>管理用户进行数据访问</w:t>
      </w:r>
      <w:r w:rsidR="00467419" w:rsidRPr="008C535B">
        <w:rPr>
          <w:rFonts w:ascii="Arial" w:hAnsi="Arial" w:cs="Arial" w:hint="eastAsia"/>
          <w:sz w:val="24"/>
          <w:szCs w:val="24"/>
        </w:rPr>
        <w:t>。单车、控制柜与服务器进行交互。</w:t>
      </w:r>
    </w:p>
    <w:p w14:paraId="1CD77102" w14:textId="67D18D7B" w:rsidR="00922023" w:rsidRDefault="00922023" w:rsidP="00922023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22023">
        <w:rPr>
          <w:rFonts w:ascii="Arial" w:hAnsi="Arial" w:cs="Arial"/>
          <w:b/>
          <w:sz w:val="24"/>
          <w:szCs w:val="24"/>
        </w:rPr>
        <w:t>应用层</w:t>
      </w:r>
      <w:r w:rsidRPr="00922023">
        <w:rPr>
          <w:rFonts w:ascii="Arial" w:hAnsi="Arial" w:cs="Arial" w:hint="eastAsia"/>
          <w:b/>
          <w:sz w:val="24"/>
          <w:szCs w:val="24"/>
        </w:rPr>
        <w:t>：</w:t>
      </w:r>
    </w:p>
    <w:p w14:paraId="6D2D832B" w14:textId="3DCDE218" w:rsidR="00922023" w:rsidRDefault="009F1982" w:rsidP="009F1982">
      <w:pPr>
        <w:pStyle w:val="a6"/>
        <w:spacing w:line="360" w:lineRule="auto"/>
        <w:ind w:left="840" w:firstLineChars="0"/>
        <w:rPr>
          <w:rFonts w:ascii="Arial" w:hAnsi="Arial" w:cs="Arial"/>
          <w:sz w:val="24"/>
          <w:szCs w:val="24"/>
        </w:rPr>
      </w:pPr>
      <w:r w:rsidRPr="009F1982">
        <w:rPr>
          <w:rFonts w:ascii="Arial" w:hAnsi="Arial" w:cs="Arial"/>
          <w:sz w:val="24"/>
          <w:szCs w:val="24"/>
        </w:rPr>
        <w:t>单车与控制柜进行消息的处理</w:t>
      </w:r>
      <w:r w:rsidRPr="009F1982">
        <w:rPr>
          <w:rFonts w:ascii="Arial" w:hAnsi="Arial" w:cs="Arial" w:hint="eastAsia"/>
          <w:sz w:val="24"/>
          <w:szCs w:val="24"/>
        </w:rPr>
        <w:t>（传向计算层进行逻辑计算或下发指</w:t>
      </w:r>
      <w:r w:rsidRPr="009F1982">
        <w:rPr>
          <w:rFonts w:ascii="Arial" w:hAnsi="Arial" w:cs="Arial" w:hint="eastAsia"/>
          <w:sz w:val="24"/>
          <w:szCs w:val="24"/>
        </w:rPr>
        <w:lastRenderedPageBreak/>
        <w:t>令给单车和控制柜）</w:t>
      </w:r>
      <w:r w:rsidR="00ED3373">
        <w:rPr>
          <w:rFonts w:ascii="Arial" w:hAnsi="Arial" w:cs="Arial" w:hint="eastAsia"/>
          <w:sz w:val="24"/>
          <w:szCs w:val="24"/>
        </w:rPr>
        <w:t>。移动</w:t>
      </w:r>
      <w:r w:rsidR="00ED3373">
        <w:rPr>
          <w:rFonts w:ascii="Arial" w:hAnsi="Arial" w:cs="Arial" w:hint="eastAsia"/>
          <w:sz w:val="24"/>
          <w:szCs w:val="24"/>
        </w:rPr>
        <w:t>App</w:t>
      </w:r>
      <w:r w:rsidR="00ED3373">
        <w:rPr>
          <w:rFonts w:ascii="Arial" w:hAnsi="Arial" w:cs="Arial" w:hint="eastAsia"/>
          <w:sz w:val="24"/>
          <w:szCs w:val="24"/>
        </w:rPr>
        <w:t>和</w:t>
      </w:r>
      <w:r w:rsidR="00ED3373">
        <w:rPr>
          <w:rFonts w:ascii="Arial" w:hAnsi="Arial" w:cs="Arial" w:hint="eastAsia"/>
          <w:sz w:val="24"/>
          <w:szCs w:val="24"/>
        </w:rPr>
        <w:t>W</w:t>
      </w:r>
      <w:r w:rsidR="00ED3373">
        <w:rPr>
          <w:rFonts w:ascii="Arial" w:hAnsi="Arial" w:cs="Arial"/>
          <w:sz w:val="24"/>
          <w:szCs w:val="24"/>
        </w:rPr>
        <w:t>e</w:t>
      </w:r>
      <w:r w:rsidR="00ED3373">
        <w:rPr>
          <w:rFonts w:ascii="Arial" w:hAnsi="Arial" w:cs="Arial" w:hint="eastAsia"/>
          <w:sz w:val="24"/>
          <w:szCs w:val="24"/>
        </w:rPr>
        <w:t>b</w:t>
      </w:r>
      <w:r w:rsidR="00ED3373">
        <w:rPr>
          <w:rFonts w:ascii="Arial" w:hAnsi="Arial" w:cs="Arial" w:hint="eastAsia"/>
          <w:sz w:val="24"/>
          <w:szCs w:val="24"/>
        </w:rPr>
        <w:t>端对访问层的访问请求等进行接口支撑。</w:t>
      </w:r>
    </w:p>
    <w:p w14:paraId="0BC25593" w14:textId="23AEBA6D" w:rsidR="003332CC" w:rsidRPr="00230BFC" w:rsidRDefault="003332CC" w:rsidP="003332CC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30BFC">
        <w:rPr>
          <w:rFonts w:ascii="Arial" w:hAnsi="Arial" w:cs="Arial"/>
          <w:b/>
          <w:sz w:val="24"/>
          <w:szCs w:val="24"/>
        </w:rPr>
        <w:t>计算层</w:t>
      </w:r>
      <w:r w:rsidRPr="00230BFC">
        <w:rPr>
          <w:rFonts w:ascii="Arial" w:hAnsi="Arial" w:cs="Arial" w:hint="eastAsia"/>
          <w:b/>
          <w:sz w:val="24"/>
          <w:szCs w:val="24"/>
        </w:rPr>
        <w:t>：</w:t>
      </w:r>
    </w:p>
    <w:p w14:paraId="0132B3A7" w14:textId="2BFC3EDB" w:rsidR="003332CC" w:rsidRDefault="003332CC" w:rsidP="002F3376">
      <w:pPr>
        <w:spacing w:line="360" w:lineRule="auto"/>
        <w:ind w:left="840"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处理复杂业务流程如借车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还车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预约车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临时锁车等</w:t>
      </w:r>
      <w:r>
        <w:rPr>
          <w:rFonts w:ascii="Arial" w:hAnsi="Arial" w:cs="Arial" w:hint="eastAsia"/>
          <w:sz w:val="24"/>
          <w:szCs w:val="24"/>
        </w:rPr>
        <w:t>；进行数据的处理、计算；将高实时性、常用数据等状态信息存入缓存。</w:t>
      </w:r>
      <w:r w:rsidR="004A04D7">
        <w:rPr>
          <w:rFonts w:ascii="Arial" w:hAnsi="Arial" w:cs="Arial" w:hint="eastAsia"/>
          <w:sz w:val="24"/>
          <w:szCs w:val="24"/>
        </w:rPr>
        <w:t>Web</w:t>
      </w:r>
      <w:r w:rsidR="004A04D7">
        <w:rPr>
          <w:rFonts w:ascii="Arial" w:hAnsi="Arial" w:cs="Arial" w:hint="eastAsia"/>
          <w:sz w:val="24"/>
          <w:szCs w:val="24"/>
        </w:rPr>
        <w:t>端和</w:t>
      </w:r>
      <w:r w:rsidR="004A04D7">
        <w:rPr>
          <w:rFonts w:ascii="Arial" w:hAnsi="Arial" w:cs="Arial" w:hint="eastAsia"/>
          <w:sz w:val="24"/>
          <w:szCs w:val="24"/>
        </w:rPr>
        <w:t>App</w:t>
      </w:r>
      <w:r w:rsidR="004A04D7">
        <w:rPr>
          <w:rFonts w:ascii="Arial" w:hAnsi="Arial" w:cs="Arial" w:hint="eastAsia"/>
          <w:sz w:val="24"/>
          <w:szCs w:val="24"/>
        </w:rPr>
        <w:t>端通过</w:t>
      </w:r>
      <w:r w:rsidR="004A04D7">
        <w:rPr>
          <w:rFonts w:ascii="Arial" w:hAnsi="Arial" w:cs="Arial" w:hint="eastAsia"/>
          <w:sz w:val="24"/>
          <w:szCs w:val="24"/>
        </w:rPr>
        <w:t>Thrift</w:t>
      </w:r>
      <w:proofErr w:type="gramStart"/>
      <w:r w:rsidR="004A04D7">
        <w:rPr>
          <w:rFonts w:ascii="Arial" w:hAnsi="Arial" w:cs="Arial" w:hint="eastAsia"/>
          <w:sz w:val="24"/>
          <w:szCs w:val="24"/>
        </w:rPr>
        <w:t>云服务</w:t>
      </w:r>
      <w:proofErr w:type="gramEnd"/>
      <w:r w:rsidR="004A04D7">
        <w:rPr>
          <w:rFonts w:ascii="Arial" w:hAnsi="Arial" w:cs="Arial" w:hint="eastAsia"/>
          <w:sz w:val="24"/>
          <w:szCs w:val="24"/>
        </w:rPr>
        <w:t>与计算层进行远程数据调用。</w:t>
      </w:r>
    </w:p>
    <w:p w14:paraId="01B9D467" w14:textId="616966D6" w:rsidR="00230BFC" w:rsidRDefault="00316E58" w:rsidP="00316E58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316E58">
        <w:rPr>
          <w:rFonts w:ascii="Arial" w:hAnsi="Arial" w:cs="Arial" w:hint="eastAsia"/>
          <w:b/>
          <w:sz w:val="24"/>
          <w:szCs w:val="24"/>
        </w:rPr>
        <w:t>存储层：</w:t>
      </w:r>
    </w:p>
    <w:p w14:paraId="07A17B78" w14:textId="5D80103F" w:rsidR="00316E58" w:rsidRPr="003C06F2" w:rsidRDefault="00621BE5" w:rsidP="00621BE5">
      <w:pPr>
        <w:spacing w:line="360" w:lineRule="auto"/>
        <w:ind w:left="840" w:firstLine="420"/>
        <w:rPr>
          <w:rFonts w:ascii="Arial" w:hAnsi="Arial" w:cs="Arial"/>
          <w:sz w:val="24"/>
          <w:szCs w:val="24"/>
        </w:rPr>
      </w:pPr>
      <w:r w:rsidRPr="003C06F2">
        <w:rPr>
          <w:rFonts w:ascii="Arial" w:hAnsi="Arial" w:cs="Arial"/>
          <w:sz w:val="24"/>
          <w:szCs w:val="24"/>
        </w:rPr>
        <w:t>将计算层计算</w:t>
      </w:r>
      <w:r w:rsidRPr="003C06F2">
        <w:rPr>
          <w:rFonts w:ascii="Arial" w:hAnsi="Arial" w:cs="Arial" w:hint="eastAsia"/>
          <w:sz w:val="24"/>
          <w:szCs w:val="24"/>
        </w:rPr>
        <w:t>、</w:t>
      </w:r>
      <w:r w:rsidRPr="003C06F2">
        <w:rPr>
          <w:rFonts w:ascii="Arial" w:hAnsi="Arial" w:cs="Arial"/>
          <w:sz w:val="24"/>
          <w:szCs w:val="24"/>
        </w:rPr>
        <w:t>解析出的非实时的静态的规模大的数据存入</w:t>
      </w:r>
      <w:proofErr w:type="spellStart"/>
      <w:r w:rsidR="00037EF6" w:rsidRPr="003C06F2">
        <w:rPr>
          <w:rFonts w:ascii="Arial" w:hAnsi="Arial" w:cs="Arial"/>
          <w:sz w:val="24"/>
          <w:szCs w:val="24"/>
        </w:rPr>
        <w:t>HBase</w:t>
      </w:r>
      <w:proofErr w:type="spellEnd"/>
      <w:r w:rsidRPr="003C06F2">
        <w:rPr>
          <w:rFonts w:ascii="Arial" w:hAnsi="Arial" w:cs="Arial"/>
          <w:sz w:val="24"/>
          <w:szCs w:val="24"/>
        </w:rPr>
        <w:t>数据库</w:t>
      </w:r>
      <w:r w:rsidRPr="003C06F2">
        <w:rPr>
          <w:rFonts w:ascii="Arial" w:hAnsi="Arial" w:cs="Arial" w:hint="eastAsia"/>
          <w:sz w:val="24"/>
          <w:szCs w:val="24"/>
        </w:rPr>
        <w:t>。</w:t>
      </w:r>
      <w:r w:rsidR="00037EF6" w:rsidRPr="003C06F2">
        <w:rPr>
          <w:rFonts w:ascii="Arial" w:hAnsi="Arial" w:cs="Arial"/>
          <w:sz w:val="24"/>
          <w:szCs w:val="24"/>
        </w:rPr>
        <w:t>MySQL</w:t>
      </w:r>
      <w:r w:rsidRPr="003C06F2">
        <w:rPr>
          <w:rFonts w:ascii="Arial" w:hAnsi="Arial" w:cs="Arial" w:hint="eastAsia"/>
          <w:sz w:val="24"/>
          <w:szCs w:val="24"/>
        </w:rPr>
        <w:t>数据库用于存储基础类信息。</w:t>
      </w:r>
      <w:proofErr w:type="spellStart"/>
      <w:r w:rsidRPr="003C06F2">
        <w:rPr>
          <w:rFonts w:ascii="Arial" w:hAnsi="Arial" w:cs="Arial" w:hint="eastAsia"/>
          <w:sz w:val="24"/>
          <w:szCs w:val="24"/>
        </w:rPr>
        <w:t>Redis</w:t>
      </w:r>
      <w:proofErr w:type="spellEnd"/>
      <w:r w:rsidRPr="003C06F2">
        <w:rPr>
          <w:rFonts w:ascii="Arial" w:hAnsi="Arial" w:cs="Arial" w:hint="eastAsia"/>
          <w:sz w:val="24"/>
          <w:szCs w:val="24"/>
        </w:rPr>
        <w:t>用于存储常用状态信息。</w:t>
      </w:r>
      <w:r w:rsidR="00C00634">
        <w:rPr>
          <w:rFonts w:ascii="Arial" w:hAnsi="Arial" w:cs="Arial" w:hint="eastAsia"/>
          <w:sz w:val="24"/>
          <w:szCs w:val="24"/>
        </w:rPr>
        <w:t>各集群通过</w:t>
      </w:r>
      <w:r w:rsidR="00C00634">
        <w:rPr>
          <w:rFonts w:ascii="Arial" w:hAnsi="Arial" w:cs="Arial" w:hint="eastAsia"/>
          <w:sz w:val="24"/>
          <w:szCs w:val="24"/>
        </w:rPr>
        <w:t>Zookeeper</w:t>
      </w:r>
      <w:r w:rsidR="00C00634">
        <w:rPr>
          <w:rFonts w:ascii="Arial" w:hAnsi="Arial" w:cs="Arial" w:hint="eastAsia"/>
          <w:sz w:val="24"/>
          <w:szCs w:val="24"/>
        </w:rPr>
        <w:t>来进行管理。</w:t>
      </w:r>
    </w:p>
    <w:p w14:paraId="6BCF6467" w14:textId="1DFCA1D6" w:rsidR="00D001F3" w:rsidRPr="00B74FD7" w:rsidRDefault="006E3C24" w:rsidP="00D001F3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B74FD7">
        <w:rPr>
          <w:rFonts w:ascii="Arial" w:hAnsi="Arial" w:cs="Arial"/>
          <w:b/>
          <w:sz w:val="24"/>
          <w:szCs w:val="24"/>
        </w:rPr>
        <w:t>具体</w:t>
      </w:r>
      <w:r w:rsidR="00D001F3" w:rsidRPr="00B74FD7">
        <w:rPr>
          <w:rFonts w:ascii="Arial" w:hAnsi="Arial" w:cs="Arial"/>
          <w:b/>
          <w:sz w:val="24"/>
          <w:szCs w:val="24"/>
        </w:rPr>
        <w:t>流程</w:t>
      </w:r>
      <w:r w:rsidRPr="00B74FD7">
        <w:rPr>
          <w:rFonts w:ascii="Arial" w:hAnsi="Arial" w:cs="Arial"/>
          <w:b/>
          <w:sz w:val="24"/>
          <w:szCs w:val="24"/>
        </w:rPr>
        <w:t>描述</w:t>
      </w:r>
      <w:r w:rsidR="00D001F3" w:rsidRPr="00B74FD7">
        <w:rPr>
          <w:rFonts w:ascii="Arial" w:hAnsi="Arial" w:cs="Arial" w:hint="eastAsia"/>
          <w:b/>
          <w:sz w:val="24"/>
          <w:szCs w:val="24"/>
        </w:rPr>
        <w:t>：</w:t>
      </w:r>
    </w:p>
    <w:p w14:paraId="0E4BBB3B" w14:textId="77777777" w:rsidR="00D001F3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/>
          <w:sz w:val="24"/>
          <w:szCs w:val="24"/>
        </w:rPr>
        <w:t>共享单车和控制柜通过</w:t>
      </w:r>
      <w:r w:rsidRPr="00474F90">
        <w:rPr>
          <w:rFonts w:ascii="Arial" w:hAnsi="Arial" w:cs="Arial" w:hint="eastAsia"/>
          <w:sz w:val="24"/>
          <w:szCs w:val="24"/>
        </w:rPr>
        <w:t>MQTT</w:t>
      </w:r>
      <w:r w:rsidRPr="00474F90">
        <w:rPr>
          <w:rFonts w:ascii="Arial" w:hAnsi="Arial" w:cs="Arial" w:hint="eastAsia"/>
          <w:sz w:val="24"/>
          <w:szCs w:val="24"/>
        </w:rPr>
        <w:t>协议</w:t>
      </w:r>
      <w:r w:rsidRPr="00474F90">
        <w:rPr>
          <w:rFonts w:ascii="Arial" w:hAnsi="Arial" w:cs="Arial"/>
          <w:sz w:val="24"/>
          <w:szCs w:val="24"/>
        </w:rPr>
        <w:t>与服务器进行通讯</w:t>
      </w:r>
      <w:r w:rsidRPr="00474F90">
        <w:rPr>
          <w:rFonts w:ascii="Arial" w:hAnsi="Arial" w:cs="Arial" w:hint="eastAsia"/>
          <w:sz w:val="24"/>
          <w:szCs w:val="24"/>
        </w:rPr>
        <w:t>，</w:t>
      </w:r>
      <w:r w:rsidRPr="00474F90">
        <w:rPr>
          <w:rFonts w:ascii="Arial" w:hAnsi="Arial" w:cs="Arial"/>
          <w:sz w:val="24"/>
          <w:szCs w:val="24"/>
        </w:rPr>
        <w:t>车</w:t>
      </w:r>
      <w:r w:rsidRPr="00474F90">
        <w:rPr>
          <w:rFonts w:ascii="Arial" w:hAnsi="Arial" w:cs="Arial" w:hint="eastAsia"/>
          <w:sz w:val="24"/>
          <w:szCs w:val="24"/>
        </w:rPr>
        <w:t>、</w:t>
      </w:r>
      <w:proofErr w:type="gramStart"/>
      <w:r w:rsidRPr="00474F90">
        <w:rPr>
          <w:rFonts w:ascii="Arial" w:hAnsi="Arial" w:cs="Arial"/>
          <w:sz w:val="24"/>
          <w:szCs w:val="24"/>
        </w:rPr>
        <w:t>桩将状态</w:t>
      </w:r>
      <w:proofErr w:type="gramEnd"/>
      <w:r w:rsidRPr="00474F90">
        <w:rPr>
          <w:rFonts w:ascii="Arial" w:hAnsi="Arial" w:cs="Arial"/>
          <w:sz w:val="24"/>
          <w:szCs w:val="24"/>
        </w:rPr>
        <w:t>等信息发送给</w:t>
      </w:r>
      <w:r w:rsidRPr="00474F90">
        <w:rPr>
          <w:rFonts w:ascii="Arial" w:hAnsi="Arial" w:cs="Arial"/>
          <w:sz w:val="24"/>
          <w:szCs w:val="24"/>
        </w:rPr>
        <w:t>EMQTT</w:t>
      </w:r>
      <w:r w:rsidRPr="00474F90">
        <w:rPr>
          <w:rFonts w:ascii="Arial" w:hAnsi="Arial" w:cs="Arial"/>
          <w:sz w:val="24"/>
          <w:szCs w:val="24"/>
        </w:rPr>
        <w:t>集群服务器</w:t>
      </w:r>
      <w:r w:rsidRPr="00474F90">
        <w:rPr>
          <w:rFonts w:ascii="Arial" w:hAnsi="Arial" w:cs="Arial" w:hint="eastAsia"/>
          <w:sz w:val="24"/>
          <w:szCs w:val="24"/>
        </w:rPr>
        <w:t>，</w:t>
      </w:r>
      <w:r w:rsidRPr="00474F90">
        <w:rPr>
          <w:rFonts w:ascii="Arial" w:hAnsi="Arial" w:cs="Arial" w:hint="eastAsia"/>
          <w:sz w:val="24"/>
          <w:szCs w:val="24"/>
        </w:rPr>
        <w:t>EMQTT</w:t>
      </w:r>
      <w:r w:rsidRPr="00474F90">
        <w:rPr>
          <w:rFonts w:ascii="Arial" w:hAnsi="Arial" w:cs="Arial" w:hint="eastAsia"/>
          <w:sz w:val="24"/>
          <w:szCs w:val="24"/>
        </w:rPr>
        <w:t>将控制信息发送到车、桩；</w:t>
      </w:r>
    </w:p>
    <w:p w14:paraId="0A5A8AFF" w14:textId="77777777" w:rsidR="00D001F3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 w:hint="eastAsia"/>
          <w:sz w:val="24"/>
          <w:szCs w:val="24"/>
        </w:rPr>
        <w:t>EQMTT</w:t>
      </w:r>
      <w:r w:rsidRPr="00474F90">
        <w:rPr>
          <w:rFonts w:ascii="Arial" w:hAnsi="Arial" w:cs="Arial" w:hint="eastAsia"/>
          <w:sz w:val="24"/>
          <w:szCs w:val="24"/>
        </w:rPr>
        <w:t>集群将消息命令解析后存入</w:t>
      </w:r>
      <w:r w:rsidRPr="00474F90">
        <w:rPr>
          <w:rFonts w:ascii="Arial" w:hAnsi="Arial" w:cs="Arial" w:hint="eastAsia"/>
          <w:sz w:val="24"/>
          <w:szCs w:val="24"/>
        </w:rPr>
        <w:t>KAFKA</w:t>
      </w:r>
      <w:r w:rsidRPr="00474F90">
        <w:rPr>
          <w:rFonts w:ascii="Arial" w:hAnsi="Arial" w:cs="Arial" w:hint="eastAsia"/>
          <w:sz w:val="24"/>
          <w:szCs w:val="24"/>
        </w:rPr>
        <w:t>集群；</w:t>
      </w:r>
    </w:p>
    <w:p w14:paraId="4E9313D4" w14:textId="77777777" w:rsidR="00D001F3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 w:hint="eastAsia"/>
          <w:sz w:val="24"/>
          <w:szCs w:val="24"/>
        </w:rPr>
        <w:t>STORM</w:t>
      </w:r>
      <w:r w:rsidRPr="00474F90">
        <w:rPr>
          <w:rFonts w:ascii="Arial" w:hAnsi="Arial" w:cs="Arial" w:hint="eastAsia"/>
          <w:sz w:val="24"/>
          <w:szCs w:val="24"/>
        </w:rPr>
        <w:t>集群按不同</w:t>
      </w:r>
      <w:r w:rsidRPr="00474F90">
        <w:rPr>
          <w:rFonts w:ascii="Arial" w:hAnsi="Arial" w:cs="Arial"/>
          <w:sz w:val="24"/>
          <w:szCs w:val="24"/>
        </w:rPr>
        <w:t>topic</w:t>
      </w:r>
      <w:r w:rsidRPr="00474F90">
        <w:rPr>
          <w:rFonts w:ascii="Arial" w:hAnsi="Arial" w:cs="Arial" w:hint="eastAsia"/>
          <w:sz w:val="24"/>
          <w:szCs w:val="24"/>
        </w:rPr>
        <w:t>负责处理</w:t>
      </w:r>
      <w:r w:rsidRPr="00474F90">
        <w:rPr>
          <w:rFonts w:ascii="Arial" w:hAnsi="Arial" w:cs="Arial" w:hint="eastAsia"/>
          <w:sz w:val="24"/>
          <w:szCs w:val="24"/>
        </w:rPr>
        <w:t>KAFKA</w:t>
      </w:r>
      <w:r w:rsidRPr="00474F90">
        <w:rPr>
          <w:rFonts w:ascii="Arial" w:hAnsi="Arial" w:cs="Arial" w:hint="eastAsia"/>
          <w:sz w:val="24"/>
          <w:szCs w:val="24"/>
        </w:rPr>
        <w:t>队列里的消息；</w:t>
      </w:r>
    </w:p>
    <w:p w14:paraId="7B6C98E2" w14:textId="77777777" w:rsidR="00D001F3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 w:hint="eastAsia"/>
          <w:sz w:val="24"/>
          <w:szCs w:val="24"/>
        </w:rPr>
        <w:t>STORM</w:t>
      </w:r>
      <w:r w:rsidRPr="00474F90">
        <w:rPr>
          <w:rFonts w:ascii="Arial" w:hAnsi="Arial" w:cs="Arial" w:hint="eastAsia"/>
          <w:sz w:val="24"/>
          <w:szCs w:val="24"/>
        </w:rPr>
        <w:t>集群将处理后的消息或存入</w:t>
      </w:r>
      <w:r w:rsidRPr="00474F90">
        <w:rPr>
          <w:rFonts w:ascii="Arial" w:hAnsi="Arial" w:cs="Arial" w:hint="eastAsia"/>
          <w:sz w:val="24"/>
          <w:szCs w:val="24"/>
        </w:rPr>
        <w:t>HBASE</w:t>
      </w:r>
      <w:r w:rsidRPr="00474F90">
        <w:rPr>
          <w:rFonts w:ascii="Arial" w:hAnsi="Arial" w:cs="Arial" w:hint="eastAsia"/>
          <w:sz w:val="24"/>
          <w:szCs w:val="24"/>
        </w:rPr>
        <w:t>，或存入</w:t>
      </w:r>
      <w:r w:rsidRPr="00474F90">
        <w:rPr>
          <w:rFonts w:ascii="Arial" w:hAnsi="Arial" w:cs="Arial" w:hint="eastAsia"/>
          <w:sz w:val="24"/>
          <w:szCs w:val="24"/>
        </w:rPr>
        <w:t>REDIS</w:t>
      </w:r>
      <w:r w:rsidRPr="00474F90">
        <w:rPr>
          <w:rFonts w:ascii="Arial" w:hAnsi="Arial" w:cs="Arial" w:hint="eastAsia"/>
          <w:sz w:val="24"/>
          <w:szCs w:val="24"/>
        </w:rPr>
        <w:t>，或下发控制命令给车、桩；</w:t>
      </w:r>
    </w:p>
    <w:p w14:paraId="10321363" w14:textId="77777777" w:rsidR="00D001F3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 w:hint="eastAsia"/>
          <w:sz w:val="24"/>
          <w:szCs w:val="24"/>
        </w:rPr>
        <w:t>WEB</w:t>
      </w:r>
      <w:r w:rsidRPr="00474F90">
        <w:rPr>
          <w:rFonts w:ascii="Arial" w:hAnsi="Arial" w:cs="Arial" w:hint="eastAsia"/>
          <w:sz w:val="24"/>
          <w:szCs w:val="24"/>
        </w:rPr>
        <w:t>端和</w:t>
      </w:r>
      <w:r w:rsidRPr="00474F90">
        <w:rPr>
          <w:rFonts w:ascii="Arial" w:hAnsi="Arial" w:cs="Arial" w:hint="eastAsia"/>
          <w:sz w:val="24"/>
          <w:szCs w:val="24"/>
        </w:rPr>
        <w:t>APP</w:t>
      </w:r>
      <w:r w:rsidRPr="00474F90">
        <w:rPr>
          <w:rFonts w:ascii="Arial" w:hAnsi="Arial" w:cs="Arial" w:hint="eastAsia"/>
          <w:sz w:val="24"/>
          <w:szCs w:val="24"/>
        </w:rPr>
        <w:t>通过</w:t>
      </w:r>
      <w:r w:rsidRPr="00474F90">
        <w:rPr>
          <w:rFonts w:ascii="Arial" w:hAnsi="Arial" w:cs="Arial" w:hint="eastAsia"/>
          <w:sz w:val="24"/>
          <w:szCs w:val="24"/>
        </w:rPr>
        <w:t>Tomcat</w:t>
      </w:r>
      <w:r w:rsidRPr="00474F90">
        <w:rPr>
          <w:rFonts w:ascii="Arial" w:hAnsi="Arial" w:cs="Arial" w:hint="eastAsia"/>
          <w:sz w:val="24"/>
          <w:szCs w:val="24"/>
        </w:rPr>
        <w:t>集群访问服务器，进行正常业务操作；</w:t>
      </w:r>
    </w:p>
    <w:p w14:paraId="2CC85531" w14:textId="6CE9716A" w:rsidR="00AD0357" w:rsidRPr="00474F90" w:rsidRDefault="00D001F3" w:rsidP="001C7150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74F90">
        <w:rPr>
          <w:rFonts w:ascii="Arial" w:hAnsi="Arial" w:cs="Arial"/>
          <w:sz w:val="24"/>
          <w:szCs w:val="24"/>
        </w:rPr>
        <w:t>Tomcat</w:t>
      </w:r>
      <w:r w:rsidRPr="00474F90">
        <w:rPr>
          <w:rFonts w:ascii="Arial" w:hAnsi="Arial" w:cs="Arial" w:hint="eastAsia"/>
          <w:sz w:val="24"/>
          <w:szCs w:val="24"/>
        </w:rPr>
        <w:t>集群通过</w:t>
      </w:r>
      <w:r w:rsidRPr="00474F90">
        <w:rPr>
          <w:rFonts w:ascii="Arial" w:hAnsi="Arial" w:cs="Arial"/>
          <w:sz w:val="24"/>
          <w:szCs w:val="24"/>
        </w:rPr>
        <w:t>Nginx</w:t>
      </w:r>
      <w:r w:rsidRPr="00474F90">
        <w:rPr>
          <w:rFonts w:ascii="Arial" w:hAnsi="Arial" w:cs="Arial" w:hint="eastAsia"/>
          <w:sz w:val="24"/>
          <w:szCs w:val="24"/>
        </w:rPr>
        <w:t>进行负载均衡，通过</w:t>
      </w:r>
      <w:r w:rsidRPr="00474F90">
        <w:rPr>
          <w:rFonts w:ascii="Arial" w:hAnsi="Arial" w:cs="Arial" w:hint="eastAsia"/>
          <w:sz w:val="24"/>
          <w:szCs w:val="24"/>
        </w:rPr>
        <w:t>RPC</w:t>
      </w:r>
      <w:r w:rsidRPr="00474F90">
        <w:rPr>
          <w:rFonts w:ascii="Arial" w:hAnsi="Arial" w:cs="Arial" w:hint="eastAsia"/>
          <w:sz w:val="24"/>
          <w:szCs w:val="24"/>
        </w:rPr>
        <w:t>对</w:t>
      </w:r>
      <w:r w:rsidRPr="00474F90">
        <w:rPr>
          <w:rFonts w:ascii="Arial" w:hAnsi="Arial" w:cs="Arial" w:hint="eastAsia"/>
          <w:sz w:val="24"/>
          <w:szCs w:val="24"/>
        </w:rPr>
        <w:t>STORM</w:t>
      </w:r>
      <w:r w:rsidRPr="00474F90">
        <w:rPr>
          <w:rFonts w:ascii="Arial" w:hAnsi="Arial" w:cs="Arial" w:hint="eastAsia"/>
          <w:sz w:val="24"/>
          <w:szCs w:val="24"/>
        </w:rPr>
        <w:t>、</w:t>
      </w:r>
      <w:r w:rsidRPr="00474F90">
        <w:rPr>
          <w:rFonts w:ascii="Arial" w:hAnsi="Arial" w:cs="Arial" w:hint="eastAsia"/>
          <w:sz w:val="24"/>
          <w:szCs w:val="24"/>
        </w:rPr>
        <w:t>HBASE</w:t>
      </w:r>
      <w:r w:rsidRPr="00474F90">
        <w:rPr>
          <w:rFonts w:ascii="Arial" w:hAnsi="Arial" w:cs="Arial" w:hint="eastAsia"/>
          <w:sz w:val="24"/>
          <w:szCs w:val="24"/>
        </w:rPr>
        <w:t>、</w:t>
      </w:r>
      <w:r w:rsidRPr="00474F90">
        <w:rPr>
          <w:rFonts w:ascii="Arial" w:hAnsi="Arial" w:cs="Arial" w:hint="eastAsia"/>
          <w:sz w:val="24"/>
          <w:szCs w:val="24"/>
        </w:rPr>
        <w:t>REDIS</w:t>
      </w:r>
      <w:r w:rsidRPr="00474F90">
        <w:rPr>
          <w:rFonts w:ascii="Arial" w:hAnsi="Arial" w:cs="Arial" w:hint="eastAsia"/>
          <w:sz w:val="24"/>
          <w:szCs w:val="24"/>
        </w:rPr>
        <w:t>进行远程服务调用。</w:t>
      </w:r>
    </w:p>
    <w:p w14:paraId="1C79053B" w14:textId="47ACBB1A" w:rsidR="000323FE" w:rsidRPr="00837563" w:rsidRDefault="002E37E7" w:rsidP="001C7150">
      <w:pPr>
        <w:pStyle w:val="2"/>
      </w:pPr>
      <w:bookmarkStart w:id="178" w:name="_Toc513406068"/>
      <w:bookmarkStart w:id="179" w:name="_Toc122"/>
      <w:r w:rsidRPr="00837563">
        <w:rPr>
          <w:rFonts w:hint="eastAsia"/>
        </w:rPr>
        <w:lastRenderedPageBreak/>
        <w:t>应用</w:t>
      </w:r>
      <w:r w:rsidR="002E5801" w:rsidRPr="00837563">
        <w:rPr>
          <w:rFonts w:hint="eastAsia"/>
        </w:rPr>
        <w:t>层</w:t>
      </w:r>
      <w:bookmarkEnd w:id="178"/>
    </w:p>
    <w:p w14:paraId="60B2B8E7" w14:textId="77777777" w:rsidR="00F50281" w:rsidRDefault="00AB2A2C" w:rsidP="00F50281">
      <w:pPr>
        <w:keepNext/>
        <w:jc w:val="center"/>
      </w:pPr>
      <w:r>
        <w:rPr>
          <w:noProof/>
        </w:rPr>
        <w:drawing>
          <wp:inline distT="0" distB="0" distL="0" distR="0" wp14:anchorId="65128763" wp14:editId="4A526EDC">
            <wp:extent cx="5274310" cy="2035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C9B" w14:textId="7EA4E534" w:rsidR="00404E57" w:rsidRPr="00404E57" w:rsidRDefault="00F50281" w:rsidP="00F5028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应用层</w:t>
      </w:r>
    </w:p>
    <w:p w14:paraId="14C73937" w14:textId="2544F7F1" w:rsidR="000323FE" w:rsidRDefault="00404E57" w:rsidP="008053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>端和</w:t>
      </w:r>
      <w:r>
        <w:rPr>
          <w:rFonts w:ascii="Arial" w:hAnsi="Arial" w:cs="Arial"/>
          <w:sz w:val="24"/>
          <w:szCs w:val="24"/>
        </w:rPr>
        <w:t>App</w:t>
      </w:r>
      <w:r>
        <w:rPr>
          <w:rFonts w:ascii="Arial" w:hAnsi="Arial" w:cs="Arial"/>
          <w:sz w:val="24"/>
          <w:szCs w:val="24"/>
        </w:rPr>
        <w:t>端的访问请求经</w:t>
      </w:r>
      <w:r>
        <w:rPr>
          <w:rFonts w:ascii="Arial" w:hAnsi="Arial" w:cs="Arial"/>
          <w:sz w:val="24"/>
          <w:szCs w:val="24"/>
        </w:rPr>
        <w:t>NGINX</w:t>
      </w:r>
      <w:r>
        <w:rPr>
          <w:rFonts w:ascii="Arial" w:hAnsi="Arial" w:cs="Arial"/>
          <w:sz w:val="24"/>
          <w:szCs w:val="24"/>
        </w:rPr>
        <w:t>服务器</w:t>
      </w:r>
      <w:r>
        <w:rPr>
          <w:rFonts w:ascii="Arial" w:hAnsi="Arial" w:cs="Arial" w:hint="eastAsia"/>
          <w:sz w:val="24"/>
          <w:szCs w:val="24"/>
        </w:rPr>
        <w:t>、</w:t>
      </w:r>
      <w:r>
        <w:rPr>
          <w:rFonts w:ascii="Arial" w:hAnsi="Arial" w:cs="Arial"/>
          <w:sz w:val="24"/>
          <w:szCs w:val="24"/>
        </w:rPr>
        <w:t>Tomcat</w:t>
      </w:r>
      <w:r>
        <w:rPr>
          <w:rFonts w:ascii="Arial" w:hAnsi="Arial" w:cs="Arial"/>
          <w:sz w:val="24"/>
          <w:szCs w:val="24"/>
        </w:rPr>
        <w:t>集群进行数据访问</w:t>
      </w:r>
      <w:r>
        <w:rPr>
          <w:rFonts w:ascii="Arial" w:hAnsi="Arial" w:cs="Arial" w:hint="eastAsia"/>
          <w:sz w:val="24"/>
          <w:szCs w:val="24"/>
        </w:rPr>
        <w:t>。</w:t>
      </w:r>
    </w:p>
    <w:p w14:paraId="61E88D26" w14:textId="0CFAFB46" w:rsidR="00404E57" w:rsidRPr="00404E57" w:rsidRDefault="00404E57" w:rsidP="008053CC">
      <w:pPr>
        <w:spacing w:line="360" w:lineRule="auto"/>
        <w:ind w:leftChars="5" w:left="10" w:firstLine="4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车和桩的请求通过</w:t>
      </w:r>
      <w:r>
        <w:rPr>
          <w:rFonts w:ascii="Arial" w:hAnsi="Arial" w:cs="Arial"/>
          <w:sz w:val="24"/>
          <w:szCs w:val="24"/>
        </w:rPr>
        <w:t>MQTT</w:t>
      </w:r>
      <w:r>
        <w:rPr>
          <w:rFonts w:ascii="Arial" w:hAnsi="Arial" w:cs="Arial"/>
          <w:sz w:val="24"/>
          <w:szCs w:val="24"/>
        </w:rPr>
        <w:t>物联网协议到</w:t>
      </w:r>
      <w:r>
        <w:rPr>
          <w:rFonts w:ascii="Arial" w:hAnsi="Arial" w:cs="Arial"/>
          <w:sz w:val="24"/>
          <w:szCs w:val="24"/>
        </w:rPr>
        <w:t>EMQTT</w:t>
      </w:r>
      <w:r>
        <w:rPr>
          <w:rFonts w:ascii="Arial" w:hAnsi="Arial" w:cs="Arial"/>
          <w:sz w:val="24"/>
          <w:szCs w:val="24"/>
        </w:rPr>
        <w:t>集群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EMQTT</w:t>
      </w:r>
      <w:r>
        <w:rPr>
          <w:rFonts w:ascii="Arial" w:hAnsi="Arial" w:cs="Arial"/>
          <w:sz w:val="24"/>
          <w:szCs w:val="24"/>
        </w:rPr>
        <w:t>集群进行指令解析后按不同</w:t>
      </w:r>
      <w:r>
        <w:rPr>
          <w:rFonts w:ascii="Arial" w:hAnsi="Arial" w:cs="Arial"/>
          <w:sz w:val="24"/>
          <w:szCs w:val="24"/>
        </w:rPr>
        <w:t>topic</w:t>
      </w:r>
      <w:r>
        <w:rPr>
          <w:rFonts w:ascii="Arial" w:hAnsi="Arial" w:cs="Arial"/>
          <w:sz w:val="24"/>
          <w:szCs w:val="24"/>
        </w:rPr>
        <w:t>存入</w:t>
      </w:r>
      <w:r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>队列中</w:t>
      </w:r>
      <w:r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 w:hint="eastAsia"/>
          <w:sz w:val="24"/>
          <w:szCs w:val="24"/>
        </w:rPr>
        <w:t>Kafka</w:t>
      </w:r>
      <w:r>
        <w:rPr>
          <w:rFonts w:ascii="Arial" w:hAnsi="Arial" w:cs="Arial" w:hint="eastAsia"/>
          <w:sz w:val="24"/>
          <w:szCs w:val="24"/>
        </w:rPr>
        <w:t>队列中的数据经由</w:t>
      </w:r>
      <w:r>
        <w:rPr>
          <w:rFonts w:ascii="Arial" w:hAnsi="Arial" w:cs="Arial" w:hint="eastAsia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>2Storm</w:t>
      </w:r>
      <w:r>
        <w:rPr>
          <w:rFonts w:ascii="Arial" w:hAnsi="Arial" w:cs="Arial"/>
          <w:sz w:val="24"/>
          <w:szCs w:val="24"/>
        </w:rPr>
        <w:t>应用程序送入计算层</w:t>
      </w:r>
      <w:r>
        <w:rPr>
          <w:rFonts w:ascii="Arial" w:hAnsi="Arial" w:cs="Arial" w:hint="eastAsia"/>
          <w:sz w:val="24"/>
          <w:szCs w:val="24"/>
        </w:rPr>
        <w:t>。</w:t>
      </w:r>
    </w:p>
    <w:p w14:paraId="39EAA482" w14:textId="00B1D721" w:rsidR="000323FE" w:rsidRPr="00837563" w:rsidRDefault="008B0044" w:rsidP="001C7150">
      <w:pPr>
        <w:pStyle w:val="2"/>
      </w:pPr>
      <w:bookmarkStart w:id="180" w:name="_Toc513406069"/>
      <w:r>
        <w:rPr>
          <w:rFonts w:hint="eastAsia"/>
        </w:rPr>
        <w:t>计算层</w:t>
      </w:r>
      <w:bookmarkEnd w:id="180"/>
    </w:p>
    <w:p w14:paraId="5BD21F5A" w14:textId="77777777" w:rsidR="00F50281" w:rsidRDefault="005039FD" w:rsidP="00F50281">
      <w:pPr>
        <w:keepNext/>
        <w:jc w:val="center"/>
      </w:pPr>
      <w:r>
        <w:rPr>
          <w:noProof/>
        </w:rPr>
        <w:drawing>
          <wp:inline distT="0" distB="0" distL="0" distR="0" wp14:anchorId="44659B1C" wp14:editId="1A9A7473">
            <wp:extent cx="4877495" cy="178281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5059" cy="17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EB89" w14:textId="037FC1A8" w:rsidR="000323FE" w:rsidRDefault="00F50281" w:rsidP="00F5028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t>计算层</w:t>
      </w:r>
    </w:p>
    <w:p w14:paraId="69D46898" w14:textId="7A6F0F93" w:rsidR="008E7A73" w:rsidRPr="00C579C5" w:rsidRDefault="00C579C5" w:rsidP="008053C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579C5">
        <w:rPr>
          <w:rFonts w:ascii="Arial" w:hAnsi="Arial" w:cs="Arial"/>
          <w:sz w:val="24"/>
          <w:szCs w:val="24"/>
        </w:rPr>
        <w:t>应用层的数据到达计算层后通过</w:t>
      </w:r>
      <w:r w:rsidRPr="00C579C5">
        <w:rPr>
          <w:rFonts w:ascii="Arial" w:hAnsi="Arial" w:cs="Arial"/>
          <w:sz w:val="24"/>
          <w:szCs w:val="24"/>
        </w:rPr>
        <w:t>STORM</w:t>
      </w:r>
      <w:r w:rsidRPr="00C579C5">
        <w:rPr>
          <w:rFonts w:ascii="Arial" w:hAnsi="Arial" w:cs="Arial"/>
          <w:sz w:val="24"/>
          <w:szCs w:val="24"/>
        </w:rPr>
        <w:t>集群进行数据流处理</w:t>
      </w:r>
      <w:r w:rsidRPr="00C579C5">
        <w:rPr>
          <w:rFonts w:ascii="Arial" w:hAnsi="Arial" w:cs="Arial" w:hint="eastAsia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然后将需要存储的数据通过</w:t>
      </w:r>
      <w:r>
        <w:rPr>
          <w:rFonts w:ascii="Arial" w:hAnsi="Arial" w:cs="Arial"/>
          <w:sz w:val="24"/>
          <w:szCs w:val="24"/>
        </w:rPr>
        <w:t>Storm2HBase</w:t>
      </w:r>
      <w:r>
        <w:rPr>
          <w:rFonts w:ascii="Arial" w:hAnsi="Arial" w:cs="Arial"/>
          <w:sz w:val="24"/>
          <w:szCs w:val="24"/>
        </w:rPr>
        <w:t>应用程序按需要分别将数据存入</w:t>
      </w:r>
      <w:proofErr w:type="spellStart"/>
      <w:r>
        <w:rPr>
          <w:rFonts w:ascii="Arial" w:hAnsi="Arial" w:cs="Arial"/>
          <w:sz w:val="24"/>
          <w:szCs w:val="24"/>
        </w:rPr>
        <w:t>Redis</w:t>
      </w:r>
      <w:proofErr w:type="spellEnd"/>
      <w:r>
        <w:rPr>
          <w:rFonts w:ascii="Arial" w:hAnsi="Arial" w:cs="Arial"/>
          <w:sz w:val="24"/>
          <w:szCs w:val="24"/>
        </w:rPr>
        <w:t>或者</w:t>
      </w:r>
      <w:proofErr w:type="spellStart"/>
      <w:r>
        <w:rPr>
          <w:rFonts w:ascii="Arial" w:hAnsi="Arial" w:cs="Arial"/>
          <w:sz w:val="24"/>
          <w:szCs w:val="24"/>
        </w:rPr>
        <w:t>HBase</w:t>
      </w:r>
      <w:proofErr w:type="spellEnd"/>
      <w:r>
        <w:rPr>
          <w:rFonts w:ascii="Arial" w:hAnsi="Arial" w:cs="Arial"/>
          <w:sz w:val="24"/>
          <w:szCs w:val="24"/>
        </w:rPr>
        <w:t>数据库</w:t>
      </w:r>
    </w:p>
    <w:p w14:paraId="227CBEB1" w14:textId="4260E131" w:rsidR="00C42A12" w:rsidRPr="003912B1" w:rsidRDefault="003912B1" w:rsidP="003912B1">
      <w:pPr>
        <w:pStyle w:val="2"/>
      </w:pPr>
      <w:bookmarkStart w:id="181" w:name="_Toc513406070"/>
      <w:bookmarkEnd w:id="179"/>
      <w:r>
        <w:rPr>
          <w:rFonts w:hint="eastAsia"/>
        </w:rPr>
        <w:lastRenderedPageBreak/>
        <w:t>存储层</w:t>
      </w:r>
      <w:bookmarkEnd w:id="181"/>
    </w:p>
    <w:p w14:paraId="36A4A8F6" w14:textId="77777777" w:rsidR="00F50281" w:rsidRDefault="003912B1" w:rsidP="00F50281">
      <w:pPr>
        <w:keepNext/>
        <w:jc w:val="center"/>
      </w:pPr>
      <w:r>
        <w:rPr>
          <w:noProof/>
        </w:rPr>
        <w:drawing>
          <wp:inline distT="0" distB="0" distL="0" distR="0" wp14:anchorId="24DF0C14" wp14:editId="1BDF1A5C">
            <wp:extent cx="3628571" cy="127619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AE21" w14:textId="23B9C2FE" w:rsidR="003912B1" w:rsidRDefault="00F50281" w:rsidP="00F50281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t>存储层</w:t>
      </w:r>
    </w:p>
    <w:p w14:paraId="74BE2811" w14:textId="72A451A2" w:rsidR="003912B1" w:rsidRPr="00C267D9" w:rsidRDefault="003912B1" w:rsidP="008053CC">
      <w:pPr>
        <w:spacing w:line="360" w:lineRule="auto"/>
        <w:ind w:firstLine="420"/>
        <w:rPr>
          <w:rFonts w:ascii="Arial" w:hAnsi="Arial" w:cs="Arial"/>
          <w:sz w:val="24"/>
          <w:szCs w:val="24"/>
        </w:rPr>
        <w:sectPr w:rsidR="003912B1" w:rsidRPr="00C267D9" w:rsidSect="002145F3">
          <w:headerReference w:type="default" r:id="rId42"/>
          <w:pgSz w:w="11906" w:h="16838"/>
          <w:pgMar w:top="1440" w:right="1800" w:bottom="1440" w:left="1800" w:header="567" w:footer="850" w:gutter="0"/>
          <w:cols w:space="425"/>
          <w:docGrid w:type="lines" w:linePitch="312"/>
        </w:sectPr>
      </w:pPr>
      <w:proofErr w:type="spellStart"/>
      <w:r w:rsidRPr="00C267D9">
        <w:rPr>
          <w:rFonts w:ascii="Arial" w:hAnsi="Arial" w:cs="Arial"/>
          <w:sz w:val="24"/>
          <w:szCs w:val="24"/>
        </w:rPr>
        <w:t>Mysql</w:t>
      </w:r>
      <w:proofErr w:type="spellEnd"/>
      <w:r w:rsidRPr="00C267D9">
        <w:rPr>
          <w:rFonts w:ascii="Arial" w:hAnsi="Arial" w:cs="Arial"/>
          <w:sz w:val="24"/>
          <w:szCs w:val="24"/>
        </w:rPr>
        <w:t>和</w:t>
      </w:r>
      <w:proofErr w:type="spellStart"/>
      <w:r w:rsidRPr="00C267D9">
        <w:rPr>
          <w:rFonts w:ascii="Arial" w:hAnsi="Arial" w:cs="Arial"/>
          <w:sz w:val="24"/>
          <w:szCs w:val="24"/>
        </w:rPr>
        <w:t>Redis</w:t>
      </w:r>
      <w:proofErr w:type="spellEnd"/>
      <w:r w:rsidRPr="00C267D9">
        <w:rPr>
          <w:rFonts w:ascii="Arial" w:hAnsi="Arial" w:cs="Arial"/>
          <w:sz w:val="24"/>
          <w:szCs w:val="24"/>
        </w:rPr>
        <w:t>存储的数据都较为简单</w:t>
      </w:r>
      <w:r w:rsidRPr="00C267D9">
        <w:rPr>
          <w:rFonts w:ascii="Arial" w:hAnsi="Arial" w:cs="Arial" w:hint="eastAsia"/>
          <w:sz w:val="24"/>
          <w:szCs w:val="24"/>
        </w:rPr>
        <w:t>，并且具有结构化的特点。</w:t>
      </w:r>
      <w:r w:rsidR="0055339E" w:rsidRPr="00C267D9">
        <w:rPr>
          <w:rFonts w:ascii="Arial" w:hAnsi="Arial" w:cs="Arial" w:hint="eastAsia"/>
          <w:sz w:val="24"/>
          <w:szCs w:val="24"/>
        </w:rPr>
        <w:t>相反，</w:t>
      </w:r>
      <w:proofErr w:type="spellStart"/>
      <w:r w:rsidR="0055339E" w:rsidRPr="00C267D9">
        <w:rPr>
          <w:rFonts w:ascii="Arial" w:hAnsi="Arial" w:cs="Arial" w:hint="eastAsia"/>
          <w:sz w:val="24"/>
          <w:szCs w:val="24"/>
        </w:rPr>
        <w:t>HBase</w:t>
      </w:r>
      <w:proofErr w:type="spellEnd"/>
      <w:r w:rsidR="0055339E" w:rsidRPr="00C267D9">
        <w:rPr>
          <w:rFonts w:ascii="Arial" w:hAnsi="Arial" w:cs="Arial" w:hint="eastAsia"/>
          <w:sz w:val="24"/>
          <w:szCs w:val="24"/>
        </w:rPr>
        <w:t>数据库不是传统的面向列的数据库，它是</w:t>
      </w:r>
      <w:proofErr w:type="spellStart"/>
      <w:r w:rsidR="0055339E" w:rsidRPr="00C267D9">
        <w:rPr>
          <w:rFonts w:ascii="Arial" w:hAnsi="Arial" w:cs="Arial" w:hint="eastAsia"/>
          <w:sz w:val="24"/>
          <w:szCs w:val="24"/>
        </w:rPr>
        <w:t>Nosql</w:t>
      </w:r>
      <w:proofErr w:type="spellEnd"/>
      <w:r w:rsidR="0055339E" w:rsidRPr="00C267D9">
        <w:rPr>
          <w:rFonts w:ascii="Arial" w:hAnsi="Arial" w:cs="Arial" w:hint="eastAsia"/>
          <w:sz w:val="24"/>
          <w:szCs w:val="24"/>
        </w:rPr>
        <w:t>型数据库，存储麻烦，需要对其</w:t>
      </w:r>
      <w:proofErr w:type="spellStart"/>
      <w:r w:rsidR="0055339E" w:rsidRPr="00C267D9">
        <w:rPr>
          <w:rFonts w:ascii="Arial" w:hAnsi="Arial" w:cs="Arial" w:hint="eastAsia"/>
          <w:sz w:val="24"/>
          <w:szCs w:val="24"/>
        </w:rPr>
        <w:t>RowKey</w:t>
      </w:r>
      <w:proofErr w:type="spellEnd"/>
      <w:r w:rsidR="0055339E" w:rsidRPr="00C267D9">
        <w:rPr>
          <w:rFonts w:ascii="Arial" w:hAnsi="Arial" w:cs="Arial" w:hint="eastAsia"/>
          <w:sz w:val="24"/>
          <w:szCs w:val="24"/>
        </w:rPr>
        <w:t>进行特殊处理和设计。</w:t>
      </w:r>
      <w:r w:rsidR="00510615">
        <w:rPr>
          <w:rFonts w:ascii="Arial" w:hAnsi="Arial" w:cs="Arial" w:hint="eastAsia"/>
          <w:sz w:val="24"/>
          <w:szCs w:val="24"/>
        </w:rPr>
        <w:t>存入</w:t>
      </w:r>
      <w:proofErr w:type="spellStart"/>
      <w:r w:rsidR="00510615">
        <w:rPr>
          <w:rFonts w:ascii="Arial" w:hAnsi="Arial" w:cs="Arial" w:hint="eastAsia"/>
          <w:sz w:val="24"/>
          <w:szCs w:val="24"/>
        </w:rPr>
        <w:t>Hbase</w:t>
      </w:r>
      <w:proofErr w:type="spellEnd"/>
      <w:r w:rsidR="00510615">
        <w:rPr>
          <w:rFonts w:ascii="Arial" w:hAnsi="Arial" w:cs="Arial" w:hint="eastAsia"/>
          <w:sz w:val="24"/>
          <w:szCs w:val="24"/>
        </w:rPr>
        <w:t>的数据主要有车的行程记录、车的实时位置信息、车的消费记录等。因为这些数据规模大，若每辆车平均每天产生</w:t>
      </w:r>
      <w:r w:rsidR="00510615">
        <w:rPr>
          <w:rFonts w:ascii="Arial" w:hAnsi="Arial" w:cs="Arial" w:hint="eastAsia"/>
          <w:sz w:val="24"/>
          <w:szCs w:val="24"/>
        </w:rPr>
        <w:t>3</w:t>
      </w:r>
      <w:r w:rsidR="00510615">
        <w:rPr>
          <w:rFonts w:ascii="Arial" w:hAnsi="Arial" w:cs="Arial" w:hint="eastAsia"/>
          <w:sz w:val="24"/>
          <w:szCs w:val="24"/>
        </w:rPr>
        <w:t>条消费数据，</w:t>
      </w:r>
      <w:r w:rsidR="00510615">
        <w:rPr>
          <w:rFonts w:ascii="Arial" w:hAnsi="Arial" w:cs="Arial" w:hint="eastAsia"/>
          <w:sz w:val="24"/>
          <w:szCs w:val="24"/>
        </w:rPr>
        <w:t>10</w:t>
      </w:r>
      <w:r w:rsidR="00510615">
        <w:rPr>
          <w:rFonts w:ascii="Arial" w:hAnsi="Arial" w:cs="Arial" w:hint="eastAsia"/>
          <w:sz w:val="24"/>
          <w:szCs w:val="24"/>
        </w:rPr>
        <w:t>万辆车一天就要产生</w:t>
      </w:r>
      <w:r w:rsidR="00510615">
        <w:rPr>
          <w:rFonts w:ascii="Arial" w:hAnsi="Arial" w:cs="Arial" w:hint="eastAsia"/>
          <w:sz w:val="24"/>
          <w:szCs w:val="24"/>
        </w:rPr>
        <w:t>30</w:t>
      </w:r>
      <w:r w:rsidR="00510615">
        <w:rPr>
          <w:rFonts w:ascii="Arial" w:hAnsi="Arial" w:cs="Arial" w:hint="eastAsia"/>
          <w:sz w:val="24"/>
          <w:szCs w:val="24"/>
        </w:rPr>
        <w:t>万条消费数据，</w:t>
      </w:r>
      <w:proofErr w:type="spellStart"/>
      <w:r w:rsidR="00510615">
        <w:rPr>
          <w:rFonts w:ascii="Arial" w:hAnsi="Arial" w:cs="Arial" w:hint="eastAsia"/>
          <w:sz w:val="24"/>
          <w:szCs w:val="24"/>
        </w:rPr>
        <w:t>Mysql</w:t>
      </w:r>
      <w:proofErr w:type="spellEnd"/>
      <w:r w:rsidR="00510615">
        <w:rPr>
          <w:rFonts w:ascii="Arial" w:hAnsi="Arial" w:cs="Arial" w:hint="eastAsia"/>
          <w:sz w:val="24"/>
          <w:szCs w:val="24"/>
        </w:rPr>
        <w:t>数据库对于如此大规模的数据</w:t>
      </w:r>
      <w:r w:rsidR="00F75EAC">
        <w:rPr>
          <w:rFonts w:ascii="Arial" w:hAnsi="Arial" w:cs="Arial" w:hint="eastAsia"/>
          <w:sz w:val="24"/>
          <w:szCs w:val="24"/>
        </w:rPr>
        <w:t>量</w:t>
      </w:r>
      <w:r w:rsidR="00510615">
        <w:rPr>
          <w:rFonts w:ascii="Arial" w:hAnsi="Arial" w:cs="Arial" w:hint="eastAsia"/>
          <w:sz w:val="24"/>
          <w:szCs w:val="24"/>
        </w:rPr>
        <w:t>维护、管理</w:t>
      </w:r>
      <w:r w:rsidR="009F3DBB">
        <w:rPr>
          <w:rFonts w:ascii="Arial" w:hAnsi="Arial" w:cs="Arial" w:hint="eastAsia"/>
          <w:sz w:val="24"/>
          <w:szCs w:val="24"/>
        </w:rPr>
        <w:t>麻烦，</w:t>
      </w:r>
      <w:r w:rsidR="00510615">
        <w:rPr>
          <w:rFonts w:ascii="Arial" w:hAnsi="Arial" w:cs="Arial" w:hint="eastAsia"/>
          <w:sz w:val="24"/>
          <w:szCs w:val="24"/>
        </w:rPr>
        <w:t>查询效率低。</w:t>
      </w:r>
    </w:p>
    <w:p w14:paraId="3A3F99A5" w14:textId="77777777" w:rsidR="00FC6CBE" w:rsidRPr="007D5820" w:rsidRDefault="00FC6CBE" w:rsidP="001C7150">
      <w:pPr>
        <w:pStyle w:val="1"/>
        <w:jc w:val="center"/>
      </w:pPr>
      <w:bookmarkStart w:id="182" w:name="_Toc513406071"/>
      <w:r w:rsidRPr="007D5820">
        <w:lastRenderedPageBreak/>
        <w:t>方案可行性</w:t>
      </w:r>
      <w:bookmarkEnd w:id="182"/>
    </w:p>
    <w:p w14:paraId="34F625DC" w14:textId="77777777" w:rsidR="00DE23C5" w:rsidRPr="0032181F" w:rsidRDefault="00DE23C5" w:rsidP="001C7150">
      <w:pPr>
        <w:pStyle w:val="a6"/>
        <w:keepNext/>
        <w:keepLines/>
        <w:numPr>
          <w:ilvl w:val="0"/>
          <w:numId w:val="2"/>
        </w:numPr>
        <w:spacing w:before="260" w:line="416" w:lineRule="auto"/>
        <w:ind w:firstLineChars="0"/>
        <w:outlineLvl w:val="1"/>
        <w:rPr>
          <w:rFonts w:ascii="Arial" w:eastAsia="黑体" w:hAnsi="Arial" w:cs="Arial"/>
          <w:b/>
          <w:bCs/>
          <w:vanish/>
          <w:sz w:val="32"/>
          <w:szCs w:val="32"/>
        </w:rPr>
      </w:pPr>
      <w:bookmarkStart w:id="183" w:name="_Toc346223163"/>
      <w:bookmarkStart w:id="184" w:name="_Toc346223240"/>
      <w:bookmarkStart w:id="185" w:name="_Toc415514368"/>
      <w:bookmarkStart w:id="186" w:name="_Toc415519037"/>
      <w:bookmarkStart w:id="187" w:name="_Toc415573402"/>
      <w:bookmarkStart w:id="188" w:name="_Toc423766115"/>
      <w:bookmarkStart w:id="189" w:name="_Toc423766188"/>
      <w:bookmarkStart w:id="190" w:name="_Toc423972182"/>
      <w:bookmarkStart w:id="191" w:name="_Toc423972373"/>
      <w:bookmarkStart w:id="192" w:name="_Toc423972418"/>
      <w:bookmarkStart w:id="193" w:name="_Toc423972457"/>
      <w:bookmarkStart w:id="194" w:name="_Toc423972496"/>
      <w:bookmarkStart w:id="195" w:name="_Toc423972727"/>
      <w:bookmarkStart w:id="196" w:name="_Toc423973174"/>
      <w:bookmarkStart w:id="197" w:name="_Toc425106181"/>
      <w:bookmarkStart w:id="198" w:name="_Toc425106226"/>
      <w:bookmarkStart w:id="199" w:name="_Toc425350770"/>
      <w:bookmarkStart w:id="200" w:name="_Toc425350868"/>
      <w:bookmarkStart w:id="201" w:name="_Toc425358981"/>
      <w:bookmarkStart w:id="202" w:name="_Toc425359026"/>
      <w:bookmarkStart w:id="203" w:name="_Toc425359100"/>
      <w:bookmarkStart w:id="204" w:name="_Toc425359190"/>
      <w:bookmarkStart w:id="205" w:name="_Toc425437455"/>
      <w:bookmarkStart w:id="206" w:name="_Toc487643254"/>
      <w:bookmarkStart w:id="207" w:name="_Toc487651101"/>
      <w:bookmarkStart w:id="208" w:name="_Toc487651128"/>
      <w:bookmarkStart w:id="209" w:name="_Toc487651179"/>
      <w:bookmarkStart w:id="210" w:name="_Toc487651756"/>
      <w:bookmarkStart w:id="211" w:name="_Toc513405614"/>
      <w:bookmarkStart w:id="212" w:name="_Toc51340607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6217375F" w14:textId="15FBD1AE" w:rsidR="00FC6CBE" w:rsidRPr="003F3B71" w:rsidRDefault="00FC6CBE" w:rsidP="001C7150">
      <w:pPr>
        <w:pStyle w:val="2"/>
      </w:pPr>
      <w:bookmarkStart w:id="213" w:name="_Toc513406073"/>
      <w:r w:rsidRPr="003F3B71">
        <w:t>技术成熟度</w:t>
      </w:r>
      <w:bookmarkEnd w:id="213"/>
    </w:p>
    <w:p w14:paraId="2FB4182C" w14:textId="672D6EA6" w:rsidR="007B2428" w:rsidRDefault="00B52272" w:rsidP="007B2428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平台</w:t>
      </w:r>
      <w:r w:rsidR="00FC6CBE" w:rsidRPr="0032181F">
        <w:rPr>
          <w:rFonts w:ascii="Arial" w:hAnsi="Arial" w:cs="Arial"/>
          <w:sz w:val="24"/>
          <w:szCs w:val="24"/>
        </w:rPr>
        <w:t>技术设计主要采用了</w:t>
      </w:r>
      <w:r w:rsidR="007B2428">
        <w:rPr>
          <w:rFonts w:ascii="Arial" w:hAnsi="Arial" w:cs="Arial" w:hint="eastAsia"/>
          <w:sz w:val="24"/>
          <w:szCs w:val="24"/>
        </w:rPr>
        <w:t>分布式流式大数据处理架构</w:t>
      </w:r>
      <w:r w:rsidR="007B2428">
        <w:rPr>
          <w:rFonts w:ascii="Arial" w:hAnsi="Arial" w:cs="Arial" w:hint="eastAsia"/>
          <w:sz w:val="24"/>
          <w:szCs w:val="24"/>
        </w:rPr>
        <w:t>Storm</w:t>
      </w:r>
      <w:r w:rsidR="007B2428">
        <w:rPr>
          <w:rFonts w:ascii="Arial" w:hAnsi="Arial" w:cs="Arial" w:hint="eastAsia"/>
          <w:sz w:val="24"/>
          <w:szCs w:val="24"/>
        </w:rPr>
        <w:t>，并采用</w:t>
      </w:r>
      <w:r w:rsidR="002A3F52">
        <w:rPr>
          <w:rFonts w:ascii="Arial" w:hAnsi="Arial" w:cs="Arial" w:hint="eastAsia"/>
          <w:sz w:val="24"/>
          <w:szCs w:val="24"/>
        </w:rPr>
        <w:t>了</w:t>
      </w:r>
      <w:r w:rsidR="002A3F52">
        <w:rPr>
          <w:rFonts w:ascii="Arial" w:hAnsi="Arial" w:cs="Arial" w:hint="eastAsia"/>
          <w:sz w:val="24"/>
          <w:szCs w:val="24"/>
        </w:rPr>
        <w:t>MQTT</w:t>
      </w:r>
      <w:r w:rsidR="002A3F52">
        <w:rPr>
          <w:rFonts w:ascii="Arial" w:hAnsi="Arial" w:cs="Arial" w:hint="eastAsia"/>
          <w:sz w:val="24"/>
          <w:szCs w:val="24"/>
        </w:rPr>
        <w:t>—</w:t>
      </w:r>
      <w:r w:rsidR="002A3F52">
        <w:rPr>
          <w:rFonts w:ascii="Arial" w:hAnsi="Arial" w:cs="Arial" w:hint="eastAsia"/>
          <w:sz w:val="24"/>
          <w:szCs w:val="24"/>
        </w:rPr>
        <w:t>KAFKA</w:t>
      </w:r>
      <w:r w:rsidR="002A3F52">
        <w:rPr>
          <w:rFonts w:ascii="Arial" w:hAnsi="Arial" w:cs="Arial" w:hint="eastAsia"/>
          <w:sz w:val="24"/>
          <w:szCs w:val="24"/>
        </w:rPr>
        <w:t>—</w:t>
      </w:r>
      <w:r w:rsidR="002A3F52">
        <w:rPr>
          <w:rFonts w:ascii="Arial" w:hAnsi="Arial" w:cs="Arial" w:hint="eastAsia"/>
          <w:sz w:val="24"/>
          <w:szCs w:val="24"/>
        </w:rPr>
        <w:t>STORM</w:t>
      </w:r>
      <w:r w:rsidR="002A3F52">
        <w:rPr>
          <w:rFonts w:ascii="Arial" w:hAnsi="Arial" w:cs="Arial" w:hint="eastAsia"/>
          <w:sz w:val="24"/>
          <w:szCs w:val="24"/>
        </w:rPr>
        <w:t>—</w:t>
      </w:r>
      <w:r w:rsidR="002A3F52">
        <w:rPr>
          <w:rFonts w:ascii="Arial" w:hAnsi="Arial" w:cs="Arial" w:hint="eastAsia"/>
          <w:sz w:val="24"/>
          <w:szCs w:val="24"/>
        </w:rPr>
        <w:t>HBASE</w:t>
      </w:r>
      <w:r w:rsidR="002A3F52">
        <w:rPr>
          <w:rFonts w:ascii="Arial" w:hAnsi="Arial" w:cs="Arial" w:hint="eastAsia"/>
          <w:sz w:val="24"/>
          <w:szCs w:val="24"/>
        </w:rPr>
        <w:t>这一套分布式物联网数据处理框架</w:t>
      </w:r>
      <w:r w:rsidR="007B2428">
        <w:rPr>
          <w:rFonts w:ascii="Arial" w:hAnsi="Arial" w:cs="Arial" w:hint="eastAsia"/>
          <w:sz w:val="24"/>
          <w:szCs w:val="24"/>
        </w:rPr>
        <w:t>。</w:t>
      </w:r>
      <w:r w:rsidR="008A3BB8">
        <w:rPr>
          <w:rFonts w:ascii="Arial" w:hAnsi="Arial" w:cs="Arial" w:hint="eastAsia"/>
          <w:sz w:val="24"/>
          <w:szCs w:val="24"/>
        </w:rPr>
        <w:t>采用的技术、框架多且复杂。</w:t>
      </w:r>
    </w:p>
    <w:p w14:paraId="2B100F9A" w14:textId="5D85DD43" w:rsidR="00FC6CBE" w:rsidRPr="0032181F" w:rsidRDefault="00DA0E69" w:rsidP="00227208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表</w:t>
      </w:r>
      <w:r w:rsidR="006345BE">
        <w:rPr>
          <w:rFonts w:ascii="Arial" w:hAnsi="Arial" w:cs="Arial" w:hint="eastAsia"/>
          <w:sz w:val="24"/>
          <w:szCs w:val="24"/>
        </w:rPr>
        <w:t>5-1</w:t>
      </w:r>
      <w:r>
        <w:rPr>
          <w:rFonts w:ascii="Arial" w:hAnsi="Arial" w:cs="Arial"/>
          <w:sz w:val="24"/>
          <w:szCs w:val="24"/>
        </w:rPr>
        <w:t>给出了各项主流技术和框架的技术成熟度等相关信息</w:t>
      </w:r>
      <w:r>
        <w:rPr>
          <w:rFonts w:ascii="Arial" w:hAnsi="Arial" w:cs="Arial" w:hint="eastAsia"/>
          <w:sz w:val="24"/>
          <w:szCs w:val="24"/>
        </w:rPr>
        <w:t>，由表中数据可看出，这一套架构</w:t>
      </w:r>
      <w:r w:rsidR="00362946">
        <w:rPr>
          <w:rFonts w:ascii="Arial" w:hAnsi="Arial" w:cs="Arial" w:hint="eastAsia"/>
          <w:sz w:val="24"/>
          <w:szCs w:val="24"/>
        </w:rPr>
        <w:t>所涉及的各项技术都较为成熟且应用广泛。</w:t>
      </w:r>
      <w:r w:rsidR="00E01D22">
        <w:rPr>
          <w:rFonts w:ascii="Arial" w:hAnsi="Arial" w:cs="Arial"/>
          <w:sz w:val="24"/>
          <w:szCs w:val="24"/>
        </w:rPr>
        <w:t>技术风险在一个</w:t>
      </w:r>
      <w:r w:rsidR="00E01D22">
        <w:rPr>
          <w:rFonts w:ascii="Arial" w:hAnsi="Arial" w:cs="Arial" w:hint="eastAsia"/>
          <w:sz w:val="24"/>
          <w:szCs w:val="24"/>
        </w:rPr>
        <w:t>可控</w:t>
      </w:r>
      <w:r w:rsidR="00E01D22" w:rsidRPr="0032181F">
        <w:rPr>
          <w:rFonts w:ascii="Arial" w:hAnsi="Arial" w:cs="Arial"/>
          <w:sz w:val="24"/>
          <w:szCs w:val="24"/>
        </w:rPr>
        <w:t>的范围。</w:t>
      </w:r>
    </w:p>
    <w:p w14:paraId="38D40F0C" w14:textId="62B439E4" w:rsidR="00F50281" w:rsidRPr="00F50281" w:rsidRDefault="00F50281" w:rsidP="00F50281">
      <w:pPr>
        <w:pStyle w:val="aa"/>
        <w:keepNext/>
        <w:jc w:val="center"/>
        <w:rPr>
          <w:rFonts w:hint="eastAsia"/>
          <w:szCs w:val="21"/>
        </w:rPr>
      </w:pPr>
      <w:r w:rsidRPr="00F50281">
        <w:rPr>
          <w:rFonts w:hint="eastAsia"/>
          <w:szCs w:val="21"/>
        </w:rPr>
        <w:t>表</w:t>
      </w:r>
      <w:r w:rsidRPr="00F50281">
        <w:rPr>
          <w:rFonts w:hint="eastAsia"/>
          <w:szCs w:val="21"/>
        </w:rPr>
        <w:t xml:space="preserve"> </w:t>
      </w:r>
      <w:r w:rsidR="00B83068">
        <w:rPr>
          <w:szCs w:val="21"/>
        </w:rPr>
        <w:fldChar w:fldCharType="begin"/>
      </w:r>
      <w:r w:rsidR="00B83068">
        <w:rPr>
          <w:szCs w:val="21"/>
        </w:rPr>
        <w:instrText xml:space="preserve"> </w:instrText>
      </w:r>
      <w:r w:rsidR="00B83068">
        <w:rPr>
          <w:rFonts w:hint="eastAsia"/>
          <w:szCs w:val="21"/>
        </w:rPr>
        <w:instrText>STYLEREF 1 \s</w:instrText>
      </w:r>
      <w:r w:rsidR="00B83068">
        <w:rPr>
          <w:szCs w:val="21"/>
        </w:rPr>
        <w:instrText xml:space="preserve"> </w:instrText>
      </w:r>
      <w:r w:rsidR="00B83068">
        <w:rPr>
          <w:szCs w:val="21"/>
        </w:rPr>
        <w:fldChar w:fldCharType="separate"/>
      </w:r>
      <w:r w:rsidR="00B83068">
        <w:rPr>
          <w:noProof/>
          <w:szCs w:val="21"/>
        </w:rPr>
        <w:t>5</w:t>
      </w:r>
      <w:r w:rsidR="00B83068">
        <w:rPr>
          <w:szCs w:val="21"/>
        </w:rPr>
        <w:fldChar w:fldCharType="end"/>
      </w:r>
      <w:r w:rsidR="00B83068">
        <w:rPr>
          <w:szCs w:val="21"/>
        </w:rPr>
        <w:noBreakHyphen/>
      </w:r>
      <w:r w:rsidR="00B83068">
        <w:rPr>
          <w:szCs w:val="21"/>
        </w:rPr>
        <w:fldChar w:fldCharType="begin"/>
      </w:r>
      <w:r w:rsidR="00B83068">
        <w:rPr>
          <w:szCs w:val="21"/>
        </w:rPr>
        <w:instrText xml:space="preserve"> </w:instrText>
      </w:r>
      <w:r w:rsidR="00B83068">
        <w:rPr>
          <w:rFonts w:hint="eastAsia"/>
          <w:szCs w:val="21"/>
        </w:rPr>
        <w:instrText xml:space="preserve">SEQ </w:instrText>
      </w:r>
      <w:r w:rsidR="00B83068">
        <w:rPr>
          <w:rFonts w:hint="eastAsia"/>
          <w:szCs w:val="21"/>
        </w:rPr>
        <w:instrText>表</w:instrText>
      </w:r>
      <w:r w:rsidR="00B83068">
        <w:rPr>
          <w:rFonts w:hint="eastAsia"/>
          <w:szCs w:val="21"/>
        </w:rPr>
        <w:instrText xml:space="preserve"> \* ARABIC \s 1</w:instrText>
      </w:r>
      <w:r w:rsidR="00B83068">
        <w:rPr>
          <w:szCs w:val="21"/>
        </w:rPr>
        <w:instrText xml:space="preserve"> </w:instrText>
      </w:r>
      <w:r w:rsidR="00B83068">
        <w:rPr>
          <w:szCs w:val="21"/>
        </w:rPr>
        <w:fldChar w:fldCharType="separate"/>
      </w:r>
      <w:r w:rsidR="00B83068">
        <w:rPr>
          <w:noProof/>
          <w:szCs w:val="21"/>
        </w:rPr>
        <w:t>1</w:t>
      </w:r>
      <w:r w:rsidR="00B83068">
        <w:rPr>
          <w:szCs w:val="21"/>
        </w:rPr>
        <w:fldChar w:fldCharType="end"/>
      </w:r>
      <w:r w:rsidRPr="00F50281">
        <w:rPr>
          <w:szCs w:val="21"/>
        </w:rPr>
        <w:t xml:space="preserve"> </w:t>
      </w:r>
      <w:r w:rsidRPr="00F50281">
        <w:rPr>
          <w:szCs w:val="21"/>
        </w:rPr>
        <w:t>开发技术成熟度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2"/>
        <w:gridCol w:w="2679"/>
        <w:gridCol w:w="2257"/>
      </w:tblGrid>
      <w:tr w:rsidR="00FC6CBE" w:rsidRPr="00EB174F" w14:paraId="1EA42818" w14:textId="77777777" w:rsidTr="00F50281">
        <w:trPr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238E64D0" w14:textId="77777777" w:rsidR="00FC6CBE" w:rsidRPr="00EB174F" w:rsidRDefault="00FC6CBE" w:rsidP="00F50281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  <w:r w:rsidRPr="00EB174F">
              <w:rPr>
                <w:rFonts w:ascii="Arial" w:hAnsi="Arial" w:cs="Arial"/>
                <w:b/>
                <w:szCs w:val="21"/>
              </w:rPr>
              <w:t>技术名称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28BE3DC1" w14:textId="77777777" w:rsidR="00FC6CBE" w:rsidRPr="00EB174F" w:rsidRDefault="00FC6CBE" w:rsidP="00F50281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  <w:r w:rsidRPr="00EB174F">
              <w:rPr>
                <w:rFonts w:ascii="Arial" w:hAnsi="Arial" w:cs="Arial"/>
                <w:b/>
                <w:szCs w:val="21"/>
              </w:rPr>
              <w:t>发明年代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553E5D0" w14:textId="77777777" w:rsidR="00FC6CBE" w:rsidRPr="00EB174F" w:rsidRDefault="00FC6CBE" w:rsidP="00F50281">
            <w:pPr>
              <w:spacing w:line="360" w:lineRule="auto"/>
              <w:jc w:val="center"/>
              <w:rPr>
                <w:rFonts w:ascii="Arial" w:hAnsi="Arial" w:cs="Arial"/>
                <w:b/>
                <w:szCs w:val="21"/>
              </w:rPr>
            </w:pPr>
            <w:r w:rsidRPr="00EB174F">
              <w:rPr>
                <w:rFonts w:ascii="Arial" w:hAnsi="Arial" w:cs="Arial"/>
                <w:b/>
                <w:szCs w:val="21"/>
              </w:rPr>
              <w:t>技术成熟度</w:t>
            </w:r>
          </w:p>
        </w:tc>
      </w:tr>
      <w:tr w:rsidR="00FC6CBE" w:rsidRPr="00EB174F" w14:paraId="6CA77A62" w14:textId="77777777" w:rsidTr="00F50281">
        <w:trPr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1AA2D7CB" w14:textId="513F7B78" w:rsidR="00FC6CBE" w:rsidRPr="00EB174F" w:rsidRDefault="001F056E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MQTT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743D4DA0" w14:textId="075BD414" w:rsidR="00FC6CBE" w:rsidRPr="00EB174F" w:rsidRDefault="00866345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1999</w:t>
            </w:r>
            <w:r>
              <w:rPr>
                <w:rFonts w:ascii="Arial" w:hAnsi="Arial" w:cs="Arial"/>
                <w:szCs w:val="21"/>
              </w:rPr>
              <w:t>年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6ED7ECE2" w14:textId="77777777" w:rsidR="00FC6CBE" w:rsidRPr="00EB174F" w:rsidRDefault="00FC6CBE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 w:rsidRPr="00EB174F">
              <w:rPr>
                <w:rFonts w:ascii="Arial" w:hAnsi="Arial" w:cs="Arial"/>
                <w:szCs w:val="21"/>
              </w:rPr>
              <w:t>90%</w:t>
            </w:r>
          </w:p>
        </w:tc>
      </w:tr>
      <w:tr w:rsidR="00FC6CBE" w:rsidRPr="00EB174F" w14:paraId="6EEDE126" w14:textId="77777777" w:rsidTr="00F50281">
        <w:trPr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700EEB2C" w14:textId="772AE145" w:rsidR="00FC6CBE" w:rsidRPr="00EB174F" w:rsidRDefault="001F056E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KAFKA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0760F4A5" w14:textId="40C11C1D" w:rsidR="00FC6CBE" w:rsidRPr="00EB174F" w:rsidRDefault="00866345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2010</w:t>
            </w:r>
            <w:r>
              <w:rPr>
                <w:rFonts w:ascii="Arial" w:hAnsi="Arial" w:cs="Arial"/>
                <w:szCs w:val="21"/>
              </w:rPr>
              <w:t>年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D960295" w14:textId="4AACBF13" w:rsidR="00FC6CBE" w:rsidRPr="00EB174F" w:rsidRDefault="00866345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8</w:t>
            </w:r>
            <w:r w:rsidR="00FC6CBE" w:rsidRPr="00EB174F">
              <w:rPr>
                <w:rFonts w:ascii="Arial" w:hAnsi="Arial" w:cs="Arial"/>
                <w:szCs w:val="21"/>
              </w:rPr>
              <w:t>0%</w:t>
            </w:r>
          </w:p>
        </w:tc>
      </w:tr>
      <w:tr w:rsidR="00FC6CBE" w:rsidRPr="00EB174F" w14:paraId="36FD537B" w14:textId="77777777" w:rsidTr="00F50281">
        <w:trPr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36E35289" w14:textId="7A987F51" w:rsidR="00FC6CBE" w:rsidRPr="00EB174F" w:rsidRDefault="001F056E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STORM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49E2229E" w14:textId="357E4090" w:rsidR="00FC6CBE" w:rsidRPr="00EB174F" w:rsidRDefault="00B52272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</w:t>
            </w:r>
            <w:r w:rsidR="00104502">
              <w:rPr>
                <w:rFonts w:ascii="Arial" w:hAnsi="Arial" w:cs="Arial" w:hint="eastAsia"/>
                <w:szCs w:val="21"/>
              </w:rPr>
              <w:t>11</w:t>
            </w:r>
            <w:r>
              <w:rPr>
                <w:rFonts w:ascii="Arial" w:hAnsi="Arial" w:cs="Arial"/>
                <w:szCs w:val="21"/>
              </w:rPr>
              <w:t>年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0356E0DE" w14:textId="2BA9F217" w:rsidR="00FC6CBE" w:rsidRPr="00EB174F" w:rsidRDefault="007245CF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7</w:t>
            </w:r>
            <w:r w:rsidR="00FC6CBE" w:rsidRPr="00EB174F">
              <w:rPr>
                <w:rFonts w:ascii="Arial" w:hAnsi="Arial" w:cs="Arial"/>
                <w:szCs w:val="21"/>
              </w:rPr>
              <w:t>0%</w:t>
            </w:r>
          </w:p>
        </w:tc>
      </w:tr>
      <w:tr w:rsidR="00FC6CBE" w:rsidRPr="00EB174F" w14:paraId="6CA9F7F1" w14:textId="77777777" w:rsidTr="00F50281">
        <w:trPr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2F785D51" w14:textId="304626C5" w:rsidR="00FC6CBE" w:rsidRPr="00EB174F" w:rsidRDefault="00C14A21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HADOOP</w:t>
            </w:r>
            <w:r w:rsidR="001F056E">
              <w:rPr>
                <w:rFonts w:ascii="Arial" w:hAnsi="Arial" w:cs="Arial" w:hint="eastAsia"/>
                <w:szCs w:val="21"/>
              </w:rPr>
              <w:t>+HB</w:t>
            </w:r>
            <w:r>
              <w:rPr>
                <w:rFonts w:ascii="Arial" w:hAnsi="Arial" w:cs="Arial"/>
                <w:szCs w:val="21"/>
              </w:rPr>
              <w:t>ASE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37A0B8C7" w14:textId="7704085C" w:rsidR="00FC6CBE" w:rsidRPr="00EB174F" w:rsidRDefault="00B52272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</w:t>
            </w:r>
            <w:r>
              <w:rPr>
                <w:rFonts w:ascii="Arial" w:hAnsi="Arial" w:cs="Arial" w:hint="eastAsia"/>
                <w:szCs w:val="21"/>
              </w:rPr>
              <w:t>0</w:t>
            </w:r>
            <w:r w:rsidR="0006074F">
              <w:rPr>
                <w:rFonts w:ascii="Arial" w:hAnsi="Arial" w:cs="Arial"/>
                <w:szCs w:val="21"/>
              </w:rPr>
              <w:t>07</w:t>
            </w:r>
            <w:r>
              <w:rPr>
                <w:rFonts w:ascii="Arial" w:hAnsi="Arial" w:cs="Arial" w:hint="eastAsia"/>
                <w:szCs w:val="21"/>
              </w:rPr>
              <w:t>年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2BDD87A8" w14:textId="18F18F11" w:rsidR="00FC6CBE" w:rsidRPr="00EB174F" w:rsidRDefault="0006074F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85</w:t>
            </w:r>
            <w:r w:rsidR="00FC6CBE" w:rsidRPr="00EB174F">
              <w:rPr>
                <w:rFonts w:ascii="Arial" w:hAnsi="Arial" w:cs="Arial"/>
                <w:szCs w:val="21"/>
              </w:rPr>
              <w:t>%</w:t>
            </w:r>
          </w:p>
        </w:tc>
      </w:tr>
      <w:tr w:rsidR="00FC6CBE" w:rsidRPr="00EB174F" w14:paraId="625A8915" w14:textId="77777777" w:rsidTr="00F50281">
        <w:trPr>
          <w:trHeight w:val="355"/>
          <w:jc w:val="center"/>
        </w:trPr>
        <w:tc>
          <w:tcPr>
            <w:tcW w:w="3252" w:type="dxa"/>
            <w:shd w:val="clear" w:color="auto" w:fill="auto"/>
            <w:vAlign w:val="center"/>
          </w:tcPr>
          <w:p w14:paraId="4F99D66E" w14:textId="40B5566C" w:rsidR="00FC6CBE" w:rsidRPr="00EB174F" w:rsidRDefault="004947B4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REDIS</w:t>
            </w:r>
          </w:p>
        </w:tc>
        <w:tc>
          <w:tcPr>
            <w:tcW w:w="2679" w:type="dxa"/>
            <w:shd w:val="clear" w:color="auto" w:fill="auto"/>
            <w:vAlign w:val="center"/>
          </w:tcPr>
          <w:p w14:paraId="5BC419CB" w14:textId="3849F7B8" w:rsidR="00FC6CBE" w:rsidRPr="00EB174F" w:rsidRDefault="00B52272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</w:t>
            </w:r>
            <w:r w:rsidR="0006074F">
              <w:rPr>
                <w:rFonts w:ascii="Arial" w:hAnsi="Arial" w:cs="Arial" w:hint="eastAsia"/>
                <w:szCs w:val="21"/>
              </w:rPr>
              <w:t>13</w:t>
            </w:r>
            <w:r>
              <w:rPr>
                <w:rFonts w:ascii="Arial" w:hAnsi="Arial" w:cs="Arial"/>
                <w:szCs w:val="21"/>
              </w:rPr>
              <w:t>年</w:t>
            </w:r>
          </w:p>
        </w:tc>
        <w:tc>
          <w:tcPr>
            <w:tcW w:w="2257" w:type="dxa"/>
            <w:shd w:val="clear" w:color="auto" w:fill="auto"/>
            <w:vAlign w:val="center"/>
          </w:tcPr>
          <w:p w14:paraId="0D1E66CD" w14:textId="3230ED2A" w:rsidR="00FC6CBE" w:rsidRPr="00EB174F" w:rsidRDefault="00164F0D" w:rsidP="00F50281">
            <w:pPr>
              <w:spacing w:line="360" w:lineRule="auto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7</w:t>
            </w:r>
            <w:r w:rsidR="00FC6CBE" w:rsidRPr="00EB174F">
              <w:rPr>
                <w:rFonts w:ascii="Arial" w:hAnsi="Arial" w:cs="Arial"/>
                <w:szCs w:val="21"/>
              </w:rPr>
              <w:t>0%</w:t>
            </w:r>
          </w:p>
        </w:tc>
      </w:tr>
    </w:tbl>
    <w:p w14:paraId="4649D6D3" w14:textId="78011E3D" w:rsidR="00FC6CBE" w:rsidRPr="003F3B71" w:rsidRDefault="0012610E" w:rsidP="001C7150">
      <w:pPr>
        <w:pStyle w:val="2"/>
      </w:pPr>
      <w:bookmarkStart w:id="214" w:name="_Toc513406074"/>
      <w:r>
        <w:t>负载能力</w:t>
      </w:r>
      <w:bookmarkEnd w:id="214"/>
    </w:p>
    <w:p w14:paraId="564397E1" w14:textId="110F8CA0" w:rsidR="00C94A82" w:rsidRPr="00C94A82" w:rsidRDefault="00C94A82" w:rsidP="00C94A82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proofErr w:type="spellStart"/>
      <w:r w:rsidRPr="00C94A82">
        <w:rPr>
          <w:rFonts w:ascii="Arial" w:hAnsi="Arial" w:cs="Arial"/>
          <w:b/>
          <w:sz w:val="24"/>
          <w:szCs w:val="24"/>
        </w:rPr>
        <w:t>C</w:t>
      </w:r>
      <w:r w:rsidRPr="00C94A82">
        <w:rPr>
          <w:rFonts w:ascii="Arial" w:hAnsi="Arial" w:cs="Arial" w:hint="eastAsia"/>
          <w:b/>
          <w:sz w:val="24"/>
          <w:szCs w:val="24"/>
        </w:rPr>
        <w:t>odis</w:t>
      </w:r>
      <w:proofErr w:type="spellEnd"/>
      <w:r w:rsidRPr="00C94A82">
        <w:rPr>
          <w:rFonts w:ascii="Arial" w:hAnsi="Arial" w:cs="Arial"/>
          <w:b/>
          <w:sz w:val="24"/>
          <w:szCs w:val="24"/>
        </w:rPr>
        <w:t>集群</w:t>
      </w:r>
      <w:r w:rsidR="00B709DB">
        <w:rPr>
          <w:rFonts w:ascii="Arial" w:hAnsi="Arial" w:cs="Arial" w:hint="eastAsia"/>
          <w:b/>
          <w:sz w:val="24"/>
          <w:szCs w:val="24"/>
        </w:rPr>
        <w:t>测试</w:t>
      </w:r>
      <w:r w:rsidRPr="00C94A82">
        <w:rPr>
          <w:rFonts w:ascii="Arial" w:hAnsi="Arial" w:cs="Arial" w:hint="eastAsia"/>
          <w:b/>
          <w:sz w:val="24"/>
          <w:szCs w:val="24"/>
        </w:rPr>
        <w:t>：</w:t>
      </w:r>
    </w:p>
    <w:p w14:paraId="229A5BDA" w14:textId="632764F7" w:rsidR="00144E96" w:rsidRDefault="00C94A82" w:rsidP="00F50281">
      <w:pPr>
        <w:spacing w:line="360" w:lineRule="auto"/>
        <w:ind w:firstLine="420"/>
        <w:rPr>
          <w:rFonts w:ascii="Arial" w:hAnsi="Arial" w:cs="Arial" w:hint="eastAsia"/>
          <w:sz w:val="24"/>
          <w:szCs w:val="24"/>
        </w:rPr>
      </w:pPr>
      <w:r w:rsidRPr="00C94A82">
        <w:rPr>
          <w:rFonts w:ascii="Arial" w:hAnsi="Arial" w:cs="Arial" w:hint="eastAsia"/>
          <w:sz w:val="24"/>
          <w:szCs w:val="24"/>
        </w:rPr>
        <w:t>通过</w:t>
      </w:r>
      <w:proofErr w:type="spellStart"/>
      <w:r w:rsidRPr="00C94A82">
        <w:rPr>
          <w:rFonts w:ascii="Arial" w:hAnsi="Arial" w:cs="Arial"/>
          <w:sz w:val="24"/>
          <w:szCs w:val="24"/>
        </w:rPr>
        <w:t>codis</w:t>
      </w:r>
      <w:proofErr w:type="spellEnd"/>
      <w:r w:rsidRPr="00C94A82">
        <w:rPr>
          <w:rFonts w:ascii="Arial" w:hAnsi="Arial" w:cs="Arial"/>
          <w:sz w:val="24"/>
          <w:szCs w:val="24"/>
        </w:rPr>
        <w:t>-proxy</w:t>
      </w:r>
      <w:r w:rsidRPr="00C94A82">
        <w:rPr>
          <w:rFonts w:ascii="Arial" w:hAnsi="Arial" w:cs="Arial" w:hint="eastAsia"/>
          <w:sz w:val="24"/>
          <w:szCs w:val="24"/>
        </w:rPr>
        <w:t>代理服务访问</w:t>
      </w:r>
      <w:r w:rsidRPr="00C94A82">
        <w:rPr>
          <w:rFonts w:ascii="Arial" w:hAnsi="Arial" w:cs="Arial" w:hint="eastAsia"/>
          <w:sz w:val="24"/>
          <w:szCs w:val="24"/>
        </w:rPr>
        <w:t>,</w:t>
      </w:r>
      <w:r w:rsidRPr="00C94A82">
        <w:rPr>
          <w:rFonts w:ascii="Arial" w:hAnsi="Arial" w:cs="Arial" w:hint="eastAsia"/>
          <w:sz w:val="24"/>
          <w:szCs w:val="24"/>
        </w:rPr>
        <w:t>由</w:t>
      </w:r>
      <w:proofErr w:type="spellStart"/>
      <w:r w:rsidRPr="00C94A82">
        <w:rPr>
          <w:rFonts w:ascii="Arial" w:hAnsi="Arial" w:cs="Arial"/>
          <w:sz w:val="24"/>
          <w:szCs w:val="24"/>
        </w:rPr>
        <w:t>codis-config</w:t>
      </w:r>
      <w:proofErr w:type="spellEnd"/>
      <w:r w:rsidRPr="00C94A82">
        <w:rPr>
          <w:rFonts w:ascii="Arial" w:hAnsi="Arial" w:cs="Arial" w:hint="eastAsia"/>
          <w:sz w:val="24"/>
          <w:szCs w:val="24"/>
        </w:rPr>
        <w:t>配置</w:t>
      </w:r>
      <w:proofErr w:type="spellStart"/>
      <w:r w:rsidRPr="00C94A82">
        <w:rPr>
          <w:rFonts w:ascii="Arial" w:hAnsi="Arial" w:cs="Arial" w:hint="eastAsia"/>
          <w:sz w:val="24"/>
          <w:szCs w:val="24"/>
        </w:rPr>
        <w:t>redis</w:t>
      </w:r>
      <w:proofErr w:type="spellEnd"/>
      <w:r w:rsidRPr="00C94A82">
        <w:rPr>
          <w:rFonts w:ascii="Arial" w:hAnsi="Arial" w:cs="Arial" w:hint="eastAsia"/>
          <w:sz w:val="24"/>
          <w:szCs w:val="24"/>
        </w:rPr>
        <w:t>节点，在</w:t>
      </w:r>
      <w:r w:rsidRPr="00C94A82">
        <w:rPr>
          <w:rFonts w:ascii="Arial" w:hAnsi="Arial" w:cs="Arial"/>
          <w:sz w:val="24"/>
          <w:szCs w:val="24"/>
        </w:rPr>
        <w:t>dashboard</w:t>
      </w:r>
      <w:r w:rsidRPr="00C94A82">
        <w:rPr>
          <w:rFonts w:ascii="Arial" w:hAnsi="Arial" w:cs="Arial" w:hint="eastAsia"/>
          <w:sz w:val="24"/>
          <w:szCs w:val="24"/>
        </w:rPr>
        <w:t xml:space="preserve"> </w:t>
      </w:r>
      <w:r w:rsidRPr="00C94A82">
        <w:rPr>
          <w:rFonts w:ascii="Arial" w:hAnsi="Arial" w:cs="Arial" w:hint="eastAsia"/>
          <w:sz w:val="24"/>
          <w:szCs w:val="24"/>
        </w:rPr>
        <w:t>可以操作各节点并查看节点状态。目前尝试过使用</w:t>
      </w:r>
      <w:r w:rsidRPr="00C94A82">
        <w:rPr>
          <w:rFonts w:ascii="Arial" w:hAnsi="Arial" w:cs="Arial" w:hint="eastAsia"/>
          <w:sz w:val="24"/>
          <w:szCs w:val="24"/>
        </w:rPr>
        <w:t>redis3.0.9</w:t>
      </w:r>
      <w:r w:rsidRPr="00C94A82">
        <w:rPr>
          <w:rFonts w:ascii="Arial" w:hAnsi="Arial" w:cs="Arial" w:hint="eastAsia"/>
          <w:sz w:val="24"/>
          <w:szCs w:val="24"/>
        </w:rPr>
        <w:t>加入节点</w:t>
      </w:r>
      <w:r w:rsidRPr="00C94A82">
        <w:rPr>
          <w:rFonts w:ascii="Arial" w:hAnsi="Arial" w:cs="Arial" w:hint="eastAsia"/>
          <w:sz w:val="24"/>
          <w:szCs w:val="24"/>
        </w:rPr>
        <w:t>group</w:t>
      </w:r>
      <w:r w:rsidRPr="00C94A82">
        <w:rPr>
          <w:rFonts w:ascii="Arial" w:hAnsi="Arial" w:cs="Arial" w:hint="eastAsia"/>
          <w:sz w:val="24"/>
          <w:szCs w:val="24"/>
        </w:rPr>
        <w:t>失败，使用</w:t>
      </w:r>
      <w:proofErr w:type="spellStart"/>
      <w:r w:rsidRPr="00C94A82">
        <w:rPr>
          <w:rFonts w:ascii="Arial" w:hAnsi="Arial" w:cs="Arial"/>
          <w:sz w:val="24"/>
          <w:szCs w:val="24"/>
        </w:rPr>
        <w:t>codis</w:t>
      </w:r>
      <w:proofErr w:type="spellEnd"/>
      <w:r w:rsidRPr="00C94A82">
        <w:rPr>
          <w:rFonts w:ascii="Arial" w:hAnsi="Arial" w:cs="Arial"/>
          <w:sz w:val="24"/>
          <w:szCs w:val="24"/>
        </w:rPr>
        <w:t>-server</w:t>
      </w:r>
      <w:r w:rsidRPr="00C94A82">
        <w:rPr>
          <w:rFonts w:ascii="Arial" w:hAnsi="Arial" w:cs="Arial" w:hint="eastAsia"/>
          <w:sz w:val="24"/>
          <w:szCs w:val="24"/>
        </w:rPr>
        <w:t>加入节点</w:t>
      </w:r>
      <w:r w:rsidRPr="00C94A82">
        <w:rPr>
          <w:rFonts w:ascii="Arial" w:hAnsi="Arial" w:cs="Arial" w:hint="eastAsia"/>
          <w:sz w:val="24"/>
          <w:szCs w:val="24"/>
        </w:rPr>
        <w:t>group</w:t>
      </w:r>
      <w:r w:rsidRPr="00C94A82">
        <w:rPr>
          <w:rFonts w:ascii="Arial" w:hAnsi="Arial" w:cs="Arial" w:hint="eastAsia"/>
          <w:sz w:val="24"/>
          <w:szCs w:val="24"/>
        </w:rPr>
        <w:t>成功可用。各节点数据同步测试成功，写入</w:t>
      </w:r>
      <w:r w:rsidRPr="00C94A82">
        <w:rPr>
          <w:rFonts w:ascii="Arial" w:hAnsi="Arial" w:cs="Arial" w:hint="eastAsia"/>
          <w:sz w:val="24"/>
          <w:szCs w:val="24"/>
        </w:rPr>
        <w:t>master</w:t>
      </w:r>
      <w:r w:rsidRPr="00C94A82">
        <w:rPr>
          <w:rFonts w:ascii="Arial" w:hAnsi="Arial" w:cs="Arial" w:hint="eastAsia"/>
          <w:sz w:val="24"/>
          <w:szCs w:val="24"/>
        </w:rPr>
        <w:t>节点的数据会自动同步到</w:t>
      </w:r>
      <w:r w:rsidRPr="00C94A82">
        <w:rPr>
          <w:rFonts w:ascii="Arial" w:hAnsi="Arial" w:cs="Arial" w:hint="eastAsia"/>
          <w:sz w:val="24"/>
          <w:szCs w:val="24"/>
        </w:rPr>
        <w:t>slave</w:t>
      </w:r>
      <w:r w:rsidRPr="00C94A82">
        <w:rPr>
          <w:rFonts w:ascii="Arial" w:hAnsi="Arial" w:cs="Arial" w:hint="eastAsia"/>
          <w:sz w:val="24"/>
          <w:szCs w:val="24"/>
        </w:rPr>
        <w:t>节点。</w:t>
      </w:r>
      <w:r w:rsidRPr="00C94A82">
        <w:rPr>
          <w:rFonts w:ascii="Arial" w:hAnsi="Arial" w:cs="Arial"/>
          <w:sz w:val="24"/>
          <w:szCs w:val="24"/>
        </w:rPr>
        <w:t>G</w:t>
      </w:r>
      <w:r w:rsidRPr="00C94A82">
        <w:rPr>
          <w:rFonts w:ascii="Arial" w:hAnsi="Arial" w:cs="Arial" w:hint="eastAsia"/>
          <w:sz w:val="24"/>
          <w:szCs w:val="24"/>
        </w:rPr>
        <w:t>roup</w:t>
      </w:r>
      <w:r w:rsidRPr="00C94A82">
        <w:rPr>
          <w:rFonts w:ascii="Arial" w:hAnsi="Arial" w:cs="Arial" w:hint="eastAsia"/>
          <w:sz w:val="24"/>
          <w:szCs w:val="24"/>
        </w:rPr>
        <w:t>下节点损坏不影响</w:t>
      </w:r>
      <w:r w:rsidRPr="00C94A82">
        <w:rPr>
          <w:rFonts w:ascii="Arial" w:hAnsi="Arial" w:cs="Arial"/>
          <w:sz w:val="24"/>
          <w:szCs w:val="24"/>
        </w:rPr>
        <w:t>proxy</w:t>
      </w:r>
      <w:r w:rsidRPr="00C94A82">
        <w:rPr>
          <w:rFonts w:ascii="Arial" w:hAnsi="Arial" w:cs="Arial" w:hint="eastAsia"/>
          <w:sz w:val="24"/>
          <w:szCs w:val="24"/>
        </w:rPr>
        <w:t>代理的使用。代理服务访问的模式下，</w:t>
      </w:r>
      <w:r w:rsidRPr="00C94A82">
        <w:rPr>
          <w:rFonts w:ascii="Arial" w:hAnsi="Arial" w:cs="Arial" w:hint="eastAsia"/>
          <w:sz w:val="24"/>
          <w:szCs w:val="24"/>
        </w:rPr>
        <w:t>value</w:t>
      </w:r>
      <w:r w:rsidRPr="00C94A82">
        <w:rPr>
          <w:rFonts w:ascii="Arial" w:hAnsi="Arial" w:cs="Arial" w:hint="eastAsia"/>
          <w:sz w:val="24"/>
          <w:szCs w:val="24"/>
        </w:rPr>
        <w:t>长度大于</w:t>
      </w:r>
      <w:r w:rsidRPr="00C94A82">
        <w:rPr>
          <w:rFonts w:ascii="Arial" w:hAnsi="Arial" w:cs="Arial" w:hint="eastAsia"/>
          <w:sz w:val="24"/>
          <w:szCs w:val="24"/>
        </w:rPr>
        <w:t>888B</w:t>
      </w:r>
      <w:r w:rsidRPr="00C94A82">
        <w:rPr>
          <w:rFonts w:ascii="Arial" w:hAnsi="Arial" w:cs="Arial" w:hint="eastAsia"/>
          <w:sz w:val="24"/>
          <w:szCs w:val="24"/>
        </w:rPr>
        <w:t>会导致</w:t>
      </w:r>
      <w:r w:rsidRPr="00C94A82">
        <w:rPr>
          <w:rFonts w:ascii="Arial" w:hAnsi="Arial" w:cs="Arial" w:hint="eastAsia"/>
          <w:sz w:val="24"/>
          <w:szCs w:val="24"/>
        </w:rPr>
        <w:t>set</w:t>
      </w:r>
      <w:r w:rsidRPr="00C94A82">
        <w:rPr>
          <w:rFonts w:ascii="Arial" w:hAnsi="Arial" w:cs="Arial" w:hint="eastAsia"/>
          <w:sz w:val="24"/>
          <w:szCs w:val="24"/>
        </w:rPr>
        <w:t>性能大幅下降。</w:t>
      </w:r>
    </w:p>
    <w:p w14:paraId="59FFACFD" w14:textId="0499AF23" w:rsidR="00B528C6" w:rsidRPr="00B528C6" w:rsidRDefault="00B528C6" w:rsidP="00B528C6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B528C6">
        <w:rPr>
          <w:rFonts w:ascii="Arial" w:hAnsi="Arial" w:cs="Arial" w:hint="eastAsia"/>
          <w:b/>
          <w:sz w:val="24"/>
          <w:szCs w:val="24"/>
        </w:rPr>
        <w:t>Kafka</w:t>
      </w:r>
      <w:r w:rsidRPr="00B528C6">
        <w:rPr>
          <w:rFonts w:ascii="Arial" w:hAnsi="Arial" w:cs="Arial" w:hint="eastAsia"/>
          <w:b/>
          <w:sz w:val="24"/>
          <w:szCs w:val="24"/>
        </w:rPr>
        <w:t>测试</w:t>
      </w:r>
      <w:r>
        <w:rPr>
          <w:rFonts w:ascii="Arial" w:hAnsi="Arial" w:cs="Arial" w:hint="eastAsia"/>
          <w:b/>
          <w:sz w:val="24"/>
          <w:szCs w:val="24"/>
        </w:rPr>
        <w:t>：</w:t>
      </w:r>
    </w:p>
    <w:p w14:paraId="409C46CB" w14:textId="77777777" w:rsidR="00B528C6" w:rsidRPr="00B528C6" w:rsidRDefault="00B528C6" w:rsidP="00B528C6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B528C6">
        <w:rPr>
          <w:rFonts w:ascii="Arial" w:hAnsi="Arial" w:cs="Arial" w:hint="eastAsia"/>
          <w:sz w:val="24"/>
          <w:szCs w:val="24"/>
        </w:rPr>
        <w:t>简介：</w:t>
      </w:r>
      <w:proofErr w:type="spellStart"/>
      <w:r w:rsidRPr="00B528C6">
        <w:rPr>
          <w:rFonts w:ascii="Arial" w:hAnsi="Arial" w:cs="Arial" w:hint="eastAsia"/>
          <w:sz w:val="24"/>
          <w:szCs w:val="24"/>
        </w:rPr>
        <w:t>kafka</w:t>
      </w:r>
      <w:proofErr w:type="spellEnd"/>
      <w:r w:rsidRPr="00B528C6">
        <w:rPr>
          <w:rFonts w:ascii="Arial" w:hAnsi="Arial" w:cs="Arial" w:hint="eastAsia"/>
          <w:sz w:val="24"/>
          <w:szCs w:val="24"/>
        </w:rPr>
        <w:t>是一种高吞吐量的分布式发布订阅消息系统，它可以处理消费</w:t>
      </w:r>
      <w:r w:rsidRPr="00B528C6">
        <w:rPr>
          <w:rFonts w:ascii="Arial" w:hAnsi="Arial" w:cs="Arial" w:hint="eastAsia"/>
          <w:sz w:val="24"/>
          <w:szCs w:val="24"/>
        </w:rPr>
        <w:lastRenderedPageBreak/>
        <w:t>者规模的网站中的所有动作流数据。</w:t>
      </w:r>
    </w:p>
    <w:p w14:paraId="4654AE44" w14:textId="77777777" w:rsidR="00B528C6" w:rsidRPr="00B528C6" w:rsidRDefault="00B528C6" w:rsidP="00B528C6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B528C6">
        <w:rPr>
          <w:rFonts w:ascii="Arial" w:hAnsi="Arial" w:cs="Arial" w:hint="eastAsia"/>
          <w:sz w:val="24"/>
          <w:szCs w:val="24"/>
        </w:rPr>
        <w:t>测试条件：</w:t>
      </w:r>
      <w:proofErr w:type="spellStart"/>
      <w:r w:rsidRPr="00B528C6">
        <w:rPr>
          <w:rFonts w:ascii="Arial" w:hAnsi="Arial" w:cs="Arial" w:hint="eastAsia"/>
          <w:sz w:val="24"/>
          <w:szCs w:val="24"/>
        </w:rPr>
        <w:t>kafka</w:t>
      </w:r>
      <w:proofErr w:type="spellEnd"/>
      <w:r w:rsidRPr="00B528C6">
        <w:rPr>
          <w:rFonts w:ascii="Arial" w:hAnsi="Arial" w:cs="Arial" w:hint="eastAsia"/>
          <w:sz w:val="24"/>
          <w:szCs w:val="24"/>
        </w:rPr>
        <w:t>集群。两台虚拟机，在同一物理机上。</w:t>
      </w:r>
    </w:p>
    <w:p w14:paraId="39AE3C59" w14:textId="58E3EF5D" w:rsidR="00B528C6" w:rsidRPr="00B528C6" w:rsidRDefault="00B528C6" w:rsidP="00B528C6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B528C6">
        <w:rPr>
          <w:rFonts w:ascii="Arial" w:hAnsi="Arial" w:cs="Arial" w:hint="eastAsia"/>
          <w:sz w:val="24"/>
          <w:szCs w:val="24"/>
        </w:rPr>
        <w:t>测试数据：</w:t>
      </w:r>
      <w:r w:rsidRPr="00B528C6">
        <w:rPr>
          <w:rFonts w:ascii="Arial" w:hAnsi="Arial" w:cs="Arial" w:hint="eastAsia"/>
          <w:sz w:val="24"/>
          <w:szCs w:val="24"/>
        </w:rPr>
        <w:t>1</w:t>
      </w:r>
      <w:r w:rsidRPr="00B528C6">
        <w:rPr>
          <w:rFonts w:ascii="Arial" w:hAnsi="Arial" w:cs="Arial" w:hint="eastAsia"/>
          <w:sz w:val="24"/>
          <w:szCs w:val="24"/>
        </w:rPr>
        <w:t>到</w:t>
      </w:r>
      <w:r w:rsidRPr="00B528C6">
        <w:rPr>
          <w:rFonts w:ascii="Arial" w:hAnsi="Arial" w:cs="Arial" w:hint="eastAsia"/>
          <w:sz w:val="24"/>
          <w:szCs w:val="24"/>
        </w:rPr>
        <w:t>100,0000</w:t>
      </w:r>
      <w:r w:rsidR="00144E96">
        <w:rPr>
          <w:rFonts w:ascii="Arial" w:hAnsi="Arial" w:cs="Arial" w:hint="eastAsia"/>
          <w:sz w:val="24"/>
          <w:szCs w:val="24"/>
        </w:rPr>
        <w:t>。</w:t>
      </w:r>
    </w:p>
    <w:p w14:paraId="20BB907C" w14:textId="3D5AA11F" w:rsidR="007940AB" w:rsidRDefault="00B528C6" w:rsidP="00B528C6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B528C6">
        <w:rPr>
          <w:rFonts w:ascii="Arial" w:hAnsi="Arial" w:cs="Arial" w:hint="eastAsia"/>
          <w:sz w:val="24"/>
          <w:szCs w:val="24"/>
        </w:rPr>
        <w:t>测试结果：</w:t>
      </w:r>
      <w:proofErr w:type="spellStart"/>
      <w:r w:rsidRPr="00B528C6">
        <w:rPr>
          <w:rFonts w:ascii="Arial" w:hAnsi="Arial" w:cs="Arial" w:hint="eastAsia"/>
          <w:sz w:val="24"/>
          <w:szCs w:val="24"/>
        </w:rPr>
        <w:t>kafka</w:t>
      </w:r>
      <w:proofErr w:type="spellEnd"/>
      <w:r w:rsidRPr="00B528C6">
        <w:rPr>
          <w:rFonts w:ascii="Arial" w:hAnsi="Arial" w:cs="Arial" w:hint="eastAsia"/>
          <w:sz w:val="24"/>
          <w:szCs w:val="24"/>
        </w:rPr>
        <w:t xml:space="preserve"> </w:t>
      </w:r>
      <w:r w:rsidRPr="00B528C6">
        <w:rPr>
          <w:rFonts w:ascii="Arial" w:hAnsi="Arial" w:cs="Arial" w:hint="eastAsia"/>
          <w:sz w:val="24"/>
          <w:szCs w:val="24"/>
        </w:rPr>
        <w:t>性能超强。经测试</w:t>
      </w:r>
      <w:r w:rsidRPr="00B528C6">
        <w:rPr>
          <w:rFonts w:ascii="Arial" w:hAnsi="Arial" w:cs="Arial" w:hint="eastAsia"/>
          <w:sz w:val="24"/>
          <w:szCs w:val="24"/>
        </w:rPr>
        <w:t>100</w:t>
      </w:r>
      <w:r w:rsidRPr="00B528C6">
        <w:rPr>
          <w:rFonts w:ascii="Arial" w:hAnsi="Arial" w:cs="Arial" w:hint="eastAsia"/>
          <w:sz w:val="24"/>
          <w:szCs w:val="24"/>
        </w:rPr>
        <w:t>万条简单数据，</w:t>
      </w:r>
      <w:r w:rsidRPr="00B528C6">
        <w:rPr>
          <w:rFonts w:ascii="Arial" w:hAnsi="Arial" w:cs="Arial" w:hint="eastAsia"/>
          <w:sz w:val="24"/>
          <w:szCs w:val="24"/>
        </w:rPr>
        <w:t>4.75</w:t>
      </w:r>
      <w:r w:rsidRPr="00B528C6">
        <w:rPr>
          <w:rFonts w:ascii="Arial" w:hAnsi="Arial" w:cs="Arial" w:hint="eastAsia"/>
          <w:sz w:val="24"/>
          <w:szCs w:val="24"/>
        </w:rPr>
        <w:t>秒发送完毕</w:t>
      </w:r>
      <w:r w:rsidR="00144E96">
        <w:rPr>
          <w:rFonts w:ascii="Arial" w:hAnsi="Arial" w:cs="Arial" w:hint="eastAsia"/>
          <w:sz w:val="24"/>
          <w:szCs w:val="24"/>
        </w:rPr>
        <w:t>。</w:t>
      </w:r>
    </w:p>
    <w:p w14:paraId="16C276F7" w14:textId="77777777" w:rsidR="00144E96" w:rsidRDefault="00144E96" w:rsidP="00B528C6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</w:p>
    <w:p w14:paraId="6DE26A53" w14:textId="25EF4E3A" w:rsidR="0079488C" w:rsidRPr="0079488C" w:rsidRDefault="0079488C" w:rsidP="0079488C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79488C">
        <w:rPr>
          <w:rFonts w:ascii="Arial" w:hAnsi="Arial" w:cs="Arial" w:hint="eastAsia"/>
          <w:b/>
          <w:sz w:val="24"/>
          <w:szCs w:val="24"/>
        </w:rPr>
        <w:t>Storm</w:t>
      </w:r>
      <w:r w:rsidRPr="0079488C">
        <w:rPr>
          <w:rFonts w:ascii="Arial" w:hAnsi="Arial" w:cs="Arial" w:hint="eastAsia"/>
          <w:b/>
          <w:sz w:val="24"/>
          <w:szCs w:val="24"/>
        </w:rPr>
        <w:t>测试</w:t>
      </w:r>
      <w:r>
        <w:rPr>
          <w:rFonts w:ascii="Arial" w:hAnsi="Arial" w:cs="Arial" w:hint="eastAsia"/>
          <w:b/>
          <w:sz w:val="24"/>
          <w:szCs w:val="24"/>
        </w:rPr>
        <w:t>：</w:t>
      </w:r>
    </w:p>
    <w:p w14:paraId="3D0E1541" w14:textId="77777777" w:rsidR="0079488C" w:rsidRPr="0079488C" w:rsidRDefault="0079488C" w:rsidP="0079488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79488C">
        <w:rPr>
          <w:rFonts w:ascii="Arial" w:hAnsi="Arial" w:cs="Arial" w:hint="eastAsia"/>
          <w:sz w:val="24"/>
          <w:szCs w:val="24"/>
        </w:rPr>
        <w:t>简介：</w:t>
      </w:r>
      <w:r w:rsidRPr="0079488C">
        <w:rPr>
          <w:rFonts w:ascii="Arial" w:hAnsi="Arial" w:cs="Arial" w:hint="eastAsia"/>
          <w:sz w:val="24"/>
          <w:szCs w:val="24"/>
        </w:rPr>
        <w:t>Storm</w:t>
      </w:r>
      <w:r w:rsidRPr="0079488C">
        <w:rPr>
          <w:rFonts w:ascii="Arial" w:hAnsi="Arial" w:cs="Arial" w:hint="eastAsia"/>
          <w:sz w:val="24"/>
          <w:szCs w:val="24"/>
        </w:rPr>
        <w:t>是一种实时的分布式计算系统。</w:t>
      </w:r>
    </w:p>
    <w:p w14:paraId="605235FA" w14:textId="77777777" w:rsidR="0079488C" w:rsidRPr="0079488C" w:rsidRDefault="0079488C" w:rsidP="0079488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79488C">
        <w:rPr>
          <w:rFonts w:ascii="Arial" w:hAnsi="Arial" w:cs="Arial" w:hint="eastAsia"/>
          <w:sz w:val="24"/>
          <w:szCs w:val="24"/>
        </w:rPr>
        <w:t>测试条件：</w:t>
      </w:r>
      <w:r w:rsidRPr="0079488C">
        <w:rPr>
          <w:rFonts w:ascii="Arial" w:hAnsi="Arial" w:cs="Arial" w:hint="eastAsia"/>
          <w:sz w:val="24"/>
          <w:szCs w:val="24"/>
        </w:rPr>
        <w:t>storm</w:t>
      </w:r>
      <w:r w:rsidRPr="0079488C">
        <w:rPr>
          <w:rFonts w:ascii="Arial" w:hAnsi="Arial" w:cs="Arial" w:hint="eastAsia"/>
          <w:sz w:val="24"/>
          <w:szCs w:val="24"/>
        </w:rPr>
        <w:t>集群。五台虚拟机，分别分布在二台物理机上。开启</w:t>
      </w:r>
      <w:r w:rsidRPr="0079488C">
        <w:rPr>
          <w:rFonts w:ascii="Arial" w:hAnsi="Arial" w:cs="Arial" w:hint="eastAsia"/>
          <w:sz w:val="24"/>
          <w:szCs w:val="24"/>
        </w:rPr>
        <w:t>5</w:t>
      </w:r>
      <w:r w:rsidRPr="0079488C">
        <w:rPr>
          <w:rFonts w:ascii="Arial" w:hAnsi="Arial" w:cs="Arial" w:hint="eastAsia"/>
          <w:sz w:val="24"/>
          <w:szCs w:val="24"/>
        </w:rPr>
        <w:t>个</w:t>
      </w:r>
      <w:r w:rsidRPr="0079488C">
        <w:rPr>
          <w:rFonts w:ascii="Arial" w:hAnsi="Arial" w:cs="Arial" w:hint="eastAsia"/>
          <w:sz w:val="24"/>
          <w:szCs w:val="24"/>
        </w:rPr>
        <w:t>Worker</w:t>
      </w:r>
      <w:r w:rsidRPr="0079488C">
        <w:rPr>
          <w:rFonts w:ascii="Arial" w:hAnsi="Arial" w:cs="Arial" w:hint="eastAsia"/>
          <w:sz w:val="24"/>
          <w:szCs w:val="24"/>
        </w:rPr>
        <w:t>，每个</w:t>
      </w:r>
      <w:r w:rsidRPr="0079488C">
        <w:rPr>
          <w:rFonts w:ascii="Arial" w:hAnsi="Arial" w:cs="Arial" w:hint="eastAsia"/>
          <w:sz w:val="24"/>
          <w:szCs w:val="24"/>
        </w:rPr>
        <w:t>Worker</w:t>
      </w:r>
      <w:r w:rsidRPr="0079488C">
        <w:rPr>
          <w:rFonts w:ascii="Arial" w:hAnsi="Arial" w:cs="Arial" w:hint="eastAsia"/>
          <w:sz w:val="24"/>
          <w:szCs w:val="24"/>
        </w:rPr>
        <w:t>最大并发设为</w:t>
      </w:r>
      <w:r w:rsidRPr="0079488C">
        <w:rPr>
          <w:rFonts w:ascii="Arial" w:hAnsi="Arial" w:cs="Arial" w:hint="eastAsia"/>
          <w:sz w:val="24"/>
          <w:szCs w:val="24"/>
        </w:rPr>
        <w:t>200</w:t>
      </w:r>
      <w:r w:rsidRPr="0079488C">
        <w:rPr>
          <w:rFonts w:ascii="Arial" w:hAnsi="Arial" w:cs="Arial" w:hint="eastAsia"/>
          <w:sz w:val="24"/>
          <w:szCs w:val="24"/>
        </w:rPr>
        <w:t>。</w:t>
      </w:r>
    </w:p>
    <w:p w14:paraId="4CEDB014" w14:textId="77777777" w:rsidR="0079488C" w:rsidRPr="0079488C" w:rsidRDefault="0079488C" w:rsidP="0079488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79488C">
        <w:rPr>
          <w:rFonts w:ascii="Arial" w:hAnsi="Arial" w:cs="Arial" w:hint="eastAsia"/>
          <w:sz w:val="24"/>
          <w:szCs w:val="24"/>
        </w:rPr>
        <w:t>测试数据：</w:t>
      </w:r>
      <w:proofErr w:type="spellStart"/>
      <w:r w:rsidRPr="0079488C">
        <w:rPr>
          <w:rFonts w:ascii="Arial" w:hAnsi="Arial" w:cs="Arial" w:hint="eastAsia"/>
          <w:sz w:val="24"/>
          <w:szCs w:val="24"/>
        </w:rPr>
        <w:t>kafka</w:t>
      </w:r>
      <w:proofErr w:type="spellEnd"/>
      <w:r w:rsidRPr="0079488C">
        <w:rPr>
          <w:rFonts w:ascii="Arial" w:hAnsi="Arial" w:cs="Arial" w:hint="eastAsia"/>
          <w:sz w:val="24"/>
          <w:szCs w:val="24"/>
        </w:rPr>
        <w:t>发送的数据</w:t>
      </w:r>
      <w:r w:rsidRPr="0079488C">
        <w:rPr>
          <w:rFonts w:ascii="Arial" w:hAnsi="Arial" w:cs="Arial" w:hint="eastAsia"/>
          <w:sz w:val="24"/>
          <w:szCs w:val="24"/>
        </w:rPr>
        <w:t>100</w:t>
      </w:r>
      <w:r w:rsidRPr="0079488C">
        <w:rPr>
          <w:rFonts w:ascii="Arial" w:hAnsi="Arial" w:cs="Arial" w:hint="eastAsia"/>
          <w:sz w:val="24"/>
          <w:szCs w:val="24"/>
        </w:rPr>
        <w:t>万条。乘与</w:t>
      </w:r>
      <w:r w:rsidRPr="0079488C">
        <w:rPr>
          <w:rFonts w:ascii="Arial" w:hAnsi="Arial" w:cs="Arial" w:hint="eastAsia"/>
          <w:sz w:val="24"/>
          <w:szCs w:val="24"/>
        </w:rPr>
        <w:t>2</w:t>
      </w:r>
      <w:r w:rsidRPr="0079488C">
        <w:rPr>
          <w:rFonts w:ascii="Arial" w:hAnsi="Arial" w:cs="Arial" w:hint="eastAsia"/>
          <w:sz w:val="24"/>
          <w:szCs w:val="24"/>
        </w:rPr>
        <w:t>。并打印在日志。</w:t>
      </w:r>
    </w:p>
    <w:p w14:paraId="5588DD8F" w14:textId="77777777" w:rsidR="0079488C" w:rsidRPr="0079488C" w:rsidRDefault="0079488C" w:rsidP="0079488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79488C">
        <w:rPr>
          <w:rFonts w:ascii="Arial" w:hAnsi="Arial" w:cs="Arial" w:hint="eastAsia"/>
          <w:sz w:val="24"/>
          <w:szCs w:val="24"/>
        </w:rPr>
        <w:t>测试结果：经简单测算，处理</w:t>
      </w:r>
      <w:r w:rsidRPr="0079488C">
        <w:rPr>
          <w:rFonts w:ascii="Arial" w:hAnsi="Arial" w:cs="Arial" w:hint="eastAsia"/>
          <w:sz w:val="24"/>
          <w:szCs w:val="24"/>
        </w:rPr>
        <w:t>100</w:t>
      </w:r>
      <w:r w:rsidRPr="0079488C">
        <w:rPr>
          <w:rFonts w:ascii="Arial" w:hAnsi="Arial" w:cs="Arial" w:hint="eastAsia"/>
          <w:sz w:val="24"/>
          <w:szCs w:val="24"/>
        </w:rPr>
        <w:t>万条简单数据用时</w:t>
      </w:r>
      <w:r w:rsidRPr="0079488C">
        <w:rPr>
          <w:rFonts w:ascii="Arial" w:hAnsi="Arial" w:cs="Arial" w:hint="eastAsia"/>
          <w:sz w:val="24"/>
          <w:szCs w:val="24"/>
        </w:rPr>
        <w:t>24.68</w:t>
      </w:r>
      <w:r w:rsidRPr="0079488C">
        <w:rPr>
          <w:rFonts w:ascii="Arial" w:hAnsi="Arial" w:cs="Arial" w:hint="eastAsia"/>
          <w:sz w:val="24"/>
          <w:szCs w:val="24"/>
        </w:rPr>
        <w:t>秒。</w:t>
      </w:r>
    </w:p>
    <w:p w14:paraId="171FD1D2" w14:textId="33C66275" w:rsidR="0044431B" w:rsidRDefault="0079488C" w:rsidP="00F50281">
      <w:pPr>
        <w:spacing w:line="360" w:lineRule="auto"/>
        <w:ind w:firstLine="420"/>
        <w:rPr>
          <w:rFonts w:ascii="Arial" w:hAnsi="Arial" w:cs="Arial" w:hint="eastAsia"/>
          <w:sz w:val="24"/>
          <w:szCs w:val="24"/>
        </w:rPr>
      </w:pPr>
      <w:r w:rsidRPr="0079488C">
        <w:rPr>
          <w:rFonts w:ascii="Arial" w:hAnsi="Arial" w:cs="Arial" w:hint="eastAsia"/>
          <w:sz w:val="24"/>
          <w:szCs w:val="24"/>
        </w:rPr>
        <w:t>结论：如多增加物理机台数，性能会更好。增加</w:t>
      </w:r>
      <w:r w:rsidRPr="0079488C">
        <w:rPr>
          <w:rFonts w:ascii="Arial" w:hAnsi="Arial" w:cs="Arial" w:hint="eastAsia"/>
          <w:sz w:val="24"/>
          <w:szCs w:val="24"/>
        </w:rPr>
        <w:t>worker</w:t>
      </w:r>
      <w:r w:rsidRPr="0079488C">
        <w:rPr>
          <w:rFonts w:ascii="Arial" w:hAnsi="Arial" w:cs="Arial" w:hint="eastAsia"/>
          <w:sz w:val="24"/>
          <w:szCs w:val="24"/>
        </w:rPr>
        <w:t>数量和增加并发会提高性能。目前这些服务器开大了会太卡。</w:t>
      </w:r>
    </w:p>
    <w:p w14:paraId="35C3166B" w14:textId="3AC12FC5" w:rsidR="00CB054A" w:rsidRPr="0044431B" w:rsidRDefault="00CB054A" w:rsidP="0079488C">
      <w:pPr>
        <w:spacing w:line="360" w:lineRule="auto"/>
        <w:ind w:firstLine="420"/>
        <w:rPr>
          <w:rFonts w:ascii="Arial" w:hAnsi="Arial" w:cs="Arial"/>
          <w:b/>
          <w:sz w:val="24"/>
          <w:szCs w:val="24"/>
        </w:rPr>
      </w:pPr>
      <w:r w:rsidRPr="0044431B">
        <w:rPr>
          <w:rFonts w:ascii="Arial" w:hAnsi="Arial" w:cs="Arial" w:hint="eastAsia"/>
          <w:b/>
          <w:sz w:val="24"/>
          <w:szCs w:val="24"/>
        </w:rPr>
        <w:t>MQTT</w:t>
      </w:r>
      <w:r w:rsidRPr="0044431B">
        <w:rPr>
          <w:rFonts w:ascii="Arial" w:hAnsi="Arial" w:cs="Arial" w:hint="eastAsia"/>
          <w:b/>
          <w:sz w:val="24"/>
          <w:szCs w:val="24"/>
        </w:rPr>
        <w:t>测试</w:t>
      </w:r>
      <w:r w:rsidR="0044431B">
        <w:rPr>
          <w:rFonts w:ascii="Arial" w:hAnsi="Arial" w:cs="Arial" w:hint="eastAsia"/>
          <w:b/>
          <w:sz w:val="24"/>
          <w:szCs w:val="24"/>
        </w:rPr>
        <w:t>：</w:t>
      </w:r>
    </w:p>
    <w:p w14:paraId="6679CDD4" w14:textId="418B20E9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服务器信息</w:t>
      </w:r>
      <w:r w:rsidR="00BA5582">
        <w:rPr>
          <w:rFonts w:ascii="Arial" w:hAnsi="Arial" w:cs="Arial" w:hint="eastAsia"/>
          <w:sz w:val="24"/>
          <w:szCs w:val="24"/>
        </w:rPr>
        <w:t>：</w:t>
      </w:r>
    </w:p>
    <w:p w14:paraId="667F4E13" w14:textId="5AE7064A" w:rsidR="00F50281" w:rsidRDefault="00F50281" w:rsidP="00F50281">
      <w:pPr>
        <w:pStyle w:val="aa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83068">
        <w:fldChar w:fldCharType="begin"/>
      </w:r>
      <w:r w:rsidR="00B83068">
        <w:instrText xml:space="preserve"> </w:instrText>
      </w:r>
      <w:r w:rsidR="00B83068">
        <w:rPr>
          <w:rFonts w:hint="eastAsia"/>
        </w:rPr>
        <w:instrText>STYLEREF 1 \s</w:instrText>
      </w:r>
      <w:r w:rsidR="00B83068">
        <w:instrText xml:space="preserve"> </w:instrText>
      </w:r>
      <w:r w:rsidR="00B83068">
        <w:fldChar w:fldCharType="separate"/>
      </w:r>
      <w:r w:rsidR="00B83068">
        <w:rPr>
          <w:noProof/>
        </w:rPr>
        <w:t>5</w:t>
      </w:r>
      <w:r w:rsidR="00B83068">
        <w:fldChar w:fldCharType="end"/>
      </w:r>
      <w:r w:rsidR="00B83068">
        <w:noBreakHyphen/>
      </w:r>
      <w:r w:rsidR="00B83068">
        <w:fldChar w:fldCharType="begin"/>
      </w:r>
      <w:r w:rsidR="00B83068">
        <w:instrText xml:space="preserve"> </w:instrText>
      </w:r>
      <w:r w:rsidR="00B83068">
        <w:rPr>
          <w:rFonts w:hint="eastAsia"/>
        </w:rPr>
        <w:instrText xml:space="preserve">SEQ </w:instrText>
      </w:r>
      <w:r w:rsidR="00B83068">
        <w:rPr>
          <w:rFonts w:hint="eastAsia"/>
        </w:rPr>
        <w:instrText>表</w:instrText>
      </w:r>
      <w:r w:rsidR="00B83068">
        <w:rPr>
          <w:rFonts w:hint="eastAsia"/>
        </w:rPr>
        <w:instrText xml:space="preserve"> \* ARABIC \s 1</w:instrText>
      </w:r>
      <w:r w:rsidR="00B83068">
        <w:instrText xml:space="preserve"> </w:instrText>
      </w:r>
      <w:r w:rsidR="00B83068">
        <w:fldChar w:fldCharType="separate"/>
      </w:r>
      <w:r w:rsidR="00B83068">
        <w:rPr>
          <w:noProof/>
        </w:rPr>
        <w:t>2</w:t>
      </w:r>
      <w:r w:rsidR="00B83068">
        <w:fldChar w:fldCharType="end"/>
      </w:r>
      <w:r>
        <w:t xml:space="preserve"> </w:t>
      </w:r>
      <w:r>
        <w:t>服务器信息</w:t>
      </w:r>
    </w:p>
    <w:tbl>
      <w:tblPr>
        <w:tblStyle w:val="a5"/>
        <w:tblW w:w="8222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851"/>
        <w:gridCol w:w="2126"/>
        <w:gridCol w:w="1559"/>
        <w:gridCol w:w="987"/>
        <w:gridCol w:w="856"/>
      </w:tblGrid>
      <w:tr w:rsidR="00CB054A" w:rsidRPr="00CB054A" w14:paraId="223CC991" w14:textId="77777777" w:rsidTr="00CB054A">
        <w:trPr>
          <w:jc w:val="center"/>
        </w:trPr>
        <w:tc>
          <w:tcPr>
            <w:tcW w:w="1843" w:type="dxa"/>
            <w:shd w:val="clear" w:color="auto" w:fill="EEECE1" w:themeFill="background2"/>
            <w:vAlign w:val="center"/>
          </w:tcPr>
          <w:p w14:paraId="69DA335A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服务器</w:t>
            </w:r>
          </w:p>
        </w:tc>
        <w:tc>
          <w:tcPr>
            <w:tcW w:w="851" w:type="dxa"/>
            <w:shd w:val="clear" w:color="auto" w:fill="EEECE1" w:themeFill="background2"/>
            <w:vAlign w:val="center"/>
          </w:tcPr>
          <w:p w14:paraId="71A38AF0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EEECE1" w:themeFill="background2"/>
            <w:vAlign w:val="center"/>
          </w:tcPr>
          <w:p w14:paraId="72F0EEC4" w14:textId="7D20E2A3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系统</w:t>
            </w:r>
          </w:p>
        </w:tc>
        <w:tc>
          <w:tcPr>
            <w:tcW w:w="1559" w:type="dxa"/>
            <w:shd w:val="clear" w:color="auto" w:fill="EEECE1" w:themeFill="background2"/>
            <w:vAlign w:val="center"/>
          </w:tcPr>
          <w:p w14:paraId="2004C4B3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CPU</w:t>
            </w:r>
          </w:p>
        </w:tc>
        <w:tc>
          <w:tcPr>
            <w:tcW w:w="987" w:type="dxa"/>
            <w:shd w:val="clear" w:color="auto" w:fill="EEECE1" w:themeFill="background2"/>
            <w:vAlign w:val="center"/>
          </w:tcPr>
          <w:p w14:paraId="71FAC54A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内存</w:t>
            </w:r>
          </w:p>
        </w:tc>
        <w:tc>
          <w:tcPr>
            <w:tcW w:w="856" w:type="dxa"/>
            <w:shd w:val="clear" w:color="auto" w:fill="EEECE1" w:themeFill="background2"/>
            <w:vAlign w:val="center"/>
          </w:tcPr>
          <w:p w14:paraId="3C6FA5EA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备注</w:t>
            </w:r>
          </w:p>
        </w:tc>
      </w:tr>
      <w:tr w:rsidR="00CB054A" w:rsidRPr="00CB054A" w14:paraId="4A5AAAE6" w14:textId="77777777" w:rsidTr="00CB054A">
        <w:trPr>
          <w:jc w:val="center"/>
        </w:trPr>
        <w:tc>
          <w:tcPr>
            <w:tcW w:w="1843" w:type="dxa"/>
            <w:vAlign w:val="center"/>
          </w:tcPr>
          <w:p w14:paraId="110D8510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054A">
              <w:rPr>
                <w:rFonts w:ascii="Arial" w:hAnsi="Arial" w:cs="Arial" w:hint="eastAsia"/>
                <w:sz w:val="24"/>
                <w:szCs w:val="24"/>
              </w:rPr>
              <w:t>Emqtt</w:t>
            </w:r>
            <w:proofErr w:type="spellEnd"/>
            <w:r w:rsidRPr="00CB054A">
              <w:rPr>
                <w:rFonts w:ascii="Arial" w:hAnsi="Arial" w:cs="Arial" w:hint="eastAsia"/>
                <w:sz w:val="24"/>
                <w:szCs w:val="24"/>
              </w:rPr>
              <w:t>服务器</w:t>
            </w:r>
            <w:r w:rsidRPr="00CB054A">
              <w:rPr>
                <w:rFonts w:ascii="Arial" w:hAnsi="Arial" w:cs="Arial" w:hint="eastAsia"/>
                <w:sz w:val="24"/>
                <w:szCs w:val="24"/>
              </w:rPr>
              <w:t>1</w:t>
            </w:r>
          </w:p>
        </w:tc>
        <w:tc>
          <w:tcPr>
            <w:tcW w:w="851" w:type="dxa"/>
            <w:vAlign w:val="center"/>
          </w:tcPr>
          <w:p w14:paraId="28FC0F91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4EB671EE" w14:textId="2A15FF9E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Ubuntu14.0.4</w:t>
            </w:r>
          </w:p>
        </w:tc>
        <w:tc>
          <w:tcPr>
            <w:tcW w:w="1559" w:type="dxa"/>
            <w:vAlign w:val="center"/>
          </w:tcPr>
          <w:p w14:paraId="483D9D5D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i5-4460</w:t>
            </w:r>
          </w:p>
        </w:tc>
        <w:tc>
          <w:tcPr>
            <w:tcW w:w="987" w:type="dxa"/>
            <w:vAlign w:val="center"/>
          </w:tcPr>
          <w:p w14:paraId="7ECAD3D2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8G</w:t>
            </w:r>
          </w:p>
        </w:tc>
        <w:tc>
          <w:tcPr>
            <w:tcW w:w="856" w:type="dxa"/>
            <w:vAlign w:val="center"/>
          </w:tcPr>
          <w:p w14:paraId="462D13BA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B054A" w:rsidRPr="00CB054A" w14:paraId="62E8181F" w14:textId="77777777" w:rsidTr="00CB054A">
        <w:trPr>
          <w:trHeight w:val="343"/>
          <w:jc w:val="center"/>
        </w:trPr>
        <w:tc>
          <w:tcPr>
            <w:tcW w:w="1843" w:type="dxa"/>
            <w:vAlign w:val="center"/>
          </w:tcPr>
          <w:p w14:paraId="135B1BB7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CB054A">
              <w:rPr>
                <w:rFonts w:ascii="Arial" w:hAnsi="Arial" w:cs="Arial" w:hint="eastAsia"/>
                <w:sz w:val="24"/>
                <w:szCs w:val="24"/>
              </w:rPr>
              <w:t>Emqtt</w:t>
            </w:r>
            <w:proofErr w:type="spellEnd"/>
            <w:r w:rsidRPr="00CB054A">
              <w:rPr>
                <w:rFonts w:ascii="Arial" w:hAnsi="Arial" w:cs="Arial" w:hint="eastAsia"/>
                <w:sz w:val="24"/>
                <w:szCs w:val="24"/>
              </w:rPr>
              <w:t>服务器</w:t>
            </w:r>
            <w:r w:rsidRPr="00CB054A">
              <w:rPr>
                <w:rFonts w:ascii="Arial" w:hAnsi="Arial" w:cs="Arial" w:hint="eastAsia"/>
                <w:sz w:val="24"/>
                <w:szCs w:val="24"/>
              </w:rPr>
              <w:t>2</w:t>
            </w:r>
          </w:p>
        </w:tc>
        <w:tc>
          <w:tcPr>
            <w:tcW w:w="851" w:type="dxa"/>
            <w:vAlign w:val="center"/>
          </w:tcPr>
          <w:p w14:paraId="09987EB2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2942ED03" w14:textId="68EDE5DF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CentOs7</w:t>
            </w:r>
          </w:p>
        </w:tc>
        <w:tc>
          <w:tcPr>
            <w:tcW w:w="1559" w:type="dxa"/>
            <w:vAlign w:val="center"/>
          </w:tcPr>
          <w:p w14:paraId="078B420B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i5-4460</w:t>
            </w:r>
          </w:p>
        </w:tc>
        <w:tc>
          <w:tcPr>
            <w:tcW w:w="987" w:type="dxa"/>
            <w:vAlign w:val="center"/>
          </w:tcPr>
          <w:p w14:paraId="04714B15" w14:textId="77777777" w:rsidR="00CB054A" w:rsidRPr="00CB054A" w:rsidRDefault="00CB054A" w:rsidP="00CB054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B054A">
              <w:rPr>
                <w:rFonts w:ascii="Arial" w:hAnsi="Arial" w:cs="Arial" w:hint="eastAsia"/>
                <w:sz w:val="24"/>
                <w:szCs w:val="24"/>
              </w:rPr>
              <w:t>4G</w:t>
            </w:r>
          </w:p>
        </w:tc>
        <w:tc>
          <w:tcPr>
            <w:tcW w:w="856" w:type="dxa"/>
            <w:vAlign w:val="center"/>
          </w:tcPr>
          <w:p w14:paraId="095A291E" w14:textId="77777777" w:rsidR="00CB054A" w:rsidRPr="00CB054A" w:rsidRDefault="00CB054A" w:rsidP="00CB054A">
            <w:pPr>
              <w:spacing w:line="360" w:lineRule="auto"/>
              <w:ind w:firstLine="42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F24E40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测试概述</w:t>
      </w:r>
    </w:p>
    <w:p w14:paraId="76B0EA27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本次测试使用单台机器做测试，利用多台机器发起</w:t>
      </w:r>
      <w:proofErr w:type="spellStart"/>
      <w:r w:rsidRPr="00CB054A">
        <w:rPr>
          <w:rFonts w:ascii="Arial" w:hAnsi="Arial" w:cs="Arial" w:hint="eastAsia"/>
          <w:sz w:val="24"/>
          <w:szCs w:val="24"/>
        </w:rPr>
        <w:t>mqtt</w:t>
      </w:r>
      <w:proofErr w:type="spellEnd"/>
      <w:r w:rsidRPr="00CB054A">
        <w:rPr>
          <w:rFonts w:ascii="Arial" w:hAnsi="Arial" w:cs="Arial" w:hint="eastAsia"/>
          <w:sz w:val="24"/>
          <w:szCs w:val="24"/>
        </w:rPr>
        <w:t>连接请求，对上述两台服务器进行</w:t>
      </w:r>
      <w:proofErr w:type="spellStart"/>
      <w:r w:rsidRPr="00CB054A">
        <w:rPr>
          <w:rFonts w:ascii="Arial" w:hAnsi="Arial" w:cs="Arial" w:hint="eastAsia"/>
          <w:sz w:val="24"/>
          <w:szCs w:val="24"/>
        </w:rPr>
        <w:t>mqtt</w:t>
      </w:r>
      <w:proofErr w:type="spellEnd"/>
      <w:r w:rsidRPr="00CB054A">
        <w:rPr>
          <w:rFonts w:ascii="Arial" w:hAnsi="Arial" w:cs="Arial" w:hint="eastAsia"/>
          <w:sz w:val="24"/>
          <w:szCs w:val="24"/>
        </w:rPr>
        <w:t>连接数进行压力测试。</w:t>
      </w:r>
      <w:r w:rsidRPr="00CB054A">
        <w:rPr>
          <w:rFonts w:ascii="Arial" w:hAnsi="Arial" w:cs="Arial" w:hint="eastAsia"/>
          <w:sz w:val="24"/>
          <w:szCs w:val="24"/>
        </w:rPr>
        <w:t xml:space="preserve"> </w:t>
      </w:r>
    </w:p>
    <w:p w14:paraId="7C13D293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测试结果</w:t>
      </w:r>
    </w:p>
    <w:p w14:paraId="1F824DB6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服务器</w:t>
      </w:r>
      <w:r w:rsidRPr="00CB054A">
        <w:rPr>
          <w:rFonts w:ascii="Arial" w:hAnsi="Arial" w:cs="Arial" w:hint="eastAsia"/>
          <w:sz w:val="24"/>
          <w:szCs w:val="24"/>
        </w:rPr>
        <w:t>1</w:t>
      </w:r>
      <w:r w:rsidRPr="00CB054A">
        <w:rPr>
          <w:rFonts w:ascii="Arial" w:hAnsi="Arial" w:cs="Arial" w:hint="eastAsia"/>
          <w:sz w:val="24"/>
          <w:szCs w:val="24"/>
        </w:rPr>
        <w:t>：能够支持的稳定</w:t>
      </w:r>
      <w:proofErr w:type="spellStart"/>
      <w:r w:rsidRPr="00CB054A">
        <w:rPr>
          <w:rFonts w:ascii="Arial" w:hAnsi="Arial" w:cs="Arial" w:hint="eastAsia"/>
          <w:sz w:val="24"/>
          <w:szCs w:val="24"/>
        </w:rPr>
        <w:t>mqtt</w:t>
      </w:r>
      <w:proofErr w:type="spellEnd"/>
      <w:r w:rsidRPr="00CB054A">
        <w:rPr>
          <w:rFonts w:ascii="Arial" w:hAnsi="Arial" w:cs="Arial" w:hint="eastAsia"/>
          <w:sz w:val="24"/>
          <w:szCs w:val="24"/>
        </w:rPr>
        <w:t>并发数为</w:t>
      </w:r>
      <w:r w:rsidRPr="00CB054A">
        <w:rPr>
          <w:rFonts w:ascii="Arial" w:hAnsi="Arial" w:cs="Arial" w:hint="eastAsia"/>
          <w:sz w:val="24"/>
          <w:szCs w:val="24"/>
        </w:rPr>
        <w:t>5w</w:t>
      </w:r>
      <w:r w:rsidRPr="00CB054A">
        <w:rPr>
          <w:rFonts w:ascii="Arial" w:hAnsi="Arial" w:cs="Arial" w:hint="eastAsia"/>
          <w:sz w:val="24"/>
          <w:szCs w:val="24"/>
        </w:rPr>
        <w:t>，当并发量发到</w:t>
      </w:r>
      <w:r w:rsidRPr="00CB054A">
        <w:rPr>
          <w:rFonts w:ascii="Arial" w:hAnsi="Arial" w:cs="Arial" w:hint="eastAsia"/>
          <w:sz w:val="24"/>
          <w:szCs w:val="24"/>
        </w:rPr>
        <w:t>5w</w:t>
      </w:r>
      <w:r w:rsidRPr="00CB054A">
        <w:rPr>
          <w:rFonts w:ascii="Arial" w:hAnsi="Arial" w:cs="Arial" w:hint="eastAsia"/>
          <w:sz w:val="24"/>
          <w:szCs w:val="24"/>
        </w:rPr>
        <w:t>时，系统内存使用量为</w:t>
      </w:r>
      <w:r w:rsidRPr="00CB054A">
        <w:rPr>
          <w:rFonts w:ascii="Arial" w:hAnsi="Arial" w:cs="Arial" w:hint="eastAsia"/>
          <w:sz w:val="24"/>
          <w:szCs w:val="24"/>
        </w:rPr>
        <w:t>4G</w:t>
      </w:r>
      <w:r w:rsidRPr="00CB054A">
        <w:rPr>
          <w:rFonts w:ascii="Arial" w:hAnsi="Arial" w:cs="Arial" w:hint="eastAsia"/>
          <w:sz w:val="24"/>
          <w:szCs w:val="24"/>
        </w:rPr>
        <w:t>，系统不卡顿，但是新的连接请求到来时无法建立连接，并发量只能维持在</w:t>
      </w:r>
      <w:r w:rsidRPr="00CB054A">
        <w:rPr>
          <w:rFonts w:ascii="Arial" w:hAnsi="Arial" w:cs="Arial" w:hint="eastAsia"/>
          <w:sz w:val="24"/>
          <w:szCs w:val="24"/>
        </w:rPr>
        <w:t>5w</w:t>
      </w:r>
    </w:p>
    <w:p w14:paraId="64EBFFC7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服务器</w:t>
      </w:r>
      <w:r w:rsidRPr="00CB054A">
        <w:rPr>
          <w:rFonts w:ascii="Arial" w:hAnsi="Arial" w:cs="Arial" w:hint="eastAsia"/>
          <w:sz w:val="24"/>
          <w:szCs w:val="24"/>
        </w:rPr>
        <w:t>2</w:t>
      </w:r>
      <w:r w:rsidRPr="00CB054A">
        <w:rPr>
          <w:rFonts w:ascii="Arial" w:hAnsi="Arial" w:cs="Arial" w:hint="eastAsia"/>
          <w:sz w:val="24"/>
          <w:szCs w:val="24"/>
        </w:rPr>
        <w:t>：能够支持稳定的</w:t>
      </w:r>
      <w:proofErr w:type="spellStart"/>
      <w:r w:rsidRPr="00CB054A">
        <w:rPr>
          <w:rFonts w:ascii="Arial" w:hAnsi="Arial" w:cs="Arial" w:hint="eastAsia"/>
          <w:sz w:val="24"/>
          <w:szCs w:val="24"/>
        </w:rPr>
        <w:t>mqtt</w:t>
      </w:r>
      <w:proofErr w:type="spellEnd"/>
      <w:r w:rsidRPr="00CB054A">
        <w:rPr>
          <w:rFonts w:ascii="Arial" w:hAnsi="Arial" w:cs="Arial" w:hint="eastAsia"/>
          <w:sz w:val="24"/>
          <w:szCs w:val="24"/>
        </w:rPr>
        <w:t>并发数为</w:t>
      </w:r>
      <w:r w:rsidRPr="00CB054A">
        <w:rPr>
          <w:rFonts w:ascii="Arial" w:hAnsi="Arial" w:cs="Arial" w:hint="eastAsia"/>
          <w:sz w:val="24"/>
          <w:szCs w:val="24"/>
        </w:rPr>
        <w:t>5w</w:t>
      </w:r>
      <w:r w:rsidRPr="00CB054A">
        <w:rPr>
          <w:rFonts w:ascii="Arial" w:hAnsi="Arial" w:cs="Arial" w:hint="eastAsia"/>
          <w:sz w:val="24"/>
          <w:szCs w:val="24"/>
        </w:rPr>
        <w:t>，当并发量达到</w:t>
      </w:r>
      <w:r w:rsidRPr="00CB054A">
        <w:rPr>
          <w:rFonts w:ascii="Arial" w:hAnsi="Arial" w:cs="Arial" w:hint="eastAsia"/>
          <w:sz w:val="24"/>
          <w:szCs w:val="24"/>
        </w:rPr>
        <w:t>5w</w:t>
      </w:r>
      <w:r w:rsidRPr="00CB054A">
        <w:rPr>
          <w:rFonts w:ascii="Arial" w:hAnsi="Arial" w:cs="Arial" w:hint="eastAsia"/>
          <w:sz w:val="24"/>
          <w:szCs w:val="24"/>
        </w:rPr>
        <w:t>是，系统内存使用量接近</w:t>
      </w:r>
      <w:r w:rsidRPr="00CB054A">
        <w:rPr>
          <w:rFonts w:ascii="Arial" w:hAnsi="Arial" w:cs="Arial" w:hint="eastAsia"/>
          <w:sz w:val="24"/>
          <w:szCs w:val="24"/>
        </w:rPr>
        <w:t>4G</w:t>
      </w:r>
      <w:r w:rsidRPr="00CB054A">
        <w:rPr>
          <w:rFonts w:ascii="Arial" w:hAnsi="Arial" w:cs="Arial" w:hint="eastAsia"/>
          <w:sz w:val="24"/>
          <w:szCs w:val="24"/>
        </w:rPr>
        <w:t>，系统非常卡顿，新的连接到来也无法建立，并发量维持在</w:t>
      </w:r>
      <w:r w:rsidRPr="00CB054A">
        <w:rPr>
          <w:rFonts w:ascii="Arial" w:hAnsi="Arial" w:cs="Arial" w:hint="eastAsia"/>
          <w:sz w:val="24"/>
          <w:szCs w:val="24"/>
        </w:rPr>
        <w:t>5w</w:t>
      </w:r>
    </w:p>
    <w:p w14:paraId="4CC06C21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结果分析：</w:t>
      </w:r>
    </w:p>
    <w:p w14:paraId="0D010AFA" w14:textId="77777777" w:rsidR="00CB054A" w:rsidRPr="00CB054A" w:rsidRDefault="00CB054A" w:rsidP="00CB054A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lastRenderedPageBreak/>
        <w:t>服务器</w:t>
      </w:r>
      <w:r w:rsidRPr="00CB054A">
        <w:rPr>
          <w:rFonts w:ascii="Arial" w:hAnsi="Arial" w:cs="Arial" w:hint="eastAsia"/>
          <w:sz w:val="24"/>
          <w:szCs w:val="24"/>
        </w:rPr>
        <w:t>1</w:t>
      </w:r>
      <w:r w:rsidRPr="00CB054A">
        <w:rPr>
          <w:rFonts w:ascii="Arial" w:hAnsi="Arial" w:cs="Arial" w:hint="eastAsia"/>
          <w:sz w:val="24"/>
          <w:szCs w:val="24"/>
        </w:rPr>
        <w:t>是</w:t>
      </w:r>
      <w:r w:rsidRPr="00CB054A">
        <w:rPr>
          <w:rFonts w:ascii="Arial" w:hAnsi="Arial" w:cs="Arial" w:hint="eastAsia"/>
          <w:sz w:val="24"/>
          <w:szCs w:val="24"/>
        </w:rPr>
        <w:t>Ubuntu</w:t>
      </w:r>
      <w:r w:rsidRPr="00CB054A">
        <w:rPr>
          <w:rFonts w:ascii="Arial" w:hAnsi="Arial" w:cs="Arial" w:hint="eastAsia"/>
          <w:sz w:val="24"/>
          <w:szCs w:val="24"/>
        </w:rPr>
        <w:t>系统，官方文档使用的是</w:t>
      </w:r>
      <w:r w:rsidRPr="00CB054A">
        <w:rPr>
          <w:rFonts w:ascii="Arial" w:hAnsi="Arial" w:cs="Arial" w:hint="eastAsia"/>
          <w:sz w:val="24"/>
          <w:szCs w:val="24"/>
        </w:rPr>
        <w:t>centos</w:t>
      </w:r>
      <w:r w:rsidRPr="00CB054A">
        <w:rPr>
          <w:rFonts w:ascii="Arial" w:hAnsi="Arial" w:cs="Arial" w:hint="eastAsia"/>
          <w:sz w:val="24"/>
          <w:szCs w:val="24"/>
        </w:rPr>
        <w:t>系统，可能在配置参数方面存在问题，导致连接数不能增加</w:t>
      </w:r>
    </w:p>
    <w:p w14:paraId="183FE67B" w14:textId="3E394E6F" w:rsidR="00CB054A" w:rsidRPr="00CB054A" w:rsidRDefault="00CB054A" w:rsidP="00AD2BBB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CB054A">
        <w:rPr>
          <w:rFonts w:ascii="Arial" w:hAnsi="Arial" w:cs="Arial" w:hint="eastAsia"/>
          <w:sz w:val="24"/>
          <w:szCs w:val="24"/>
        </w:rPr>
        <w:t>服务器</w:t>
      </w:r>
      <w:r w:rsidRPr="00CB054A">
        <w:rPr>
          <w:rFonts w:ascii="Arial" w:hAnsi="Arial" w:cs="Arial" w:hint="eastAsia"/>
          <w:sz w:val="24"/>
          <w:szCs w:val="24"/>
        </w:rPr>
        <w:t>2</w:t>
      </w:r>
      <w:r w:rsidRPr="00CB054A">
        <w:rPr>
          <w:rFonts w:ascii="Arial" w:hAnsi="Arial" w:cs="Arial" w:hint="eastAsia"/>
          <w:sz w:val="24"/>
          <w:szCs w:val="24"/>
        </w:rPr>
        <w:t>内存太小，使得可以接收的连接数较少</w:t>
      </w:r>
    </w:p>
    <w:p w14:paraId="461BE854" w14:textId="7D5CE385" w:rsidR="00E55C55" w:rsidRPr="003F3B71" w:rsidRDefault="00852AF7" w:rsidP="001C7150">
      <w:pPr>
        <w:pStyle w:val="2"/>
      </w:pPr>
      <w:bookmarkStart w:id="215" w:name="_Toc513406075"/>
      <w:r>
        <w:rPr>
          <w:rFonts w:hint="eastAsia"/>
        </w:rPr>
        <w:t>安全可靠性</w:t>
      </w:r>
      <w:bookmarkEnd w:id="215"/>
    </w:p>
    <w:p w14:paraId="21471B6C" w14:textId="49427C07" w:rsidR="000C149C" w:rsidRDefault="000C149C" w:rsidP="000C149C">
      <w:pPr>
        <w:spacing w:line="360" w:lineRule="auto"/>
        <w:ind w:firstLine="420"/>
        <w:rPr>
          <w:rFonts w:ascii="Arial" w:hAnsi="Arial" w:cs="Arial"/>
          <w:sz w:val="24"/>
          <w:szCs w:val="24"/>
        </w:rPr>
      </w:pPr>
      <w:r w:rsidRPr="000C149C">
        <w:rPr>
          <w:rFonts w:ascii="Arial" w:hAnsi="Arial" w:cs="Arial" w:hint="eastAsia"/>
          <w:sz w:val="24"/>
          <w:szCs w:val="24"/>
        </w:rPr>
        <w:t>安全策略属于网络信息安全的上层建筑领域，是网络信息安全的灵魂和核心。安全策略为保证信息基础的安全性提供了一个框架，提供了管理网络安全性的方法，规定了各部门要遵守的规范及应负的责任，使得信息网络系统的安全有了切实的依据</w:t>
      </w:r>
      <w:r>
        <w:rPr>
          <w:rFonts w:ascii="Arial" w:hAnsi="Arial" w:cs="Arial" w:hint="eastAsia"/>
          <w:sz w:val="24"/>
          <w:szCs w:val="24"/>
        </w:rPr>
        <w:t>。在本系统中，可采用如下措施来确保本系统的安全可靠性：</w:t>
      </w:r>
    </w:p>
    <w:p w14:paraId="1F5A3323" w14:textId="52244CF0" w:rsidR="000C149C" w:rsidRPr="004460B2" w:rsidRDefault="000C149C" w:rsidP="004460B2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460B2">
        <w:rPr>
          <w:rFonts w:ascii="Arial" w:hAnsi="Arial" w:cs="Arial"/>
          <w:sz w:val="24"/>
          <w:szCs w:val="24"/>
        </w:rPr>
        <w:t>遵照业界通信准则，完全遵循国际上有关数据安全标准。</w:t>
      </w:r>
    </w:p>
    <w:p w14:paraId="62688A7F" w14:textId="55A882C1" w:rsidR="000C149C" w:rsidRPr="004460B2" w:rsidRDefault="000C149C" w:rsidP="004460B2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460B2">
        <w:rPr>
          <w:rFonts w:ascii="Arial" w:hAnsi="Arial" w:cs="Arial"/>
          <w:sz w:val="24"/>
          <w:szCs w:val="24"/>
        </w:rPr>
        <w:t>结合用户实际的情况，尽可能采用当前先进的数据安全技术和产品，并确保系统达到所设计的安全强度。</w:t>
      </w:r>
    </w:p>
    <w:p w14:paraId="5F962099" w14:textId="3CAD11B6" w:rsidR="000C149C" w:rsidRPr="004460B2" w:rsidRDefault="000C149C" w:rsidP="004460B2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460B2">
        <w:rPr>
          <w:rFonts w:ascii="Arial" w:hAnsi="Arial" w:cs="Arial"/>
          <w:sz w:val="24"/>
          <w:szCs w:val="24"/>
        </w:rPr>
        <w:t>登陆加密采用</w:t>
      </w:r>
      <w:r w:rsidRPr="004460B2">
        <w:rPr>
          <w:rFonts w:ascii="Arial" w:hAnsi="Arial" w:cs="Arial"/>
          <w:sz w:val="24"/>
          <w:szCs w:val="24"/>
        </w:rPr>
        <w:t>SSL</w:t>
      </w:r>
      <w:r w:rsidRPr="004460B2">
        <w:rPr>
          <w:rFonts w:ascii="Arial" w:hAnsi="Arial" w:cs="Arial"/>
          <w:sz w:val="24"/>
          <w:szCs w:val="24"/>
        </w:rPr>
        <w:t>加密处理。</w:t>
      </w:r>
    </w:p>
    <w:p w14:paraId="1D6D6E18" w14:textId="04DCAF8B" w:rsidR="000C149C" w:rsidRPr="004460B2" w:rsidRDefault="000C149C" w:rsidP="004460B2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460B2">
        <w:rPr>
          <w:rFonts w:ascii="Arial" w:hAnsi="Arial" w:cs="Arial"/>
          <w:sz w:val="24"/>
          <w:szCs w:val="24"/>
        </w:rPr>
        <w:t>用户信息采用</w:t>
      </w:r>
      <w:r w:rsidRPr="004460B2">
        <w:rPr>
          <w:rFonts w:ascii="Arial" w:hAnsi="Arial" w:cs="Arial"/>
          <w:sz w:val="24"/>
          <w:szCs w:val="24"/>
        </w:rPr>
        <w:t>MD5</w:t>
      </w:r>
      <w:r w:rsidRPr="004460B2">
        <w:rPr>
          <w:rFonts w:ascii="Arial" w:hAnsi="Arial" w:cs="Arial"/>
          <w:sz w:val="24"/>
          <w:szCs w:val="24"/>
        </w:rPr>
        <w:t>加密；用户登录采用验证码。</w:t>
      </w:r>
    </w:p>
    <w:p w14:paraId="7B69C142" w14:textId="54F2BCD6" w:rsidR="006F0991" w:rsidRPr="0079112C" w:rsidRDefault="000C149C" w:rsidP="0079112C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Arial" w:hAnsi="Arial" w:cs="Arial"/>
          <w:sz w:val="24"/>
          <w:szCs w:val="24"/>
        </w:rPr>
      </w:pPr>
      <w:r w:rsidRPr="004460B2">
        <w:rPr>
          <w:rFonts w:ascii="Arial" w:hAnsi="Arial" w:cs="Arial" w:hint="eastAsia"/>
          <w:sz w:val="24"/>
          <w:szCs w:val="24"/>
        </w:rPr>
        <w:t>终端与服务器端的通信采用加密方式，选用对称加密算法</w:t>
      </w:r>
      <w:r w:rsidR="004460B2">
        <w:rPr>
          <w:rFonts w:ascii="Arial" w:hAnsi="Arial" w:cs="Arial" w:hint="eastAsia"/>
          <w:sz w:val="24"/>
          <w:szCs w:val="24"/>
        </w:rPr>
        <w:t>。</w:t>
      </w:r>
    </w:p>
    <w:sectPr w:rsidR="006F0991" w:rsidRPr="0079112C" w:rsidSect="002145F3">
      <w:headerReference w:type="default" r:id="rId43"/>
      <w:pgSz w:w="11906" w:h="16838"/>
      <w:pgMar w:top="1440" w:right="1800" w:bottom="1440" w:left="1800" w:header="567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F6F592" w14:textId="77777777" w:rsidR="00F47C9B" w:rsidRDefault="00F47C9B" w:rsidP="00751D44">
      <w:r>
        <w:separator/>
      </w:r>
    </w:p>
  </w:endnote>
  <w:endnote w:type="continuationSeparator" w:id="0">
    <w:p w14:paraId="2A8ED6AD" w14:textId="77777777" w:rsidR="00F47C9B" w:rsidRDefault="00F47C9B" w:rsidP="00751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B31FE" w14:textId="77777777" w:rsidR="00992BF2" w:rsidRPr="000D39B9" w:rsidRDefault="00992BF2" w:rsidP="000D39B9">
    <w:pPr>
      <w:pStyle w:val="a4"/>
      <w:ind w:right="360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76B493" wp14:editId="7CFA6562">
              <wp:simplePos x="0" y="0"/>
              <wp:positionH relativeFrom="page">
                <wp:posOffset>-2895600</wp:posOffset>
              </wp:positionH>
              <wp:positionV relativeFrom="page">
                <wp:posOffset>274320</wp:posOffset>
              </wp:positionV>
              <wp:extent cx="512445" cy="441325"/>
              <wp:effectExtent l="0" t="0" r="0" b="0"/>
              <wp:wrapNone/>
              <wp:docPr id="39" name="流程图: 可选过程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445" cy="441325"/>
                      </a:xfrm>
                      <a:prstGeom prst="flowChartAlternateProcess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73737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055B7" w14:textId="77777777" w:rsidR="00992BF2" w:rsidRDefault="00992BF2" w:rsidP="00EB174F">
                          <w:pPr>
                            <w:pStyle w:val="a4"/>
                            <w:pBdr>
                              <w:top w:val="single" w:sz="12" w:space="1" w:color="9BBB59"/>
                              <w:bottom w:val="single" w:sz="48" w:space="1" w:color="9BBB59"/>
                            </w:pBd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B83068" w:rsidRPr="00B83068">
                            <w:rPr>
                              <w:noProof/>
                              <w:sz w:val="28"/>
                              <w:szCs w:val="28"/>
                              <w:lang w:val="zh-CN"/>
                            </w:rPr>
                            <w:t>10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76B493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流程图: 可选过程 39" o:spid="_x0000_s1026" type="#_x0000_t176" style="position:absolute;left:0;text-align:left;margin-left:-228pt;margin-top:21.6pt;width:40.35pt;height:34.7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" filled="f" fillcolor="#5c83b4" stroked="f" strokecolor="#737373">
              <v:textbox>
                <w:txbxContent>
                  <w:p w14:paraId="2D1055B7" w14:textId="77777777" w:rsidR="00992BF2" w:rsidRDefault="00992BF2" w:rsidP="00EB174F">
                    <w:pPr>
                      <w:pStyle w:val="a4"/>
                      <w:pBdr>
                        <w:top w:val="single" w:sz="12" w:space="1" w:color="9BBB59"/>
                        <w:bottom w:val="single" w:sz="48" w:space="1" w:color="9BBB59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2"/>
                        <w:szCs w:val="22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sz w:val="22"/>
                        <w:szCs w:val="22"/>
                      </w:rPr>
                      <w:fldChar w:fldCharType="separate"/>
                    </w:r>
                    <w:r w:rsidR="00B83068" w:rsidRPr="00B83068">
                      <w:rPr>
                        <w:noProof/>
                        <w:sz w:val="28"/>
                        <w:szCs w:val="28"/>
                        <w:lang w:val="zh-CN"/>
                      </w:rPr>
                      <w:t>10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0D39B9">
      <w:rPr>
        <w:sz w:val="24"/>
        <w:szCs w:val="24"/>
      </w:rPr>
      <w:fldChar w:fldCharType="begin"/>
    </w:r>
    <w:r w:rsidRPr="000D39B9">
      <w:rPr>
        <w:sz w:val="24"/>
        <w:szCs w:val="24"/>
      </w:rPr>
      <w:instrText>PAGE   \* MERGEFORMAT</w:instrText>
    </w:r>
    <w:r w:rsidRPr="000D39B9">
      <w:rPr>
        <w:sz w:val="24"/>
        <w:szCs w:val="24"/>
      </w:rPr>
      <w:fldChar w:fldCharType="separate"/>
    </w:r>
    <w:r w:rsidR="00B83068" w:rsidRPr="00B83068">
      <w:rPr>
        <w:noProof/>
        <w:sz w:val="24"/>
        <w:szCs w:val="24"/>
        <w:lang w:val="zh-CN"/>
      </w:rPr>
      <w:t>10</w:t>
    </w:r>
    <w:r w:rsidRPr="000D39B9"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2AE6A" w14:textId="77777777" w:rsidR="00F47C9B" w:rsidRDefault="00F47C9B" w:rsidP="00751D44">
      <w:r>
        <w:separator/>
      </w:r>
    </w:p>
  </w:footnote>
  <w:footnote w:type="continuationSeparator" w:id="0">
    <w:p w14:paraId="1422ECA6" w14:textId="77777777" w:rsidR="00F47C9B" w:rsidRDefault="00F47C9B" w:rsidP="00751D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8170EC" w14:textId="0EB76415" w:rsidR="00992BF2" w:rsidRDefault="00992BF2" w:rsidP="004C1165">
    <w:pPr>
      <w:pStyle w:val="a3"/>
      <w:pBdr>
        <w:bottom w:val="single" w:sz="6" w:space="1" w:color="0070C0"/>
      </w:pBdr>
      <w:tabs>
        <w:tab w:val="clear" w:pos="4153"/>
      </w:tabs>
    </w:pPr>
    <w:r>
      <w:rPr>
        <w:rFonts w:ascii="微软雅黑" w:eastAsia="微软雅黑" w:hAnsi="微软雅黑" w:hint="eastAsia"/>
        <w:b/>
        <w:color w:val="0070C0"/>
      </w:rPr>
      <w:t>文档</w:t>
    </w:r>
    <w:r>
      <w:rPr>
        <w:rFonts w:ascii="微软雅黑" w:eastAsia="微软雅黑" w:hAnsi="微软雅黑"/>
        <w:b/>
        <w:color w:val="0070C0"/>
      </w:rPr>
      <w:t>修订记录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8A815" w14:textId="79D8D6DA" w:rsidR="00992BF2" w:rsidRDefault="00992BF2" w:rsidP="004C1165">
    <w:pPr>
      <w:pStyle w:val="a3"/>
      <w:pBdr>
        <w:bottom w:val="single" w:sz="6" w:space="1" w:color="0070C0"/>
      </w:pBdr>
      <w:tabs>
        <w:tab w:val="clear" w:pos="4153"/>
      </w:tabs>
    </w:pPr>
    <w:r>
      <w:rPr>
        <w:rFonts w:ascii="微软雅黑" w:eastAsia="微软雅黑" w:hAnsi="微软雅黑" w:hint="eastAsia"/>
        <w:b/>
        <w:color w:val="0070C0"/>
      </w:rPr>
      <w:t>目</w:t>
    </w:r>
    <w:r>
      <w:rPr>
        <w:rFonts w:ascii="微软雅黑" w:eastAsia="微软雅黑" w:hAnsi="微软雅黑"/>
        <w:b/>
        <w:color w:val="0070C0"/>
      </w:rPr>
      <w:t>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0E330" w14:textId="3EE99019" w:rsidR="00992BF2" w:rsidRPr="00281512" w:rsidRDefault="00992BF2" w:rsidP="004C1165">
    <w:pPr>
      <w:pStyle w:val="a3"/>
      <w:pBdr>
        <w:bottom w:val="single" w:sz="4" w:space="1" w:color="0070C0"/>
      </w:pBdr>
      <w:tabs>
        <w:tab w:val="clear" w:pos="4153"/>
      </w:tabs>
    </w:pPr>
    <w:r w:rsidRPr="008472C0">
      <w:rPr>
        <w:rFonts w:ascii="微软雅黑" w:eastAsia="微软雅黑" w:hAnsi="微软雅黑" w:hint="eastAsia"/>
        <w:b/>
        <w:color w:val="0070C0"/>
      </w:rPr>
      <w:t>第1章</w:t>
    </w:r>
    <w:r>
      <w:rPr>
        <w:rFonts w:ascii="微软雅黑" w:eastAsia="微软雅黑" w:hAnsi="微软雅黑" w:hint="eastAsia"/>
        <w:b/>
        <w:color w:val="0070C0"/>
      </w:rPr>
      <w:t xml:space="preserve"> 项目意义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8C98DA" w14:textId="3D81FD92" w:rsidR="00992BF2" w:rsidRPr="002145F3" w:rsidRDefault="00992BF2" w:rsidP="004C1165">
    <w:pPr>
      <w:pStyle w:val="a3"/>
      <w:pBdr>
        <w:bottom w:val="single" w:sz="4" w:space="1" w:color="0070C0"/>
      </w:pBdr>
      <w:tabs>
        <w:tab w:val="clear" w:pos="4153"/>
      </w:tabs>
    </w:pPr>
    <w:r w:rsidRPr="008472C0">
      <w:rPr>
        <w:rFonts w:ascii="微软雅黑" w:eastAsia="微软雅黑" w:hAnsi="微软雅黑" w:hint="eastAsia"/>
        <w:b/>
        <w:color w:val="0070C0"/>
      </w:rPr>
      <w:t>第</w:t>
    </w:r>
    <w:r>
      <w:rPr>
        <w:rFonts w:ascii="微软雅黑" w:eastAsia="微软雅黑" w:hAnsi="微软雅黑" w:hint="eastAsia"/>
        <w:b/>
        <w:color w:val="0070C0"/>
      </w:rPr>
      <w:t>2</w:t>
    </w:r>
    <w:r w:rsidRPr="008472C0">
      <w:rPr>
        <w:rFonts w:ascii="微软雅黑" w:eastAsia="微软雅黑" w:hAnsi="微软雅黑" w:hint="eastAsia"/>
        <w:b/>
        <w:color w:val="0070C0"/>
      </w:rPr>
      <w:t>章</w:t>
    </w:r>
    <w:r>
      <w:rPr>
        <w:rFonts w:ascii="微软雅黑" w:eastAsia="微软雅黑" w:hAnsi="微软雅黑" w:hint="eastAsia"/>
        <w:b/>
        <w:color w:val="0070C0"/>
      </w:rPr>
      <w:t xml:space="preserve"> 总体架构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3891E" w14:textId="5E0E2E0E" w:rsidR="00992BF2" w:rsidRDefault="00992BF2" w:rsidP="0030059E">
    <w:pPr>
      <w:pStyle w:val="a3"/>
      <w:pBdr>
        <w:bottom w:val="single" w:sz="4" w:space="1" w:color="0070C0"/>
      </w:pBdr>
      <w:tabs>
        <w:tab w:val="clear" w:pos="4153"/>
      </w:tabs>
    </w:pPr>
    <w:r w:rsidRPr="008472C0">
      <w:rPr>
        <w:rFonts w:ascii="微软雅黑" w:eastAsia="微软雅黑" w:hAnsi="微软雅黑" w:hint="eastAsia"/>
        <w:b/>
        <w:color w:val="0070C0"/>
      </w:rPr>
      <w:t>第</w:t>
    </w:r>
    <w:r>
      <w:rPr>
        <w:rFonts w:ascii="微软雅黑" w:eastAsia="微软雅黑" w:hAnsi="微软雅黑" w:hint="eastAsia"/>
        <w:b/>
        <w:color w:val="0070C0"/>
      </w:rPr>
      <w:t>3</w:t>
    </w:r>
    <w:r w:rsidRPr="008472C0">
      <w:rPr>
        <w:rFonts w:ascii="微软雅黑" w:eastAsia="微软雅黑" w:hAnsi="微软雅黑" w:hint="eastAsia"/>
        <w:b/>
        <w:color w:val="0070C0"/>
      </w:rPr>
      <w:t>章</w:t>
    </w:r>
    <w:r>
      <w:rPr>
        <w:rFonts w:ascii="微软雅黑" w:eastAsia="微软雅黑" w:hAnsi="微软雅黑" w:hint="eastAsia"/>
        <w:b/>
        <w:color w:val="0070C0"/>
      </w:rPr>
      <w:t xml:space="preserve"> 前端体系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BFD0B2" w14:textId="7235D384" w:rsidR="00992BF2" w:rsidRPr="00740AF0" w:rsidRDefault="00740AF0" w:rsidP="00740AF0">
    <w:pPr>
      <w:pStyle w:val="a3"/>
      <w:pBdr>
        <w:bottom w:val="single" w:sz="4" w:space="1" w:color="0070C0"/>
      </w:pBdr>
      <w:tabs>
        <w:tab w:val="clear" w:pos="4153"/>
      </w:tabs>
      <w:rPr>
        <w:rFonts w:ascii="微软雅黑" w:eastAsia="微软雅黑" w:hAnsi="微软雅黑"/>
        <w:b/>
        <w:color w:val="0070C0"/>
      </w:rPr>
    </w:pPr>
    <w:r w:rsidRPr="00740AF0">
      <w:rPr>
        <w:rFonts w:ascii="微软雅黑" w:eastAsia="微软雅黑" w:hAnsi="微软雅黑" w:hint="eastAsia"/>
        <w:b/>
        <w:color w:val="0070C0"/>
      </w:rPr>
      <w:t>第4章 后端架构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8145BB" w14:textId="6D1D82C1" w:rsidR="00992BF2" w:rsidRDefault="00992BF2" w:rsidP="003D5DA5">
    <w:pPr>
      <w:jc w:val="center"/>
    </w:pPr>
    <w:r w:rsidRPr="008472C0">
      <w:rPr>
        <w:rFonts w:ascii="微软雅黑" w:eastAsia="微软雅黑" w:hAnsi="微软雅黑" w:hint="eastAsia"/>
        <w:b/>
        <w:color w:val="0070C0"/>
      </w:rPr>
      <w:t>第</w:t>
    </w:r>
    <w:r>
      <w:rPr>
        <w:rFonts w:ascii="微软雅黑" w:eastAsia="微软雅黑" w:hAnsi="微软雅黑" w:hint="eastAsia"/>
        <w:b/>
        <w:color w:val="0070C0"/>
      </w:rPr>
      <w:t>5</w:t>
    </w:r>
    <w:r w:rsidRPr="008472C0">
      <w:rPr>
        <w:rFonts w:ascii="微软雅黑" w:eastAsia="微软雅黑" w:hAnsi="微软雅黑" w:hint="eastAsia"/>
        <w:b/>
        <w:color w:val="0070C0"/>
      </w:rPr>
      <w:t>章</w:t>
    </w:r>
    <w:r>
      <w:rPr>
        <w:rFonts w:ascii="微软雅黑" w:eastAsia="微软雅黑" w:hAnsi="微软雅黑" w:hint="eastAsia"/>
        <w:b/>
        <w:color w:val="0070C0"/>
      </w:rPr>
      <w:t xml:space="preserve"> 方案可行性</w:t>
    </w:r>
    <w:r>
      <w:rPr>
        <w:rFonts w:ascii="微软雅黑" w:eastAsia="微软雅黑" w:hAnsi="微软雅黑" w:hint="eastAsia"/>
        <w:b/>
        <w:color w:val="0070C0"/>
        <w:sz w:val="18"/>
        <w:szCs w:val="18"/>
      </w:rPr>
      <w:t>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210EC"/>
    <w:multiLevelType w:val="hybridMultilevel"/>
    <w:tmpl w:val="B00A25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C001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61A3878"/>
    <w:multiLevelType w:val="hybridMultilevel"/>
    <w:tmpl w:val="28A6D43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99E18A9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14C2477"/>
    <w:multiLevelType w:val="hybridMultilevel"/>
    <w:tmpl w:val="5B58A548"/>
    <w:lvl w:ilvl="0" w:tplc="BEDA469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2123CF3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0A1ED8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5562BA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174DE9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68839C8"/>
    <w:multiLevelType w:val="hybridMultilevel"/>
    <w:tmpl w:val="FC4C788A"/>
    <w:lvl w:ilvl="0" w:tplc="BEDA469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BEDA469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8FA1FE8"/>
    <w:multiLevelType w:val="hybridMultilevel"/>
    <w:tmpl w:val="BB6A52D0"/>
    <w:lvl w:ilvl="0" w:tplc="74FC5A92">
      <w:start w:val="1"/>
      <w:numFmt w:val="bullet"/>
      <w:lvlText w:val="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95D5E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B613CCE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59C2A54"/>
    <w:multiLevelType w:val="hybridMultilevel"/>
    <w:tmpl w:val="18AE48A2"/>
    <w:lvl w:ilvl="0" w:tplc="74FC5A92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7374DDA"/>
    <w:multiLevelType w:val="hybridMultilevel"/>
    <w:tmpl w:val="FC4C788A"/>
    <w:lvl w:ilvl="0" w:tplc="BEDA469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BEDA469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3BD4CD5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4A33BAB"/>
    <w:multiLevelType w:val="hybridMultilevel"/>
    <w:tmpl w:val="8EDC2AB6"/>
    <w:lvl w:ilvl="0" w:tplc="C592E76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9546B11"/>
    <w:multiLevelType w:val="singleLevel"/>
    <w:tmpl w:val="59546B11"/>
    <w:lvl w:ilvl="0">
      <w:start w:val="2"/>
      <w:numFmt w:val="decimal"/>
      <w:suff w:val="nothing"/>
      <w:lvlText w:val="%1."/>
      <w:lvlJc w:val="left"/>
    </w:lvl>
  </w:abstractNum>
  <w:abstractNum w:abstractNumId="18" w15:restartNumberingAfterBreak="0">
    <w:nsid w:val="59546CDF"/>
    <w:multiLevelType w:val="singleLevel"/>
    <w:tmpl w:val="59546CDF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9546DD4"/>
    <w:multiLevelType w:val="singleLevel"/>
    <w:tmpl w:val="59546DD4"/>
    <w:lvl w:ilvl="0">
      <w:start w:val="4"/>
      <w:numFmt w:val="decimal"/>
      <w:suff w:val="nothing"/>
      <w:lvlText w:val="%1."/>
      <w:lvlJc w:val="left"/>
    </w:lvl>
  </w:abstractNum>
  <w:abstractNum w:abstractNumId="20" w15:restartNumberingAfterBreak="0">
    <w:nsid w:val="5AB1052A"/>
    <w:multiLevelType w:val="multilevel"/>
    <w:tmpl w:val="A426C7D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81" w:hanging="431"/>
      </w:pPr>
      <w:rPr>
        <w:rFonts w:ascii="Times New Roman" w:eastAsia="黑体" w:hAnsi="Times New Roman" w:hint="default"/>
        <w:b/>
        <w:i w:val="0"/>
        <w:spacing w:val="10"/>
        <w:sz w:val="24"/>
        <w:szCs w:val="24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431" w:hanging="431"/>
      </w:pPr>
      <w:rPr>
        <w:rFonts w:ascii="Times New Roman" w:eastAsia="黑体" w:hAnsi="Times New Roman" w:hint="default"/>
        <w:b/>
        <w:i w:val="0"/>
        <w:sz w:val="24"/>
        <w:szCs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eastAsia"/>
      </w:rPr>
    </w:lvl>
  </w:abstractNum>
  <w:abstractNum w:abstractNumId="21" w15:restartNumberingAfterBreak="0">
    <w:nsid w:val="5CA564F9"/>
    <w:multiLevelType w:val="multilevel"/>
    <w:tmpl w:val="5CA564F9"/>
    <w:lvl w:ilvl="0">
      <w:start w:val="1"/>
      <w:numFmt w:val="decimal"/>
      <w:lvlText w:val="%1）"/>
      <w:lvlJc w:val="left"/>
      <w:pPr>
        <w:tabs>
          <w:tab w:val="left" w:pos="900"/>
        </w:tabs>
        <w:ind w:left="90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22" w15:restartNumberingAfterBreak="0">
    <w:nsid w:val="5D7B757D"/>
    <w:multiLevelType w:val="hybridMultilevel"/>
    <w:tmpl w:val="FC4C788A"/>
    <w:lvl w:ilvl="0" w:tplc="BEDA469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BEDA469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ACE21C1"/>
    <w:multiLevelType w:val="hybridMultilevel"/>
    <w:tmpl w:val="4ADC4EC4"/>
    <w:lvl w:ilvl="0" w:tplc="BEDA4694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D6142C2"/>
    <w:multiLevelType w:val="hybridMultilevel"/>
    <w:tmpl w:val="F37675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"/>
  </w:num>
  <w:num w:numId="3">
    <w:abstractNumId w:val="13"/>
  </w:num>
  <w:num w:numId="4">
    <w:abstractNumId w:val="2"/>
  </w:num>
  <w:num w:numId="5">
    <w:abstractNumId w:val="0"/>
  </w:num>
  <w:num w:numId="6">
    <w:abstractNumId w:val="10"/>
  </w:num>
  <w:num w:numId="7">
    <w:abstractNumId w:val="24"/>
  </w:num>
  <w:num w:numId="8">
    <w:abstractNumId w:val="7"/>
  </w:num>
  <w:num w:numId="9">
    <w:abstractNumId w:val="16"/>
  </w:num>
  <w:num w:numId="10">
    <w:abstractNumId w:val="15"/>
  </w:num>
  <w:num w:numId="11">
    <w:abstractNumId w:val="5"/>
  </w:num>
  <w:num w:numId="12">
    <w:abstractNumId w:val="6"/>
  </w:num>
  <w:num w:numId="13">
    <w:abstractNumId w:val="3"/>
  </w:num>
  <w:num w:numId="14">
    <w:abstractNumId w:val="8"/>
  </w:num>
  <w:num w:numId="15">
    <w:abstractNumId w:val="12"/>
  </w:num>
  <w:num w:numId="16">
    <w:abstractNumId w:val="22"/>
  </w:num>
  <w:num w:numId="17">
    <w:abstractNumId w:val="14"/>
  </w:num>
  <w:num w:numId="18">
    <w:abstractNumId w:val="9"/>
  </w:num>
  <w:num w:numId="19">
    <w:abstractNumId w:val="23"/>
  </w:num>
  <w:num w:numId="20">
    <w:abstractNumId w:val="2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8"/>
  </w:num>
  <w:num w:numId="24">
    <w:abstractNumId w:val="19"/>
  </w:num>
  <w:num w:numId="25">
    <w:abstractNumId w:val="21"/>
  </w:num>
  <w:num w:numId="26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27E"/>
    <w:rsid w:val="00001617"/>
    <w:rsid w:val="00002DF4"/>
    <w:rsid w:val="00005204"/>
    <w:rsid w:val="000053C1"/>
    <w:rsid w:val="00010774"/>
    <w:rsid w:val="00011601"/>
    <w:rsid w:val="0001414F"/>
    <w:rsid w:val="00014308"/>
    <w:rsid w:val="0001500A"/>
    <w:rsid w:val="00015CD6"/>
    <w:rsid w:val="00017C6A"/>
    <w:rsid w:val="00020216"/>
    <w:rsid w:val="00021169"/>
    <w:rsid w:val="00022D99"/>
    <w:rsid w:val="00023167"/>
    <w:rsid w:val="000267C8"/>
    <w:rsid w:val="0002727E"/>
    <w:rsid w:val="000323FE"/>
    <w:rsid w:val="00032F1D"/>
    <w:rsid w:val="000351CE"/>
    <w:rsid w:val="00035F08"/>
    <w:rsid w:val="000361E9"/>
    <w:rsid w:val="00037EF6"/>
    <w:rsid w:val="00041054"/>
    <w:rsid w:val="000414D3"/>
    <w:rsid w:val="000504BA"/>
    <w:rsid w:val="0005103F"/>
    <w:rsid w:val="00051CBE"/>
    <w:rsid w:val="00052556"/>
    <w:rsid w:val="00057E1A"/>
    <w:rsid w:val="0006074F"/>
    <w:rsid w:val="00061431"/>
    <w:rsid w:val="0006321B"/>
    <w:rsid w:val="00063468"/>
    <w:rsid w:val="00066C2F"/>
    <w:rsid w:val="00067191"/>
    <w:rsid w:val="000751B2"/>
    <w:rsid w:val="000769EA"/>
    <w:rsid w:val="00076C7E"/>
    <w:rsid w:val="00076EE7"/>
    <w:rsid w:val="00077430"/>
    <w:rsid w:val="0008124D"/>
    <w:rsid w:val="00086545"/>
    <w:rsid w:val="000868F9"/>
    <w:rsid w:val="000906CB"/>
    <w:rsid w:val="00096387"/>
    <w:rsid w:val="00096E8E"/>
    <w:rsid w:val="000A1637"/>
    <w:rsid w:val="000A2B60"/>
    <w:rsid w:val="000A5984"/>
    <w:rsid w:val="000A78A0"/>
    <w:rsid w:val="000A7F78"/>
    <w:rsid w:val="000B1782"/>
    <w:rsid w:val="000B1AB4"/>
    <w:rsid w:val="000B1BC4"/>
    <w:rsid w:val="000B1CE1"/>
    <w:rsid w:val="000B1D29"/>
    <w:rsid w:val="000B2942"/>
    <w:rsid w:val="000B4725"/>
    <w:rsid w:val="000B57A1"/>
    <w:rsid w:val="000C1429"/>
    <w:rsid w:val="000C149C"/>
    <w:rsid w:val="000C1C3B"/>
    <w:rsid w:val="000C2898"/>
    <w:rsid w:val="000C2CE6"/>
    <w:rsid w:val="000D16F4"/>
    <w:rsid w:val="000D2F5C"/>
    <w:rsid w:val="000D379B"/>
    <w:rsid w:val="000D39B9"/>
    <w:rsid w:val="000D3B3A"/>
    <w:rsid w:val="000D3DBC"/>
    <w:rsid w:val="000D69E7"/>
    <w:rsid w:val="000D7E6F"/>
    <w:rsid w:val="000E405E"/>
    <w:rsid w:val="000E42DD"/>
    <w:rsid w:val="000E49A4"/>
    <w:rsid w:val="000E6BCF"/>
    <w:rsid w:val="000F160B"/>
    <w:rsid w:val="000F1E39"/>
    <w:rsid w:val="001027F7"/>
    <w:rsid w:val="00104502"/>
    <w:rsid w:val="0010522C"/>
    <w:rsid w:val="001057E1"/>
    <w:rsid w:val="00105E64"/>
    <w:rsid w:val="00106D13"/>
    <w:rsid w:val="00107859"/>
    <w:rsid w:val="0010798F"/>
    <w:rsid w:val="00112A5A"/>
    <w:rsid w:val="001140A5"/>
    <w:rsid w:val="00115531"/>
    <w:rsid w:val="0011711D"/>
    <w:rsid w:val="00121D97"/>
    <w:rsid w:val="00122C02"/>
    <w:rsid w:val="0012366B"/>
    <w:rsid w:val="00124C44"/>
    <w:rsid w:val="001257BC"/>
    <w:rsid w:val="0012610E"/>
    <w:rsid w:val="00130F16"/>
    <w:rsid w:val="00134251"/>
    <w:rsid w:val="00134429"/>
    <w:rsid w:val="001351BE"/>
    <w:rsid w:val="001378AE"/>
    <w:rsid w:val="001410E5"/>
    <w:rsid w:val="0014226B"/>
    <w:rsid w:val="001429EA"/>
    <w:rsid w:val="0014436B"/>
    <w:rsid w:val="00144E96"/>
    <w:rsid w:val="00152009"/>
    <w:rsid w:val="001524BF"/>
    <w:rsid w:val="0015308D"/>
    <w:rsid w:val="00153A9B"/>
    <w:rsid w:val="00154F4F"/>
    <w:rsid w:val="001556FA"/>
    <w:rsid w:val="00155DE5"/>
    <w:rsid w:val="0015636D"/>
    <w:rsid w:val="00161E63"/>
    <w:rsid w:val="00162EE5"/>
    <w:rsid w:val="00163B73"/>
    <w:rsid w:val="00164F0D"/>
    <w:rsid w:val="00165943"/>
    <w:rsid w:val="00167862"/>
    <w:rsid w:val="00170A00"/>
    <w:rsid w:val="001750DA"/>
    <w:rsid w:val="0017559A"/>
    <w:rsid w:val="00176BAA"/>
    <w:rsid w:val="00180420"/>
    <w:rsid w:val="00180467"/>
    <w:rsid w:val="00181687"/>
    <w:rsid w:val="001816B4"/>
    <w:rsid w:val="00186EF7"/>
    <w:rsid w:val="0018701C"/>
    <w:rsid w:val="00190CEA"/>
    <w:rsid w:val="001915F2"/>
    <w:rsid w:val="0019243D"/>
    <w:rsid w:val="00196223"/>
    <w:rsid w:val="00196378"/>
    <w:rsid w:val="00197694"/>
    <w:rsid w:val="00197DBB"/>
    <w:rsid w:val="001A2462"/>
    <w:rsid w:val="001A3CF4"/>
    <w:rsid w:val="001A4F4F"/>
    <w:rsid w:val="001B2477"/>
    <w:rsid w:val="001B472F"/>
    <w:rsid w:val="001B632B"/>
    <w:rsid w:val="001B6F5C"/>
    <w:rsid w:val="001C7150"/>
    <w:rsid w:val="001C7791"/>
    <w:rsid w:val="001D1DCA"/>
    <w:rsid w:val="001D341B"/>
    <w:rsid w:val="001D52E9"/>
    <w:rsid w:val="001D5C12"/>
    <w:rsid w:val="001D7112"/>
    <w:rsid w:val="001D7275"/>
    <w:rsid w:val="001D7398"/>
    <w:rsid w:val="001E08F4"/>
    <w:rsid w:val="001E344C"/>
    <w:rsid w:val="001E67C6"/>
    <w:rsid w:val="001E69DB"/>
    <w:rsid w:val="001F041D"/>
    <w:rsid w:val="001F056E"/>
    <w:rsid w:val="001F0DAE"/>
    <w:rsid w:val="001F19CC"/>
    <w:rsid w:val="001F3F89"/>
    <w:rsid w:val="001F46C1"/>
    <w:rsid w:val="001F5E6A"/>
    <w:rsid w:val="001F621E"/>
    <w:rsid w:val="001F6FF3"/>
    <w:rsid w:val="00200439"/>
    <w:rsid w:val="002026AE"/>
    <w:rsid w:val="00202E06"/>
    <w:rsid w:val="00204A49"/>
    <w:rsid w:val="00205563"/>
    <w:rsid w:val="00206775"/>
    <w:rsid w:val="002121A4"/>
    <w:rsid w:val="002135C1"/>
    <w:rsid w:val="002145F3"/>
    <w:rsid w:val="00216E8C"/>
    <w:rsid w:val="002176E0"/>
    <w:rsid w:val="0021798C"/>
    <w:rsid w:val="00217A8E"/>
    <w:rsid w:val="00223FD8"/>
    <w:rsid w:val="00224609"/>
    <w:rsid w:val="00226D48"/>
    <w:rsid w:val="00227208"/>
    <w:rsid w:val="002279A9"/>
    <w:rsid w:val="00230BFC"/>
    <w:rsid w:val="00231EDA"/>
    <w:rsid w:val="00232511"/>
    <w:rsid w:val="00237C66"/>
    <w:rsid w:val="0024016F"/>
    <w:rsid w:val="002404CD"/>
    <w:rsid w:val="00240680"/>
    <w:rsid w:val="002468CD"/>
    <w:rsid w:val="00246C43"/>
    <w:rsid w:val="00247056"/>
    <w:rsid w:val="002471C7"/>
    <w:rsid w:val="00247EC7"/>
    <w:rsid w:val="00251CB0"/>
    <w:rsid w:val="00256FC3"/>
    <w:rsid w:val="002614B6"/>
    <w:rsid w:val="00262764"/>
    <w:rsid w:val="002636C4"/>
    <w:rsid w:val="0026420B"/>
    <w:rsid w:val="00270039"/>
    <w:rsid w:val="00272E9F"/>
    <w:rsid w:val="002758F9"/>
    <w:rsid w:val="00277357"/>
    <w:rsid w:val="00281512"/>
    <w:rsid w:val="002819F2"/>
    <w:rsid w:val="00285D97"/>
    <w:rsid w:val="00285EA6"/>
    <w:rsid w:val="00286DD2"/>
    <w:rsid w:val="00287E22"/>
    <w:rsid w:val="00290E45"/>
    <w:rsid w:val="0029573A"/>
    <w:rsid w:val="002957F6"/>
    <w:rsid w:val="00296173"/>
    <w:rsid w:val="002964E7"/>
    <w:rsid w:val="002A0C04"/>
    <w:rsid w:val="002A0F4C"/>
    <w:rsid w:val="002A3F52"/>
    <w:rsid w:val="002A462F"/>
    <w:rsid w:val="002A611C"/>
    <w:rsid w:val="002B252A"/>
    <w:rsid w:val="002B2874"/>
    <w:rsid w:val="002B58FB"/>
    <w:rsid w:val="002C0CA6"/>
    <w:rsid w:val="002C3508"/>
    <w:rsid w:val="002D0096"/>
    <w:rsid w:val="002D66E0"/>
    <w:rsid w:val="002D6B2D"/>
    <w:rsid w:val="002D6C8B"/>
    <w:rsid w:val="002E0D3D"/>
    <w:rsid w:val="002E19D3"/>
    <w:rsid w:val="002E1F07"/>
    <w:rsid w:val="002E251B"/>
    <w:rsid w:val="002E37E7"/>
    <w:rsid w:val="002E5801"/>
    <w:rsid w:val="002E78BC"/>
    <w:rsid w:val="002F191D"/>
    <w:rsid w:val="002F1E0D"/>
    <w:rsid w:val="002F221D"/>
    <w:rsid w:val="002F2FBD"/>
    <w:rsid w:val="002F3070"/>
    <w:rsid w:val="002F3376"/>
    <w:rsid w:val="002F3FB5"/>
    <w:rsid w:val="002F768B"/>
    <w:rsid w:val="003001CD"/>
    <w:rsid w:val="0030059E"/>
    <w:rsid w:val="00300A6C"/>
    <w:rsid w:val="00300B16"/>
    <w:rsid w:val="00303C3A"/>
    <w:rsid w:val="00304C9F"/>
    <w:rsid w:val="0031107B"/>
    <w:rsid w:val="00312C2D"/>
    <w:rsid w:val="00313552"/>
    <w:rsid w:val="00316166"/>
    <w:rsid w:val="00316AA0"/>
    <w:rsid w:val="00316E58"/>
    <w:rsid w:val="003175AF"/>
    <w:rsid w:val="00321731"/>
    <w:rsid w:val="0032181F"/>
    <w:rsid w:val="0032294B"/>
    <w:rsid w:val="00323204"/>
    <w:rsid w:val="003234B4"/>
    <w:rsid w:val="0032388A"/>
    <w:rsid w:val="00323BF7"/>
    <w:rsid w:val="00323C39"/>
    <w:rsid w:val="003276AD"/>
    <w:rsid w:val="00327B10"/>
    <w:rsid w:val="003302A3"/>
    <w:rsid w:val="00330A4E"/>
    <w:rsid w:val="003332CC"/>
    <w:rsid w:val="0033487E"/>
    <w:rsid w:val="003364D4"/>
    <w:rsid w:val="00337204"/>
    <w:rsid w:val="003408E9"/>
    <w:rsid w:val="00342577"/>
    <w:rsid w:val="003430DF"/>
    <w:rsid w:val="0034679A"/>
    <w:rsid w:val="003505BE"/>
    <w:rsid w:val="00350DAA"/>
    <w:rsid w:val="00352733"/>
    <w:rsid w:val="00352A25"/>
    <w:rsid w:val="00352E3F"/>
    <w:rsid w:val="00360ACC"/>
    <w:rsid w:val="00362946"/>
    <w:rsid w:val="00363CAC"/>
    <w:rsid w:val="00363D9E"/>
    <w:rsid w:val="0036633F"/>
    <w:rsid w:val="003671B4"/>
    <w:rsid w:val="00371BBC"/>
    <w:rsid w:val="003744EA"/>
    <w:rsid w:val="00375922"/>
    <w:rsid w:val="0037693D"/>
    <w:rsid w:val="00381F27"/>
    <w:rsid w:val="003845EC"/>
    <w:rsid w:val="003863FD"/>
    <w:rsid w:val="0039067F"/>
    <w:rsid w:val="003906C4"/>
    <w:rsid w:val="003912B1"/>
    <w:rsid w:val="00391EE1"/>
    <w:rsid w:val="0039298E"/>
    <w:rsid w:val="00392F10"/>
    <w:rsid w:val="00397427"/>
    <w:rsid w:val="00397FD9"/>
    <w:rsid w:val="003A2414"/>
    <w:rsid w:val="003A4B3F"/>
    <w:rsid w:val="003A6B4C"/>
    <w:rsid w:val="003B1142"/>
    <w:rsid w:val="003B24C1"/>
    <w:rsid w:val="003B2DD5"/>
    <w:rsid w:val="003B3F16"/>
    <w:rsid w:val="003B45F6"/>
    <w:rsid w:val="003B50C9"/>
    <w:rsid w:val="003B564F"/>
    <w:rsid w:val="003C06F2"/>
    <w:rsid w:val="003C271F"/>
    <w:rsid w:val="003C2753"/>
    <w:rsid w:val="003C28CD"/>
    <w:rsid w:val="003C2AAF"/>
    <w:rsid w:val="003C4DC7"/>
    <w:rsid w:val="003C7810"/>
    <w:rsid w:val="003D0BEC"/>
    <w:rsid w:val="003D2418"/>
    <w:rsid w:val="003D24BD"/>
    <w:rsid w:val="003D28E1"/>
    <w:rsid w:val="003D2C62"/>
    <w:rsid w:val="003D32AF"/>
    <w:rsid w:val="003D4A26"/>
    <w:rsid w:val="003D54CA"/>
    <w:rsid w:val="003D5DA5"/>
    <w:rsid w:val="003D65B7"/>
    <w:rsid w:val="003D7997"/>
    <w:rsid w:val="003E1D2F"/>
    <w:rsid w:val="003E2233"/>
    <w:rsid w:val="003E6AC5"/>
    <w:rsid w:val="003F0498"/>
    <w:rsid w:val="003F1ABE"/>
    <w:rsid w:val="003F2CF3"/>
    <w:rsid w:val="003F360E"/>
    <w:rsid w:val="003F3B71"/>
    <w:rsid w:val="003F4131"/>
    <w:rsid w:val="00404E57"/>
    <w:rsid w:val="004057F8"/>
    <w:rsid w:val="00406871"/>
    <w:rsid w:val="00406E7D"/>
    <w:rsid w:val="00406FB8"/>
    <w:rsid w:val="00407885"/>
    <w:rsid w:val="00411921"/>
    <w:rsid w:val="0041351E"/>
    <w:rsid w:val="00413986"/>
    <w:rsid w:val="00413F89"/>
    <w:rsid w:val="00415737"/>
    <w:rsid w:val="004163A9"/>
    <w:rsid w:val="0042124C"/>
    <w:rsid w:val="00421C7F"/>
    <w:rsid w:val="00434645"/>
    <w:rsid w:val="00435BC1"/>
    <w:rsid w:val="00436445"/>
    <w:rsid w:val="00436C52"/>
    <w:rsid w:val="00437275"/>
    <w:rsid w:val="00440CF5"/>
    <w:rsid w:val="00442DA2"/>
    <w:rsid w:val="0044431B"/>
    <w:rsid w:val="0044486A"/>
    <w:rsid w:val="004460B2"/>
    <w:rsid w:val="00447700"/>
    <w:rsid w:val="00452938"/>
    <w:rsid w:val="0045449F"/>
    <w:rsid w:val="00454F08"/>
    <w:rsid w:val="00457243"/>
    <w:rsid w:val="004578EC"/>
    <w:rsid w:val="004606FA"/>
    <w:rsid w:val="004631E5"/>
    <w:rsid w:val="0046656F"/>
    <w:rsid w:val="00467419"/>
    <w:rsid w:val="004675C5"/>
    <w:rsid w:val="00473417"/>
    <w:rsid w:val="00474B1A"/>
    <w:rsid w:val="00474F90"/>
    <w:rsid w:val="0047641E"/>
    <w:rsid w:val="004765D1"/>
    <w:rsid w:val="00477209"/>
    <w:rsid w:val="004829DC"/>
    <w:rsid w:val="00483CCB"/>
    <w:rsid w:val="00484FC9"/>
    <w:rsid w:val="00487865"/>
    <w:rsid w:val="0049107F"/>
    <w:rsid w:val="004926A6"/>
    <w:rsid w:val="004947B4"/>
    <w:rsid w:val="0049537F"/>
    <w:rsid w:val="004A04D7"/>
    <w:rsid w:val="004A145A"/>
    <w:rsid w:val="004A54F4"/>
    <w:rsid w:val="004B0945"/>
    <w:rsid w:val="004B0A81"/>
    <w:rsid w:val="004B4991"/>
    <w:rsid w:val="004B59C8"/>
    <w:rsid w:val="004B6418"/>
    <w:rsid w:val="004B75D7"/>
    <w:rsid w:val="004C02C5"/>
    <w:rsid w:val="004C0DFB"/>
    <w:rsid w:val="004C1165"/>
    <w:rsid w:val="004C180D"/>
    <w:rsid w:val="004C1CD1"/>
    <w:rsid w:val="004C3226"/>
    <w:rsid w:val="004C3731"/>
    <w:rsid w:val="004C41FB"/>
    <w:rsid w:val="004C5081"/>
    <w:rsid w:val="004C669E"/>
    <w:rsid w:val="004D0AE0"/>
    <w:rsid w:val="004D6B2A"/>
    <w:rsid w:val="004D77BE"/>
    <w:rsid w:val="004E2A1B"/>
    <w:rsid w:val="004E57D4"/>
    <w:rsid w:val="004F34FB"/>
    <w:rsid w:val="004F4595"/>
    <w:rsid w:val="004F4DCD"/>
    <w:rsid w:val="004F57EE"/>
    <w:rsid w:val="004F5EC2"/>
    <w:rsid w:val="005039FD"/>
    <w:rsid w:val="0050403F"/>
    <w:rsid w:val="00506755"/>
    <w:rsid w:val="005074CC"/>
    <w:rsid w:val="00507622"/>
    <w:rsid w:val="005079A9"/>
    <w:rsid w:val="00510615"/>
    <w:rsid w:val="00510819"/>
    <w:rsid w:val="00510A8D"/>
    <w:rsid w:val="005111E1"/>
    <w:rsid w:val="00521820"/>
    <w:rsid w:val="0052227E"/>
    <w:rsid w:val="0052308D"/>
    <w:rsid w:val="0052573F"/>
    <w:rsid w:val="00525B3E"/>
    <w:rsid w:val="005264A7"/>
    <w:rsid w:val="005264ED"/>
    <w:rsid w:val="00526594"/>
    <w:rsid w:val="0053091A"/>
    <w:rsid w:val="00536F40"/>
    <w:rsid w:val="005375CB"/>
    <w:rsid w:val="00540114"/>
    <w:rsid w:val="00540382"/>
    <w:rsid w:val="005417FD"/>
    <w:rsid w:val="0054400A"/>
    <w:rsid w:val="005512E0"/>
    <w:rsid w:val="00551E15"/>
    <w:rsid w:val="00553305"/>
    <w:rsid w:val="0055339E"/>
    <w:rsid w:val="00556C56"/>
    <w:rsid w:val="005571A1"/>
    <w:rsid w:val="005579AD"/>
    <w:rsid w:val="00557A22"/>
    <w:rsid w:val="00562170"/>
    <w:rsid w:val="00563551"/>
    <w:rsid w:val="0056365E"/>
    <w:rsid w:val="00563F42"/>
    <w:rsid w:val="00566222"/>
    <w:rsid w:val="005671B6"/>
    <w:rsid w:val="005705ED"/>
    <w:rsid w:val="00571C9A"/>
    <w:rsid w:val="005724C3"/>
    <w:rsid w:val="0057300D"/>
    <w:rsid w:val="00574AF3"/>
    <w:rsid w:val="0057546E"/>
    <w:rsid w:val="00580CB7"/>
    <w:rsid w:val="00582282"/>
    <w:rsid w:val="005824D7"/>
    <w:rsid w:val="00587DE8"/>
    <w:rsid w:val="00587F0A"/>
    <w:rsid w:val="00595BFB"/>
    <w:rsid w:val="00596C1E"/>
    <w:rsid w:val="005A024A"/>
    <w:rsid w:val="005A1BEF"/>
    <w:rsid w:val="005B11FE"/>
    <w:rsid w:val="005B1960"/>
    <w:rsid w:val="005B4DEF"/>
    <w:rsid w:val="005B54B5"/>
    <w:rsid w:val="005B6774"/>
    <w:rsid w:val="005B7535"/>
    <w:rsid w:val="005C00A4"/>
    <w:rsid w:val="005C0F67"/>
    <w:rsid w:val="005C15AF"/>
    <w:rsid w:val="005C188D"/>
    <w:rsid w:val="005C6503"/>
    <w:rsid w:val="005C790F"/>
    <w:rsid w:val="005D0285"/>
    <w:rsid w:val="005D3FEE"/>
    <w:rsid w:val="005D52EC"/>
    <w:rsid w:val="005D60F2"/>
    <w:rsid w:val="005E0D0F"/>
    <w:rsid w:val="005E3F1C"/>
    <w:rsid w:val="005E5DBE"/>
    <w:rsid w:val="005E6BF8"/>
    <w:rsid w:val="005F0784"/>
    <w:rsid w:val="005F437D"/>
    <w:rsid w:val="006000F7"/>
    <w:rsid w:val="006009A2"/>
    <w:rsid w:val="0060508E"/>
    <w:rsid w:val="00605B1F"/>
    <w:rsid w:val="0060676D"/>
    <w:rsid w:val="00612420"/>
    <w:rsid w:val="006129A1"/>
    <w:rsid w:val="006132CA"/>
    <w:rsid w:val="00613C0A"/>
    <w:rsid w:val="00614C90"/>
    <w:rsid w:val="00615AA6"/>
    <w:rsid w:val="00616477"/>
    <w:rsid w:val="0062043E"/>
    <w:rsid w:val="006204CA"/>
    <w:rsid w:val="00621BE5"/>
    <w:rsid w:val="0062247B"/>
    <w:rsid w:val="00622E92"/>
    <w:rsid w:val="0062395A"/>
    <w:rsid w:val="0062411E"/>
    <w:rsid w:val="006269A3"/>
    <w:rsid w:val="00627B69"/>
    <w:rsid w:val="006301B7"/>
    <w:rsid w:val="0063294C"/>
    <w:rsid w:val="006345BE"/>
    <w:rsid w:val="00636A9B"/>
    <w:rsid w:val="0063741C"/>
    <w:rsid w:val="006412DF"/>
    <w:rsid w:val="00642DEF"/>
    <w:rsid w:val="00642ECE"/>
    <w:rsid w:val="00643669"/>
    <w:rsid w:val="00645C12"/>
    <w:rsid w:val="00647454"/>
    <w:rsid w:val="00650A26"/>
    <w:rsid w:val="006536A3"/>
    <w:rsid w:val="006539DC"/>
    <w:rsid w:val="00655E13"/>
    <w:rsid w:val="00661A8D"/>
    <w:rsid w:val="00664815"/>
    <w:rsid w:val="006702D8"/>
    <w:rsid w:val="00670CAC"/>
    <w:rsid w:val="00671264"/>
    <w:rsid w:val="00671EA8"/>
    <w:rsid w:val="00680059"/>
    <w:rsid w:val="00682236"/>
    <w:rsid w:val="0068275A"/>
    <w:rsid w:val="00682BB9"/>
    <w:rsid w:val="0068437A"/>
    <w:rsid w:val="00686803"/>
    <w:rsid w:val="00686F1C"/>
    <w:rsid w:val="0068757D"/>
    <w:rsid w:val="006901CC"/>
    <w:rsid w:val="006943E8"/>
    <w:rsid w:val="00695D3D"/>
    <w:rsid w:val="00696DF4"/>
    <w:rsid w:val="006A2F6F"/>
    <w:rsid w:val="006A339E"/>
    <w:rsid w:val="006A559C"/>
    <w:rsid w:val="006B0BB4"/>
    <w:rsid w:val="006B12AF"/>
    <w:rsid w:val="006B2636"/>
    <w:rsid w:val="006B2F7B"/>
    <w:rsid w:val="006B3339"/>
    <w:rsid w:val="006B396D"/>
    <w:rsid w:val="006B40C2"/>
    <w:rsid w:val="006B7D4A"/>
    <w:rsid w:val="006C0C65"/>
    <w:rsid w:val="006C4E11"/>
    <w:rsid w:val="006C690F"/>
    <w:rsid w:val="006C7DA5"/>
    <w:rsid w:val="006D0C39"/>
    <w:rsid w:val="006D2B97"/>
    <w:rsid w:val="006D3A51"/>
    <w:rsid w:val="006D4DA8"/>
    <w:rsid w:val="006D71A7"/>
    <w:rsid w:val="006E0C28"/>
    <w:rsid w:val="006E2E17"/>
    <w:rsid w:val="006E35DB"/>
    <w:rsid w:val="006E3C24"/>
    <w:rsid w:val="006E465B"/>
    <w:rsid w:val="006E48CE"/>
    <w:rsid w:val="006E4E60"/>
    <w:rsid w:val="006E52AD"/>
    <w:rsid w:val="006E642F"/>
    <w:rsid w:val="006E7E0E"/>
    <w:rsid w:val="006F0235"/>
    <w:rsid w:val="006F0991"/>
    <w:rsid w:val="006F60D8"/>
    <w:rsid w:val="006F6D0F"/>
    <w:rsid w:val="006F7246"/>
    <w:rsid w:val="006F7EDE"/>
    <w:rsid w:val="00700FC0"/>
    <w:rsid w:val="00704CD7"/>
    <w:rsid w:val="0070528A"/>
    <w:rsid w:val="00706B47"/>
    <w:rsid w:val="00707C66"/>
    <w:rsid w:val="00711AFB"/>
    <w:rsid w:val="0071410C"/>
    <w:rsid w:val="00715602"/>
    <w:rsid w:val="00715B5C"/>
    <w:rsid w:val="007217E6"/>
    <w:rsid w:val="007226CA"/>
    <w:rsid w:val="007245CF"/>
    <w:rsid w:val="0073115F"/>
    <w:rsid w:val="007315AA"/>
    <w:rsid w:val="00734E89"/>
    <w:rsid w:val="0073543E"/>
    <w:rsid w:val="00737204"/>
    <w:rsid w:val="00737740"/>
    <w:rsid w:val="00737933"/>
    <w:rsid w:val="00740AF0"/>
    <w:rsid w:val="00741143"/>
    <w:rsid w:val="00741CDA"/>
    <w:rsid w:val="00746E35"/>
    <w:rsid w:val="00751387"/>
    <w:rsid w:val="00751D44"/>
    <w:rsid w:val="007540E3"/>
    <w:rsid w:val="0076226E"/>
    <w:rsid w:val="00762B06"/>
    <w:rsid w:val="00766702"/>
    <w:rsid w:val="00767424"/>
    <w:rsid w:val="007717B5"/>
    <w:rsid w:val="00771967"/>
    <w:rsid w:val="0077222F"/>
    <w:rsid w:val="0077454E"/>
    <w:rsid w:val="007817D3"/>
    <w:rsid w:val="007834A5"/>
    <w:rsid w:val="0078442E"/>
    <w:rsid w:val="00785754"/>
    <w:rsid w:val="0078673F"/>
    <w:rsid w:val="00786CDF"/>
    <w:rsid w:val="00786F93"/>
    <w:rsid w:val="00787311"/>
    <w:rsid w:val="0079112C"/>
    <w:rsid w:val="007911C7"/>
    <w:rsid w:val="00792752"/>
    <w:rsid w:val="007932B9"/>
    <w:rsid w:val="00793D45"/>
    <w:rsid w:val="007940AB"/>
    <w:rsid w:val="0079488C"/>
    <w:rsid w:val="00794A8F"/>
    <w:rsid w:val="00794BFB"/>
    <w:rsid w:val="0079575B"/>
    <w:rsid w:val="00795DE7"/>
    <w:rsid w:val="00796DD8"/>
    <w:rsid w:val="007977F9"/>
    <w:rsid w:val="007A18F6"/>
    <w:rsid w:val="007A3CF2"/>
    <w:rsid w:val="007A50EE"/>
    <w:rsid w:val="007A623F"/>
    <w:rsid w:val="007A670A"/>
    <w:rsid w:val="007B2428"/>
    <w:rsid w:val="007B555D"/>
    <w:rsid w:val="007B5A3E"/>
    <w:rsid w:val="007B6277"/>
    <w:rsid w:val="007B62EB"/>
    <w:rsid w:val="007B6E14"/>
    <w:rsid w:val="007C02A7"/>
    <w:rsid w:val="007C0C4C"/>
    <w:rsid w:val="007C16F6"/>
    <w:rsid w:val="007C5308"/>
    <w:rsid w:val="007C6770"/>
    <w:rsid w:val="007D0C66"/>
    <w:rsid w:val="007D2173"/>
    <w:rsid w:val="007D3721"/>
    <w:rsid w:val="007D5820"/>
    <w:rsid w:val="007D6BAC"/>
    <w:rsid w:val="007E01BB"/>
    <w:rsid w:val="007E2464"/>
    <w:rsid w:val="007E69D3"/>
    <w:rsid w:val="007E7BCB"/>
    <w:rsid w:val="007F0728"/>
    <w:rsid w:val="007F4108"/>
    <w:rsid w:val="007F44B3"/>
    <w:rsid w:val="007F64C1"/>
    <w:rsid w:val="007F6DA3"/>
    <w:rsid w:val="00800474"/>
    <w:rsid w:val="00800C7C"/>
    <w:rsid w:val="0080276C"/>
    <w:rsid w:val="00803BAB"/>
    <w:rsid w:val="008051C9"/>
    <w:rsid w:val="008053CC"/>
    <w:rsid w:val="008058DE"/>
    <w:rsid w:val="00805DA6"/>
    <w:rsid w:val="00811A99"/>
    <w:rsid w:val="008122F5"/>
    <w:rsid w:val="008127DC"/>
    <w:rsid w:val="00814A58"/>
    <w:rsid w:val="008157F4"/>
    <w:rsid w:val="008158FE"/>
    <w:rsid w:val="00815D80"/>
    <w:rsid w:val="008163DC"/>
    <w:rsid w:val="00816FF9"/>
    <w:rsid w:val="00822514"/>
    <w:rsid w:val="00825679"/>
    <w:rsid w:val="00825739"/>
    <w:rsid w:val="00826B82"/>
    <w:rsid w:val="00827A21"/>
    <w:rsid w:val="00827EEA"/>
    <w:rsid w:val="0083044A"/>
    <w:rsid w:val="008318F5"/>
    <w:rsid w:val="00832412"/>
    <w:rsid w:val="00832593"/>
    <w:rsid w:val="00832846"/>
    <w:rsid w:val="00832C77"/>
    <w:rsid w:val="008333AB"/>
    <w:rsid w:val="008371B1"/>
    <w:rsid w:val="0083731F"/>
    <w:rsid w:val="00837563"/>
    <w:rsid w:val="008406C4"/>
    <w:rsid w:val="008406FA"/>
    <w:rsid w:val="0084189F"/>
    <w:rsid w:val="0084377B"/>
    <w:rsid w:val="00847500"/>
    <w:rsid w:val="00850675"/>
    <w:rsid w:val="00851B8F"/>
    <w:rsid w:val="00852AF7"/>
    <w:rsid w:val="0085374E"/>
    <w:rsid w:val="00853852"/>
    <w:rsid w:val="00854962"/>
    <w:rsid w:val="00855675"/>
    <w:rsid w:val="00861C09"/>
    <w:rsid w:val="00863251"/>
    <w:rsid w:val="00864F66"/>
    <w:rsid w:val="00866345"/>
    <w:rsid w:val="00870FA4"/>
    <w:rsid w:val="0087292A"/>
    <w:rsid w:val="00872EF9"/>
    <w:rsid w:val="00873343"/>
    <w:rsid w:val="00875496"/>
    <w:rsid w:val="008758AA"/>
    <w:rsid w:val="00875A1C"/>
    <w:rsid w:val="00875B3C"/>
    <w:rsid w:val="008761DF"/>
    <w:rsid w:val="008801BB"/>
    <w:rsid w:val="008813E3"/>
    <w:rsid w:val="00886566"/>
    <w:rsid w:val="008869CF"/>
    <w:rsid w:val="00890B42"/>
    <w:rsid w:val="008911AE"/>
    <w:rsid w:val="008920C0"/>
    <w:rsid w:val="008927B4"/>
    <w:rsid w:val="00892C67"/>
    <w:rsid w:val="008941AD"/>
    <w:rsid w:val="00894BCE"/>
    <w:rsid w:val="00895A2A"/>
    <w:rsid w:val="00896895"/>
    <w:rsid w:val="00897B4C"/>
    <w:rsid w:val="008A1BD1"/>
    <w:rsid w:val="008A2604"/>
    <w:rsid w:val="008A2866"/>
    <w:rsid w:val="008A2D24"/>
    <w:rsid w:val="008A2D81"/>
    <w:rsid w:val="008A334F"/>
    <w:rsid w:val="008A3BB8"/>
    <w:rsid w:val="008A4720"/>
    <w:rsid w:val="008A4C8F"/>
    <w:rsid w:val="008A4F46"/>
    <w:rsid w:val="008A7FD1"/>
    <w:rsid w:val="008B0044"/>
    <w:rsid w:val="008B37C4"/>
    <w:rsid w:val="008B3E5B"/>
    <w:rsid w:val="008B6B5F"/>
    <w:rsid w:val="008B72FB"/>
    <w:rsid w:val="008C07BB"/>
    <w:rsid w:val="008C4EA9"/>
    <w:rsid w:val="008C535B"/>
    <w:rsid w:val="008C6712"/>
    <w:rsid w:val="008C78CF"/>
    <w:rsid w:val="008D13AA"/>
    <w:rsid w:val="008D235F"/>
    <w:rsid w:val="008D537E"/>
    <w:rsid w:val="008D6434"/>
    <w:rsid w:val="008D7204"/>
    <w:rsid w:val="008D7F7C"/>
    <w:rsid w:val="008D7FDE"/>
    <w:rsid w:val="008E156A"/>
    <w:rsid w:val="008E7612"/>
    <w:rsid w:val="008E7A73"/>
    <w:rsid w:val="008E7B0C"/>
    <w:rsid w:val="008E7D08"/>
    <w:rsid w:val="008F0C0E"/>
    <w:rsid w:val="008F12E1"/>
    <w:rsid w:val="008F4D34"/>
    <w:rsid w:val="00900253"/>
    <w:rsid w:val="00904AB9"/>
    <w:rsid w:val="00904DA9"/>
    <w:rsid w:val="0090595B"/>
    <w:rsid w:val="00906609"/>
    <w:rsid w:val="009068AE"/>
    <w:rsid w:val="00910102"/>
    <w:rsid w:val="0091057F"/>
    <w:rsid w:val="0091059F"/>
    <w:rsid w:val="00913229"/>
    <w:rsid w:val="009141F6"/>
    <w:rsid w:val="009147AD"/>
    <w:rsid w:val="00916A76"/>
    <w:rsid w:val="009178A3"/>
    <w:rsid w:val="00920FCC"/>
    <w:rsid w:val="00922023"/>
    <w:rsid w:val="00923120"/>
    <w:rsid w:val="0092512F"/>
    <w:rsid w:val="00926C72"/>
    <w:rsid w:val="009272C9"/>
    <w:rsid w:val="0092799F"/>
    <w:rsid w:val="009302E3"/>
    <w:rsid w:val="00930878"/>
    <w:rsid w:val="00934AED"/>
    <w:rsid w:val="00935C22"/>
    <w:rsid w:val="00935E88"/>
    <w:rsid w:val="009363DB"/>
    <w:rsid w:val="009428A9"/>
    <w:rsid w:val="00942BF2"/>
    <w:rsid w:val="00942DB8"/>
    <w:rsid w:val="00945F3C"/>
    <w:rsid w:val="00950CCE"/>
    <w:rsid w:val="00951612"/>
    <w:rsid w:val="00951B04"/>
    <w:rsid w:val="00951E6A"/>
    <w:rsid w:val="00955819"/>
    <w:rsid w:val="00960064"/>
    <w:rsid w:val="009624A9"/>
    <w:rsid w:val="00962BBD"/>
    <w:rsid w:val="00962EF5"/>
    <w:rsid w:val="00963403"/>
    <w:rsid w:val="00965C58"/>
    <w:rsid w:val="009710D1"/>
    <w:rsid w:val="00973BCE"/>
    <w:rsid w:val="00974B2D"/>
    <w:rsid w:val="0097516D"/>
    <w:rsid w:val="00975469"/>
    <w:rsid w:val="00976E85"/>
    <w:rsid w:val="009774FD"/>
    <w:rsid w:val="00983864"/>
    <w:rsid w:val="00983B19"/>
    <w:rsid w:val="00985AAB"/>
    <w:rsid w:val="00986712"/>
    <w:rsid w:val="00987819"/>
    <w:rsid w:val="00990B85"/>
    <w:rsid w:val="00992BF2"/>
    <w:rsid w:val="00992F3F"/>
    <w:rsid w:val="00993584"/>
    <w:rsid w:val="00993C4E"/>
    <w:rsid w:val="009955D7"/>
    <w:rsid w:val="00995E29"/>
    <w:rsid w:val="00996F33"/>
    <w:rsid w:val="009979EA"/>
    <w:rsid w:val="009A2158"/>
    <w:rsid w:val="009A6D48"/>
    <w:rsid w:val="009B45D4"/>
    <w:rsid w:val="009B4819"/>
    <w:rsid w:val="009B626A"/>
    <w:rsid w:val="009B6404"/>
    <w:rsid w:val="009C0004"/>
    <w:rsid w:val="009C1728"/>
    <w:rsid w:val="009C1F8B"/>
    <w:rsid w:val="009D3C23"/>
    <w:rsid w:val="009E0E5F"/>
    <w:rsid w:val="009E1C50"/>
    <w:rsid w:val="009E2E0F"/>
    <w:rsid w:val="009E3A7C"/>
    <w:rsid w:val="009E3E0A"/>
    <w:rsid w:val="009E4613"/>
    <w:rsid w:val="009E5C04"/>
    <w:rsid w:val="009F1982"/>
    <w:rsid w:val="009F3DBB"/>
    <w:rsid w:val="009F5617"/>
    <w:rsid w:val="009F5A83"/>
    <w:rsid w:val="009F69EC"/>
    <w:rsid w:val="00A01EB8"/>
    <w:rsid w:val="00A07852"/>
    <w:rsid w:val="00A14182"/>
    <w:rsid w:val="00A153C9"/>
    <w:rsid w:val="00A171DE"/>
    <w:rsid w:val="00A213A2"/>
    <w:rsid w:val="00A21B74"/>
    <w:rsid w:val="00A238F9"/>
    <w:rsid w:val="00A25B80"/>
    <w:rsid w:val="00A269DE"/>
    <w:rsid w:val="00A27BB6"/>
    <w:rsid w:val="00A35174"/>
    <w:rsid w:val="00A36A32"/>
    <w:rsid w:val="00A36B1B"/>
    <w:rsid w:val="00A36DE1"/>
    <w:rsid w:val="00A4285C"/>
    <w:rsid w:val="00A4417C"/>
    <w:rsid w:val="00A45492"/>
    <w:rsid w:val="00A475FE"/>
    <w:rsid w:val="00A504B9"/>
    <w:rsid w:val="00A51580"/>
    <w:rsid w:val="00A52B0D"/>
    <w:rsid w:val="00A53B34"/>
    <w:rsid w:val="00A56BDE"/>
    <w:rsid w:val="00A56E9C"/>
    <w:rsid w:val="00A57F89"/>
    <w:rsid w:val="00A634DA"/>
    <w:rsid w:val="00A662EA"/>
    <w:rsid w:val="00A66D65"/>
    <w:rsid w:val="00A768CD"/>
    <w:rsid w:val="00A76A02"/>
    <w:rsid w:val="00A76B77"/>
    <w:rsid w:val="00A77054"/>
    <w:rsid w:val="00A84217"/>
    <w:rsid w:val="00A864AD"/>
    <w:rsid w:val="00A91916"/>
    <w:rsid w:val="00A921C1"/>
    <w:rsid w:val="00A94DE0"/>
    <w:rsid w:val="00A96E15"/>
    <w:rsid w:val="00A9781A"/>
    <w:rsid w:val="00AA0CF1"/>
    <w:rsid w:val="00AA347E"/>
    <w:rsid w:val="00AA6428"/>
    <w:rsid w:val="00AA72AD"/>
    <w:rsid w:val="00AB03ED"/>
    <w:rsid w:val="00AB246B"/>
    <w:rsid w:val="00AB2A2C"/>
    <w:rsid w:val="00AB56CB"/>
    <w:rsid w:val="00AB5732"/>
    <w:rsid w:val="00AB5D6F"/>
    <w:rsid w:val="00AB686C"/>
    <w:rsid w:val="00AC1C7A"/>
    <w:rsid w:val="00AC5079"/>
    <w:rsid w:val="00AC539E"/>
    <w:rsid w:val="00AD0357"/>
    <w:rsid w:val="00AD07CD"/>
    <w:rsid w:val="00AD2620"/>
    <w:rsid w:val="00AD298C"/>
    <w:rsid w:val="00AD2BBB"/>
    <w:rsid w:val="00AD4353"/>
    <w:rsid w:val="00AD59CE"/>
    <w:rsid w:val="00AE303B"/>
    <w:rsid w:val="00AE4EA4"/>
    <w:rsid w:val="00AE6953"/>
    <w:rsid w:val="00AE70AA"/>
    <w:rsid w:val="00AE736F"/>
    <w:rsid w:val="00AE7B5C"/>
    <w:rsid w:val="00AF0171"/>
    <w:rsid w:val="00AF0399"/>
    <w:rsid w:val="00AF2CE3"/>
    <w:rsid w:val="00AF54A0"/>
    <w:rsid w:val="00AF5756"/>
    <w:rsid w:val="00AF5C8A"/>
    <w:rsid w:val="00AF630A"/>
    <w:rsid w:val="00AF7AC6"/>
    <w:rsid w:val="00B002CA"/>
    <w:rsid w:val="00B0175A"/>
    <w:rsid w:val="00B026FD"/>
    <w:rsid w:val="00B03CEF"/>
    <w:rsid w:val="00B06088"/>
    <w:rsid w:val="00B06CA2"/>
    <w:rsid w:val="00B07DF6"/>
    <w:rsid w:val="00B155E3"/>
    <w:rsid w:val="00B15E40"/>
    <w:rsid w:val="00B211D6"/>
    <w:rsid w:val="00B22182"/>
    <w:rsid w:val="00B22C65"/>
    <w:rsid w:val="00B259A8"/>
    <w:rsid w:val="00B2612A"/>
    <w:rsid w:val="00B26D9C"/>
    <w:rsid w:val="00B30BD6"/>
    <w:rsid w:val="00B30F19"/>
    <w:rsid w:val="00B30FF7"/>
    <w:rsid w:val="00B32994"/>
    <w:rsid w:val="00B33086"/>
    <w:rsid w:val="00B41C70"/>
    <w:rsid w:val="00B42902"/>
    <w:rsid w:val="00B43C3B"/>
    <w:rsid w:val="00B44C22"/>
    <w:rsid w:val="00B45946"/>
    <w:rsid w:val="00B470DC"/>
    <w:rsid w:val="00B471D0"/>
    <w:rsid w:val="00B50577"/>
    <w:rsid w:val="00B52272"/>
    <w:rsid w:val="00B528C6"/>
    <w:rsid w:val="00B57E53"/>
    <w:rsid w:val="00B62384"/>
    <w:rsid w:val="00B62E47"/>
    <w:rsid w:val="00B63A00"/>
    <w:rsid w:val="00B664FA"/>
    <w:rsid w:val="00B67C27"/>
    <w:rsid w:val="00B709DB"/>
    <w:rsid w:val="00B7106F"/>
    <w:rsid w:val="00B7196E"/>
    <w:rsid w:val="00B74FD7"/>
    <w:rsid w:val="00B75324"/>
    <w:rsid w:val="00B76681"/>
    <w:rsid w:val="00B77BB6"/>
    <w:rsid w:val="00B77CCE"/>
    <w:rsid w:val="00B77D2E"/>
    <w:rsid w:val="00B77FC2"/>
    <w:rsid w:val="00B82BD1"/>
    <w:rsid w:val="00B83068"/>
    <w:rsid w:val="00B83798"/>
    <w:rsid w:val="00B83E60"/>
    <w:rsid w:val="00B86D70"/>
    <w:rsid w:val="00B8710D"/>
    <w:rsid w:val="00B8745E"/>
    <w:rsid w:val="00B8760D"/>
    <w:rsid w:val="00B91337"/>
    <w:rsid w:val="00B94467"/>
    <w:rsid w:val="00B95531"/>
    <w:rsid w:val="00BA4991"/>
    <w:rsid w:val="00BA4CB7"/>
    <w:rsid w:val="00BA5582"/>
    <w:rsid w:val="00BA62A8"/>
    <w:rsid w:val="00BA7782"/>
    <w:rsid w:val="00BA7879"/>
    <w:rsid w:val="00BB0AC6"/>
    <w:rsid w:val="00BB5690"/>
    <w:rsid w:val="00BB5CD4"/>
    <w:rsid w:val="00BC3B89"/>
    <w:rsid w:val="00BD3CB1"/>
    <w:rsid w:val="00BE0A0D"/>
    <w:rsid w:val="00BE1C52"/>
    <w:rsid w:val="00BE2575"/>
    <w:rsid w:val="00BE26F7"/>
    <w:rsid w:val="00BE2D88"/>
    <w:rsid w:val="00BE2F1D"/>
    <w:rsid w:val="00BE3D6D"/>
    <w:rsid w:val="00BF6480"/>
    <w:rsid w:val="00C00634"/>
    <w:rsid w:val="00C0090E"/>
    <w:rsid w:val="00C00A7C"/>
    <w:rsid w:val="00C01790"/>
    <w:rsid w:val="00C03C3A"/>
    <w:rsid w:val="00C03F3E"/>
    <w:rsid w:val="00C04930"/>
    <w:rsid w:val="00C05D5A"/>
    <w:rsid w:val="00C061E3"/>
    <w:rsid w:val="00C06529"/>
    <w:rsid w:val="00C0771D"/>
    <w:rsid w:val="00C07E12"/>
    <w:rsid w:val="00C111AC"/>
    <w:rsid w:val="00C14A21"/>
    <w:rsid w:val="00C20ACC"/>
    <w:rsid w:val="00C25B89"/>
    <w:rsid w:val="00C267D9"/>
    <w:rsid w:val="00C274F2"/>
    <w:rsid w:val="00C27CA2"/>
    <w:rsid w:val="00C30566"/>
    <w:rsid w:val="00C31A0C"/>
    <w:rsid w:val="00C31D49"/>
    <w:rsid w:val="00C32566"/>
    <w:rsid w:val="00C356B6"/>
    <w:rsid w:val="00C40B8B"/>
    <w:rsid w:val="00C42A12"/>
    <w:rsid w:val="00C4408A"/>
    <w:rsid w:val="00C45B58"/>
    <w:rsid w:val="00C503BA"/>
    <w:rsid w:val="00C50AD9"/>
    <w:rsid w:val="00C53FCC"/>
    <w:rsid w:val="00C55D6B"/>
    <w:rsid w:val="00C55FB2"/>
    <w:rsid w:val="00C578B7"/>
    <w:rsid w:val="00C579C5"/>
    <w:rsid w:val="00C628D3"/>
    <w:rsid w:val="00C62CB6"/>
    <w:rsid w:val="00C65971"/>
    <w:rsid w:val="00C67F9C"/>
    <w:rsid w:val="00C706EE"/>
    <w:rsid w:val="00C714A2"/>
    <w:rsid w:val="00C71EBC"/>
    <w:rsid w:val="00C74424"/>
    <w:rsid w:val="00C75F30"/>
    <w:rsid w:val="00C76344"/>
    <w:rsid w:val="00C77773"/>
    <w:rsid w:val="00C8112B"/>
    <w:rsid w:val="00C82039"/>
    <w:rsid w:val="00C82D92"/>
    <w:rsid w:val="00C82F3C"/>
    <w:rsid w:val="00C841F5"/>
    <w:rsid w:val="00C86948"/>
    <w:rsid w:val="00C91907"/>
    <w:rsid w:val="00C92305"/>
    <w:rsid w:val="00C94A82"/>
    <w:rsid w:val="00C96788"/>
    <w:rsid w:val="00C96F95"/>
    <w:rsid w:val="00CA1922"/>
    <w:rsid w:val="00CA536A"/>
    <w:rsid w:val="00CA74A0"/>
    <w:rsid w:val="00CB054A"/>
    <w:rsid w:val="00CB25C4"/>
    <w:rsid w:val="00CB457A"/>
    <w:rsid w:val="00CB70EC"/>
    <w:rsid w:val="00CC1B52"/>
    <w:rsid w:val="00CC2860"/>
    <w:rsid w:val="00CC5310"/>
    <w:rsid w:val="00CC6E9F"/>
    <w:rsid w:val="00CC7EA5"/>
    <w:rsid w:val="00CD151B"/>
    <w:rsid w:val="00CE0C05"/>
    <w:rsid w:val="00CE0CA8"/>
    <w:rsid w:val="00CE5640"/>
    <w:rsid w:val="00CE61B4"/>
    <w:rsid w:val="00CF032A"/>
    <w:rsid w:val="00CF05AF"/>
    <w:rsid w:val="00CF27E7"/>
    <w:rsid w:val="00CF39C2"/>
    <w:rsid w:val="00CF3A91"/>
    <w:rsid w:val="00CF4A61"/>
    <w:rsid w:val="00CF62C4"/>
    <w:rsid w:val="00CF65CD"/>
    <w:rsid w:val="00CF6A34"/>
    <w:rsid w:val="00CF7139"/>
    <w:rsid w:val="00CF7753"/>
    <w:rsid w:val="00D001F3"/>
    <w:rsid w:val="00D0029E"/>
    <w:rsid w:val="00D004F6"/>
    <w:rsid w:val="00D05535"/>
    <w:rsid w:val="00D12BDE"/>
    <w:rsid w:val="00D130EE"/>
    <w:rsid w:val="00D1687A"/>
    <w:rsid w:val="00D168C6"/>
    <w:rsid w:val="00D220E6"/>
    <w:rsid w:val="00D27FB2"/>
    <w:rsid w:val="00D31203"/>
    <w:rsid w:val="00D325EC"/>
    <w:rsid w:val="00D34A95"/>
    <w:rsid w:val="00D34DBB"/>
    <w:rsid w:val="00D37FD3"/>
    <w:rsid w:val="00D404CA"/>
    <w:rsid w:val="00D417B3"/>
    <w:rsid w:val="00D43E04"/>
    <w:rsid w:val="00D44D58"/>
    <w:rsid w:val="00D47476"/>
    <w:rsid w:val="00D5315E"/>
    <w:rsid w:val="00D54BED"/>
    <w:rsid w:val="00D566C3"/>
    <w:rsid w:val="00D57B9A"/>
    <w:rsid w:val="00D60757"/>
    <w:rsid w:val="00D62E9C"/>
    <w:rsid w:val="00D63FA1"/>
    <w:rsid w:val="00D64A89"/>
    <w:rsid w:val="00D655C3"/>
    <w:rsid w:val="00D65E25"/>
    <w:rsid w:val="00D70FF0"/>
    <w:rsid w:val="00D73BBC"/>
    <w:rsid w:val="00D80B40"/>
    <w:rsid w:val="00D814C8"/>
    <w:rsid w:val="00D8499B"/>
    <w:rsid w:val="00D84C35"/>
    <w:rsid w:val="00D853CE"/>
    <w:rsid w:val="00D864FD"/>
    <w:rsid w:val="00D916B8"/>
    <w:rsid w:val="00D93110"/>
    <w:rsid w:val="00D93172"/>
    <w:rsid w:val="00D93846"/>
    <w:rsid w:val="00D939E0"/>
    <w:rsid w:val="00D94401"/>
    <w:rsid w:val="00D945AB"/>
    <w:rsid w:val="00DA0934"/>
    <w:rsid w:val="00DA0E69"/>
    <w:rsid w:val="00DB57BD"/>
    <w:rsid w:val="00DB781E"/>
    <w:rsid w:val="00DB7849"/>
    <w:rsid w:val="00DB7F40"/>
    <w:rsid w:val="00DC0711"/>
    <w:rsid w:val="00DC0979"/>
    <w:rsid w:val="00DC2F23"/>
    <w:rsid w:val="00DC3253"/>
    <w:rsid w:val="00DC4FDE"/>
    <w:rsid w:val="00DC519C"/>
    <w:rsid w:val="00DC52AD"/>
    <w:rsid w:val="00DC714D"/>
    <w:rsid w:val="00DD0123"/>
    <w:rsid w:val="00DD044B"/>
    <w:rsid w:val="00DD1D55"/>
    <w:rsid w:val="00DD33EA"/>
    <w:rsid w:val="00DD34F3"/>
    <w:rsid w:val="00DD4562"/>
    <w:rsid w:val="00DD5870"/>
    <w:rsid w:val="00DD68A7"/>
    <w:rsid w:val="00DD730C"/>
    <w:rsid w:val="00DE0C50"/>
    <w:rsid w:val="00DE1CEC"/>
    <w:rsid w:val="00DE23C5"/>
    <w:rsid w:val="00DE26D8"/>
    <w:rsid w:val="00DE3C0E"/>
    <w:rsid w:val="00DE3F19"/>
    <w:rsid w:val="00DE55C0"/>
    <w:rsid w:val="00DF3B0E"/>
    <w:rsid w:val="00DF3C31"/>
    <w:rsid w:val="00DF58BA"/>
    <w:rsid w:val="00DF6249"/>
    <w:rsid w:val="00DF71F9"/>
    <w:rsid w:val="00DF7EC1"/>
    <w:rsid w:val="00E001C5"/>
    <w:rsid w:val="00E0057F"/>
    <w:rsid w:val="00E012CA"/>
    <w:rsid w:val="00E0190A"/>
    <w:rsid w:val="00E019EC"/>
    <w:rsid w:val="00E01D22"/>
    <w:rsid w:val="00E02EA3"/>
    <w:rsid w:val="00E06C1D"/>
    <w:rsid w:val="00E06D27"/>
    <w:rsid w:val="00E07596"/>
    <w:rsid w:val="00E10494"/>
    <w:rsid w:val="00E13594"/>
    <w:rsid w:val="00E137E4"/>
    <w:rsid w:val="00E1630B"/>
    <w:rsid w:val="00E165D4"/>
    <w:rsid w:val="00E20F68"/>
    <w:rsid w:val="00E2113C"/>
    <w:rsid w:val="00E239B6"/>
    <w:rsid w:val="00E24AED"/>
    <w:rsid w:val="00E26480"/>
    <w:rsid w:val="00E26935"/>
    <w:rsid w:val="00E30C55"/>
    <w:rsid w:val="00E31F26"/>
    <w:rsid w:val="00E35A74"/>
    <w:rsid w:val="00E3736A"/>
    <w:rsid w:val="00E37EDA"/>
    <w:rsid w:val="00E406B6"/>
    <w:rsid w:val="00E40BD9"/>
    <w:rsid w:val="00E42610"/>
    <w:rsid w:val="00E4305F"/>
    <w:rsid w:val="00E45A3E"/>
    <w:rsid w:val="00E46C19"/>
    <w:rsid w:val="00E47F24"/>
    <w:rsid w:val="00E50E02"/>
    <w:rsid w:val="00E52E5D"/>
    <w:rsid w:val="00E5302E"/>
    <w:rsid w:val="00E53D44"/>
    <w:rsid w:val="00E5521B"/>
    <w:rsid w:val="00E55C55"/>
    <w:rsid w:val="00E5735E"/>
    <w:rsid w:val="00E578D4"/>
    <w:rsid w:val="00E65814"/>
    <w:rsid w:val="00E66652"/>
    <w:rsid w:val="00E66875"/>
    <w:rsid w:val="00E6707E"/>
    <w:rsid w:val="00E73828"/>
    <w:rsid w:val="00E766E2"/>
    <w:rsid w:val="00E77270"/>
    <w:rsid w:val="00E80C3C"/>
    <w:rsid w:val="00E813F7"/>
    <w:rsid w:val="00E8168C"/>
    <w:rsid w:val="00E8276A"/>
    <w:rsid w:val="00E833FB"/>
    <w:rsid w:val="00E85651"/>
    <w:rsid w:val="00E85CCE"/>
    <w:rsid w:val="00E92B1D"/>
    <w:rsid w:val="00E95759"/>
    <w:rsid w:val="00EA0AB3"/>
    <w:rsid w:val="00EA12F4"/>
    <w:rsid w:val="00EA45C0"/>
    <w:rsid w:val="00EA5C60"/>
    <w:rsid w:val="00EA6662"/>
    <w:rsid w:val="00EB174F"/>
    <w:rsid w:val="00EB2AC0"/>
    <w:rsid w:val="00EB2E9A"/>
    <w:rsid w:val="00EB403C"/>
    <w:rsid w:val="00EB40F4"/>
    <w:rsid w:val="00EB67E6"/>
    <w:rsid w:val="00EB7618"/>
    <w:rsid w:val="00EB7CEE"/>
    <w:rsid w:val="00EB7EB4"/>
    <w:rsid w:val="00EC1D2F"/>
    <w:rsid w:val="00EC33EC"/>
    <w:rsid w:val="00EC6E87"/>
    <w:rsid w:val="00EC7D98"/>
    <w:rsid w:val="00EC7E3A"/>
    <w:rsid w:val="00ED0A5D"/>
    <w:rsid w:val="00ED3373"/>
    <w:rsid w:val="00EE0443"/>
    <w:rsid w:val="00EE0BB9"/>
    <w:rsid w:val="00EE1C47"/>
    <w:rsid w:val="00EE1C61"/>
    <w:rsid w:val="00EE6C04"/>
    <w:rsid w:val="00EE7D66"/>
    <w:rsid w:val="00EF0B6B"/>
    <w:rsid w:val="00EF0C2E"/>
    <w:rsid w:val="00EF1CB2"/>
    <w:rsid w:val="00EF2377"/>
    <w:rsid w:val="00EF504E"/>
    <w:rsid w:val="00EF50E5"/>
    <w:rsid w:val="00F03E1B"/>
    <w:rsid w:val="00F05216"/>
    <w:rsid w:val="00F05A29"/>
    <w:rsid w:val="00F0755D"/>
    <w:rsid w:val="00F10C9D"/>
    <w:rsid w:val="00F11ABE"/>
    <w:rsid w:val="00F139DC"/>
    <w:rsid w:val="00F1500F"/>
    <w:rsid w:val="00F162B6"/>
    <w:rsid w:val="00F169D0"/>
    <w:rsid w:val="00F2157C"/>
    <w:rsid w:val="00F21618"/>
    <w:rsid w:val="00F21B22"/>
    <w:rsid w:val="00F31A00"/>
    <w:rsid w:val="00F34719"/>
    <w:rsid w:val="00F36C2D"/>
    <w:rsid w:val="00F37BA4"/>
    <w:rsid w:val="00F40D44"/>
    <w:rsid w:val="00F412EE"/>
    <w:rsid w:val="00F44327"/>
    <w:rsid w:val="00F46509"/>
    <w:rsid w:val="00F47C9B"/>
    <w:rsid w:val="00F50281"/>
    <w:rsid w:val="00F528D5"/>
    <w:rsid w:val="00F528DF"/>
    <w:rsid w:val="00F54816"/>
    <w:rsid w:val="00F54B60"/>
    <w:rsid w:val="00F61128"/>
    <w:rsid w:val="00F61C97"/>
    <w:rsid w:val="00F661DA"/>
    <w:rsid w:val="00F72973"/>
    <w:rsid w:val="00F7297D"/>
    <w:rsid w:val="00F72D94"/>
    <w:rsid w:val="00F731D9"/>
    <w:rsid w:val="00F73735"/>
    <w:rsid w:val="00F75E8D"/>
    <w:rsid w:val="00F75EAC"/>
    <w:rsid w:val="00F777C1"/>
    <w:rsid w:val="00F77F35"/>
    <w:rsid w:val="00F816B8"/>
    <w:rsid w:val="00F8438B"/>
    <w:rsid w:val="00F85DB8"/>
    <w:rsid w:val="00F86E45"/>
    <w:rsid w:val="00F90580"/>
    <w:rsid w:val="00F908E4"/>
    <w:rsid w:val="00F9284C"/>
    <w:rsid w:val="00F93DE7"/>
    <w:rsid w:val="00F96D99"/>
    <w:rsid w:val="00FA0150"/>
    <w:rsid w:val="00FA0D12"/>
    <w:rsid w:val="00FA3DEB"/>
    <w:rsid w:val="00FA6017"/>
    <w:rsid w:val="00FA6501"/>
    <w:rsid w:val="00FA7C49"/>
    <w:rsid w:val="00FB1734"/>
    <w:rsid w:val="00FB38D4"/>
    <w:rsid w:val="00FB6A54"/>
    <w:rsid w:val="00FB6E45"/>
    <w:rsid w:val="00FB7815"/>
    <w:rsid w:val="00FC4E60"/>
    <w:rsid w:val="00FC65DA"/>
    <w:rsid w:val="00FC685F"/>
    <w:rsid w:val="00FC6CBE"/>
    <w:rsid w:val="00FC719D"/>
    <w:rsid w:val="00FD2653"/>
    <w:rsid w:val="00FD7205"/>
    <w:rsid w:val="00FD7DF7"/>
    <w:rsid w:val="00FE05CD"/>
    <w:rsid w:val="00FE08FC"/>
    <w:rsid w:val="00FE13E9"/>
    <w:rsid w:val="00FE3C1F"/>
    <w:rsid w:val="00FE3C52"/>
    <w:rsid w:val="00FE3C6A"/>
    <w:rsid w:val="00FE461F"/>
    <w:rsid w:val="00FE571D"/>
    <w:rsid w:val="00FE7700"/>
    <w:rsid w:val="00FF246F"/>
    <w:rsid w:val="00FF3CF6"/>
    <w:rsid w:val="00FF6D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6152F"/>
  <w15:docId w15:val="{B9C3473F-2334-4108-8404-E6C7171B5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E0D"/>
    <w:pPr>
      <w:widowControl w:val="0"/>
      <w:jc w:val="both"/>
    </w:pPr>
    <w:rPr>
      <w:color w:val="000000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51D44"/>
    <w:pPr>
      <w:keepNext/>
      <w:keepLines/>
      <w:numPr>
        <w:numId w:val="20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150"/>
    <w:pPr>
      <w:keepNext/>
      <w:keepLines/>
      <w:numPr>
        <w:ilvl w:val="1"/>
        <w:numId w:val="20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38F9"/>
    <w:pPr>
      <w:keepNext/>
      <w:keepLines/>
      <w:numPr>
        <w:ilvl w:val="2"/>
        <w:numId w:val="20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6E8C"/>
    <w:pPr>
      <w:keepNext/>
      <w:keepLines/>
      <w:numPr>
        <w:ilvl w:val="3"/>
        <w:numId w:val="20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B4991"/>
    <w:pPr>
      <w:keepNext/>
      <w:keepLines/>
      <w:numPr>
        <w:ilvl w:val="4"/>
        <w:numId w:val="2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B4991"/>
    <w:pPr>
      <w:keepNext/>
      <w:keepLines/>
      <w:numPr>
        <w:ilvl w:val="5"/>
        <w:numId w:val="2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F3F89"/>
    <w:pPr>
      <w:keepNext/>
      <w:keepLines/>
      <w:numPr>
        <w:ilvl w:val="6"/>
        <w:numId w:val="2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F3F89"/>
    <w:pPr>
      <w:keepNext/>
      <w:keepLines/>
      <w:numPr>
        <w:ilvl w:val="7"/>
        <w:numId w:val="2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F3F89"/>
    <w:pPr>
      <w:keepNext/>
      <w:keepLines/>
      <w:numPr>
        <w:ilvl w:val="8"/>
        <w:numId w:val="2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751D44"/>
    <w:rPr>
      <w:b/>
      <w:bCs/>
      <w:color w:val="000000"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FA0150"/>
    <w:rPr>
      <w:rFonts w:ascii="Cambria" w:hAnsi="Cambria"/>
      <w:b/>
      <w:bCs/>
      <w:color w:val="000000"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A238F9"/>
    <w:rPr>
      <w:b/>
      <w:bCs/>
      <w:color w:val="000000"/>
      <w:kern w:val="2"/>
      <w:sz w:val="32"/>
      <w:szCs w:val="32"/>
    </w:rPr>
  </w:style>
  <w:style w:type="character" w:customStyle="1" w:styleId="4Char">
    <w:name w:val="标题 4 Char"/>
    <w:link w:val="4"/>
    <w:uiPriority w:val="9"/>
    <w:rsid w:val="00216E8C"/>
    <w:rPr>
      <w:rFonts w:ascii="Cambria" w:hAnsi="Cambria"/>
      <w:b/>
      <w:bCs/>
      <w:color w:val="000000"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B4991"/>
    <w:rPr>
      <w:b/>
      <w:bCs/>
      <w:color w:val="000000"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B4991"/>
    <w:rPr>
      <w:rFonts w:asciiTheme="majorHAnsi" w:eastAsiaTheme="majorEastAsia" w:hAnsiTheme="majorHAnsi" w:cstheme="majorBidi"/>
      <w:b/>
      <w:bCs/>
      <w:color w:val="000000"/>
      <w:kern w:val="2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751D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qFormat/>
    <w:rsid w:val="00751D4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1D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751D44"/>
    <w:rPr>
      <w:sz w:val="18"/>
      <w:szCs w:val="18"/>
    </w:rPr>
  </w:style>
  <w:style w:type="table" w:styleId="a5">
    <w:name w:val="Table Grid"/>
    <w:basedOn w:val="a1"/>
    <w:rsid w:val="00FA01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浅色列表 - 强调文字颜色 11"/>
    <w:basedOn w:val="a1"/>
    <w:uiPriority w:val="61"/>
    <w:rsid w:val="00A238F9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6">
    <w:name w:val="List Paragraph"/>
    <w:basedOn w:val="a"/>
    <w:uiPriority w:val="34"/>
    <w:qFormat/>
    <w:rsid w:val="00DD4562"/>
    <w:pPr>
      <w:ind w:firstLineChars="200" w:firstLine="420"/>
    </w:pPr>
  </w:style>
  <w:style w:type="paragraph" w:styleId="a7">
    <w:name w:val="Balloon Text"/>
    <w:basedOn w:val="a"/>
    <w:link w:val="Char1"/>
    <w:uiPriority w:val="99"/>
    <w:unhideWhenUsed/>
    <w:rsid w:val="008D7204"/>
    <w:rPr>
      <w:sz w:val="18"/>
      <w:szCs w:val="18"/>
    </w:rPr>
  </w:style>
  <w:style w:type="character" w:customStyle="1" w:styleId="Char1">
    <w:name w:val="批注框文本 Char"/>
    <w:link w:val="a7"/>
    <w:uiPriority w:val="99"/>
    <w:semiHidden/>
    <w:rsid w:val="008D7204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6E52AD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7641E"/>
    <w:pPr>
      <w:tabs>
        <w:tab w:val="left" w:pos="1050"/>
        <w:tab w:val="right" w:leader="dot" w:pos="8296"/>
      </w:tabs>
      <w:spacing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6E52A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E52AD"/>
    <w:pPr>
      <w:ind w:leftChars="400" w:left="840"/>
    </w:pPr>
  </w:style>
  <w:style w:type="character" w:styleId="a8">
    <w:name w:val="Hyperlink"/>
    <w:uiPriority w:val="99"/>
    <w:unhideWhenUsed/>
    <w:rsid w:val="006E52AD"/>
    <w:rPr>
      <w:color w:val="0000FF"/>
      <w:u w:val="single"/>
    </w:rPr>
  </w:style>
  <w:style w:type="table" w:customStyle="1" w:styleId="-12">
    <w:name w:val="浅色列表 - 强调文字颜色 12"/>
    <w:basedOn w:val="a1"/>
    <w:uiPriority w:val="61"/>
    <w:rsid w:val="006301B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a9">
    <w:name w:val="Plain Text"/>
    <w:basedOn w:val="a"/>
    <w:link w:val="Char2"/>
    <w:rsid w:val="00A94DE0"/>
    <w:pPr>
      <w:widowControl/>
      <w:jc w:val="left"/>
    </w:pPr>
    <w:rPr>
      <w:rFonts w:ascii="宋体" w:hAnsi="Courier New" w:cs="Courier New"/>
      <w:kern w:val="0"/>
      <w:sz w:val="24"/>
      <w:szCs w:val="21"/>
      <w:lang w:bidi="en-US"/>
    </w:rPr>
  </w:style>
  <w:style w:type="character" w:customStyle="1" w:styleId="Char2">
    <w:name w:val="纯文本 Char"/>
    <w:link w:val="a9"/>
    <w:rsid w:val="00A94DE0"/>
    <w:rPr>
      <w:rFonts w:ascii="宋体" w:eastAsia="宋体" w:hAnsi="Courier New" w:cs="Courier New"/>
      <w:kern w:val="0"/>
      <w:sz w:val="24"/>
      <w:szCs w:val="21"/>
      <w:lang w:bidi="en-US"/>
    </w:rPr>
  </w:style>
  <w:style w:type="paragraph" w:styleId="aa">
    <w:name w:val="caption"/>
    <w:basedOn w:val="a"/>
    <w:next w:val="a"/>
    <w:uiPriority w:val="35"/>
    <w:unhideWhenUsed/>
    <w:qFormat/>
    <w:rsid w:val="00F50281"/>
    <w:rPr>
      <w:rFonts w:ascii="Cambria" w:eastAsia="黑体" w:hAnsi="Cambria"/>
      <w:szCs w:val="20"/>
    </w:rPr>
  </w:style>
  <w:style w:type="character" w:styleId="ab">
    <w:name w:val="Placeholder Text"/>
    <w:uiPriority w:val="99"/>
    <w:semiHidden/>
    <w:rsid w:val="000B1AB4"/>
    <w:rPr>
      <w:color w:val="808080"/>
    </w:rPr>
  </w:style>
  <w:style w:type="paragraph" w:styleId="ac">
    <w:name w:val="Normal (Web)"/>
    <w:basedOn w:val="a"/>
    <w:uiPriority w:val="99"/>
    <w:unhideWhenUsed/>
    <w:rsid w:val="00B15E4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No Spacing"/>
    <w:uiPriority w:val="1"/>
    <w:qFormat/>
    <w:rsid w:val="00615AA6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customStyle="1" w:styleId="11">
    <w:name w:val="列出段落11"/>
    <w:basedOn w:val="a"/>
    <w:rsid w:val="00645C12"/>
    <w:pPr>
      <w:spacing w:after="200" w:line="276" w:lineRule="auto"/>
      <w:ind w:firstLineChars="200" w:firstLine="200"/>
    </w:pPr>
  </w:style>
  <w:style w:type="paragraph" w:customStyle="1" w:styleId="12">
    <w:name w:val="列出段落1"/>
    <w:basedOn w:val="a"/>
    <w:uiPriority w:val="34"/>
    <w:qFormat/>
    <w:rsid w:val="0092799F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92799F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3">
    <w:name w:val="无间隔1"/>
    <w:link w:val="Char3"/>
    <w:uiPriority w:val="1"/>
    <w:qFormat/>
    <w:rsid w:val="0092799F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character" w:customStyle="1" w:styleId="14">
    <w:name w:val="占位符文本1"/>
    <w:uiPriority w:val="99"/>
    <w:semiHidden/>
    <w:rsid w:val="00DF58BA"/>
    <w:rPr>
      <w:color w:val="808080"/>
    </w:rPr>
  </w:style>
  <w:style w:type="table" w:customStyle="1" w:styleId="-110">
    <w:name w:val="浅色底纹 - 强调文字颜色 11"/>
    <w:basedOn w:val="a1"/>
    <w:uiPriority w:val="60"/>
    <w:rsid w:val="00D417B3"/>
    <w:rPr>
      <w:rFonts w:cs="Calibri"/>
      <w:color w:val="365F9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3DFEE"/>
      </w:tcPr>
    </w:tblStylePr>
  </w:style>
  <w:style w:type="paragraph" w:customStyle="1" w:styleId="Default">
    <w:name w:val="Default"/>
    <w:rsid w:val="00EC6E87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styleId="ae">
    <w:name w:val="Normal Indent"/>
    <w:basedOn w:val="a"/>
    <w:link w:val="Char4"/>
    <w:uiPriority w:val="99"/>
    <w:qFormat/>
    <w:rsid w:val="00E001C5"/>
    <w:pPr>
      <w:widowControl/>
      <w:spacing w:before="60" w:after="60" w:line="400" w:lineRule="exact"/>
      <w:ind w:firstLine="420"/>
    </w:pPr>
    <w:rPr>
      <w:rFonts w:ascii="Times New Roman" w:hAnsi="Times New Roman"/>
      <w:color w:val="auto"/>
      <w:spacing w:val="10"/>
      <w:kern w:val="0"/>
      <w:sz w:val="24"/>
      <w:szCs w:val="20"/>
    </w:rPr>
  </w:style>
  <w:style w:type="character" w:customStyle="1" w:styleId="Char4">
    <w:name w:val="正文缩进 Char"/>
    <w:link w:val="ae"/>
    <w:uiPriority w:val="99"/>
    <w:qFormat/>
    <w:rsid w:val="00E001C5"/>
    <w:rPr>
      <w:rFonts w:ascii="Times New Roman" w:hAnsi="Times New Roman"/>
      <w:spacing w:val="10"/>
      <w:sz w:val="24"/>
    </w:rPr>
  </w:style>
  <w:style w:type="paragraph" w:customStyle="1" w:styleId="af">
    <w:name w:val="表格文字"/>
    <w:basedOn w:val="a"/>
    <w:rsid w:val="00DD044B"/>
    <w:pPr>
      <w:keepLines/>
      <w:widowControl/>
      <w:snapToGrid w:val="0"/>
      <w:spacing w:line="360" w:lineRule="auto"/>
      <w:jc w:val="left"/>
    </w:pPr>
    <w:rPr>
      <w:rFonts w:ascii="宋体" w:hAnsi="Times New Roman"/>
      <w:color w:val="auto"/>
      <w:kern w:val="0"/>
      <w:szCs w:val="20"/>
    </w:rPr>
  </w:style>
  <w:style w:type="character" w:customStyle="1" w:styleId="1Char1">
    <w:name w:val="标题 1 Char1"/>
    <w:aliases w:val="H1 Char,Level 1 Head Char,PIM 1 Char,Section Head Char,h1 Char,l1 Char,1 Char,H11 Char,PIM 11 Char,Section Head1 Char,h11 Char,l11 Char,11 Char,Level 1 Head1 Char,H12 Char,PIM 12 Char,Section Head2 Char,h12 Char,l12 Char,12 Char,H13 Char"/>
    <w:rsid w:val="00A36B1B"/>
    <w:rPr>
      <w:rFonts w:ascii="Times New Roman" w:hAnsi="Times New Roman" w:cs="Times New Roman"/>
      <w:b/>
      <w:bCs/>
      <w:kern w:val="44"/>
      <w:sz w:val="44"/>
      <w:szCs w:val="44"/>
    </w:rPr>
  </w:style>
  <w:style w:type="paragraph" w:customStyle="1" w:styleId="21">
    <w:name w:val="列出段落2"/>
    <w:basedOn w:val="a"/>
    <w:uiPriority w:val="99"/>
    <w:unhideWhenUsed/>
    <w:rsid w:val="00DB7849"/>
    <w:pPr>
      <w:widowControl/>
      <w:ind w:firstLineChars="200" w:firstLine="420"/>
    </w:pPr>
    <w:rPr>
      <w:rFonts w:ascii="Times New Roman" w:hAnsi="Times New Roman"/>
      <w:color w:val="auto"/>
      <w:szCs w:val="24"/>
    </w:rPr>
  </w:style>
  <w:style w:type="paragraph" w:styleId="af0">
    <w:name w:val="annotation text"/>
    <w:basedOn w:val="a"/>
    <w:link w:val="Char5"/>
    <w:semiHidden/>
    <w:qFormat/>
    <w:rsid w:val="00363CAC"/>
    <w:pPr>
      <w:widowControl/>
      <w:jc w:val="left"/>
    </w:pPr>
    <w:rPr>
      <w:rFonts w:ascii="Times New Roman" w:hAnsi="Times New Roman"/>
      <w:color w:val="auto"/>
      <w:kern w:val="0"/>
      <w:sz w:val="20"/>
      <w:szCs w:val="24"/>
    </w:rPr>
  </w:style>
  <w:style w:type="character" w:customStyle="1" w:styleId="Char5">
    <w:name w:val="批注文字 Char"/>
    <w:basedOn w:val="a0"/>
    <w:link w:val="af0"/>
    <w:semiHidden/>
    <w:qFormat/>
    <w:rsid w:val="00363CAC"/>
    <w:rPr>
      <w:rFonts w:ascii="Times New Roman" w:hAnsi="Times New Roman"/>
      <w:szCs w:val="24"/>
    </w:rPr>
  </w:style>
  <w:style w:type="character" w:styleId="af1">
    <w:name w:val="annotation reference"/>
    <w:semiHidden/>
    <w:qFormat/>
    <w:rsid w:val="00363CAC"/>
    <w:rPr>
      <w:sz w:val="21"/>
      <w:szCs w:val="21"/>
    </w:rPr>
  </w:style>
  <w:style w:type="character" w:customStyle="1" w:styleId="Char3">
    <w:name w:val="无间隔 Char"/>
    <w:link w:val="13"/>
    <w:uiPriority w:val="1"/>
    <w:qFormat/>
    <w:rsid w:val="000D3B3A"/>
    <w:rPr>
      <w:rFonts w:ascii="Times New Roman" w:hAnsi="Times New Roman"/>
      <w:kern w:val="2"/>
      <w:sz w:val="24"/>
      <w:szCs w:val="22"/>
    </w:rPr>
  </w:style>
  <w:style w:type="character" w:customStyle="1" w:styleId="7Char">
    <w:name w:val="标题 7 Char"/>
    <w:basedOn w:val="a0"/>
    <w:link w:val="7"/>
    <w:uiPriority w:val="9"/>
    <w:semiHidden/>
    <w:rsid w:val="001F3F89"/>
    <w:rPr>
      <w:b/>
      <w:bCs/>
      <w:color w:val="000000"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F3F89"/>
    <w:rPr>
      <w:rFonts w:asciiTheme="majorHAnsi" w:eastAsiaTheme="majorEastAsia" w:hAnsiTheme="majorHAnsi" w:cstheme="majorBidi"/>
      <w:color w:val="000000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F3F89"/>
    <w:rPr>
      <w:rFonts w:asciiTheme="majorHAnsi" w:eastAsiaTheme="majorEastAsia" w:hAnsiTheme="majorHAnsi" w:cstheme="majorBidi"/>
      <w:color w:val="000000"/>
      <w:kern w:val="2"/>
      <w:sz w:val="21"/>
      <w:szCs w:val="21"/>
    </w:rPr>
  </w:style>
  <w:style w:type="character" w:customStyle="1" w:styleId="1712Char">
    <w:name w:val="样式 样式 首行缩进:  1.71 字符 + 首行缩进:  2 字符 Char"/>
    <w:link w:val="1712"/>
    <w:qFormat/>
    <w:rsid w:val="000C149C"/>
    <w:rPr>
      <w:rFonts w:ascii="Times New Roman" w:hAnsi="Times New Roman" w:cs="宋体"/>
      <w:sz w:val="24"/>
    </w:rPr>
  </w:style>
  <w:style w:type="paragraph" w:customStyle="1" w:styleId="1712">
    <w:name w:val="样式 样式 首行缩进:  1.71 字符 + 首行缩进:  2 字符"/>
    <w:basedOn w:val="a"/>
    <w:link w:val="1712Char"/>
    <w:rsid w:val="000C149C"/>
    <w:pPr>
      <w:widowControl/>
      <w:spacing w:beforeLines="50" w:before="156" w:line="400" w:lineRule="exact"/>
      <w:ind w:firstLineChars="200" w:firstLine="200"/>
    </w:pPr>
    <w:rPr>
      <w:rFonts w:ascii="Times New Roman" w:hAnsi="Times New Roman" w:cs="宋体"/>
      <w:color w:val="auto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4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9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8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05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12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4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9575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1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44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47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941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76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Microsoft_Visio_2003-2010___1.vsd"/><Relationship Id="rId26" Type="http://schemas.openxmlformats.org/officeDocument/2006/relationships/image" Target="media/image9.emf"/><Relationship Id="rId39" Type="http://schemas.openxmlformats.org/officeDocument/2006/relationships/image" Target="media/image15.png"/><Relationship Id="rId21" Type="http://schemas.openxmlformats.org/officeDocument/2006/relationships/oleObject" Target="embeddings/Microsoft_Visio_2003-2010___2.vsd"/><Relationship Id="rId34" Type="http://schemas.openxmlformats.org/officeDocument/2006/relationships/image" Target="media/image13.emf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9" Type="http://schemas.openxmlformats.org/officeDocument/2006/relationships/package" Target="embeddings/Microsoft_Visio___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image" Target="media/image14.emf"/><Relationship Id="rId40" Type="http://schemas.openxmlformats.org/officeDocument/2006/relationships/image" Target="media/image1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Microsoft_Visio_2003-2010___3.vsd"/><Relationship Id="rId28" Type="http://schemas.openxmlformats.org/officeDocument/2006/relationships/image" Target="media/image10.emf"/><Relationship Id="rId36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header" Target="header4.xml"/><Relationship Id="rId31" Type="http://schemas.openxmlformats.org/officeDocument/2006/relationships/package" Target="embeddings/Microsoft_Visio___3.vsdx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Visio_2003-2010___4.vsd"/><Relationship Id="rId30" Type="http://schemas.openxmlformats.org/officeDocument/2006/relationships/image" Target="media/image11.emf"/><Relationship Id="rId35" Type="http://schemas.openxmlformats.org/officeDocument/2006/relationships/oleObject" Target="embeddings/Microsoft_Visio_2003-2010___5.vsd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2.bin"/><Relationship Id="rId38" Type="http://schemas.openxmlformats.org/officeDocument/2006/relationships/package" Target="embeddings/Microsoft_Visio___4.vsdx"/><Relationship Id="rId20" Type="http://schemas.openxmlformats.org/officeDocument/2006/relationships/image" Target="media/image6.emf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2008D-8E98-4D29-A3DD-961F01243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1839</Words>
  <Characters>10485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MSC</Company>
  <LinksUpToDate>false</LinksUpToDate>
  <CharactersWithSpaces>12300</CharactersWithSpaces>
  <SharedDoc>false</SharedDoc>
  <HLinks>
    <vt:vector size="144" baseType="variant">
      <vt:variant>
        <vt:i4>1048626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_Toc415573405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_Toc415573404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_Toc415573403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_Toc415573401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_Toc415573400</vt:lpwstr>
      </vt:variant>
      <vt:variant>
        <vt:i4>1638453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_Toc415573399</vt:lpwstr>
      </vt:variant>
      <vt:variant>
        <vt:i4>1638453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_Toc415573398</vt:lpwstr>
      </vt:variant>
      <vt:variant>
        <vt:i4>1638453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_Toc415573396</vt:lpwstr>
      </vt:variant>
      <vt:variant>
        <vt:i4>1638453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_Toc415573395</vt:lpwstr>
      </vt:variant>
      <vt:variant>
        <vt:i4>1638453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_Toc415573394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_Toc415573393</vt:lpwstr>
      </vt:variant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_Toc415573392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_Toc415573388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_Toc415573387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_Toc415573386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_Toc415573385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_Toc415573384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_Toc415573380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_Toc415573379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_Toc415573378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_Toc415573377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_Toc415573376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_Toc415573375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_Toc415573374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吴 东元</cp:lastModifiedBy>
  <cp:revision>6</cp:revision>
  <cp:lastPrinted>2017-07-25T13:26:00Z</cp:lastPrinted>
  <dcterms:created xsi:type="dcterms:W3CDTF">2018-05-12T02:27:00Z</dcterms:created>
  <dcterms:modified xsi:type="dcterms:W3CDTF">2018-05-12T02:39:00Z</dcterms:modified>
</cp:coreProperties>
</file>