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D1A44" w14:textId="77777777" w:rsidR="00D034BD" w:rsidRPr="00D034BD" w:rsidRDefault="00D034BD" w:rsidP="00357C23">
      <w:pPr>
        <w:pStyle w:val="2"/>
        <w:spacing w:before="0" w:after="0" w:line="480" w:lineRule="exact"/>
        <w:rPr>
          <w:rFonts w:ascii="微软雅黑" w:eastAsia="微软雅黑" w:hAnsi="微软雅黑"/>
          <w:sz w:val="21"/>
          <w:szCs w:val="21"/>
        </w:rPr>
      </w:pPr>
      <w:bookmarkStart w:id="0" w:name="_Toc514749084"/>
      <w:r w:rsidRPr="00D034BD">
        <w:rPr>
          <w:rFonts w:ascii="微软雅黑" w:eastAsia="微软雅黑" w:hAnsi="微软雅黑" w:hint="eastAsia"/>
          <w:sz w:val="21"/>
          <w:szCs w:val="21"/>
        </w:rPr>
        <w:t>试分析和比较B/S，二层C/S和三层C/S，指出各自的优点和缺点。</w:t>
      </w:r>
    </w:p>
    <w:p w14:paraId="2B6551C2" w14:textId="77777777" w:rsidR="00D034BD" w:rsidRPr="00D034BD" w:rsidRDefault="00D034BD" w:rsidP="00357C23">
      <w:pPr>
        <w:pStyle w:val="a3"/>
        <w:shd w:val="clear" w:color="auto" w:fill="FFFFFF"/>
        <w:spacing w:before="0" w:beforeAutospacing="0" w:after="0" w:afterAutospacing="0" w:line="480" w:lineRule="exact"/>
        <w:rPr>
          <w:rFonts w:ascii="微软雅黑" w:eastAsia="微软雅黑" w:hAnsi="微软雅黑" w:cs="Arial"/>
          <w:bCs/>
          <w:color w:val="333333"/>
          <w:sz w:val="21"/>
          <w:szCs w:val="21"/>
        </w:rPr>
      </w:pPr>
      <w:r w:rsidRPr="00D034BD">
        <w:rPr>
          <w:rFonts w:ascii="微软雅黑" w:eastAsia="微软雅黑" w:hAnsi="微软雅黑" w:cs="Arial" w:hint="eastAsia"/>
          <w:b/>
          <w:bCs/>
          <w:color w:val="333333"/>
          <w:sz w:val="21"/>
          <w:szCs w:val="21"/>
        </w:rPr>
        <w:t>二层C/S结构：</w:t>
      </w:r>
      <w:r w:rsidRPr="00D034BD">
        <w:rPr>
          <w:rFonts w:ascii="微软雅黑" w:eastAsia="微软雅黑" w:hAnsi="微软雅黑" w:cs="Arial" w:hint="eastAsia"/>
          <w:bCs/>
          <w:color w:val="333333"/>
          <w:sz w:val="21"/>
          <w:szCs w:val="21"/>
        </w:rPr>
        <w:t>将应用一分为二，服务器负责数据管理，客户机完成与用户的交互任务。</w:t>
      </w:r>
    </w:p>
    <w:p w14:paraId="68FE5C03" w14:textId="77777777" w:rsidR="00D034BD" w:rsidRPr="00D034BD" w:rsidRDefault="00D034BD"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D034BD">
        <w:rPr>
          <w:rFonts w:ascii="微软雅黑" w:eastAsia="微软雅黑" w:hAnsi="微软雅黑" w:cs="Arial" w:hint="eastAsia"/>
          <w:b/>
          <w:bCs/>
          <w:color w:val="333333"/>
          <w:sz w:val="21"/>
          <w:szCs w:val="21"/>
        </w:rPr>
        <w:t>优点：</w:t>
      </w:r>
    </w:p>
    <w:p w14:paraId="011CC572"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C/S 体系结构具有强大的数据操作和事务处理能力，模型思想简单，易于人们理解和接受。 </w:t>
      </w:r>
    </w:p>
    <w:p w14:paraId="47CF5E89"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系统的客户应用程序和服务器构件分别运行在不同的计算机上，系统中每台服务器都可以适合各构件的要求，这对于硬件和软件的变化显示出极大的适应性和灵活性，而且易于对系统进行扩充和缩小。   </w:t>
      </w:r>
    </w:p>
    <w:p w14:paraId="796A897B"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在C/S体系结构中，系统中的功能构件充分隔离，客户应用程序的开发集中于数据的显示和分析，而数据库服务器的开发则集中于数据的管理，不必在每一个新的应用程序中都要对一个DBMS进行编码。将大的应用处理任务分布到许多通过网络连接的低成本计算机上，以节约大量费用   </w:t>
      </w:r>
    </w:p>
    <w:p w14:paraId="07292594" w14:textId="77777777" w:rsidR="00D034BD" w:rsidRPr="00D034BD" w:rsidRDefault="00D034BD"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D034BD">
        <w:rPr>
          <w:rFonts w:ascii="微软雅黑" w:eastAsia="微软雅黑" w:hAnsi="微软雅黑" w:cs="Arial" w:hint="eastAsia"/>
          <w:b/>
          <w:bCs/>
          <w:color w:val="333333"/>
          <w:sz w:val="21"/>
          <w:szCs w:val="21"/>
        </w:rPr>
        <w:t>缺点：</w:t>
      </w:r>
      <w:r w:rsidRPr="00D034BD">
        <w:rPr>
          <w:rFonts w:ascii="微软雅黑" w:eastAsia="微软雅黑" w:hAnsi="微软雅黑" w:cs="Arial" w:hint="eastAsia"/>
          <w:b/>
          <w:color w:val="333333"/>
          <w:sz w:val="21"/>
          <w:szCs w:val="21"/>
        </w:rPr>
        <w:t xml:space="preserve">  </w:t>
      </w:r>
    </w:p>
    <w:p w14:paraId="509355D6"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开发成本较高   </w:t>
      </w:r>
    </w:p>
    <w:p w14:paraId="3F50DFFD"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客户端程序设计复杂     </w:t>
      </w:r>
    </w:p>
    <w:p w14:paraId="1CADC04F"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信息内容和形式单一   </w:t>
      </w:r>
    </w:p>
    <w:p w14:paraId="50B7508B"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用户界面风格不一，使用繁杂，不利于推广使用     </w:t>
      </w:r>
    </w:p>
    <w:p w14:paraId="2399C707"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软件移植困难   </w:t>
      </w:r>
    </w:p>
    <w:p w14:paraId="5D752BE9"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软件维护和升级困难</w:t>
      </w:r>
    </w:p>
    <w:p w14:paraId="732277B6"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新技术不能轻易应用    </w:t>
      </w:r>
    </w:p>
    <w:p w14:paraId="0C577ACE" w14:textId="77777777" w:rsidR="00D034BD" w:rsidRPr="00D034BD" w:rsidRDefault="00D034BD" w:rsidP="00357C23">
      <w:pPr>
        <w:pStyle w:val="a3"/>
        <w:shd w:val="clear" w:color="auto" w:fill="FFFFFF"/>
        <w:spacing w:before="0" w:beforeAutospacing="0" w:after="0" w:afterAutospacing="0" w:line="480" w:lineRule="exact"/>
        <w:rPr>
          <w:rFonts w:ascii="微软雅黑" w:eastAsia="微软雅黑" w:hAnsi="微软雅黑" w:cs="Arial"/>
          <w:bCs/>
          <w:color w:val="333333"/>
          <w:sz w:val="21"/>
          <w:szCs w:val="21"/>
        </w:rPr>
      </w:pPr>
      <w:r w:rsidRPr="00D034BD">
        <w:rPr>
          <w:rFonts w:ascii="微软雅黑" w:eastAsia="微软雅黑" w:hAnsi="微软雅黑" w:cs="Arial" w:hint="eastAsia"/>
          <w:b/>
          <w:bCs/>
          <w:color w:val="333333"/>
          <w:sz w:val="21"/>
          <w:szCs w:val="21"/>
        </w:rPr>
        <w:t>三层C/S结构：</w:t>
      </w:r>
      <w:r w:rsidRPr="00D034BD">
        <w:rPr>
          <w:rFonts w:ascii="微软雅黑" w:eastAsia="微软雅黑" w:hAnsi="微软雅黑" w:cs="Arial" w:hint="eastAsia"/>
          <w:bCs/>
          <w:color w:val="333333"/>
          <w:sz w:val="21"/>
          <w:szCs w:val="21"/>
        </w:rPr>
        <w:t>在二层C/S结构的基础上进行了改造，并增加了一个服务器。</w:t>
      </w:r>
    </w:p>
    <w:p w14:paraId="130EE3B7" w14:textId="77777777" w:rsidR="00D034BD" w:rsidRPr="00D034BD" w:rsidRDefault="00D034BD"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D034BD">
        <w:rPr>
          <w:rFonts w:ascii="微软雅黑" w:eastAsia="微软雅黑" w:hAnsi="微软雅黑" w:cs="Arial" w:hint="eastAsia"/>
          <w:b/>
          <w:bCs/>
          <w:color w:val="333333"/>
          <w:sz w:val="21"/>
          <w:szCs w:val="21"/>
        </w:rPr>
        <w:t>优点：</w:t>
      </w:r>
      <w:r w:rsidRPr="00D034BD">
        <w:rPr>
          <w:rFonts w:ascii="微软雅黑" w:eastAsia="微软雅黑" w:hAnsi="微软雅黑" w:cs="Arial" w:hint="eastAsia"/>
          <w:b/>
          <w:color w:val="333333"/>
          <w:sz w:val="21"/>
          <w:szCs w:val="21"/>
        </w:rPr>
        <w:t xml:space="preserve">   </w:t>
      </w:r>
    </w:p>
    <w:p w14:paraId="3D42A3C5"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允许合理地划分三层结构的功能，使之在逻辑上保持相对独立性，能提高系统和软件的可维护性和可扩展性。   </w:t>
      </w:r>
    </w:p>
    <w:p w14:paraId="40919090"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允许更灵活有效地选用相应的平台和硬件系统，使之在处理负荷能力上与处理特性上分别适应于结构清晰的三层；并且这些平台和各个组成部分可以具有良好的可升级性和开放性。   </w:t>
      </w:r>
    </w:p>
    <w:p w14:paraId="2B63AF8B"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应用的各层可以并行开发，可以选择各自最适合的开发语言。  </w:t>
      </w:r>
    </w:p>
    <w:p w14:paraId="2A52290F"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利用功能层有效地隔离开表示层与数据层，未授权的用户难以绕过功能层而利用数据库工具或黑客手段去非法地访问数据层，为严格的安全管理奠定了坚实的基础。  </w:t>
      </w:r>
      <w:r w:rsidRPr="00D034BD">
        <w:rPr>
          <w:rFonts w:ascii="微软雅黑" w:eastAsia="微软雅黑" w:hAnsi="微软雅黑" w:cs="Arial" w:hint="eastAsia"/>
          <w:b/>
          <w:color w:val="333333"/>
          <w:sz w:val="21"/>
          <w:szCs w:val="21"/>
        </w:rPr>
        <w:t xml:space="preserve"> </w:t>
      </w:r>
    </w:p>
    <w:p w14:paraId="2CFDFBD1" w14:textId="77777777" w:rsidR="00D034BD" w:rsidRPr="00D034BD" w:rsidRDefault="00D034BD" w:rsidP="00357C23">
      <w:pPr>
        <w:pStyle w:val="a3"/>
        <w:shd w:val="clear" w:color="auto" w:fill="FFFFFF"/>
        <w:spacing w:before="0" w:beforeAutospacing="0" w:after="0" w:afterAutospacing="0" w:line="480" w:lineRule="exact"/>
        <w:rPr>
          <w:rFonts w:ascii="微软雅黑" w:eastAsia="微软雅黑" w:hAnsi="微软雅黑" w:cs="Arial"/>
          <w:b/>
          <w:color w:val="333333"/>
          <w:sz w:val="21"/>
          <w:szCs w:val="21"/>
        </w:rPr>
      </w:pPr>
      <w:r w:rsidRPr="00D034BD">
        <w:rPr>
          <w:rFonts w:ascii="微软雅黑" w:eastAsia="微软雅黑" w:hAnsi="微软雅黑" w:cs="Arial" w:hint="eastAsia"/>
          <w:b/>
          <w:color w:val="333333"/>
          <w:sz w:val="21"/>
          <w:szCs w:val="21"/>
        </w:rPr>
        <w:lastRenderedPageBreak/>
        <w:t xml:space="preserve">缺点：   </w:t>
      </w:r>
    </w:p>
    <w:p w14:paraId="26B252D3"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 xml:space="preserve">三层C/S结构各层间的通信效率若不高，即使分配给各层的硬件能力很强，其作为整体来说也达不到所要求的性能。   </w:t>
      </w:r>
    </w:p>
    <w:p w14:paraId="22203096"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设计时必须慎重考虑三层间的通信方法、通信频度及数据量。这和提高各层的独立性一样是三层C/S结构的关键问题。</w:t>
      </w:r>
    </w:p>
    <w:p w14:paraId="47F4AC5B" w14:textId="77777777" w:rsidR="00D034BD" w:rsidRPr="00D034BD" w:rsidRDefault="00D034BD"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D034BD">
        <w:rPr>
          <w:rFonts w:ascii="微软雅黑" w:eastAsia="微软雅黑" w:hAnsi="微软雅黑" w:cs="Arial" w:hint="eastAsia"/>
          <w:b/>
          <w:color w:val="333333"/>
          <w:sz w:val="21"/>
          <w:szCs w:val="21"/>
        </w:rPr>
        <w:t>B/S体系结构：</w:t>
      </w:r>
      <w:r w:rsidRPr="00D034BD">
        <w:rPr>
          <w:rFonts w:ascii="微软雅黑" w:eastAsia="微软雅黑" w:hAnsi="微软雅黑" w:cs="Arial" w:hint="eastAsia"/>
          <w:color w:val="333333"/>
          <w:sz w:val="21"/>
          <w:szCs w:val="21"/>
        </w:rPr>
        <w:t>是三层C/S结构的一种实现方式，其具体结构是：浏览器/Web服务器/数据库服务器。</w:t>
      </w:r>
    </w:p>
    <w:p w14:paraId="1084EBF0" w14:textId="77777777" w:rsidR="00D034BD" w:rsidRPr="00D034BD" w:rsidRDefault="00D034BD" w:rsidP="00357C23">
      <w:pPr>
        <w:pStyle w:val="a3"/>
        <w:shd w:val="clear" w:color="auto" w:fill="FFFFFF"/>
        <w:spacing w:before="0" w:beforeAutospacing="0" w:after="0" w:afterAutospacing="0" w:line="480" w:lineRule="exact"/>
        <w:rPr>
          <w:rFonts w:ascii="微软雅黑" w:eastAsia="微软雅黑" w:hAnsi="微软雅黑" w:cs="Arial"/>
          <w:b/>
          <w:color w:val="333333"/>
          <w:sz w:val="21"/>
          <w:szCs w:val="21"/>
        </w:rPr>
      </w:pPr>
      <w:r w:rsidRPr="00D034BD">
        <w:rPr>
          <w:rFonts w:ascii="微软雅黑" w:eastAsia="微软雅黑" w:hAnsi="微软雅黑" w:cs="Arial" w:hint="eastAsia"/>
          <w:b/>
          <w:color w:val="333333"/>
          <w:sz w:val="21"/>
          <w:szCs w:val="21"/>
        </w:rPr>
        <w:t>优点：</w:t>
      </w:r>
    </w:p>
    <w:p w14:paraId="565C1799"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基于B/S体系结构的软件，系统安装、修改和维护全在服务器端解决。用户在使用系统时，仅仅需要一个浏览器就可运行全部的模块，真正达到了“零客户端”的功能，很容易在运行时自动升级。</w:t>
      </w:r>
    </w:p>
    <w:p w14:paraId="26023860"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B/S体系结构还提供了异种机、异种网、异种应用服务的联机、联网、统一服务的最现实的开放性基础。</w:t>
      </w:r>
    </w:p>
    <w:p w14:paraId="3E399504" w14:textId="77777777" w:rsidR="00D034BD" w:rsidRPr="00D034BD" w:rsidRDefault="00D034BD" w:rsidP="00357C23">
      <w:pPr>
        <w:pStyle w:val="a3"/>
        <w:shd w:val="clear" w:color="auto" w:fill="FFFFFF"/>
        <w:spacing w:before="0" w:beforeAutospacing="0" w:after="0" w:afterAutospacing="0" w:line="480" w:lineRule="exact"/>
        <w:rPr>
          <w:rFonts w:ascii="微软雅黑" w:eastAsia="微软雅黑" w:hAnsi="微软雅黑" w:cs="Arial"/>
          <w:b/>
          <w:color w:val="333333"/>
          <w:sz w:val="21"/>
          <w:szCs w:val="21"/>
        </w:rPr>
      </w:pPr>
      <w:r w:rsidRPr="00D034BD">
        <w:rPr>
          <w:rFonts w:ascii="微软雅黑" w:eastAsia="微软雅黑" w:hAnsi="微软雅黑" w:cs="Arial" w:hint="eastAsia"/>
          <w:b/>
          <w:color w:val="333333"/>
          <w:sz w:val="21"/>
          <w:szCs w:val="21"/>
        </w:rPr>
        <w:t>缺点：</w:t>
      </w:r>
    </w:p>
    <w:p w14:paraId="421681A3"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B/S体系结构缺乏对动态页面的支持能力，没有集成有效的数据库处理功能。</w:t>
      </w:r>
    </w:p>
    <w:p w14:paraId="7478131E"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D034BD">
        <w:rPr>
          <w:rFonts w:ascii="微软雅黑" w:eastAsia="微软雅黑" w:hAnsi="微软雅黑" w:cs="Arial" w:hint="eastAsia"/>
          <w:color w:val="333333"/>
          <w:sz w:val="21"/>
          <w:szCs w:val="21"/>
        </w:rPr>
        <w:t>B/S体系结构的系统扩展能力差，安全性难以控制。</w:t>
      </w:r>
    </w:p>
    <w:p w14:paraId="3D825BFC" w14:textId="77777777" w:rsid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D034BD">
        <w:rPr>
          <w:rFonts w:ascii="微软雅黑" w:eastAsia="微软雅黑" w:hAnsi="微软雅黑" w:cs="Arial" w:hint="eastAsia"/>
          <w:color w:val="333333"/>
          <w:sz w:val="21"/>
          <w:szCs w:val="21"/>
        </w:rPr>
        <w:t xml:space="preserve">采用B/S体系结构的应用系统，在数据查询等响应速度上，要远远地低于C/S体系结构。  B/S体系结构的数据提交一般以页面为单位，数据的动态交互性不强，不利于在线事务处理应用 </w:t>
      </w:r>
    </w:p>
    <w:p w14:paraId="4D0FB693" w14:textId="77777777" w:rsidR="00D034BD" w:rsidRPr="00D034BD" w:rsidRDefault="00D034BD"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p>
    <w:p w14:paraId="6EDC120C" w14:textId="77777777" w:rsidR="00462DD0" w:rsidRPr="00462DD0" w:rsidRDefault="00462DD0" w:rsidP="00357C23">
      <w:pPr>
        <w:pStyle w:val="2"/>
        <w:spacing w:before="0" w:after="0" w:line="480" w:lineRule="exact"/>
        <w:rPr>
          <w:rFonts w:ascii="微软雅黑" w:eastAsia="微软雅黑" w:hAnsi="微软雅黑"/>
          <w:sz w:val="21"/>
          <w:szCs w:val="21"/>
        </w:rPr>
      </w:pPr>
      <w:r w:rsidRPr="00462DD0">
        <w:rPr>
          <w:rFonts w:ascii="微软雅黑" w:eastAsia="微软雅黑" w:hAnsi="微软雅黑" w:hint="eastAsia"/>
          <w:sz w:val="21"/>
          <w:szCs w:val="21"/>
        </w:rPr>
        <w:t>Hadoop原理：HDFS及</w:t>
      </w:r>
      <w:proofErr w:type="spellStart"/>
      <w:r w:rsidRPr="00462DD0">
        <w:rPr>
          <w:rFonts w:ascii="微软雅黑" w:eastAsia="微软雅黑" w:hAnsi="微软雅黑" w:hint="eastAsia"/>
          <w:sz w:val="21"/>
          <w:szCs w:val="21"/>
        </w:rPr>
        <w:t>MapReduce</w:t>
      </w:r>
      <w:proofErr w:type="spellEnd"/>
      <w:r w:rsidRPr="00462DD0">
        <w:rPr>
          <w:rFonts w:ascii="微软雅黑" w:eastAsia="微软雅黑" w:hAnsi="微软雅黑" w:hint="eastAsia"/>
          <w:sz w:val="21"/>
          <w:szCs w:val="21"/>
        </w:rPr>
        <w:t xml:space="preserve"> </w:t>
      </w:r>
    </w:p>
    <w:p w14:paraId="0BAD3EBD"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462DD0">
        <w:rPr>
          <w:rFonts w:ascii="微软雅黑" w:eastAsia="微软雅黑" w:hAnsi="微软雅黑" w:cs="Arial" w:hint="eastAsia"/>
          <w:color w:val="333333"/>
          <w:sz w:val="21"/>
          <w:szCs w:val="21"/>
        </w:rPr>
        <w:t>Hadoop最主要的是Core，它又分为HDFS和</w:t>
      </w:r>
      <w:proofErr w:type="spellStart"/>
      <w:r w:rsidRPr="00462DD0">
        <w:rPr>
          <w:rFonts w:ascii="微软雅黑" w:eastAsia="微软雅黑" w:hAnsi="微软雅黑" w:cs="Arial" w:hint="eastAsia"/>
          <w:color w:val="333333"/>
          <w:sz w:val="21"/>
          <w:szCs w:val="21"/>
        </w:rPr>
        <w:t>MapReduce</w:t>
      </w:r>
      <w:proofErr w:type="spellEnd"/>
      <w:r w:rsidRPr="00462DD0">
        <w:rPr>
          <w:rFonts w:ascii="微软雅黑" w:eastAsia="微软雅黑" w:hAnsi="微软雅黑" w:cs="Arial" w:hint="eastAsia"/>
          <w:color w:val="333333"/>
          <w:sz w:val="21"/>
          <w:szCs w:val="21"/>
        </w:rPr>
        <w:t>两个部分，前者提供分布式数据存储，后者提供任务的分发和归拢。其他组件都是围绕着这两个核心进行工作。</w:t>
      </w:r>
    </w:p>
    <w:p w14:paraId="104C8D30" w14:textId="77777777" w:rsidR="00462DD0" w:rsidRPr="00462DD0" w:rsidRDefault="00462DD0" w:rsidP="00357C23">
      <w:pPr>
        <w:pStyle w:val="a3"/>
        <w:shd w:val="clear" w:color="auto" w:fill="FFFFFF"/>
        <w:spacing w:before="0" w:beforeAutospacing="0" w:after="0" w:afterAutospacing="0" w:line="480" w:lineRule="exact"/>
        <w:rPr>
          <w:rFonts w:ascii="微软雅黑" w:eastAsia="微软雅黑" w:hAnsi="微软雅黑" w:cs="Arial"/>
          <w:b/>
          <w:bCs/>
          <w:color w:val="333333"/>
          <w:sz w:val="21"/>
          <w:szCs w:val="21"/>
        </w:rPr>
      </w:pPr>
      <w:r w:rsidRPr="00462DD0">
        <w:rPr>
          <w:rFonts w:ascii="微软雅黑" w:eastAsia="微软雅黑" w:hAnsi="微软雅黑" w:cs="Arial"/>
          <w:b/>
          <w:bCs/>
          <w:color w:val="333333"/>
          <w:sz w:val="21"/>
          <w:szCs w:val="21"/>
        </w:rPr>
        <w:t>HDFS的设计初衷：</w:t>
      </w:r>
    </w:p>
    <w:p w14:paraId="63D12A93"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462DD0">
        <w:rPr>
          <w:rFonts w:ascii="微软雅黑" w:eastAsia="微软雅黑" w:hAnsi="微软雅黑" w:cs="Arial" w:hint="eastAsia"/>
          <w:color w:val="333333"/>
          <w:sz w:val="21"/>
          <w:szCs w:val="21"/>
        </w:rPr>
        <w:t>一次写入多次读取不支持文件并发写入不支持文件修改</w:t>
      </w:r>
      <w:r w:rsidRPr="00462DD0">
        <w:rPr>
          <w:rFonts w:ascii="微软雅黑" w:eastAsia="微软雅黑" w:hAnsi="微软雅黑" w:cs="Arial"/>
          <w:color w:val="333333"/>
          <w:sz w:val="21"/>
          <w:szCs w:val="21"/>
        </w:rPr>
        <w:t>.</w:t>
      </w:r>
    </w:p>
    <w:p w14:paraId="6A5B35D2" w14:textId="77777777" w:rsidR="00462DD0" w:rsidRPr="00462DD0" w:rsidRDefault="00462DD0" w:rsidP="00357C23">
      <w:pPr>
        <w:pStyle w:val="a3"/>
        <w:shd w:val="clear" w:color="auto" w:fill="FFFFFF"/>
        <w:spacing w:before="0" w:beforeAutospacing="0" w:after="0" w:afterAutospacing="0" w:line="480" w:lineRule="exact"/>
        <w:rPr>
          <w:rFonts w:ascii="微软雅黑" w:eastAsia="微软雅黑" w:hAnsi="微软雅黑" w:cs="Arial"/>
          <w:b/>
          <w:bCs/>
          <w:color w:val="333333"/>
          <w:sz w:val="21"/>
          <w:szCs w:val="21"/>
        </w:rPr>
      </w:pPr>
      <w:r w:rsidRPr="00462DD0">
        <w:rPr>
          <w:rFonts w:ascii="微软雅黑" w:eastAsia="微软雅黑" w:hAnsi="微软雅黑" w:cs="Arial"/>
          <w:b/>
          <w:bCs/>
          <w:color w:val="333333"/>
          <w:sz w:val="21"/>
          <w:szCs w:val="21"/>
        </w:rPr>
        <w:t>HDFS的适用范围：</w:t>
      </w:r>
    </w:p>
    <w:p w14:paraId="482CB31F"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462DD0">
        <w:rPr>
          <w:rFonts w:ascii="微软雅黑" w:eastAsia="微软雅黑" w:hAnsi="微软雅黑" w:cs="Arial" w:hint="eastAsia"/>
          <w:color w:val="333333"/>
          <w:sz w:val="21"/>
          <w:szCs w:val="21"/>
        </w:rPr>
        <w:t>存储并管理</w:t>
      </w:r>
      <w:r w:rsidRPr="00462DD0">
        <w:rPr>
          <w:rFonts w:ascii="微软雅黑" w:eastAsia="微软雅黑" w:hAnsi="微软雅黑" w:cs="Arial"/>
          <w:color w:val="333333"/>
          <w:sz w:val="21"/>
          <w:szCs w:val="21"/>
        </w:rPr>
        <w:t>PB级数据处理非结构化数据注重数据处理的吞吐量，对延时不敏感应用模式为一次写入多次读取存取模式.</w:t>
      </w:r>
    </w:p>
    <w:p w14:paraId="75E0936F" w14:textId="77777777" w:rsidR="00462DD0" w:rsidRPr="00462DD0" w:rsidRDefault="00462DD0" w:rsidP="00357C23">
      <w:pPr>
        <w:pStyle w:val="a3"/>
        <w:shd w:val="clear" w:color="auto" w:fill="FFFFFF"/>
        <w:spacing w:before="0" w:beforeAutospacing="0" w:after="0" w:afterAutospacing="0" w:line="480" w:lineRule="exact"/>
        <w:rPr>
          <w:rFonts w:ascii="微软雅黑" w:eastAsia="微软雅黑" w:hAnsi="微软雅黑" w:cs="Arial"/>
          <w:b/>
          <w:bCs/>
          <w:color w:val="333333"/>
          <w:sz w:val="21"/>
          <w:szCs w:val="21"/>
        </w:rPr>
      </w:pPr>
      <w:r w:rsidRPr="00462DD0">
        <w:rPr>
          <w:rFonts w:ascii="微软雅黑" w:eastAsia="微软雅黑" w:hAnsi="微软雅黑" w:cs="Arial" w:hint="eastAsia"/>
          <w:b/>
          <w:bCs/>
          <w:color w:val="333333"/>
          <w:sz w:val="21"/>
          <w:szCs w:val="21"/>
        </w:rPr>
        <w:t>HDFS：</w:t>
      </w:r>
    </w:p>
    <w:p w14:paraId="43850E19"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lastRenderedPageBreak/>
        <w:t>HDFS 采用Master/Slave的架构来存储数据，这种架构主要由四个部分组成，分别为HDFS Client、</w:t>
      </w:r>
      <w:proofErr w:type="spellStart"/>
      <w:r w:rsidRPr="00462DD0">
        <w:rPr>
          <w:rFonts w:ascii="微软雅黑" w:eastAsia="微软雅黑" w:hAnsi="微软雅黑" w:cs="Arial" w:hint="eastAsia"/>
          <w:bCs/>
          <w:color w:val="333333"/>
          <w:sz w:val="21"/>
          <w:szCs w:val="21"/>
        </w:rPr>
        <w:t>NameNode</w:t>
      </w:r>
      <w:proofErr w:type="spellEnd"/>
      <w:r w:rsidRPr="00462DD0">
        <w:rPr>
          <w:rFonts w:ascii="微软雅黑" w:eastAsia="微软雅黑" w:hAnsi="微软雅黑" w:cs="Arial" w:hint="eastAsia"/>
          <w:bCs/>
          <w:color w:val="333333"/>
          <w:sz w:val="21"/>
          <w:szCs w:val="21"/>
        </w:rPr>
        <w:t>、</w:t>
      </w:r>
      <w:proofErr w:type="spellStart"/>
      <w:r w:rsidRPr="00462DD0">
        <w:rPr>
          <w:rFonts w:ascii="微软雅黑" w:eastAsia="微软雅黑" w:hAnsi="微软雅黑" w:cs="Arial" w:hint="eastAsia"/>
          <w:bCs/>
          <w:color w:val="333333"/>
          <w:sz w:val="21"/>
          <w:szCs w:val="21"/>
        </w:rPr>
        <w:t>DataNode</w:t>
      </w:r>
      <w:proofErr w:type="spellEnd"/>
      <w:r w:rsidRPr="00462DD0">
        <w:rPr>
          <w:rFonts w:ascii="微软雅黑" w:eastAsia="微软雅黑" w:hAnsi="微软雅黑" w:cs="Arial" w:hint="eastAsia"/>
          <w:bCs/>
          <w:color w:val="333333"/>
          <w:sz w:val="21"/>
          <w:szCs w:val="21"/>
        </w:rPr>
        <w:t xml:space="preserve">和Secondary </w:t>
      </w:r>
      <w:proofErr w:type="spellStart"/>
      <w:r w:rsidRPr="00462DD0">
        <w:rPr>
          <w:rFonts w:ascii="微软雅黑" w:eastAsia="微软雅黑" w:hAnsi="微软雅黑" w:cs="Arial" w:hint="eastAsia"/>
          <w:bCs/>
          <w:color w:val="333333"/>
          <w:sz w:val="21"/>
          <w:szCs w:val="21"/>
        </w:rPr>
        <w:t>NameNode</w:t>
      </w:r>
      <w:proofErr w:type="spellEnd"/>
      <w:r w:rsidRPr="00462DD0">
        <w:rPr>
          <w:rFonts w:ascii="微软雅黑" w:eastAsia="微软雅黑" w:hAnsi="微软雅黑" w:cs="Arial" w:hint="eastAsia"/>
          <w:bCs/>
          <w:color w:val="333333"/>
          <w:sz w:val="21"/>
          <w:szCs w:val="21"/>
        </w:rPr>
        <w:t>。下面我们分别介绍这四个组成部分。</w:t>
      </w:r>
    </w:p>
    <w:p w14:paraId="627AA9D3" w14:textId="77777777" w:rsidR="00462DD0" w:rsidRPr="00462DD0" w:rsidRDefault="00462DD0" w:rsidP="00357C23">
      <w:pPr>
        <w:pStyle w:val="a3"/>
        <w:shd w:val="clear" w:color="auto" w:fill="FFFFFF"/>
        <w:spacing w:before="0" w:beforeAutospacing="0" w:after="0" w:afterAutospacing="0" w:line="480" w:lineRule="exact"/>
        <w:rPr>
          <w:rFonts w:ascii="微软雅黑" w:eastAsia="微软雅黑" w:hAnsi="微软雅黑" w:cs="Arial"/>
          <w:bCs/>
          <w:color w:val="333333"/>
          <w:sz w:val="21"/>
          <w:szCs w:val="21"/>
        </w:rPr>
      </w:pPr>
      <w:r w:rsidRPr="00462DD0">
        <w:rPr>
          <w:rFonts w:ascii="微软雅黑" w:eastAsia="微软雅黑" w:hAnsi="微软雅黑" w:cs="Arial" w:hint="eastAsia"/>
          <w:b/>
          <w:bCs/>
          <w:color w:val="333333"/>
          <w:sz w:val="21"/>
          <w:szCs w:val="21"/>
        </w:rPr>
        <w:t>Client：就是客户端。</w:t>
      </w:r>
    </w:p>
    <w:p w14:paraId="16D1EE34"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1、文件切分。文件上传 HDFS 的时候，Client 将文件切分成 一个一个的Block，然后进行存储。</w:t>
      </w:r>
    </w:p>
    <w:p w14:paraId="0EABFF9C"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 xml:space="preserve">2、与 </w:t>
      </w:r>
      <w:proofErr w:type="spellStart"/>
      <w:r w:rsidRPr="00462DD0">
        <w:rPr>
          <w:rFonts w:ascii="微软雅黑" w:eastAsia="微软雅黑" w:hAnsi="微软雅黑" w:cs="Arial" w:hint="eastAsia"/>
          <w:bCs/>
          <w:color w:val="333333"/>
          <w:sz w:val="21"/>
          <w:szCs w:val="21"/>
        </w:rPr>
        <w:t>NameNode</w:t>
      </w:r>
      <w:proofErr w:type="spellEnd"/>
      <w:r w:rsidRPr="00462DD0">
        <w:rPr>
          <w:rFonts w:ascii="微软雅黑" w:eastAsia="微软雅黑" w:hAnsi="微软雅黑" w:cs="Arial" w:hint="eastAsia"/>
          <w:bCs/>
          <w:color w:val="333333"/>
          <w:sz w:val="21"/>
          <w:szCs w:val="21"/>
        </w:rPr>
        <w:t xml:space="preserve"> 交互，获取文件的位置信息。</w:t>
      </w:r>
    </w:p>
    <w:p w14:paraId="7779B86B"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 xml:space="preserve">3、与 </w:t>
      </w:r>
      <w:proofErr w:type="spellStart"/>
      <w:r w:rsidRPr="00462DD0">
        <w:rPr>
          <w:rFonts w:ascii="微软雅黑" w:eastAsia="微软雅黑" w:hAnsi="微软雅黑" w:cs="Arial" w:hint="eastAsia"/>
          <w:bCs/>
          <w:color w:val="333333"/>
          <w:sz w:val="21"/>
          <w:szCs w:val="21"/>
        </w:rPr>
        <w:t>DataNode</w:t>
      </w:r>
      <w:proofErr w:type="spellEnd"/>
      <w:r w:rsidRPr="00462DD0">
        <w:rPr>
          <w:rFonts w:ascii="微软雅黑" w:eastAsia="微软雅黑" w:hAnsi="微软雅黑" w:cs="Arial" w:hint="eastAsia"/>
          <w:bCs/>
          <w:color w:val="333333"/>
          <w:sz w:val="21"/>
          <w:szCs w:val="21"/>
        </w:rPr>
        <w:t xml:space="preserve"> 交互，读取或者写入数据。</w:t>
      </w:r>
    </w:p>
    <w:p w14:paraId="13A4DC48"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4、Client 提供一些命令来管理 HDFS，比如启动或者关闭HDFS。</w:t>
      </w:r>
    </w:p>
    <w:p w14:paraId="36A36FED"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5、Client 可以通过一些命令来访问 HDFS。</w:t>
      </w:r>
    </w:p>
    <w:p w14:paraId="3709B2A9" w14:textId="77777777" w:rsidR="00462DD0" w:rsidRPr="00462DD0" w:rsidRDefault="00462DD0" w:rsidP="00357C23">
      <w:pPr>
        <w:pStyle w:val="a3"/>
        <w:shd w:val="clear" w:color="auto" w:fill="FFFFFF"/>
        <w:spacing w:before="0" w:beforeAutospacing="0" w:after="0" w:afterAutospacing="0" w:line="480" w:lineRule="exact"/>
        <w:rPr>
          <w:rFonts w:ascii="微软雅黑" w:eastAsia="微软雅黑" w:hAnsi="微软雅黑" w:cs="Arial"/>
          <w:bCs/>
          <w:color w:val="333333"/>
          <w:sz w:val="21"/>
          <w:szCs w:val="21"/>
        </w:rPr>
      </w:pPr>
      <w:proofErr w:type="spellStart"/>
      <w:r w:rsidRPr="00462DD0">
        <w:rPr>
          <w:rFonts w:ascii="微软雅黑" w:eastAsia="微软雅黑" w:hAnsi="微软雅黑" w:cs="Arial" w:hint="eastAsia"/>
          <w:b/>
          <w:bCs/>
          <w:color w:val="333333"/>
          <w:sz w:val="21"/>
          <w:szCs w:val="21"/>
        </w:rPr>
        <w:t>NameNode</w:t>
      </w:r>
      <w:proofErr w:type="spellEnd"/>
      <w:r w:rsidRPr="00462DD0">
        <w:rPr>
          <w:rFonts w:ascii="微软雅黑" w:eastAsia="微软雅黑" w:hAnsi="微软雅黑" w:cs="Arial" w:hint="eastAsia"/>
          <w:b/>
          <w:bCs/>
          <w:color w:val="333333"/>
          <w:sz w:val="21"/>
          <w:szCs w:val="21"/>
        </w:rPr>
        <w:t>：就是 master，它是一个主管、管理者。</w:t>
      </w:r>
    </w:p>
    <w:p w14:paraId="0A17D5E3"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1、管理 HDFS 的名称空间。</w:t>
      </w:r>
    </w:p>
    <w:p w14:paraId="4F752CCC"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2、管理数据块（Block）映射信息</w:t>
      </w:r>
    </w:p>
    <w:p w14:paraId="5D4464F3"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3、配置副本策略</w:t>
      </w:r>
    </w:p>
    <w:p w14:paraId="23E1AC20"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4、处理客户端读写请求。</w:t>
      </w:r>
    </w:p>
    <w:p w14:paraId="2395060B" w14:textId="77777777" w:rsidR="00462DD0" w:rsidRPr="00462DD0" w:rsidRDefault="00462DD0" w:rsidP="00357C23">
      <w:pPr>
        <w:pStyle w:val="a3"/>
        <w:shd w:val="clear" w:color="auto" w:fill="FFFFFF"/>
        <w:spacing w:before="0" w:beforeAutospacing="0" w:after="0" w:afterAutospacing="0" w:line="480" w:lineRule="exact"/>
        <w:rPr>
          <w:rFonts w:ascii="微软雅黑" w:eastAsia="微软雅黑" w:hAnsi="微软雅黑" w:cs="Arial"/>
          <w:bCs/>
          <w:color w:val="333333"/>
          <w:sz w:val="21"/>
          <w:szCs w:val="21"/>
        </w:rPr>
      </w:pPr>
      <w:proofErr w:type="spellStart"/>
      <w:r w:rsidRPr="00462DD0">
        <w:rPr>
          <w:rFonts w:ascii="微软雅黑" w:eastAsia="微软雅黑" w:hAnsi="微软雅黑" w:cs="Arial" w:hint="eastAsia"/>
          <w:b/>
          <w:bCs/>
          <w:color w:val="333333"/>
          <w:sz w:val="21"/>
          <w:szCs w:val="21"/>
        </w:rPr>
        <w:t>DataNode</w:t>
      </w:r>
      <w:proofErr w:type="spellEnd"/>
      <w:r w:rsidRPr="00462DD0">
        <w:rPr>
          <w:rFonts w:ascii="微软雅黑" w:eastAsia="微软雅黑" w:hAnsi="微软雅黑" w:cs="Arial" w:hint="eastAsia"/>
          <w:b/>
          <w:bCs/>
          <w:color w:val="333333"/>
          <w:sz w:val="21"/>
          <w:szCs w:val="21"/>
        </w:rPr>
        <w:t>：就是Slave。</w:t>
      </w:r>
      <w:proofErr w:type="spellStart"/>
      <w:r w:rsidRPr="00462DD0">
        <w:rPr>
          <w:rFonts w:ascii="微软雅黑" w:eastAsia="微软雅黑" w:hAnsi="微软雅黑" w:cs="Arial" w:hint="eastAsia"/>
          <w:b/>
          <w:bCs/>
          <w:color w:val="333333"/>
          <w:sz w:val="21"/>
          <w:szCs w:val="21"/>
        </w:rPr>
        <w:t>NameNode</w:t>
      </w:r>
      <w:proofErr w:type="spellEnd"/>
      <w:r w:rsidRPr="00462DD0">
        <w:rPr>
          <w:rFonts w:ascii="微软雅黑" w:eastAsia="微软雅黑" w:hAnsi="微软雅黑" w:cs="Arial" w:hint="eastAsia"/>
          <w:b/>
          <w:bCs/>
          <w:color w:val="333333"/>
          <w:sz w:val="21"/>
          <w:szCs w:val="21"/>
        </w:rPr>
        <w:t xml:space="preserve"> 下达命令，</w:t>
      </w:r>
      <w:proofErr w:type="spellStart"/>
      <w:r w:rsidRPr="00462DD0">
        <w:rPr>
          <w:rFonts w:ascii="微软雅黑" w:eastAsia="微软雅黑" w:hAnsi="微软雅黑" w:cs="Arial" w:hint="eastAsia"/>
          <w:b/>
          <w:bCs/>
          <w:color w:val="333333"/>
          <w:sz w:val="21"/>
          <w:szCs w:val="21"/>
        </w:rPr>
        <w:t>DataNode</w:t>
      </w:r>
      <w:proofErr w:type="spellEnd"/>
      <w:r w:rsidRPr="00462DD0">
        <w:rPr>
          <w:rFonts w:ascii="微软雅黑" w:eastAsia="微软雅黑" w:hAnsi="微软雅黑" w:cs="Arial" w:hint="eastAsia"/>
          <w:b/>
          <w:bCs/>
          <w:color w:val="333333"/>
          <w:sz w:val="21"/>
          <w:szCs w:val="21"/>
        </w:rPr>
        <w:t xml:space="preserve"> 执行实际的操作。</w:t>
      </w:r>
    </w:p>
    <w:p w14:paraId="2715933D"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1、存储实际的数据块。</w:t>
      </w:r>
    </w:p>
    <w:p w14:paraId="01BE4A54" w14:textId="77777777" w:rsidR="00462DD0" w:rsidRPr="00462DD0"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62DD0">
        <w:rPr>
          <w:rFonts w:ascii="微软雅黑" w:eastAsia="微软雅黑" w:hAnsi="微软雅黑" w:cs="Arial" w:hint="eastAsia"/>
          <w:bCs/>
          <w:color w:val="333333"/>
          <w:sz w:val="21"/>
          <w:szCs w:val="21"/>
        </w:rPr>
        <w:t>2、执行数据块的读/写操作。</w:t>
      </w:r>
    </w:p>
    <w:p w14:paraId="7C3630B5" w14:textId="77777777" w:rsidR="00481769" w:rsidRDefault="00462DD0" w:rsidP="00357C23">
      <w:pPr>
        <w:pStyle w:val="a3"/>
        <w:shd w:val="clear" w:color="auto" w:fill="FFFFFF"/>
        <w:spacing w:before="0" w:beforeAutospacing="0" w:after="0" w:afterAutospacing="0" w:line="480" w:lineRule="exact"/>
        <w:rPr>
          <w:rFonts w:ascii="微软雅黑" w:eastAsia="微软雅黑" w:hAnsi="微软雅黑" w:cs="Arial"/>
          <w:bCs/>
          <w:color w:val="333333"/>
          <w:sz w:val="21"/>
          <w:szCs w:val="21"/>
        </w:rPr>
      </w:pPr>
      <w:r w:rsidRPr="00462DD0">
        <w:rPr>
          <w:rFonts w:ascii="微软雅黑" w:eastAsia="微软雅黑" w:hAnsi="微软雅黑" w:cs="Arial" w:hint="eastAsia"/>
          <w:b/>
          <w:bCs/>
          <w:color w:val="333333"/>
          <w:sz w:val="21"/>
          <w:szCs w:val="21"/>
        </w:rPr>
        <w:t xml:space="preserve">Secondary </w:t>
      </w:r>
      <w:proofErr w:type="spellStart"/>
      <w:r w:rsidRPr="00462DD0">
        <w:rPr>
          <w:rFonts w:ascii="微软雅黑" w:eastAsia="微软雅黑" w:hAnsi="微软雅黑" w:cs="Arial" w:hint="eastAsia"/>
          <w:b/>
          <w:bCs/>
          <w:color w:val="333333"/>
          <w:sz w:val="21"/>
          <w:szCs w:val="21"/>
        </w:rPr>
        <w:t>NameNode</w:t>
      </w:r>
      <w:proofErr w:type="spellEnd"/>
      <w:r w:rsidRPr="00462DD0">
        <w:rPr>
          <w:rFonts w:ascii="微软雅黑" w:eastAsia="微软雅黑" w:hAnsi="微软雅黑" w:cs="Arial" w:hint="eastAsia"/>
          <w:b/>
          <w:bCs/>
          <w:color w:val="333333"/>
          <w:sz w:val="21"/>
          <w:szCs w:val="21"/>
        </w:rPr>
        <w:t xml:space="preserve">：并非 </w:t>
      </w:r>
      <w:proofErr w:type="spellStart"/>
      <w:r w:rsidRPr="00462DD0">
        <w:rPr>
          <w:rFonts w:ascii="微软雅黑" w:eastAsia="微软雅黑" w:hAnsi="微软雅黑" w:cs="Arial" w:hint="eastAsia"/>
          <w:b/>
          <w:bCs/>
          <w:color w:val="333333"/>
          <w:sz w:val="21"/>
          <w:szCs w:val="21"/>
        </w:rPr>
        <w:t>NameNode</w:t>
      </w:r>
      <w:proofErr w:type="spellEnd"/>
      <w:r w:rsidRPr="00462DD0">
        <w:rPr>
          <w:rFonts w:ascii="微软雅黑" w:eastAsia="微软雅黑" w:hAnsi="微软雅黑" w:cs="Arial" w:hint="eastAsia"/>
          <w:b/>
          <w:bCs/>
          <w:color w:val="333333"/>
          <w:sz w:val="21"/>
          <w:szCs w:val="21"/>
        </w:rPr>
        <w:t xml:space="preserve"> 的热备。当</w:t>
      </w:r>
      <w:proofErr w:type="spellStart"/>
      <w:r w:rsidRPr="00462DD0">
        <w:rPr>
          <w:rFonts w:ascii="微软雅黑" w:eastAsia="微软雅黑" w:hAnsi="微软雅黑" w:cs="Arial" w:hint="eastAsia"/>
          <w:b/>
          <w:bCs/>
          <w:color w:val="333333"/>
          <w:sz w:val="21"/>
          <w:szCs w:val="21"/>
        </w:rPr>
        <w:t>NameNode</w:t>
      </w:r>
      <w:proofErr w:type="spellEnd"/>
      <w:r w:rsidRPr="00462DD0">
        <w:rPr>
          <w:rFonts w:ascii="微软雅黑" w:eastAsia="微软雅黑" w:hAnsi="微软雅黑" w:cs="Arial" w:hint="eastAsia"/>
          <w:b/>
          <w:bCs/>
          <w:color w:val="333333"/>
          <w:sz w:val="21"/>
          <w:szCs w:val="21"/>
        </w:rPr>
        <w:t xml:space="preserve"> 挂掉的时候，它并不能马上替换 </w:t>
      </w:r>
      <w:proofErr w:type="spellStart"/>
      <w:r w:rsidRPr="00462DD0">
        <w:rPr>
          <w:rFonts w:ascii="微软雅黑" w:eastAsia="微软雅黑" w:hAnsi="微软雅黑" w:cs="Arial" w:hint="eastAsia"/>
          <w:b/>
          <w:bCs/>
          <w:color w:val="333333"/>
          <w:sz w:val="21"/>
          <w:szCs w:val="21"/>
        </w:rPr>
        <w:t>NameNode</w:t>
      </w:r>
      <w:proofErr w:type="spellEnd"/>
      <w:r w:rsidRPr="00462DD0">
        <w:rPr>
          <w:rFonts w:ascii="微软雅黑" w:eastAsia="微软雅黑" w:hAnsi="微软雅黑" w:cs="Arial" w:hint="eastAsia"/>
          <w:b/>
          <w:bCs/>
          <w:color w:val="333333"/>
          <w:sz w:val="21"/>
          <w:szCs w:val="21"/>
        </w:rPr>
        <w:t xml:space="preserve"> 并提供服务。</w:t>
      </w:r>
    </w:p>
    <w:p w14:paraId="45F798CD" w14:textId="77777777" w:rsidR="00462DD0" w:rsidRPr="00481769"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81769">
        <w:rPr>
          <w:rFonts w:ascii="微软雅黑" w:eastAsia="微软雅黑" w:hAnsi="微软雅黑" w:cs="Arial" w:hint="eastAsia"/>
          <w:bCs/>
          <w:color w:val="333333"/>
          <w:sz w:val="21"/>
          <w:szCs w:val="21"/>
        </w:rPr>
        <w:t xml:space="preserve">1、辅助 </w:t>
      </w:r>
      <w:proofErr w:type="spellStart"/>
      <w:r w:rsidRPr="00481769">
        <w:rPr>
          <w:rFonts w:ascii="微软雅黑" w:eastAsia="微软雅黑" w:hAnsi="微软雅黑" w:cs="Arial" w:hint="eastAsia"/>
          <w:bCs/>
          <w:color w:val="333333"/>
          <w:sz w:val="21"/>
          <w:szCs w:val="21"/>
        </w:rPr>
        <w:t>NameNode</w:t>
      </w:r>
      <w:proofErr w:type="spellEnd"/>
      <w:r w:rsidRPr="00481769">
        <w:rPr>
          <w:rFonts w:ascii="微软雅黑" w:eastAsia="微软雅黑" w:hAnsi="微软雅黑" w:cs="Arial" w:hint="eastAsia"/>
          <w:bCs/>
          <w:color w:val="333333"/>
          <w:sz w:val="21"/>
          <w:szCs w:val="21"/>
        </w:rPr>
        <w:t>，分担其工作量。</w:t>
      </w:r>
    </w:p>
    <w:p w14:paraId="46ADC36B" w14:textId="77777777" w:rsidR="00462DD0" w:rsidRPr="00481769"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81769">
        <w:rPr>
          <w:rFonts w:ascii="微软雅黑" w:eastAsia="微软雅黑" w:hAnsi="微软雅黑" w:cs="Arial" w:hint="eastAsia"/>
          <w:bCs/>
          <w:color w:val="333333"/>
          <w:sz w:val="21"/>
          <w:szCs w:val="21"/>
        </w:rPr>
        <w:t xml:space="preserve">2、定期合并 </w:t>
      </w:r>
      <w:proofErr w:type="spellStart"/>
      <w:r w:rsidRPr="00481769">
        <w:rPr>
          <w:rFonts w:ascii="微软雅黑" w:eastAsia="微软雅黑" w:hAnsi="微软雅黑" w:cs="Arial" w:hint="eastAsia"/>
          <w:bCs/>
          <w:color w:val="333333"/>
          <w:sz w:val="21"/>
          <w:szCs w:val="21"/>
        </w:rPr>
        <w:t>fsimage</w:t>
      </w:r>
      <w:proofErr w:type="spellEnd"/>
      <w:r w:rsidRPr="00481769">
        <w:rPr>
          <w:rFonts w:ascii="微软雅黑" w:eastAsia="微软雅黑" w:hAnsi="微软雅黑" w:cs="Arial" w:hint="eastAsia"/>
          <w:bCs/>
          <w:color w:val="333333"/>
          <w:sz w:val="21"/>
          <w:szCs w:val="21"/>
        </w:rPr>
        <w:t>和</w:t>
      </w:r>
      <w:proofErr w:type="spellStart"/>
      <w:r w:rsidRPr="00481769">
        <w:rPr>
          <w:rFonts w:ascii="微软雅黑" w:eastAsia="微软雅黑" w:hAnsi="微软雅黑" w:cs="Arial" w:hint="eastAsia"/>
          <w:bCs/>
          <w:color w:val="333333"/>
          <w:sz w:val="21"/>
          <w:szCs w:val="21"/>
        </w:rPr>
        <w:t>fsedits</w:t>
      </w:r>
      <w:proofErr w:type="spellEnd"/>
      <w:r w:rsidRPr="00481769">
        <w:rPr>
          <w:rFonts w:ascii="微软雅黑" w:eastAsia="微软雅黑" w:hAnsi="微软雅黑" w:cs="Arial" w:hint="eastAsia"/>
          <w:bCs/>
          <w:color w:val="333333"/>
          <w:sz w:val="21"/>
          <w:szCs w:val="21"/>
        </w:rPr>
        <w:t>，并推送给</w:t>
      </w:r>
      <w:proofErr w:type="spellStart"/>
      <w:r w:rsidRPr="00481769">
        <w:rPr>
          <w:rFonts w:ascii="微软雅黑" w:eastAsia="微软雅黑" w:hAnsi="微软雅黑" w:cs="Arial" w:hint="eastAsia"/>
          <w:bCs/>
          <w:color w:val="333333"/>
          <w:sz w:val="21"/>
          <w:szCs w:val="21"/>
        </w:rPr>
        <w:t>NameNode</w:t>
      </w:r>
      <w:proofErr w:type="spellEnd"/>
      <w:r w:rsidRPr="00481769">
        <w:rPr>
          <w:rFonts w:ascii="微软雅黑" w:eastAsia="微软雅黑" w:hAnsi="微软雅黑" w:cs="Arial" w:hint="eastAsia"/>
          <w:bCs/>
          <w:color w:val="333333"/>
          <w:sz w:val="21"/>
          <w:szCs w:val="21"/>
        </w:rPr>
        <w:t>。</w:t>
      </w:r>
    </w:p>
    <w:p w14:paraId="132EBCA3" w14:textId="77777777" w:rsidR="00462DD0" w:rsidRPr="00481769"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bCs/>
          <w:color w:val="333333"/>
          <w:sz w:val="21"/>
          <w:szCs w:val="21"/>
        </w:rPr>
      </w:pPr>
      <w:r w:rsidRPr="00481769">
        <w:rPr>
          <w:rFonts w:ascii="微软雅黑" w:eastAsia="微软雅黑" w:hAnsi="微软雅黑" w:cs="Arial" w:hint="eastAsia"/>
          <w:bCs/>
          <w:color w:val="333333"/>
          <w:sz w:val="21"/>
          <w:szCs w:val="21"/>
        </w:rPr>
        <w:t xml:space="preserve">3、在紧急情况下，可辅助恢复 </w:t>
      </w:r>
      <w:proofErr w:type="spellStart"/>
      <w:r w:rsidRPr="00481769">
        <w:rPr>
          <w:rFonts w:ascii="微软雅黑" w:eastAsia="微软雅黑" w:hAnsi="微软雅黑" w:cs="Arial" w:hint="eastAsia"/>
          <w:bCs/>
          <w:color w:val="333333"/>
          <w:sz w:val="21"/>
          <w:szCs w:val="21"/>
        </w:rPr>
        <w:t>NameNode</w:t>
      </w:r>
      <w:proofErr w:type="spellEnd"/>
      <w:r w:rsidRPr="00481769">
        <w:rPr>
          <w:rFonts w:ascii="微软雅黑" w:eastAsia="微软雅黑" w:hAnsi="微软雅黑" w:cs="Arial" w:hint="eastAsia"/>
          <w:bCs/>
          <w:color w:val="333333"/>
          <w:sz w:val="21"/>
          <w:szCs w:val="21"/>
        </w:rPr>
        <w:t>。</w:t>
      </w:r>
    </w:p>
    <w:p w14:paraId="030767C0" w14:textId="77777777" w:rsidR="00462DD0" w:rsidRPr="00481769" w:rsidRDefault="00462DD0" w:rsidP="00357C23">
      <w:pPr>
        <w:spacing w:line="480" w:lineRule="exact"/>
        <w:rPr>
          <w:rStyle w:val="20"/>
          <w:rFonts w:ascii="宋体" w:hAnsi="宋体" w:cs="宋体"/>
          <w:sz w:val="22"/>
        </w:rPr>
      </w:pPr>
    </w:p>
    <w:p w14:paraId="4E23DC82" w14:textId="77777777" w:rsidR="00462DD0" w:rsidRPr="00481769" w:rsidRDefault="00462DD0" w:rsidP="00357C23">
      <w:pPr>
        <w:pStyle w:val="2"/>
        <w:spacing w:before="0" w:after="0" w:line="480" w:lineRule="exact"/>
        <w:rPr>
          <w:rFonts w:ascii="微软雅黑" w:eastAsia="微软雅黑" w:hAnsi="微软雅黑"/>
          <w:sz w:val="21"/>
          <w:szCs w:val="21"/>
        </w:rPr>
      </w:pPr>
      <w:proofErr w:type="spellStart"/>
      <w:r w:rsidRPr="00481769">
        <w:rPr>
          <w:rFonts w:ascii="微软雅黑" w:eastAsia="微软雅黑" w:hAnsi="微软雅黑" w:hint="eastAsia"/>
          <w:sz w:val="21"/>
          <w:szCs w:val="21"/>
        </w:rPr>
        <w:t>MapReduce</w:t>
      </w:r>
      <w:proofErr w:type="spellEnd"/>
      <w:r w:rsidRPr="00481769">
        <w:rPr>
          <w:rFonts w:ascii="微软雅黑" w:eastAsia="微软雅黑" w:hAnsi="微软雅黑" w:hint="eastAsia"/>
          <w:sz w:val="21"/>
          <w:szCs w:val="21"/>
        </w:rPr>
        <w:t>处理过程：</w:t>
      </w:r>
    </w:p>
    <w:p w14:paraId="50CF4410" w14:textId="77777777" w:rsidR="00462DD0" w:rsidRPr="00481769"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481769">
        <w:rPr>
          <w:rFonts w:ascii="微软雅黑" w:eastAsia="微软雅黑" w:hAnsi="微软雅黑" w:cs="Arial" w:hint="eastAsia"/>
          <w:color w:val="333333"/>
          <w:sz w:val="21"/>
          <w:szCs w:val="21"/>
        </w:rPr>
        <w:t>Map-Reduce的目标是在面对节点失效的情况时能够保证大量的文件和数据依然可用。</w:t>
      </w:r>
    </w:p>
    <w:p w14:paraId="3A730CAE" w14:textId="77777777" w:rsidR="00462DD0" w:rsidRPr="00481769" w:rsidRDefault="00462DD0"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481769">
        <w:rPr>
          <w:rFonts w:ascii="微软雅黑" w:eastAsia="微软雅黑" w:hAnsi="微软雅黑" w:cs="Arial" w:hint="eastAsia"/>
          <w:color w:val="333333"/>
          <w:sz w:val="21"/>
          <w:szCs w:val="21"/>
        </w:rPr>
        <w:t>初始化时数据被分割成许多分块的小数据，这些数据都是以&lt;</w:t>
      </w:r>
      <w:proofErr w:type="spellStart"/>
      <w:r w:rsidRPr="00481769">
        <w:rPr>
          <w:rFonts w:ascii="微软雅黑" w:eastAsia="微软雅黑" w:hAnsi="微软雅黑" w:cs="Arial" w:hint="eastAsia"/>
          <w:color w:val="333333"/>
          <w:sz w:val="21"/>
          <w:szCs w:val="21"/>
        </w:rPr>
        <w:t>key,value</w:t>
      </w:r>
      <w:proofErr w:type="spellEnd"/>
      <w:r w:rsidRPr="00481769">
        <w:rPr>
          <w:rFonts w:ascii="微软雅黑" w:eastAsia="微软雅黑" w:hAnsi="微软雅黑" w:cs="Arial" w:hint="eastAsia"/>
          <w:color w:val="333333"/>
          <w:sz w:val="21"/>
          <w:szCs w:val="21"/>
        </w:rPr>
        <w:t>&gt;的形式存储。用户程序会分配一个master进程和许多worker进程。</w:t>
      </w:r>
    </w:p>
    <w:p w14:paraId="6ABA3425" w14:textId="77777777" w:rsidR="00462DD0" w:rsidRPr="00481769"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481769">
        <w:rPr>
          <w:rFonts w:ascii="微软雅黑" w:eastAsia="微软雅黑" w:hAnsi="微软雅黑" w:cs="Arial" w:hint="eastAsia"/>
          <w:color w:val="333333"/>
          <w:sz w:val="21"/>
          <w:szCs w:val="21"/>
        </w:rPr>
        <w:lastRenderedPageBreak/>
        <w:t>任务开始时，Master将用户程序的工作分成两种类型的任务（map 任务和reduce任务），并将这些任务分配给相应的工人（workers）。Master的责任如下：</w:t>
      </w:r>
    </w:p>
    <w:p w14:paraId="046F4D7B" w14:textId="77777777" w:rsidR="00D034BD" w:rsidRPr="00481769" w:rsidRDefault="00462DD0" w:rsidP="00357C23">
      <w:pPr>
        <w:pStyle w:val="a3"/>
        <w:shd w:val="clear" w:color="auto" w:fill="FFFFFF"/>
        <w:spacing w:before="0" w:beforeAutospacing="0" w:after="0" w:afterAutospacing="0" w:line="480" w:lineRule="exact"/>
        <w:ind w:firstLine="420"/>
        <w:rPr>
          <w:rFonts w:ascii="微软雅黑" w:eastAsia="微软雅黑" w:hAnsi="微软雅黑" w:cs="Arial"/>
          <w:color w:val="333333"/>
          <w:sz w:val="21"/>
          <w:szCs w:val="21"/>
        </w:rPr>
      </w:pPr>
      <w:r w:rsidRPr="00481769">
        <w:rPr>
          <w:rFonts w:ascii="微软雅黑" w:eastAsia="微软雅黑" w:hAnsi="微软雅黑" w:cs="Arial" w:hint="eastAsia"/>
          <w:color w:val="333333"/>
          <w:sz w:val="21"/>
          <w:szCs w:val="21"/>
        </w:rPr>
        <w:t>给map 工人和reduce工人分配相应的任务，检测是否有工人进程死掉，将Map任务处理后的结果通知给Reduce任务。</w:t>
      </w:r>
    </w:p>
    <w:p w14:paraId="3CFC1996" w14:textId="77777777" w:rsidR="00DE4F8A" w:rsidRDefault="00DE4F8A" w:rsidP="00357C23">
      <w:pPr>
        <w:pStyle w:val="2"/>
        <w:spacing w:before="0" w:after="0" w:line="480" w:lineRule="exact"/>
        <w:rPr>
          <w:rFonts w:ascii="微软雅黑" w:eastAsia="微软雅黑" w:hAnsi="微软雅黑"/>
          <w:sz w:val="21"/>
          <w:szCs w:val="21"/>
        </w:rPr>
      </w:pPr>
      <w:r w:rsidRPr="002F7F21">
        <w:rPr>
          <w:rFonts w:ascii="微软雅黑" w:eastAsia="微软雅黑" w:hAnsi="微软雅黑" w:hint="eastAsia"/>
          <w:sz w:val="21"/>
          <w:szCs w:val="21"/>
        </w:rPr>
        <w:t>根据自己的经验，谈谈对软件危机的看法</w:t>
      </w:r>
      <w:r w:rsidRPr="002F7F21">
        <w:rPr>
          <w:rFonts w:ascii="微软雅黑" w:eastAsia="微软雅黑" w:hAnsi="微软雅黑"/>
          <w:sz w:val="21"/>
          <w:szCs w:val="21"/>
        </w:rPr>
        <w:t>？</w:t>
      </w:r>
      <w:r w:rsidRPr="002F7F21">
        <w:rPr>
          <w:rFonts w:ascii="微软雅黑" w:eastAsia="微软雅黑" w:hAnsi="微软雅黑" w:hint="eastAsia"/>
          <w:sz w:val="21"/>
          <w:szCs w:val="21"/>
        </w:rPr>
        <w:t>（结合表现、原因、如何克服描述）</w:t>
      </w:r>
      <w:bookmarkEnd w:id="0"/>
    </w:p>
    <w:p w14:paraId="2E6E6849" w14:textId="77777777" w:rsidR="00DE4F8A" w:rsidRPr="005D5772"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5D5772">
        <w:rPr>
          <w:rFonts w:ascii="微软雅黑" w:eastAsia="微软雅黑" w:hAnsi="微软雅黑" w:cs="Arial"/>
          <w:color w:val="333333"/>
          <w:sz w:val="21"/>
          <w:szCs w:val="21"/>
        </w:rPr>
        <w:t>答：</w:t>
      </w:r>
      <w:r w:rsidRPr="005D5772">
        <w:rPr>
          <w:rFonts w:ascii="微软雅黑" w:eastAsia="微软雅黑" w:hAnsi="微软雅黑" w:cs="Arial" w:hint="eastAsia"/>
          <w:color w:val="333333"/>
          <w:sz w:val="21"/>
          <w:szCs w:val="21"/>
        </w:rPr>
        <w:t>软件危机是指软件生产方式无法满足迅速增长的计算机需求，开发和维护过程出现的一系列问题。以下几个原因导致：</w:t>
      </w:r>
    </w:p>
    <w:p w14:paraId="5CA3755C" w14:textId="77777777" w:rsidR="00DE4F8A" w:rsidRPr="005D5772"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5D5772">
        <w:rPr>
          <w:rFonts w:ascii="微软雅黑" w:eastAsia="微软雅黑" w:hAnsi="微软雅黑" w:cs="Arial"/>
          <w:color w:val="333333"/>
          <w:sz w:val="21"/>
          <w:szCs w:val="21"/>
        </w:rPr>
        <w:t xml:space="preserve">  （1）软件自身特点</w:t>
      </w:r>
    </w:p>
    <w:p w14:paraId="05DA3726" w14:textId="77777777" w:rsidR="00DE4F8A" w:rsidRPr="005D5772"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5D5772">
        <w:rPr>
          <w:rFonts w:ascii="微软雅黑" w:eastAsia="微软雅黑" w:hAnsi="微软雅黑" w:cs="Arial"/>
          <w:color w:val="333333"/>
          <w:sz w:val="21"/>
          <w:szCs w:val="21"/>
        </w:rPr>
        <w:t xml:space="preserve"> （2）开发人员的弱点</w:t>
      </w:r>
    </w:p>
    <w:p w14:paraId="1F824F6D" w14:textId="77777777" w:rsidR="00DE4F8A" w:rsidRPr="005D5772"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5D5772">
        <w:rPr>
          <w:rFonts w:ascii="微软雅黑" w:eastAsia="微软雅黑" w:hAnsi="微软雅黑" w:cs="Arial"/>
          <w:color w:val="333333"/>
          <w:sz w:val="21"/>
          <w:szCs w:val="21"/>
        </w:rPr>
        <w:t xml:space="preserve"> （3）用户需求不明</w:t>
      </w:r>
    </w:p>
    <w:p w14:paraId="652DB8ED" w14:textId="77777777" w:rsidR="00DE4F8A" w:rsidRPr="005D5772"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5D5772">
        <w:rPr>
          <w:rFonts w:ascii="微软雅黑" w:eastAsia="微软雅黑" w:hAnsi="微软雅黑" w:cs="Arial"/>
          <w:color w:val="333333"/>
          <w:sz w:val="21"/>
          <w:szCs w:val="21"/>
        </w:rPr>
        <w:t xml:space="preserve"> （4）缺乏正确理论指导</w:t>
      </w:r>
    </w:p>
    <w:p w14:paraId="261C3C02" w14:textId="77777777" w:rsidR="00DE4F8A" w:rsidRPr="005D5772"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5D5772">
        <w:rPr>
          <w:rFonts w:ascii="微软雅黑" w:eastAsia="微软雅黑" w:hAnsi="微软雅黑" w:cs="Arial"/>
          <w:color w:val="333333"/>
          <w:sz w:val="21"/>
          <w:szCs w:val="21"/>
        </w:rPr>
        <w:t xml:space="preserve"> （5）开发规模越来越大</w:t>
      </w:r>
    </w:p>
    <w:p w14:paraId="2436DF63" w14:textId="77777777" w:rsidR="00DE4F8A" w:rsidRPr="005D5772"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5D5772">
        <w:rPr>
          <w:rFonts w:ascii="微软雅黑" w:eastAsia="微软雅黑" w:hAnsi="微软雅黑" w:cs="Arial"/>
          <w:color w:val="333333"/>
          <w:sz w:val="21"/>
          <w:szCs w:val="21"/>
        </w:rPr>
        <w:t xml:space="preserve"> （6）开发复杂度越来越高</w:t>
      </w:r>
    </w:p>
    <w:p w14:paraId="68249774" w14:textId="77777777" w:rsidR="00DE4F8A" w:rsidRPr="005D5772"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5D5772">
        <w:rPr>
          <w:rFonts w:ascii="微软雅黑" w:eastAsia="微软雅黑" w:hAnsi="微软雅黑" w:cs="Arial" w:hint="eastAsia"/>
          <w:color w:val="333333"/>
          <w:sz w:val="21"/>
          <w:szCs w:val="21"/>
        </w:rPr>
        <w:t>可以通过软件生命周期的模型和软件工具的使用来缓解危机，通过程序自动化和软件工业化生产的方法实现软件标准化的目标，进一步缓解软件危机带来的影响。</w:t>
      </w:r>
    </w:p>
    <w:p w14:paraId="5ED329B6" w14:textId="77777777" w:rsidR="00DE4F8A" w:rsidRPr="005D5772"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5D5772">
        <w:rPr>
          <w:rFonts w:ascii="微软雅黑" w:eastAsia="微软雅黑" w:hAnsi="微软雅黑" w:cs="Arial" w:hint="eastAsia"/>
          <w:color w:val="333333"/>
          <w:sz w:val="21"/>
          <w:szCs w:val="21"/>
        </w:rPr>
        <w:t>软件危机有利有弊，除了带来许多麻烦，也给我们带来许多挑战，克服危机的过程，我们在技术上和创新上都有了一个提升，也算是间接为软件产业的发展做了贡献。</w:t>
      </w:r>
    </w:p>
    <w:p w14:paraId="65F40C86" w14:textId="77777777" w:rsidR="00DE4F8A" w:rsidRPr="00DE4F8A" w:rsidRDefault="00DE4F8A" w:rsidP="00357C23">
      <w:pPr>
        <w:pStyle w:val="2"/>
        <w:spacing w:before="0" w:after="0" w:line="480" w:lineRule="exact"/>
        <w:rPr>
          <w:rFonts w:ascii="微软雅黑" w:eastAsia="微软雅黑" w:hAnsi="微软雅黑"/>
          <w:sz w:val="21"/>
          <w:szCs w:val="21"/>
        </w:rPr>
      </w:pPr>
      <w:bookmarkStart w:id="1" w:name="_Toc480553017"/>
      <w:bookmarkStart w:id="2" w:name="_Toc514749085"/>
      <w:r w:rsidRPr="00DE4F8A">
        <w:rPr>
          <w:rFonts w:ascii="微软雅黑" w:eastAsia="微软雅黑" w:hAnsi="微软雅黑" w:hint="eastAsia"/>
          <w:sz w:val="21"/>
          <w:szCs w:val="21"/>
        </w:rPr>
        <w:t>3、如何克服软件危机?</w:t>
      </w:r>
      <w:bookmarkEnd w:id="1"/>
      <w:bookmarkEnd w:id="2"/>
    </w:p>
    <w:p w14:paraId="5E914F9D" w14:textId="77777777" w:rsidR="00DE4F8A" w:rsidRPr="002F7F21" w:rsidRDefault="00DE4F8A" w:rsidP="00357C23">
      <w:pPr>
        <w:spacing w:line="480" w:lineRule="exact"/>
        <w:ind w:firstLine="420"/>
        <w:rPr>
          <w:rFonts w:ascii="微软雅黑" w:eastAsia="微软雅黑" w:hAnsi="微软雅黑"/>
          <w:szCs w:val="21"/>
        </w:rPr>
      </w:pPr>
      <w:r w:rsidRPr="002F7F21">
        <w:rPr>
          <w:rFonts w:ascii="微软雅黑" w:eastAsia="微软雅黑" w:hAnsi="微软雅黑" w:hint="eastAsia"/>
          <w:bCs/>
          <w:szCs w:val="21"/>
        </w:rPr>
        <w:t>人们面临的不光是技术问题，更重要的是管理问题。管理不善必然导致失败 。</w:t>
      </w:r>
    </w:p>
    <w:p w14:paraId="07A81933" w14:textId="77777777" w:rsidR="00DE4F8A" w:rsidRPr="002F7F21" w:rsidRDefault="00DE4F8A" w:rsidP="00357C23">
      <w:pPr>
        <w:spacing w:line="480" w:lineRule="exact"/>
        <w:ind w:firstLine="420"/>
        <w:rPr>
          <w:rFonts w:ascii="微软雅黑" w:eastAsia="微软雅黑" w:hAnsi="微软雅黑"/>
          <w:szCs w:val="21"/>
        </w:rPr>
      </w:pPr>
      <w:r w:rsidRPr="002F7F21">
        <w:rPr>
          <w:rFonts w:ascii="微软雅黑" w:eastAsia="微软雅黑" w:hAnsi="微软雅黑" w:hint="eastAsia"/>
          <w:bCs/>
          <w:szCs w:val="21"/>
        </w:rPr>
        <w:t>要提高软件开发效率，提高软件产品质量，必须采用工程化的开发方法与工业化的生产技术。</w:t>
      </w:r>
    </w:p>
    <w:p w14:paraId="56DB60DD" w14:textId="77777777" w:rsidR="00DE4F8A" w:rsidRDefault="00DE4F8A" w:rsidP="00357C23">
      <w:pPr>
        <w:spacing w:line="480" w:lineRule="exact"/>
        <w:ind w:firstLine="420"/>
        <w:rPr>
          <w:rFonts w:ascii="微软雅黑" w:eastAsia="微软雅黑" w:hAnsi="微软雅黑"/>
          <w:bCs/>
          <w:szCs w:val="21"/>
        </w:rPr>
      </w:pPr>
      <w:r w:rsidRPr="002F7F21">
        <w:rPr>
          <w:rFonts w:ascii="微软雅黑" w:eastAsia="微软雅黑" w:hAnsi="微软雅黑" w:hint="eastAsia"/>
          <w:bCs/>
          <w:szCs w:val="21"/>
        </w:rPr>
        <w:t>在技术上，应该采用基于重用的软件生产技术；在管理上，应该采用多维的工程管理模式。</w:t>
      </w:r>
    </w:p>
    <w:p w14:paraId="391FE5FD" w14:textId="77777777" w:rsidR="00DE4F8A" w:rsidRDefault="00DE4F8A" w:rsidP="00357C23">
      <w:pPr>
        <w:spacing w:line="480" w:lineRule="exact"/>
        <w:rPr>
          <w:rFonts w:ascii="微软雅黑" w:eastAsia="微软雅黑" w:hAnsi="微软雅黑"/>
          <w:bCs/>
          <w:szCs w:val="21"/>
        </w:rPr>
      </w:pPr>
      <w:r>
        <w:rPr>
          <w:rFonts w:ascii="微软雅黑" w:eastAsia="微软雅黑" w:hAnsi="微软雅黑" w:hint="eastAsia"/>
          <w:bCs/>
          <w:szCs w:val="21"/>
        </w:rPr>
        <w:t>或：</w:t>
      </w:r>
    </w:p>
    <w:p w14:paraId="17C6DD60" w14:textId="77777777" w:rsidR="00DE4F8A" w:rsidRDefault="00DE4F8A" w:rsidP="00357C23">
      <w:pPr>
        <w:spacing w:line="480" w:lineRule="exact"/>
        <w:ind w:firstLine="420"/>
        <w:rPr>
          <w:rFonts w:ascii="微软雅黑" w:eastAsia="微软雅黑" w:hAnsi="微软雅黑"/>
          <w:szCs w:val="21"/>
        </w:rPr>
      </w:pPr>
      <w:r w:rsidRPr="00DD4A80">
        <w:rPr>
          <w:rFonts w:ascii="微软雅黑" w:eastAsia="微软雅黑" w:hAnsi="微软雅黑" w:hint="eastAsia"/>
          <w:szCs w:val="21"/>
        </w:rPr>
        <w:t>可以通过软件生命周期的模型和软件工具的使用来缓解危机，通过程序自动化和软件工业化生产的方法实现软件标准化的目标，进一步缓解软件危机带来的影响。</w:t>
      </w:r>
    </w:p>
    <w:p w14:paraId="432763C6" w14:textId="77777777" w:rsidR="00DE4F8A" w:rsidRPr="002F7F21" w:rsidRDefault="00DE4F8A" w:rsidP="00357C23">
      <w:pPr>
        <w:pStyle w:val="2"/>
        <w:spacing w:line="480" w:lineRule="exact"/>
        <w:rPr>
          <w:rFonts w:ascii="微软雅黑" w:eastAsia="微软雅黑" w:hAnsi="微软雅黑"/>
          <w:sz w:val="21"/>
          <w:szCs w:val="21"/>
        </w:rPr>
      </w:pPr>
      <w:bookmarkStart w:id="3" w:name="_Toc514749098"/>
      <w:r w:rsidRPr="002F7F21">
        <w:rPr>
          <w:rFonts w:ascii="微软雅黑" w:eastAsia="微软雅黑" w:hAnsi="微软雅黑"/>
          <w:sz w:val="21"/>
          <w:szCs w:val="21"/>
        </w:rPr>
        <w:lastRenderedPageBreak/>
        <w:t>1、什么是Web服务体系结构？与传统的结构相比，使用Web服务有哪些好处？</w:t>
      </w:r>
      <w:bookmarkEnd w:id="3"/>
      <w:r w:rsidRPr="002F7F21">
        <w:rPr>
          <w:rFonts w:ascii="微软雅黑" w:eastAsia="微软雅黑" w:hAnsi="微软雅黑"/>
          <w:sz w:val="21"/>
          <w:szCs w:val="21"/>
        </w:rPr>
        <w:t>  </w:t>
      </w:r>
    </w:p>
    <w:p w14:paraId="592B69BC" w14:textId="77777777" w:rsidR="00DE4F8A" w:rsidRPr="002F7F21"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2F7F21">
        <w:rPr>
          <w:rFonts w:ascii="微软雅黑" w:eastAsia="微软雅黑" w:hAnsi="微软雅黑" w:cs="Arial" w:hint="eastAsia"/>
          <w:color w:val="333333"/>
          <w:sz w:val="21"/>
          <w:szCs w:val="21"/>
        </w:rPr>
        <w:t>答：</w:t>
      </w:r>
      <w:r w:rsidRPr="002F7F21">
        <w:rPr>
          <w:rFonts w:ascii="微软雅黑" w:eastAsia="微软雅黑" w:hAnsi="微软雅黑" w:cs="Arial"/>
          <w:color w:val="333333"/>
          <w:sz w:val="21"/>
          <w:szCs w:val="21"/>
        </w:rPr>
        <w:t>Web服务作为一种新兴的Web应用模式，是一种崭新的分布式计算模型，是Web上数据和信息集成的有效机制。 </w:t>
      </w:r>
    </w:p>
    <w:p w14:paraId="71844416" w14:textId="77777777" w:rsidR="00DE4F8A"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Web服务就像Web上的构件编程，开发人员通过调用Web应用编程接口，将Web服务集成进他们的应用程序，就像调用本地服务一样。</w:t>
      </w:r>
    </w:p>
    <w:p w14:paraId="7A34E451" w14:textId="77777777" w:rsidR="00DE4F8A"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这主要包括一下模块内容:数据层、数据访问层、业务层、业务面、监听者；</w:t>
      </w:r>
    </w:p>
    <w:p w14:paraId="5A280005" w14:textId="77777777" w:rsidR="00DE4F8A" w:rsidRPr="00553508" w:rsidRDefault="00DE4F8A" w:rsidP="00357C23">
      <w:pPr>
        <w:pStyle w:val="a3"/>
        <w:shd w:val="clear" w:color="auto" w:fill="FFFFFF"/>
        <w:spacing w:before="0" w:beforeAutospacing="0" w:after="0" w:afterAutospacing="0" w:line="480" w:lineRule="exact"/>
        <w:rPr>
          <w:rFonts w:ascii="微软雅黑" w:eastAsia="微软雅黑" w:hAnsi="微软雅黑" w:cs="Arial"/>
          <w:b/>
          <w:color w:val="333333"/>
          <w:sz w:val="21"/>
          <w:szCs w:val="21"/>
        </w:rPr>
      </w:pPr>
      <w:r w:rsidRPr="00553508">
        <w:rPr>
          <w:rFonts w:ascii="微软雅黑" w:eastAsia="微软雅黑" w:hAnsi="微软雅黑" w:cs="Arial" w:hint="eastAsia"/>
          <w:b/>
          <w:color w:val="333333"/>
          <w:sz w:val="21"/>
          <w:szCs w:val="21"/>
        </w:rPr>
        <w:t>Web服务的不同描述：</w:t>
      </w:r>
    </w:p>
    <w:p w14:paraId="4B959EC0" w14:textId="77777777" w:rsidR="00DE4F8A"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应用的风不是；应用到应用的交互；平台无关性；</w:t>
      </w:r>
    </w:p>
    <w:p w14:paraId="45F80AE9" w14:textId="77777777" w:rsidR="00DE4F8A" w:rsidRPr="00553508" w:rsidRDefault="00DE4F8A" w:rsidP="00357C23">
      <w:pPr>
        <w:pStyle w:val="a3"/>
        <w:shd w:val="clear" w:color="auto" w:fill="FFFFFF"/>
        <w:spacing w:before="0" w:beforeAutospacing="0" w:after="0" w:afterAutospacing="0" w:line="480" w:lineRule="exact"/>
        <w:rPr>
          <w:rFonts w:ascii="微软雅黑" w:eastAsia="微软雅黑" w:hAnsi="微软雅黑" w:cs="Arial"/>
          <w:b/>
          <w:color w:val="333333"/>
          <w:sz w:val="21"/>
          <w:szCs w:val="21"/>
        </w:rPr>
      </w:pPr>
      <w:r w:rsidRPr="00553508">
        <w:rPr>
          <w:rFonts w:ascii="微软雅黑" w:eastAsia="微软雅黑" w:hAnsi="微软雅黑" w:cs="Arial" w:hint="eastAsia"/>
          <w:b/>
          <w:color w:val="333333"/>
          <w:sz w:val="21"/>
          <w:szCs w:val="21"/>
        </w:rPr>
        <w:t>Web</w:t>
      </w:r>
      <w:r>
        <w:rPr>
          <w:rFonts w:ascii="微软雅黑" w:eastAsia="微软雅黑" w:hAnsi="微软雅黑" w:cs="Arial" w:hint="eastAsia"/>
          <w:b/>
          <w:color w:val="333333"/>
          <w:sz w:val="21"/>
          <w:szCs w:val="21"/>
        </w:rPr>
        <w:t>服务开发生命周期</w:t>
      </w:r>
      <w:r w:rsidRPr="00553508">
        <w:rPr>
          <w:rFonts w:ascii="微软雅黑" w:eastAsia="微软雅黑" w:hAnsi="微软雅黑" w:cs="Arial" w:hint="eastAsia"/>
          <w:b/>
          <w:color w:val="333333"/>
          <w:sz w:val="21"/>
          <w:szCs w:val="21"/>
        </w:rPr>
        <w:t>：</w:t>
      </w:r>
    </w:p>
    <w:p w14:paraId="57C75A58" w14:textId="77777777" w:rsidR="00DE4F8A"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构建、部署、运行、管理；</w:t>
      </w:r>
    </w:p>
    <w:p w14:paraId="15E1C9AC" w14:textId="77777777" w:rsidR="00DE4F8A" w:rsidRDefault="00DE4F8A" w:rsidP="00357C23">
      <w:pPr>
        <w:pStyle w:val="a3"/>
        <w:shd w:val="clear" w:color="auto" w:fill="FFFFFF"/>
        <w:spacing w:before="0" w:beforeAutospacing="0" w:after="0" w:afterAutospacing="0" w:line="480" w:lineRule="exact"/>
        <w:rPr>
          <w:rFonts w:ascii="微软雅黑" w:eastAsia="微软雅黑" w:hAnsi="微软雅黑" w:cs="Arial"/>
          <w:b/>
          <w:color w:val="333333"/>
          <w:sz w:val="21"/>
          <w:szCs w:val="21"/>
        </w:rPr>
      </w:pPr>
      <w:r w:rsidRPr="00AC71F5">
        <w:rPr>
          <w:rFonts w:ascii="微软雅黑" w:eastAsia="微软雅黑" w:hAnsi="微软雅黑" w:cs="Arial" w:hint="eastAsia"/>
          <w:b/>
          <w:color w:val="333333"/>
          <w:sz w:val="21"/>
          <w:szCs w:val="21"/>
        </w:rPr>
        <w:t>Web服务的特点：</w:t>
      </w:r>
    </w:p>
    <w:p w14:paraId="12028DF3" w14:textId="77777777" w:rsidR="00DE4F8A" w:rsidRPr="00AC71F5"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sidRPr="00AC71F5">
        <w:rPr>
          <w:rFonts w:ascii="微软雅黑" w:eastAsia="微软雅黑" w:hAnsi="微软雅黑" w:cs="Arial" w:hint="eastAsia"/>
          <w:color w:val="333333"/>
          <w:sz w:val="21"/>
          <w:szCs w:val="21"/>
        </w:rPr>
        <w:t>使用标准协议规范；使用协越的规范性；高度集成能力；完好的封装性；松散耦合；</w:t>
      </w:r>
    </w:p>
    <w:p w14:paraId="070C5B2D" w14:textId="77777777" w:rsidR="00DE4F8A" w:rsidRPr="00AC71F5" w:rsidRDefault="00DE4F8A" w:rsidP="00357C23">
      <w:pPr>
        <w:pStyle w:val="a3"/>
        <w:shd w:val="clear" w:color="auto" w:fill="FFFFFF"/>
        <w:spacing w:before="0" w:beforeAutospacing="0" w:after="0" w:afterAutospacing="0" w:line="480" w:lineRule="exact"/>
        <w:rPr>
          <w:rFonts w:ascii="微软雅黑" w:eastAsia="微软雅黑" w:hAnsi="微软雅黑" w:cs="Arial"/>
          <w:b/>
          <w:color w:val="333333"/>
          <w:sz w:val="21"/>
          <w:szCs w:val="21"/>
        </w:rPr>
      </w:pPr>
      <w:r w:rsidRPr="00AC71F5">
        <w:rPr>
          <w:rFonts w:ascii="微软雅黑" w:eastAsia="微软雅黑" w:hAnsi="微软雅黑" w:cs="Arial" w:hint="eastAsia"/>
          <w:b/>
          <w:color w:val="333333"/>
          <w:sz w:val="21"/>
          <w:szCs w:val="21"/>
        </w:rPr>
        <w:t>与传统的结构相比，具有以下几个优点：</w:t>
      </w:r>
    </w:p>
    <w:p w14:paraId="00129429" w14:textId="77777777" w:rsidR="00DE4F8A" w:rsidRPr="002F7F21" w:rsidRDefault="00DE4F8A" w:rsidP="00357C23">
      <w:pPr>
        <w:pStyle w:val="a3"/>
        <w:shd w:val="clear" w:color="auto" w:fill="FFFFFF"/>
        <w:spacing w:before="0" w:beforeAutospacing="0" w:after="0" w:afterAutospacing="0" w:line="480" w:lineRule="exact"/>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高度的通用性和易用性；完全的平台、语言独立性；高度的集成性；容易部署和发布；</w:t>
      </w:r>
    </w:p>
    <w:p w14:paraId="63CA8EF5" w14:textId="77777777" w:rsidR="00DE4F8A" w:rsidRPr="002F7F21" w:rsidRDefault="00DE4F8A" w:rsidP="00357C23">
      <w:pPr>
        <w:pStyle w:val="2"/>
        <w:spacing w:line="480" w:lineRule="exact"/>
        <w:rPr>
          <w:rFonts w:ascii="微软雅黑" w:eastAsia="微软雅黑" w:hAnsi="微软雅黑"/>
          <w:sz w:val="21"/>
          <w:szCs w:val="21"/>
        </w:rPr>
      </w:pPr>
      <w:bookmarkStart w:id="4" w:name="_Toc514749099"/>
      <w:r w:rsidRPr="002F7F21">
        <w:rPr>
          <w:rFonts w:ascii="微软雅黑" w:eastAsia="微软雅黑" w:hAnsi="微软雅黑"/>
          <w:sz w:val="21"/>
          <w:szCs w:val="21"/>
        </w:rPr>
        <w:t>2、在Web服务中，如何实现其松散耦合的特点？</w:t>
      </w:r>
      <w:bookmarkEnd w:id="4"/>
      <w:r w:rsidRPr="002F7F21">
        <w:rPr>
          <w:rFonts w:ascii="微软雅黑" w:eastAsia="微软雅黑" w:hAnsi="微软雅黑"/>
          <w:sz w:val="21"/>
          <w:szCs w:val="21"/>
        </w:rPr>
        <w:t> </w:t>
      </w:r>
    </w:p>
    <w:p w14:paraId="6CDB3155"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cs="Arial" w:hint="eastAsia"/>
          <w:color w:val="333333"/>
          <w:szCs w:val="21"/>
        </w:rPr>
        <w:t>答：</w:t>
      </w:r>
      <w:r w:rsidRPr="002F7F21">
        <w:rPr>
          <w:rFonts w:ascii="微软雅黑" w:eastAsia="微软雅黑" w:hAnsi="微软雅黑"/>
          <w:szCs w:val="21"/>
        </w:rPr>
        <w:t>C/S 结构是松散耦合系统，它们通过消息传递机制进行通话，由客户端发出请求给服务器，服务器进行相应处理后经传递机制送回客户端。</w:t>
      </w:r>
    </w:p>
    <w:p w14:paraId="300079AC" w14:textId="77777777" w:rsidR="00DE4F8A" w:rsidRPr="002F7F21" w:rsidRDefault="00DE4F8A" w:rsidP="00357C23">
      <w:pPr>
        <w:pStyle w:val="2"/>
        <w:spacing w:line="480" w:lineRule="exact"/>
        <w:rPr>
          <w:rFonts w:ascii="微软雅黑" w:eastAsia="微软雅黑" w:hAnsi="微软雅黑"/>
          <w:sz w:val="21"/>
          <w:szCs w:val="21"/>
        </w:rPr>
      </w:pPr>
      <w:bookmarkStart w:id="5" w:name="_Toc514749100"/>
      <w:r w:rsidRPr="002F7F21">
        <w:rPr>
          <w:rFonts w:ascii="微软雅黑" w:eastAsia="微软雅黑" w:hAnsi="微软雅黑"/>
          <w:sz w:val="21"/>
          <w:szCs w:val="21"/>
        </w:rPr>
        <w:t>3、试分析</w:t>
      </w:r>
      <w:r>
        <w:rPr>
          <w:rFonts w:ascii="微软雅黑" w:eastAsia="微软雅黑" w:hAnsi="微软雅黑"/>
          <w:sz w:val="21"/>
          <w:szCs w:val="21"/>
        </w:rPr>
        <w:t>SOA</w:t>
      </w:r>
      <w:r w:rsidRPr="002F7F21">
        <w:rPr>
          <w:rFonts w:ascii="微软雅黑" w:eastAsia="微软雅黑" w:hAnsi="微软雅黑"/>
          <w:sz w:val="21"/>
          <w:szCs w:val="21"/>
        </w:rPr>
        <w:t>服务提供者、服务请求者和服务代理三者的作用，以及它们之间的工作流程。</w:t>
      </w:r>
      <w:bookmarkEnd w:id="5"/>
      <w:r w:rsidRPr="002F7F21">
        <w:rPr>
          <w:rFonts w:ascii="微软雅黑" w:eastAsia="微软雅黑" w:hAnsi="微软雅黑"/>
          <w:sz w:val="21"/>
          <w:szCs w:val="21"/>
        </w:rPr>
        <w:t> </w:t>
      </w:r>
    </w:p>
    <w:p w14:paraId="1D4895A0" w14:textId="77777777" w:rsidR="00DE4F8A" w:rsidRDefault="00DE4F8A" w:rsidP="00357C23">
      <w:pPr>
        <w:spacing w:line="480" w:lineRule="exact"/>
        <w:rPr>
          <w:rFonts w:ascii="微软雅黑" w:eastAsia="微软雅黑" w:hAnsi="微软雅黑"/>
          <w:szCs w:val="21"/>
        </w:rPr>
      </w:pPr>
      <w:r w:rsidRPr="002F7F21">
        <w:rPr>
          <w:rFonts w:ascii="微软雅黑" w:eastAsia="微软雅黑" w:hAnsi="微软雅黑" w:cs="Arial" w:hint="eastAsia"/>
          <w:color w:val="333333"/>
          <w:szCs w:val="21"/>
        </w:rPr>
        <w:t>答：</w:t>
      </w:r>
      <w:r w:rsidRPr="002F7F21">
        <w:rPr>
          <w:rFonts w:ascii="微软雅黑" w:eastAsia="微软雅黑" w:hAnsi="微软雅黑" w:hint="eastAsia"/>
          <w:szCs w:val="21"/>
        </w:rPr>
        <w:t>服务请求者与服务提供者通过语义进行交互，服务提供者提交</w:t>
      </w:r>
      <w:r w:rsidRPr="002F7F21">
        <w:rPr>
          <w:rFonts w:ascii="微软雅黑" w:eastAsia="微软雅黑" w:hAnsi="微软雅黑"/>
          <w:szCs w:val="21"/>
        </w:rPr>
        <w:t>web服务描述给服务代理者，服务代理者返回web服务描述给服务请求者。</w:t>
      </w:r>
    </w:p>
    <w:p w14:paraId="04A0E250" w14:textId="77777777" w:rsidR="00DE4F8A" w:rsidRPr="002F7F21" w:rsidRDefault="00DE4F8A" w:rsidP="00DE4F8A">
      <w:pPr>
        <w:jc w:val="center"/>
        <w:rPr>
          <w:rFonts w:ascii="微软雅黑" w:eastAsia="微软雅黑" w:hAnsi="微软雅黑"/>
          <w:szCs w:val="21"/>
        </w:rPr>
      </w:pPr>
      <w:r>
        <w:rPr>
          <w:noProof/>
        </w:rPr>
        <w:drawing>
          <wp:inline distT="0" distB="0" distL="0" distR="0" wp14:anchorId="46043B24" wp14:editId="2B5D9FFB">
            <wp:extent cx="3821502" cy="19463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232" cy="1950292"/>
                    </a:xfrm>
                    <a:prstGeom prst="rect">
                      <a:avLst/>
                    </a:prstGeom>
                  </pic:spPr>
                </pic:pic>
              </a:graphicData>
            </a:graphic>
          </wp:inline>
        </w:drawing>
      </w:r>
    </w:p>
    <w:p w14:paraId="2B16B99B" w14:textId="77777777" w:rsidR="00DE4F8A" w:rsidRPr="002F7F21" w:rsidRDefault="00DE4F8A" w:rsidP="00357C23">
      <w:pPr>
        <w:pStyle w:val="2"/>
        <w:spacing w:line="480" w:lineRule="exact"/>
        <w:rPr>
          <w:rFonts w:ascii="微软雅黑" w:eastAsia="微软雅黑" w:hAnsi="微软雅黑"/>
          <w:sz w:val="21"/>
          <w:szCs w:val="21"/>
        </w:rPr>
      </w:pPr>
      <w:bookmarkStart w:id="6" w:name="_Toc514749101"/>
      <w:r w:rsidRPr="002F7F21">
        <w:rPr>
          <w:rFonts w:ascii="微软雅黑" w:eastAsia="微软雅黑" w:hAnsi="微软雅黑"/>
          <w:sz w:val="21"/>
          <w:szCs w:val="21"/>
        </w:rPr>
        <w:lastRenderedPageBreak/>
        <w:t>4、试解释Web服务栈的层次结构。</w:t>
      </w:r>
      <w:bookmarkEnd w:id="6"/>
    </w:p>
    <w:p w14:paraId="21DB3F09"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hint="eastAsia"/>
          <w:szCs w:val="21"/>
        </w:rPr>
        <w:t> </w:t>
      </w:r>
      <w:r w:rsidRPr="002F7F21">
        <w:rPr>
          <w:rFonts w:ascii="微软雅黑" w:eastAsia="微软雅黑" w:hAnsi="微软雅黑" w:cs="Arial" w:hint="eastAsia"/>
          <w:color w:val="333333"/>
          <w:szCs w:val="21"/>
        </w:rPr>
        <w:t>答：</w:t>
      </w:r>
      <w:r w:rsidRPr="002F7F21">
        <w:rPr>
          <w:rFonts w:ascii="微软雅黑" w:eastAsia="微软雅黑" w:hAnsi="微软雅黑"/>
          <w:szCs w:val="21"/>
        </w:rPr>
        <w:t xml:space="preserve"> XML(可扩展标记语言)、SOAP(简单对象访问协议)、WSDL(web服务定义语言)、 </w:t>
      </w:r>
    </w:p>
    <w:p w14:paraId="730DF9EF" w14:textId="77777777" w:rsidR="00DE4F8A" w:rsidRDefault="00DE4F8A" w:rsidP="00357C23">
      <w:pPr>
        <w:spacing w:line="480" w:lineRule="exact"/>
        <w:rPr>
          <w:rFonts w:ascii="微软雅黑" w:eastAsia="微软雅黑" w:hAnsi="微软雅黑"/>
          <w:szCs w:val="21"/>
        </w:rPr>
      </w:pPr>
      <w:r w:rsidRPr="002F7F21">
        <w:rPr>
          <w:rFonts w:ascii="微软雅黑" w:eastAsia="微软雅黑" w:hAnsi="微软雅黑"/>
          <w:szCs w:val="21"/>
        </w:rPr>
        <w:t>UDDI(统一描述发现和集成)。</w:t>
      </w:r>
    </w:p>
    <w:p w14:paraId="7A3A3278" w14:textId="77777777" w:rsidR="00DE4F8A" w:rsidRPr="002F7F21" w:rsidRDefault="00DE4F8A" w:rsidP="00903A22">
      <w:pPr>
        <w:jc w:val="center"/>
        <w:rPr>
          <w:rFonts w:ascii="微软雅黑" w:eastAsia="微软雅黑" w:hAnsi="微软雅黑"/>
          <w:szCs w:val="21"/>
        </w:rPr>
      </w:pPr>
      <w:r>
        <w:rPr>
          <w:noProof/>
        </w:rPr>
        <w:drawing>
          <wp:inline distT="0" distB="0" distL="0" distR="0" wp14:anchorId="41CF3A19" wp14:editId="45F4A9B9">
            <wp:extent cx="3303917" cy="18149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1794" cy="1824738"/>
                    </a:xfrm>
                    <a:prstGeom prst="rect">
                      <a:avLst/>
                    </a:prstGeom>
                  </pic:spPr>
                </pic:pic>
              </a:graphicData>
            </a:graphic>
          </wp:inline>
        </w:drawing>
      </w:r>
    </w:p>
    <w:p w14:paraId="25AF0E1F" w14:textId="77777777" w:rsidR="00DE4F8A" w:rsidRDefault="00DE4F8A" w:rsidP="00357C23">
      <w:pPr>
        <w:pStyle w:val="2"/>
        <w:spacing w:line="480" w:lineRule="exact"/>
        <w:rPr>
          <w:rFonts w:ascii="微软雅黑" w:eastAsia="微软雅黑" w:hAnsi="微软雅黑"/>
          <w:sz w:val="21"/>
          <w:szCs w:val="21"/>
        </w:rPr>
      </w:pPr>
      <w:bookmarkStart w:id="7" w:name="_Toc514749102"/>
      <w:r w:rsidRPr="002F7F21">
        <w:rPr>
          <w:rFonts w:ascii="微软雅黑" w:eastAsia="微软雅黑" w:hAnsi="微软雅黑"/>
          <w:sz w:val="21"/>
          <w:szCs w:val="21"/>
        </w:rPr>
        <w:t>5、Web服务有哪些核心技术，这些技术是如何在Web服务中发挥作用的。</w:t>
      </w:r>
      <w:bookmarkEnd w:id="7"/>
    </w:p>
    <w:p w14:paraId="47BD7DB9" w14:textId="77777777" w:rsidR="00DE4F8A" w:rsidRDefault="00DE4F8A" w:rsidP="00357C23">
      <w:pPr>
        <w:spacing w:line="480" w:lineRule="exact"/>
        <w:rPr>
          <w:rFonts w:ascii="微软雅黑" w:eastAsia="微软雅黑" w:hAnsi="微软雅黑"/>
          <w:szCs w:val="21"/>
        </w:rPr>
      </w:pPr>
      <w:r w:rsidRPr="002F7F21">
        <w:rPr>
          <w:rFonts w:ascii="微软雅黑" w:eastAsia="微软雅黑" w:hAnsi="微软雅黑" w:hint="eastAsia"/>
          <w:szCs w:val="21"/>
        </w:rPr>
        <w:t>答：</w:t>
      </w:r>
      <w:r w:rsidRPr="002F7F21">
        <w:rPr>
          <w:rFonts w:ascii="微软雅黑" w:eastAsia="微软雅黑" w:hAnsi="微软雅黑"/>
          <w:szCs w:val="21"/>
        </w:rPr>
        <w:t>Web服务技术核心基于可扩展标记语言XML的标准，包括简单对象访问协议，Web服务描述语言和统一描述，发现和集成协议。 </w:t>
      </w:r>
    </w:p>
    <w:p w14:paraId="4B8D0077"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szCs w:val="21"/>
        </w:rPr>
        <w:t>SOAP定义了三部分：定义了描述消息和如何处理消息的框架的封装，表达应用程序定义的数据类型实例的编码规则以及描述远程调用和应答的协议和SOAP编订。 </w:t>
      </w:r>
    </w:p>
    <w:p w14:paraId="7B57C266"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szCs w:val="21"/>
        </w:rPr>
        <w:t>WSDL为服务者提供以XML格式描述的WEB服务请求的标准格式，经网络服务描述为能够进行消息交换的通信端点集合，以表达一个Web服务能做什么，他的位置在哪里，以及如何调用等信息。 </w:t>
      </w:r>
    </w:p>
    <w:p w14:paraId="70C9B5D8"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szCs w:val="21"/>
        </w:rPr>
        <w:t>UDDL规范描述了Web的概念，同时也定义了一种编程接口。通过UDDL提供的标准接口，企业可以发布自己的Web服务供其他企业调用和查询，业可以查询特地服务的描述信息，并动态的绑定到该服务上，通过UDDL，Web服务可以真正实现信息的“一次注册到处访问”。</w:t>
      </w:r>
    </w:p>
    <w:p w14:paraId="055203CD" w14:textId="77777777" w:rsidR="00DE4F8A" w:rsidRPr="002F7F21" w:rsidRDefault="00DE4F8A" w:rsidP="00357C23">
      <w:pPr>
        <w:pStyle w:val="2"/>
        <w:spacing w:line="480" w:lineRule="exact"/>
        <w:rPr>
          <w:rFonts w:ascii="微软雅黑" w:eastAsia="微软雅黑" w:hAnsi="微软雅黑"/>
          <w:sz w:val="21"/>
          <w:szCs w:val="21"/>
        </w:rPr>
      </w:pPr>
      <w:bookmarkStart w:id="8" w:name="_Toc514749103"/>
      <w:r w:rsidRPr="002F7F21">
        <w:rPr>
          <w:rFonts w:ascii="微软雅黑" w:eastAsia="微软雅黑" w:hAnsi="微软雅黑"/>
          <w:sz w:val="21"/>
          <w:szCs w:val="21"/>
        </w:rPr>
        <w:t>6、从管理的角度看，SOA有什么优点？</w:t>
      </w:r>
      <w:bookmarkEnd w:id="8"/>
      <w:r w:rsidRPr="002F7F21">
        <w:rPr>
          <w:rFonts w:ascii="微软雅黑" w:eastAsia="微软雅黑" w:hAnsi="微软雅黑"/>
          <w:sz w:val="21"/>
          <w:szCs w:val="21"/>
        </w:rPr>
        <w:t> </w:t>
      </w:r>
    </w:p>
    <w:p w14:paraId="36688B57" w14:textId="77777777" w:rsidR="00DE4F8A" w:rsidRPr="00EA29FE" w:rsidRDefault="00DE4F8A" w:rsidP="00357C23">
      <w:pPr>
        <w:spacing w:line="480" w:lineRule="exact"/>
        <w:rPr>
          <w:rFonts w:ascii="微软雅黑" w:eastAsia="微软雅黑" w:hAnsi="微软雅黑"/>
          <w:szCs w:val="21"/>
        </w:rPr>
      </w:pPr>
      <w:r w:rsidRPr="002F7F21">
        <w:rPr>
          <w:rFonts w:ascii="微软雅黑" w:eastAsia="微软雅黑" w:hAnsi="微软雅黑" w:hint="eastAsia"/>
          <w:szCs w:val="21"/>
        </w:rPr>
        <w:t>答：</w:t>
      </w:r>
      <w:r w:rsidRPr="00EA29FE">
        <w:rPr>
          <w:rFonts w:ascii="微软雅黑" w:eastAsia="微软雅黑" w:hAnsi="微软雅黑" w:hint="eastAsia"/>
          <w:szCs w:val="21"/>
        </w:rPr>
        <w:t>（</w:t>
      </w:r>
      <w:r w:rsidRPr="00EA29FE">
        <w:rPr>
          <w:rFonts w:ascii="微软雅黑" w:eastAsia="微软雅黑" w:hAnsi="微软雅黑"/>
          <w:szCs w:val="21"/>
        </w:rPr>
        <w:t>1）更易于维护；服务提供者和服务和服务使用者的松散耦合关系及对开放标准的采用确保了该特性的实现。</w:t>
      </w:r>
    </w:p>
    <w:p w14:paraId="63B66776" w14:textId="77777777" w:rsidR="00DE4F8A" w:rsidRPr="00EA29FE" w:rsidRDefault="00DE4F8A" w:rsidP="00357C23">
      <w:pPr>
        <w:spacing w:line="480" w:lineRule="exact"/>
        <w:rPr>
          <w:rFonts w:ascii="微软雅黑" w:eastAsia="微软雅黑" w:hAnsi="微软雅黑"/>
          <w:szCs w:val="21"/>
        </w:rPr>
      </w:pPr>
      <w:r w:rsidRPr="00EA29FE">
        <w:rPr>
          <w:rFonts w:ascii="微软雅黑" w:eastAsia="微软雅黑" w:hAnsi="微软雅黑" w:hint="eastAsia"/>
          <w:szCs w:val="21"/>
        </w:rPr>
        <w:t>（</w:t>
      </w:r>
      <w:r w:rsidRPr="00EA29FE">
        <w:rPr>
          <w:rFonts w:ascii="微软雅黑" w:eastAsia="微软雅黑" w:hAnsi="微软雅黑"/>
          <w:szCs w:val="21"/>
        </w:rPr>
        <w:t>2）更高的可用性；该特性在服务提供者和服务使用者的松散耦合关系上得以体现。使用者无需了解提供者的实现细节。</w:t>
      </w:r>
    </w:p>
    <w:p w14:paraId="67AC186B" w14:textId="77777777" w:rsidR="00DE4F8A" w:rsidRPr="002F7F21" w:rsidRDefault="00DE4F8A" w:rsidP="00357C23">
      <w:pPr>
        <w:spacing w:line="480" w:lineRule="exact"/>
        <w:rPr>
          <w:rFonts w:ascii="微软雅黑" w:eastAsia="微软雅黑" w:hAnsi="微软雅黑"/>
          <w:szCs w:val="21"/>
        </w:rPr>
      </w:pPr>
      <w:r w:rsidRPr="00EA29FE">
        <w:rPr>
          <w:rFonts w:ascii="微软雅黑" w:eastAsia="微软雅黑" w:hAnsi="微软雅黑" w:hint="eastAsia"/>
          <w:szCs w:val="21"/>
        </w:rPr>
        <w:t>（</w:t>
      </w:r>
      <w:r w:rsidRPr="00EA29FE">
        <w:rPr>
          <w:rFonts w:ascii="微软雅黑" w:eastAsia="微软雅黑" w:hAnsi="微软雅黑"/>
          <w:szCs w:val="21"/>
        </w:rPr>
        <w:t>3）更好的伸缩性；依靠服务设计、开发和部署所采用的架构模型实现伸缩性。服务提供者可以彼此独立调整，以满足服务需求。</w:t>
      </w:r>
    </w:p>
    <w:p w14:paraId="5031B90E" w14:textId="77777777" w:rsidR="00DE4F8A" w:rsidRPr="002F7F21" w:rsidRDefault="00DE4F8A" w:rsidP="00357C23">
      <w:pPr>
        <w:pStyle w:val="2"/>
        <w:spacing w:line="480" w:lineRule="exact"/>
        <w:rPr>
          <w:rFonts w:ascii="微软雅黑" w:eastAsia="微软雅黑" w:hAnsi="微软雅黑"/>
          <w:sz w:val="21"/>
          <w:szCs w:val="21"/>
        </w:rPr>
      </w:pPr>
      <w:bookmarkStart w:id="9" w:name="_Toc514749104"/>
      <w:r w:rsidRPr="002F7F21">
        <w:rPr>
          <w:rFonts w:ascii="微软雅黑" w:eastAsia="微软雅黑" w:hAnsi="微软雅黑"/>
          <w:sz w:val="21"/>
          <w:szCs w:val="21"/>
        </w:rPr>
        <w:lastRenderedPageBreak/>
        <w:t>7、在实际开发中，如何实现Web服务和SOA结构？</w:t>
      </w:r>
      <w:bookmarkEnd w:id="9"/>
    </w:p>
    <w:p w14:paraId="1E95356A"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hint="eastAsia"/>
          <w:szCs w:val="21"/>
        </w:rPr>
        <w:t>答：声明技术：</w:t>
      </w:r>
      <w:r w:rsidRPr="002F7F21">
        <w:rPr>
          <w:rFonts w:ascii="微软雅黑" w:eastAsia="微软雅黑" w:hAnsi="微软雅黑"/>
          <w:szCs w:val="21"/>
        </w:rPr>
        <w:t>J2EE 编程模型就是使用声明技术提供应用程序逻辑和中间件配置分离的一个例子。 </w:t>
      </w:r>
    </w:p>
    <w:p w14:paraId="5D2EE97D"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hint="eastAsia"/>
          <w:szCs w:val="21"/>
        </w:rPr>
        <w:t>     抽象：在某些情况下，</w:t>
      </w:r>
      <w:r w:rsidRPr="002F7F21">
        <w:rPr>
          <w:rFonts w:ascii="微软雅黑" w:eastAsia="微软雅黑" w:hAnsi="微软雅黑"/>
          <w:szCs w:val="21"/>
        </w:rPr>
        <w:t>SOA 基础结构中可以提供 API，以用于特定的用途。例如，SOA 基础结构可以提供错误报告和审核机制。在设计此类 API 时应非常小心，要注意其易用性。我们应优先考虑声明技术，而不是对这些机制进行编程配置。同样，在标准 API 可用时，我们应通过这些标准 API 公开 SOA 基础结构功能，而不是采用自己开发编写的方式。 </w:t>
      </w:r>
    </w:p>
    <w:p w14:paraId="6BC05346"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hint="eastAsia"/>
          <w:szCs w:val="21"/>
        </w:rPr>
        <w:t>   代码生成：在无法避免代码复杂性的地方，可以使用代码生成技术。例如，</w:t>
      </w:r>
      <w:r w:rsidRPr="002F7F21">
        <w:rPr>
          <w:rFonts w:ascii="微软雅黑" w:eastAsia="微软雅黑" w:hAnsi="微软雅黑"/>
          <w:szCs w:val="21"/>
        </w:rPr>
        <w:t>Web 服务描述语言（Web Services Definition Language，WSDL）就可以为开发人员隐藏 SOAP、HTTP 和 JMS 的复杂细节。这是通过组合用 WSDL 表示的可由计算机处理的接口定义和可从 WSDL 生成相关调用代码的语言特定实现的工具来实现的。 </w:t>
      </w:r>
    </w:p>
    <w:p w14:paraId="4C478FBA" w14:textId="77777777" w:rsidR="00DE4F8A" w:rsidRDefault="00DE4F8A" w:rsidP="00357C23">
      <w:pPr>
        <w:spacing w:line="480" w:lineRule="exact"/>
        <w:rPr>
          <w:rFonts w:ascii="微软雅黑" w:eastAsia="微软雅黑" w:hAnsi="微软雅黑"/>
          <w:szCs w:val="21"/>
        </w:rPr>
      </w:pPr>
      <w:r w:rsidRPr="002F7F21">
        <w:rPr>
          <w:rFonts w:ascii="微软雅黑" w:eastAsia="微软雅黑" w:hAnsi="微软雅黑" w:hint="eastAsia"/>
          <w:szCs w:val="21"/>
        </w:rPr>
        <w:t>   工具：在不可避免 </w:t>
      </w:r>
      <w:r w:rsidRPr="002F7F21">
        <w:rPr>
          <w:rFonts w:ascii="微软雅黑" w:eastAsia="微软雅黑" w:hAnsi="微软雅黑"/>
          <w:szCs w:val="21"/>
        </w:rPr>
        <w:t>SOA 基础结构的细节进入开发人员代码的情况下，我们可以通过使用合适的工具扩展开发环境来减少开发人员工作的复杂性。</w:t>
      </w:r>
    </w:p>
    <w:p w14:paraId="7061B09A"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szCs w:val="21"/>
        </w:rPr>
        <w:t>IBM Rational® Software Development Platform 产品所提供的基于 Eclipse 的环境可使用自定义插件、代码片段和用户指南轻松地进行扩展。 </w:t>
      </w:r>
    </w:p>
    <w:p w14:paraId="6EC10292"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hint="eastAsia"/>
          <w:szCs w:val="21"/>
        </w:rPr>
        <w:t>     模型驱动的开发：模型驱动的开发技术可以被视为前面两种方法的特定复杂组合，同时利用了工具和代码生成功能来简化开发体验。开发人员生成统一建模语言（</w:t>
      </w:r>
      <w:r w:rsidRPr="002F7F21">
        <w:rPr>
          <w:rFonts w:ascii="微软雅黑" w:eastAsia="微软雅黑" w:hAnsi="微软雅黑"/>
          <w:szCs w:val="21"/>
        </w:rPr>
        <w:t>Unified Modeling Language，UML）模型，此类模型可转换为相应的代码，其中包含利用 SOA 基础结构所必需的代码。 </w:t>
      </w:r>
    </w:p>
    <w:p w14:paraId="7D8C9A57" w14:textId="77777777" w:rsidR="00DE4F8A" w:rsidRPr="002F7F21" w:rsidRDefault="00DE4F8A" w:rsidP="00357C23">
      <w:pPr>
        <w:spacing w:line="480" w:lineRule="exact"/>
        <w:rPr>
          <w:rFonts w:ascii="微软雅黑" w:eastAsia="微软雅黑" w:hAnsi="微软雅黑"/>
          <w:szCs w:val="21"/>
        </w:rPr>
      </w:pPr>
      <w:r w:rsidRPr="002F7F21">
        <w:rPr>
          <w:rFonts w:ascii="微软雅黑" w:eastAsia="微软雅黑" w:hAnsi="微软雅黑" w:hint="eastAsia"/>
          <w:szCs w:val="21"/>
        </w:rPr>
        <w:t>总之，在定义面向服务的体系结构及其基础结构时，我们必须特别注意开发人员的需求。当为开发人员提供指南，以告知他们应如何开发或使用服务时，我们应该寻找可促进这些指导方针遵循的机制。</w:t>
      </w:r>
      <w:r w:rsidRPr="002F7F21">
        <w:rPr>
          <w:rFonts w:ascii="微软雅黑" w:eastAsia="微软雅黑" w:hAnsi="微软雅黑"/>
          <w:szCs w:val="21"/>
        </w:rPr>
        <w:t>SOA 内的控制对其成功甚为关键。</w:t>
      </w:r>
    </w:p>
    <w:p w14:paraId="1609ECD3" w14:textId="77777777" w:rsidR="00DE4F8A" w:rsidRPr="00DE4F8A" w:rsidRDefault="00DE4F8A" w:rsidP="00357C23">
      <w:pPr>
        <w:spacing w:line="480" w:lineRule="exact"/>
        <w:rPr>
          <w:rFonts w:ascii="微软雅黑" w:eastAsia="微软雅黑" w:hAnsi="微软雅黑"/>
          <w:szCs w:val="21"/>
        </w:rPr>
      </w:pPr>
    </w:p>
    <w:p w14:paraId="15CF1FD0" w14:textId="77777777" w:rsidR="00C03D9D" w:rsidRPr="00DE4F8A" w:rsidRDefault="00C03D9D" w:rsidP="00357C23">
      <w:pPr>
        <w:spacing w:line="480" w:lineRule="exact"/>
        <w:rPr>
          <w:rFonts w:hint="eastAsia"/>
        </w:rPr>
      </w:pPr>
      <w:bookmarkStart w:id="10" w:name="_GoBack"/>
      <w:bookmarkEnd w:id="10"/>
    </w:p>
    <w:sectPr w:rsidR="00C03D9D" w:rsidRPr="00DE4F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82E91"/>
    <w:multiLevelType w:val="singleLevel"/>
    <w:tmpl w:val="59082E91"/>
    <w:lvl w:ilvl="0">
      <w:start w:val="1"/>
      <w:numFmt w:val="bullet"/>
      <w:lvlText w:val=""/>
      <w:lvlJc w:val="left"/>
      <w:pPr>
        <w:ind w:left="420" w:hanging="420"/>
      </w:pPr>
      <w:rPr>
        <w:rFonts w:ascii="Wingdings" w:hAnsi="Wingdings" w:hint="default"/>
      </w:rPr>
    </w:lvl>
  </w:abstractNum>
  <w:abstractNum w:abstractNumId="1">
    <w:nsid w:val="590830B6"/>
    <w:multiLevelType w:val="singleLevel"/>
    <w:tmpl w:val="590830B6"/>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CD"/>
    <w:rsid w:val="00172C1D"/>
    <w:rsid w:val="00357C23"/>
    <w:rsid w:val="00462DD0"/>
    <w:rsid w:val="00481769"/>
    <w:rsid w:val="008544CD"/>
    <w:rsid w:val="00903A22"/>
    <w:rsid w:val="00C03D9D"/>
    <w:rsid w:val="00D034BD"/>
    <w:rsid w:val="00DE4F8A"/>
    <w:rsid w:val="00F36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7CB3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E4F8A"/>
    <w:pPr>
      <w:keepNext/>
      <w:keepLines/>
      <w:spacing w:before="20" w:after="2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semiHidden/>
    <w:unhideWhenUsed/>
    <w:qFormat/>
    <w:rsid w:val="00DE4F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E4F8A"/>
    <w:rPr>
      <w:rFonts w:asciiTheme="majorHAnsi" w:eastAsiaTheme="majorEastAsia" w:hAnsiTheme="majorHAnsi" w:cstheme="majorBidi"/>
      <w:b/>
      <w:bCs/>
      <w:sz w:val="24"/>
      <w:szCs w:val="32"/>
    </w:rPr>
  </w:style>
  <w:style w:type="paragraph" w:styleId="a3">
    <w:name w:val="Normal (Web)"/>
    <w:basedOn w:val="a"/>
    <w:uiPriority w:val="99"/>
    <w:unhideWhenUsed/>
    <w:rsid w:val="00DE4F8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字符"/>
    <w:basedOn w:val="a0"/>
    <w:link w:val="3"/>
    <w:uiPriority w:val="9"/>
    <w:semiHidden/>
    <w:rsid w:val="00DE4F8A"/>
    <w:rPr>
      <w:b/>
      <w:bCs/>
      <w:sz w:val="32"/>
      <w:szCs w:val="32"/>
    </w:rPr>
  </w:style>
  <w:style w:type="paragraph" w:styleId="a4">
    <w:name w:val="Balloon Text"/>
    <w:basedOn w:val="a"/>
    <w:link w:val="a5"/>
    <w:uiPriority w:val="99"/>
    <w:semiHidden/>
    <w:unhideWhenUsed/>
    <w:rsid w:val="00DE4F8A"/>
    <w:rPr>
      <w:sz w:val="18"/>
      <w:szCs w:val="18"/>
    </w:rPr>
  </w:style>
  <w:style w:type="character" w:customStyle="1" w:styleId="a5">
    <w:name w:val="批注框文本字符"/>
    <w:basedOn w:val="a0"/>
    <w:link w:val="a4"/>
    <w:uiPriority w:val="99"/>
    <w:semiHidden/>
    <w:rsid w:val="00DE4F8A"/>
    <w:rPr>
      <w:sz w:val="18"/>
      <w:szCs w:val="18"/>
    </w:rPr>
  </w:style>
  <w:style w:type="paragraph" w:customStyle="1" w:styleId="a6">
    <w:name w:val="二级标题"/>
    <w:basedOn w:val="2"/>
    <w:rsid w:val="00D034BD"/>
    <w:pPr>
      <w:spacing w:before="260" w:after="260"/>
    </w:pPr>
    <w:rPr>
      <w:rFonts w:eastAsia="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733</Words>
  <Characters>4180</Characters>
  <Application>Microsoft Macintosh Word</Application>
  <DocSecurity>0</DocSecurity>
  <Lines>34</Lines>
  <Paragraphs>9</Paragraphs>
  <ScaleCrop>false</ScaleCrop>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H Kathy</cp:lastModifiedBy>
  <cp:revision>8</cp:revision>
  <cp:lastPrinted>2018-05-22T03:36:00Z</cp:lastPrinted>
  <dcterms:created xsi:type="dcterms:W3CDTF">2018-05-22T02:46:00Z</dcterms:created>
  <dcterms:modified xsi:type="dcterms:W3CDTF">2018-05-22T03:38:00Z</dcterms:modified>
</cp:coreProperties>
</file>