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BB" w:rsidRPr="00E526C8" w:rsidRDefault="00A513BB" w:rsidP="00D5673D">
      <w:pPr>
        <w:jc w:val="both"/>
        <w:rPr>
          <w:rFonts w:ascii="Arial" w:hAnsi="Arial" w:cs="Arial"/>
          <w:b/>
          <w:sz w:val="16"/>
          <w:szCs w:val="16"/>
        </w:rPr>
      </w:pPr>
      <w:r w:rsidRPr="00E526C8">
        <w:rPr>
          <w:rFonts w:ascii="Arial" w:hAnsi="Arial" w:cs="Arial"/>
          <w:b/>
          <w:sz w:val="16"/>
          <w:szCs w:val="16"/>
        </w:rPr>
        <w:t>ТИПЫ ЛИЧНОСТИ</w:t>
      </w:r>
    </w:p>
    <w:tbl>
      <w:tblPr>
        <w:tblW w:w="15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700"/>
        <w:gridCol w:w="1440"/>
        <w:gridCol w:w="1080"/>
        <w:gridCol w:w="1260"/>
        <w:gridCol w:w="1260"/>
        <w:gridCol w:w="900"/>
        <w:gridCol w:w="1440"/>
        <w:gridCol w:w="1440"/>
        <w:gridCol w:w="1411"/>
        <w:gridCol w:w="1046"/>
        <w:gridCol w:w="1046"/>
      </w:tblGrid>
      <w:tr w:rsidR="00E526C8" w:rsidRPr="00E526C8" w:rsidTr="00575E99">
        <w:trPr>
          <w:cantSplit/>
          <w:tblHeader/>
          <w:jc w:val="center"/>
        </w:trPr>
        <w:tc>
          <w:tcPr>
            <w:tcW w:w="4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6C8" w:rsidRPr="00E526C8" w:rsidRDefault="00E526C8" w:rsidP="006514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№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526C8" w:rsidRPr="00E526C8" w:rsidRDefault="00E526C8" w:rsidP="00922F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Отличается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C8" w:rsidRPr="00E526C8" w:rsidRDefault="00E526C8" w:rsidP="00BF6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Может восприниматься окружающими как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526C8" w:rsidRPr="00E526C8" w:rsidRDefault="00E526C8" w:rsidP="006514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Стремится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6C8" w:rsidRPr="00E526C8" w:rsidRDefault="00E526C8" w:rsidP="006514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Испытывает стресс в ситуациях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6C8" w:rsidRPr="00E526C8" w:rsidRDefault="00E526C8" w:rsidP="006514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Реагирует на стресс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6C8" w:rsidRPr="00E526C8" w:rsidRDefault="00E526C8" w:rsidP="000429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Часто испытывает чувства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C8" w:rsidRPr="00E526C8" w:rsidRDefault="00E526C8" w:rsidP="006464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Характеризуется способностями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526C8" w:rsidRPr="00E526C8" w:rsidRDefault="00E526C8" w:rsidP="0065148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Может воспринимать болезнь как</w:t>
            </w:r>
          </w:p>
        </w:tc>
        <w:tc>
          <w:tcPr>
            <w:tcW w:w="14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C8" w:rsidRPr="00E526C8" w:rsidRDefault="00E526C8" w:rsidP="005D27E6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Может воспринимать   лечение как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26C8" w:rsidRPr="00E526C8" w:rsidRDefault="00575E99" w:rsidP="00E526C8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Следует стремиться</w:t>
            </w:r>
            <w:r w:rsidR="00E526C8" w:rsidRPr="00E526C8">
              <w:rPr>
                <w:rFonts w:ascii="Arial" w:hAnsi="Arial" w:cs="Arial"/>
                <w:color w:val="FF0000"/>
                <w:sz w:val="16"/>
                <w:szCs w:val="16"/>
              </w:rPr>
              <w:t xml:space="preserve">  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C8" w:rsidRPr="00E526C8" w:rsidRDefault="00575E99" w:rsidP="00E526C8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Следует избегать</w:t>
            </w:r>
          </w:p>
        </w:tc>
      </w:tr>
      <w:tr w:rsidR="00E526C8" w:rsidRPr="00E526C8" w:rsidTr="00E526C8">
        <w:trPr>
          <w:cantSplit/>
          <w:jc w:val="center"/>
        </w:trPr>
        <w:tc>
          <w:tcPr>
            <w:tcW w:w="467" w:type="dxa"/>
            <w:tcBorders>
              <w:top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Повышенной чувствительностью, утомляемостью, озабоченностью своим состоянием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Склонный к ипохондрии, раздражительный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К покою и отдыху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Физических, умственных и эмоциональных перегрузок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Уходом в болезнь, жалобами на плохое самочувствие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:rsidR="00E526C8" w:rsidRPr="00E526C8" w:rsidRDefault="00E526C8" w:rsidP="000429E4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Слабости, усталости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</w:tcPr>
          <w:p w:rsidR="00E526C8" w:rsidRPr="00E526C8" w:rsidRDefault="00E526C8" w:rsidP="00646498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eastAsia="MS Mincho" w:hAnsi="Arial" w:cs="Arial"/>
                <w:sz w:val="16"/>
                <w:szCs w:val="16"/>
              </w:rPr>
              <w:t>Воспринимать слабые сигналы и раздражители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Возможность отдохнуть</w:t>
            </w:r>
          </w:p>
        </w:tc>
        <w:tc>
          <w:tcPr>
            <w:tcW w:w="1411" w:type="dxa"/>
            <w:tcBorders>
              <w:top w:val="single" w:sz="12" w:space="0" w:color="auto"/>
              <w:righ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Средство повышения работоспособности, выносливости и избавления от страданий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26C8" w:rsidRPr="00E526C8" w:rsidRDefault="008C2478" w:rsidP="008C247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К д</w:t>
            </w:r>
            <w:r w:rsidR="00F15E11">
              <w:rPr>
                <w:rFonts w:ascii="Arial" w:hAnsi="Arial" w:cs="Arial"/>
                <w:color w:val="FF0000"/>
                <w:sz w:val="16"/>
                <w:szCs w:val="16"/>
              </w:rPr>
              <w:t>озировани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ю</w:t>
            </w:r>
            <w:r w:rsidR="00F15E11">
              <w:rPr>
                <w:rFonts w:ascii="Arial" w:hAnsi="Arial" w:cs="Arial"/>
                <w:color w:val="FF0000"/>
                <w:sz w:val="16"/>
                <w:szCs w:val="16"/>
              </w:rPr>
              <w:t xml:space="preserve"> нагрузок, </w:t>
            </w:r>
            <w:r w:rsidR="00575E99">
              <w:rPr>
                <w:rFonts w:ascii="Arial" w:hAnsi="Arial" w:cs="Arial"/>
                <w:color w:val="FF0000"/>
                <w:sz w:val="16"/>
                <w:szCs w:val="16"/>
              </w:rPr>
              <w:t>коротки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м</w:t>
            </w:r>
            <w:r w:rsidR="00575E99">
              <w:rPr>
                <w:rFonts w:ascii="Arial" w:hAnsi="Arial" w:cs="Arial"/>
                <w:color w:val="FF0000"/>
                <w:sz w:val="16"/>
                <w:szCs w:val="16"/>
              </w:rPr>
              <w:t xml:space="preserve"> заняти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ям</w:t>
            </w:r>
            <w:r w:rsidR="00575E99">
              <w:rPr>
                <w:rFonts w:ascii="Arial" w:hAnsi="Arial" w:cs="Arial"/>
                <w:color w:val="FF0000"/>
                <w:sz w:val="16"/>
                <w:szCs w:val="16"/>
              </w:rPr>
              <w:t xml:space="preserve">, </w:t>
            </w:r>
            <w:r w:rsidR="00F15E11">
              <w:rPr>
                <w:rFonts w:ascii="Arial" w:hAnsi="Arial" w:cs="Arial"/>
                <w:color w:val="FF0000"/>
                <w:sz w:val="16"/>
                <w:szCs w:val="16"/>
              </w:rPr>
              <w:t>р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елаксации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26C8" w:rsidRPr="00E526C8" w:rsidRDefault="00575E99" w:rsidP="008C247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Продолжительны</w:t>
            </w:r>
            <w:r w:rsidR="008C2478">
              <w:rPr>
                <w:rFonts w:ascii="Arial" w:hAnsi="Arial" w:cs="Arial"/>
                <w:color w:val="FF0000"/>
                <w:sz w:val="16"/>
                <w:szCs w:val="16"/>
              </w:rPr>
              <w:t>х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нагруз</w:t>
            </w:r>
            <w:r w:rsidR="008C2478">
              <w:rPr>
                <w:rFonts w:ascii="Arial" w:hAnsi="Arial" w:cs="Arial"/>
                <w:color w:val="FF0000"/>
                <w:sz w:val="16"/>
                <w:szCs w:val="16"/>
              </w:rPr>
              <w:t>ок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, сильны</w:t>
            </w:r>
            <w:r w:rsidR="008C2478">
              <w:rPr>
                <w:rFonts w:ascii="Arial" w:hAnsi="Arial" w:cs="Arial"/>
                <w:color w:val="FF0000"/>
                <w:sz w:val="16"/>
                <w:szCs w:val="16"/>
              </w:rPr>
              <w:t>х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раздражител</w:t>
            </w:r>
            <w:r w:rsidR="008C2478">
              <w:rPr>
                <w:rFonts w:ascii="Arial" w:hAnsi="Arial" w:cs="Arial"/>
                <w:color w:val="FF0000"/>
                <w:sz w:val="16"/>
                <w:szCs w:val="16"/>
              </w:rPr>
              <w:t>ей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, помех, </w:t>
            </w:r>
            <w:r w:rsidR="00F23C8C">
              <w:rPr>
                <w:rFonts w:ascii="Arial" w:hAnsi="Arial" w:cs="Arial"/>
                <w:color w:val="FF0000"/>
                <w:sz w:val="16"/>
                <w:szCs w:val="16"/>
              </w:rPr>
              <w:t>торопливост</w:t>
            </w:r>
            <w:r w:rsidR="008C2478">
              <w:rPr>
                <w:rFonts w:ascii="Arial" w:hAnsi="Arial" w:cs="Arial"/>
                <w:color w:val="FF0000"/>
                <w:sz w:val="16"/>
                <w:szCs w:val="16"/>
              </w:rPr>
              <w:t>и</w:t>
            </w:r>
          </w:p>
        </w:tc>
      </w:tr>
      <w:tr w:rsidR="00E526C8" w:rsidRPr="00E526C8" w:rsidTr="00E526C8">
        <w:trPr>
          <w:cantSplit/>
          <w:jc w:val="center"/>
        </w:trPr>
        <w:tc>
          <w:tcPr>
            <w:tcW w:w="467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70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Подавленным настроением, сниженным уровнем побуждений, ограничением интересов, пессимистической оценкой перспектив, повышенной требовательностью к себе, недооценкой своей значимости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Грустный, озабоченный, добросовестный, преданный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Быть кому-то нужным, уступать другим</w:t>
            </w:r>
          </w:p>
        </w:tc>
        <w:tc>
          <w:tcPr>
            <w:tcW w:w="1260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Разрыва привязанностей, утраты, ошибок и неудач</w:t>
            </w:r>
          </w:p>
        </w:tc>
        <w:tc>
          <w:tcPr>
            <w:tcW w:w="1260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Агрессией, направленной на себя, критикой и обвинением в свой адрес</w:t>
            </w:r>
          </w:p>
        </w:tc>
        <w:tc>
          <w:tcPr>
            <w:tcW w:w="900" w:type="dxa"/>
          </w:tcPr>
          <w:p w:rsidR="00E526C8" w:rsidRPr="00E526C8" w:rsidRDefault="00E526C8" w:rsidP="000429E4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Печали, вины, разочарования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E526C8" w:rsidRPr="00E526C8" w:rsidRDefault="00E526C8" w:rsidP="00646498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Принимать ответственность на себя, оказывать помощь другим, подчиняться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Источник вины и наказание</w:t>
            </w:r>
          </w:p>
        </w:tc>
        <w:tc>
          <w:tcPr>
            <w:tcW w:w="1411" w:type="dxa"/>
            <w:tcBorders>
              <w:righ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Выполнение обязанности и долг перед близкими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26C8" w:rsidRPr="00E526C8" w:rsidRDefault="008C2478" w:rsidP="00D7659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К э</w:t>
            </w:r>
            <w:r w:rsidR="00575E99">
              <w:rPr>
                <w:rFonts w:ascii="Arial" w:hAnsi="Arial" w:cs="Arial"/>
                <w:color w:val="FF0000"/>
                <w:sz w:val="16"/>
                <w:szCs w:val="16"/>
              </w:rPr>
              <w:t>моциональн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ой</w:t>
            </w:r>
            <w:r w:rsidR="00575E99">
              <w:rPr>
                <w:rFonts w:ascii="Arial" w:hAnsi="Arial" w:cs="Arial"/>
                <w:color w:val="FF0000"/>
                <w:sz w:val="16"/>
                <w:szCs w:val="16"/>
              </w:rPr>
              <w:t xml:space="preserve"> поддержк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е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26C8" w:rsidRPr="00E526C8" w:rsidRDefault="006B7D6B" w:rsidP="008C247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Критик</w:t>
            </w:r>
            <w:r w:rsidR="008C2478">
              <w:rPr>
                <w:rFonts w:ascii="Arial" w:hAnsi="Arial" w:cs="Arial"/>
                <w:color w:val="FF0000"/>
                <w:sz w:val="16"/>
                <w:szCs w:val="16"/>
              </w:rPr>
              <w:t>и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, осуждени</w:t>
            </w:r>
            <w:r w:rsidR="008C2478">
              <w:rPr>
                <w:rFonts w:ascii="Arial" w:hAnsi="Arial" w:cs="Arial"/>
                <w:color w:val="FF0000"/>
                <w:sz w:val="16"/>
                <w:szCs w:val="16"/>
              </w:rPr>
              <w:t>и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, указани</w:t>
            </w:r>
            <w:r w:rsidR="008C2478">
              <w:rPr>
                <w:rFonts w:ascii="Arial" w:hAnsi="Arial" w:cs="Arial"/>
                <w:color w:val="FF0000"/>
                <w:sz w:val="16"/>
                <w:szCs w:val="16"/>
              </w:rPr>
              <w:t>я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на ошибки и неудачи</w:t>
            </w:r>
          </w:p>
        </w:tc>
      </w:tr>
      <w:tr w:rsidR="00E526C8" w:rsidRPr="00E526C8" w:rsidTr="00E526C8">
        <w:trPr>
          <w:cantSplit/>
          <w:jc w:val="center"/>
        </w:trPr>
        <w:tc>
          <w:tcPr>
            <w:tcW w:w="467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70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Быстро меняющимся настроением, легкостью возникновения и прекращения чувств, зависимостью поведения от текущих переживаний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Артистичный, склонный к притворству, капризный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Привлекать внимание окружающих</w:t>
            </w:r>
          </w:p>
        </w:tc>
        <w:tc>
          <w:tcPr>
            <w:tcW w:w="1260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Безразличного отношения со стороны других людей</w:t>
            </w:r>
          </w:p>
        </w:tc>
        <w:tc>
          <w:tcPr>
            <w:tcW w:w="1260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Демонстративным поведением, ориентацией на внешний эффект</w:t>
            </w:r>
          </w:p>
        </w:tc>
        <w:tc>
          <w:tcPr>
            <w:tcW w:w="900" w:type="dxa"/>
          </w:tcPr>
          <w:p w:rsidR="00E526C8" w:rsidRPr="00E526C8" w:rsidRDefault="00E526C8" w:rsidP="000429E4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Выражаемые напоказ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E526C8" w:rsidRPr="00E526C8" w:rsidRDefault="00E526C8" w:rsidP="00646498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Нравиться окружающим, производить впечатление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Способ обратить на себя внимание, вызвать у окружающих жалость и стремление позаботиться</w:t>
            </w:r>
          </w:p>
        </w:tc>
        <w:tc>
          <w:tcPr>
            <w:tcW w:w="1411" w:type="dxa"/>
            <w:tcBorders>
              <w:righ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Возможность произвести благоприятное впечатление и понравиться окружающим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26C8" w:rsidRPr="00E526C8" w:rsidRDefault="008C2478" w:rsidP="008C247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К п</w:t>
            </w:r>
            <w:r w:rsidR="00F23C8C">
              <w:rPr>
                <w:rFonts w:ascii="Arial" w:hAnsi="Arial" w:cs="Arial"/>
                <w:color w:val="FF0000"/>
                <w:sz w:val="16"/>
                <w:szCs w:val="16"/>
              </w:rPr>
              <w:t>охвал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е</w:t>
            </w:r>
            <w:r w:rsidR="00F23C8C">
              <w:rPr>
                <w:rFonts w:ascii="Arial" w:hAnsi="Arial" w:cs="Arial"/>
                <w:color w:val="FF0000"/>
                <w:sz w:val="16"/>
                <w:szCs w:val="16"/>
              </w:rPr>
              <w:t xml:space="preserve"> за </w:t>
            </w:r>
            <w:r w:rsidR="00964EAF">
              <w:rPr>
                <w:rFonts w:ascii="Arial" w:hAnsi="Arial" w:cs="Arial"/>
                <w:color w:val="FF0000"/>
                <w:sz w:val="16"/>
                <w:szCs w:val="16"/>
              </w:rPr>
              <w:t>успехи и попытки</w:t>
            </w:r>
            <w:r w:rsidR="00AC0D0B">
              <w:rPr>
                <w:rFonts w:ascii="Arial" w:hAnsi="Arial" w:cs="Arial"/>
                <w:color w:val="FF0000"/>
                <w:sz w:val="16"/>
                <w:szCs w:val="16"/>
              </w:rPr>
              <w:t xml:space="preserve"> решения проблем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26C8" w:rsidRPr="00E526C8" w:rsidRDefault="00F23C8C" w:rsidP="008C247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Игнорировани</w:t>
            </w:r>
            <w:r w:rsidR="008C2478">
              <w:rPr>
                <w:rFonts w:ascii="Arial" w:hAnsi="Arial" w:cs="Arial"/>
                <w:color w:val="FF0000"/>
                <w:sz w:val="16"/>
                <w:szCs w:val="16"/>
              </w:rPr>
              <w:t>я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жалоб,</w:t>
            </w:r>
            <w:r w:rsidR="00862EC7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="00003277">
              <w:rPr>
                <w:rFonts w:ascii="Arial" w:hAnsi="Arial" w:cs="Arial"/>
                <w:color w:val="FF0000"/>
                <w:sz w:val="16"/>
                <w:szCs w:val="16"/>
              </w:rPr>
              <w:t>незаслуженны</w:t>
            </w:r>
            <w:r w:rsidR="008C2478">
              <w:rPr>
                <w:rFonts w:ascii="Arial" w:hAnsi="Arial" w:cs="Arial"/>
                <w:color w:val="FF0000"/>
                <w:sz w:val="16"/>
                <w:szCs w:val="16"/>
              </w:rPr>
              <w:t>х</w:t>
            </w:r>
            <w:r w:rsidR="00003277">
              <w:rPr>
                <w:rFonts w:ascii="Arial" w:hAnsi="Arial" w:cs="Arial"/>
                <w:color w:val="FF0000"/>
                <w:sz w:val="16"/>
                <w:szCs w:val="16"/>
              </w:rPr>
              <w:t xml:space="preserve"> ком</w:t>
            </w:r>
            <w:r w:rsidR="006E2BB5">
              <w:rPr>
                <w:rFonts w:ascii="Arial" w:hAnsi="Arial" w:cs="Arial"/>
                <w:color w:val="FF0000"/>
                <w:sz w:val="16"/>
                <w:szCs w:val="16"/>
              </w:rPr>
              <w:t>п</w:t>
            </w:r>
            <w:r w:rsidR="00003277">
              <w:rPr>
                <w:rFonts w:ascii="Arial" w:hAnsi="Arial" w:cs="Arial"/>
                <w:color w:val="FF0000"/>
                <w:sz w:val="16"/>
                <w:szCs w:val="16"/>
              </w:rPr>
              <w:t>лимент</w:t>
            </w:r>
            <w:r w:rsidR="008C2478">
              <w:rPr>
                <w:rFonts w:ascii="Arial" w:hAnsi="Arial" w:cs="Arial"/>
                <w:color w:val="FF0000"/>
                <w:sz w:val="16"/>
                <w:szCs w:val="16"/>
              </w:rPr>
              <w:t>ов</w:t>
            </w:r>
          </w:p>
        </w:tc>
      </w:tr>
      <w:tr w:rsidR="00E526C8" w:rsidRPr="00E526C8" w:rsidTr="00E526C8">
        <w:trPr>
          <w:cantSplit/>
          <w:jc w:val="center"/>
        </w:trPr>
        <w:tc>
          <w:tcPr>
            <w:tcW w:w="467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70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Большой силой влечений и чувств, склонностью к быстрой разрядке напряжения, игнорированием общепринятых правил и норм поведения, склонностью нарушать порядок, пренебрежением последствиями своих действий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Импульсивный, несдержанный, вспыльчивый, нетерпеливый, необязательный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К немедленному удовлетворению своих потребностей</w:t>
            </w:r>
          </w:p>
        </w:tc>
        <w:tc>
          <w:tcPr>
            <w:tcW w:w="1260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Препятствий, продолжительного ожидания</w:t>
            </w:r>
          </w:p>
        </w:tc>
        <w:tc>
          <w:tcPr>
            <w:tcW w:w="1260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Агрессией, направленной на окружающих, обвинением других людей</w:t>
            </w:r>
          </w:p>
        </w:tc>
        <w:tc>
          <w:tcPr>
            <w:tcW w:w="900" w:type="dxa"/>
          </w:tcPr>
          <w:p w:rsidR="00E526C8" w:rsidRPr="00E526C8" w:rsidRDefault="00E526C8" w:rsidP="000429E4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Раздражения, гнева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E526C8" w:rsidRPr="00E526C8" w:rsidRDefault="00E526C8" w:rsidP="00646498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Действовать быстро, не раздумывая, нападать на противника, соперничать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Препятствие в удовлетворении потребностей и получении удовольствия</w:t>
            </w:r>
          </w:p>
        </w:tc>
        <w:tc>
          <w:tcPr>
            <w:tcW w:w="1411" w:type="dxa"/>
            <w:tcBorders>
              <w:righ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Возможность сопротивления и способ борьбы с болезнью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26C8" w:rsidRPr="00E526C8" w:rsidRDefault="0032797C" w:rsidP="00513C9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К описанию </w:t>
            </w:r>
            <w:r w:rsidR="00513C9B">
              <w:rPr>
                <w:rFonts w:ascii="Arial" w:hAnsi="Arial" w:cs="Arial"/>
                <w:color w:val="FF0000"/>
                <w:sz w:val="16"/>
                <w:szCs w:val="16"/>
              </w:rPr>
              <w:t xml:space="preserve">негативного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состояния, возможных вариантов поведения</w:t>
            </w:r>
            <w:r w:rsidR="00513C9B">
              <w:rPr>
                <w:rFonts w:ascii="Arial" w:hAnsi="Arial" w:cs="Arial"/>
                <w:color w:val="FF0000"/>
                <w:sz w:val="16"/>
                <w:szCs w:val="16"/>
              </w:rPr>
              <w:t xml:space="preserve"> и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 их последствий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26C8" w:rsidRPr="00E526C8" w:rsidRDefault="007367CD" w:rsidP="00B674E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Принуждений, запретов, угроз, критики</w:t>
            </w:r>
            <w:r w:rsidR="003B0D5A">
              <w:rPr>
                <w:rFonts w:ascii="Arial" w:hAnsi="Arial" w:cs="Arial"/>
                <w:color w:val="FF0000"/>
                <w:sz w:val="16"/>
                <w:szCs w:val="16"/>
              </w:rPr>
              <w:t>, наказаний</w:t>
            </w:r>
          </w:p>
        </w:tc>
      </w:tr>
      <w:tr w:rsidR="00E526C8" w:rsidRPr="00E526C8" w:rsidTr="00E526C8">
        <w:trPr>
          <w:cantSplit/>
          <w:jc w:val="center"/>
        </w:trPr>
        <w:tc>
          <w:tcPr>
            <w:tcW w:w="467" w:type="dxa"/>
          </w:tcPr>
          <w:p w:rsidR="00E526C8" w:rsidRPr="00E526C8" w:rsidRDefault="00E526C8" w:rsidP="007C22CF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5</w:t>
            </w:r>
          </w:p>
        </w:tc>
        <w:tc>
          <w:tcPr>
            <w:tcW w:w="2700" w:type="dxa"/>
            <w:tcBorders>
              <w:left w:val="single" w:sz="12" w:space="0" w:color="auto"/>
              <w:bottom w:val="single" w:sz="12" w:space="0" w:color="auto"/>
            </w:tcBorders>
          </w:tcPr>
          <w:p w:rsidR="00E526C8" w:rsidRPr="00E526C8" w:rsidRDefault="00E526C8" w:rsidP="007C22CF">
            <w:pP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t>Циклическими колебаниями уровня настроения, периодически повторяющимся подъемами и спадами активности, чередованием фаз жизнерадостности и подавленности, неустойчивостью увлечений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:rsidR="00E526C8" w:rsidRPr="00E526C8" w:rsidRDefault="00E526C8" w:rsidP="00A5542E">
            <w:pP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t>Непостоянный, временами веселый и энергичный, временами грустный и вялый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E526C8" w:rsidRPr="00E526C8" w:rsidRDefault="00E526C8" w:rsidP="007C22CF">
            <w:pP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t>Действовать под влиянием текущего настроения и внутренних побуждений</w:t>
            </w:r>
          </w:p>
        </w:tc>
        <w:tc>
          <w:tcPr>
            <w:tcW w:w="1260" w:type="dxa"/>
          </w:tcPr>
          <w:p w:rsidR="00E526C8" w:rsidRPr="00E526C8" w:rsidRDefault="00E526C8" w:rsidP="00F14800">
            <w:pP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t>Регламентированного характера деятельности и необходимости поддерживать постоянный уровень активности</w:t>
            </w:r>
          </w:p>
        </w:tc>
        <w:tc>
          <w:tcPr>
            <w:tcW w:w="1260" w:type="dxa"/>
          </w:tcPr>
          <w:p w:rsidR="00E526C8" w:rsidRPr="00E526C8" w:rsidRDefault="00E526C8" w:rsidP="00F14800">
            <w:pP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t>Повышенным энтузиазмом или утратой интересов и апатией</w:t>
            </w:r>
          </w:p>
        </w:tc>
        <w:tc>
          <w:tcPr>
            <w:tcW w:w="900" w:type="dxa"/>
          </w:tcPr>
          <w:p w:rsidR="00E526C8" w:rsidRPr="00E526C8" w:rsidRDefault="00E526C8" w:rsidP="000429E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Радости или печали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E526C8" w:rsidRPr="00E526C8" w:rsidRDefault="00E526C8" w:rsidP="00646498">
            <w:pP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t>Временами действовать очень интенсивно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:rsidR="00E526C8" w:rsidRPr="00E526C8" w:rsidRDefault="00E526C8" w:rsidP="00F1480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В фазе подъема как случайное событие, набор симптомов, с которыми легко можно справиться, в фазе спада как причина расстройства</w:t>
            </w:r>
          </w:p>
        </w:tc>
        <w:tc>
          <w:tcPr>
            <w:tcW w:w="1411" w:type="dxa"/>
            <w:tcBorders>
              <w:right w:val="single" w:sz="12" w:space="0" w:color="auto"/>
            </w:tcBorders>
          </w:tcPr>
          <w:p w:rsidR="00E526C8" w:rsidRPr="00E526C8" w:rsidRDefault="00E526C8" w:rsidP="00F1480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Необязательное или слишком обременительное занятие либо способ поддержать высокий уровень активности и быть полезным близким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26C8" w:rsidRPr="00E526C8" w:rsidRDefault="00D957D2" w:rsidP="00E8184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В фазе подъема </w:t>
            </w:r>
            <w:r w:rsidR="004801FC">
              <w:rPr>
                <w:rFonts w:ascii="Arial" w:hAnsi="Arial" w:cs="Arial"/>
                <w:color w:val="FF0000"/>
                <w:sz w:val="16"/>
                <w:szCs w:val="16"/>
              </w:rPr>
              <w:t>–</w:t>
            </w:r>
            <w:r w:rsidR="00E81847">
              <w:rPr>
                <w:rFonts w:ascii="Arial" w:hAnsi="Arial" w:cs="Arial"/>
                <w:color w:val="FF0000"/>
                <w:sz w:val="16"/>
                <w:szCs w:val="16"/>
              </w:rPr>
              <w:t>к высокому темпу и разнообразию деятельности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, в фазе спада </w:t>
            </w:r>
            <w:r w:rsidR="004801FC">
              <w:rPr>
                <w:rFonts w:ascii="Arial" w:hAnsi="Arial" w:cs="Arial"/>
                <w:color w:val="FF0000"/>
                <w:sz w:val="16"/>
                <w:szCs w:val="16"/>
              </w:rPr>
              <w:t xml:space="preserve">–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к демонстрации ожидания подъема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26C8" w:rsidRPr="00E526C8" w:rsidRDefault="00D957D2" w:rsidP="004801F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В фазе подъема </w:t>
            </w:r>
            <w:r w:rsidR="00A969DB">
              <w:rPr>
                <w:rFonts w:ascii="Arial" w:hAnsi="Arial" w:cs="Arial"/>
                <w:color w:val="FF0000"/>
                <w:sz w:val="16"/>
                <w:szCs w:val="16"/>
              </w:rPr>
              <w:t xml:space="preserve">– слишком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жесткой регламентации </w:t>
            </w:r>
            <w:r w:rsidR="004801FC">
              <w:rPr>
                <w:rFonts w:ascii="Arial" w:hAnsi="Arial" w:cs="Arial"/>
                <w:color w:val="FF0000"/>
                <w:sz w:val="16"/>
                <w:szCs w:val="16"/>
              </w:rPr>
              <w:t>деятельности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, в фазе спада </w:t>
            </w:r>
            <w:r w:rsidR="00711EAC">
              <w:rPr>
                <w:rFonts w:ascii="Arial" w:hAnsi="Arial" w:cs="Arial"/>
                <w:color w:val="FF0000"/>
                <w:sz w:val="16"/>
                <w:szCs w:val="16"/>
              </w:rPr>
              <w:t>–</w:t>
            </w:r>
            <w:r w:rsidR="00A969DB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="00711EAC">
              <w:rPr>
                <w:rFonts w:ascii="Arial" w:hAnsi="Arial" w:cs="Arial"/>
                <w:color w:val="FF0000"/>
                <w:sz w:val="16"/>
                <w:szCs w:val="16"/>
              </w:rPr>
              <w:t>принуждения и критики</w:t>
            </w:r>
            <w:r w:rsidR="00A969DB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</w:p>
        </w:tc>
      </w:tr>
      <w:tr w:rsidR="00E526C8" w:rsidRPr="00E526C8" w:rsidTr="00E526C8">
        <w:trPr>
          <w:cantSplit/>
          <w:jc w:val="center"/>
        </w:trPr>
        <w:tc>
          <w:tcPr>
            <w:tcW w:w="467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lastRenderedPageBreak/>
              <w:t>6</w:t>
            </w:r>
          </w:p>
        </w:tc>
        <w:tc>
          <w:tcPr>
            <w:tcW w:w="270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Длительностью переживаний, медленным угасанием эмоций, накоплением напряжения, подозрительным отношением к другим, озабоченностью своим престижем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Мелочный, упрямый, самолюбивый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 xml:space="preserve">К постоянству, справедливости, превосходству и власти, </w:t>
            </w:r>
          </w:p>
        </w:tc>
        <w:tc>
          <w:tcPr>
            <w:tcW w:w="1260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Чередования успехов и неудач, успехов других, критики в свой адрес</w:t>
            </w:r>
          </w:p>
        </w:tc>
        <w:tc>
          <w:tcPr>
            <w:tcW w:w="1260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Критикой окружающих, желанием наказать и отомстить</w:t>
            </w:r>
          </w:p>
        </w:tc>
        <w:tc>
          <w:tcPr>
            <w:tcW w:w="900" w:type="dxa"/>
          </w:tcPr>
          <w:p w:rsidR="00E526C8" w:rsidRPr="00E526C8" w:rsidRDefault="00E526C8" w:rsidP="000429E4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eastAsia="MS Mincho" w:hAnsi="Arial" w:cs="Arial"/>
                <w:sz w:val="16"/>
                <w:szCs w:val="16"/>
              </w:rPr>
              <w:t>Обиды, унижения, враждебности, зависти, ревности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E526C8" w:rsidRPr="00E526C8" w:rsidRDefault="00E526C8" w:rsidP="00646498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Преодолевать препятствия, противостоять чужому влиянию, предъявлять требования к другим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eastAsia="MS Mincho" w:hAnsi="Arial" w:cs="Arial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Результат неблагоприятных внешних условий, неблагожелательных намерений или действий других людей или ошибок врачей</w:t>
            </w:r>
          </w:p>
        </w:tc>
        <w:tc>
          <w:tcPr>
            <w:tcW w:w="1411" w:type="dxa"/>
            <w:tcBorders>
              <w:righ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eastAsia="MS Mincho" w:hAnsi="Arial" w:cs="Arial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Восстановление справедливости и способ вызвать уважение со стороны окружающих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26C8" w:rsidRPr="00E526C8" w:rsidRDefault="004C4B56" w:rsidP="00AC61C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К </w:t>
            </w:r>
            <w:r w:rsidR="00C951DF">
              <w:rPr>
                <w:rFonts w:ascii="Arial" w:hAnsi="Arial" w:cs="Arial"/>
                <w:color w:val="FF0000"/>
                <w:sz w:val="16"/>
                <w:szCs w:val="16"/>
              </w:rPr>
              <w:t xml:space="preserve">последовательности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и </w:t>
            </w:r>
            <w:r w:rsidR="00C951DF">
              <w:rPr>
                <w:rFonts w:ascii="Arial" w:hAnsi="Arial" w:cs="Arial"/>
                <w:color w:val="FF0000"/>
                <w:sz w:val="16"/>
                <w:szCs w:val="16"/>
              </w:rPr>
              <w:t xml:space="preserve">регулярности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лечебного процесса, демонстрации авторитета врача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26C8" w:rsidRPr="00E526C8" w:rsidRDefault="003B0D5A" w:rsidP="00B674E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Непостоянства, неуважения, критики </w:t>
            </w:r>
          </w:p>
        </w:tc>
      </w:tr>
      <w:tr w:rsidR="00E526C8" w:rsidRPr="00E526C8" w:rsidTr="00E526C8">
        <w:trPr>
          <w:cantSplit/>
          <w:jc w:val="center"/>
        </w:trPr>
        <w:tc>
          <w:tcPr>
            <w:tcW w:w="467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70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Неуверенностью в своих возможностях, колебаниями при выборе решения, сомнениями в его правильности, стремлением его перепроверять, опасениями по поводу возможных ошибок и последствий, стремлением предвидеть даже маловероятные возможности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Нерешительный, мнительный, осторожный, предусмотрительный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К безопасности и защите</w:t>
            </w:r>
          </w:p>
        </w:tc>
        <w:tc>
          <w:tcPr>
            <w:tcW w:w="1260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Угрозы, новизны, неопределенности, дефицита информации или времени</w:t>
            </w:r>
          </w:p>
        </w:tc>
        <w:tc>
          <w:tcPr>
            <w:tcW w:w="1260" w:type="dxa"/>
          </w:tcPr>
          <w:p w:rsidR="00E526C8" w:rsidRPr="00E526C8" w:rsidRDefault="00E526C8" w:rsidP="00B674E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Избеганием неудач, предпочтением знакомых и привычных ситуаций, стремлением оправдываться</w:t>
            </w:r>
          </w:p>
        </w:tc>
        <w:tc>
          <w:tcPr>
            <w:tcW w:w="900" w:type="dxa"/>
          </w:tcPr>
          <w:p w:rsidR="00E526C8" w:rsidRPr="00E526C8" w:rsidRDefault="00E526C8" w:rsidP="000429E4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Беспокойства, тревоги, страха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E526C8" w:rsidRPr="00E526C8" w:rsidRDefault="00E526C8" w:rsidP="00646498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К предварительному обдумыванию, соблюдению порядка и точности, сдерживанию чувств, выполнению однообразной деятельности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Угрозу</w:t>
            </w:r>
            <w:r w:rsidR="00FA5792">
              <w:rPr>
                <w:rFonts w:ascii="Arial" w:hAnsi="Arial" w:cs="Arial"/>
                <w:color w:val="FF0000"/>
                <w:sz w:val="16"/>
                <w:szCs w:val="16"/>
              </w:rPr>
              <w:t xml:space="preserve"> благополучию</w:t>
            </w:r>
          </w:p>
        </w:tc>
        <w:tc>
          <w:tcPr>
            <w:tcW w:w="1411" w:type="dxa"/>
            <w:tcBorders>
              <w:righ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Обязательное соблюдение правил и использование проверенных методов, доказавших свою эффективность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26C8" w:rsidRPr="00E526C8" w:rsidRDefault="00FA5792" w:rsidP="004801F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К предоставлению максимально полной и точной информации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26C8" w:rsidRPr="00E526C8" w:rsidRDefault="00C951DF" w:rsidP="003A053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Непредсказуемости, </w:t>
            </w:r>
            <w:r w:rsidR="006D3D1F">
              <w:rPr>
                <w:rFonts w:ascii="Arial" w:hAnsi="Arial" w:cs="Arial"/>
                <w:color w:val="FF0000"/>
                <w:sz w:val="16"/>
                <w:szCs w:val="16"/>
              </w:rPr>
              <w:t>торопливости, нарушений порядка</w:t>
            </w:r>
            <w:r w:rsidR="0010079F">
              <w:rPr>
                <w:rFonts w:ascii="Arial" w:hAnsi="Arial" w:cs="Arial"/>
                <w:color w:val="FF0000"/>
                <w:sz w:val="16"/>
                <w:szCs w:val="16"/>
              </w:rPr>
              <w:t>, нелогичност</w:t>
            </w:r>
            <w:r w:rsidR="003A053C">
              <w:rPr>
                <w:rFonts w:ascii="Arial" w:hAnsi="Arial" w:cs="Arial"/>
                <w:color w:val="FF0000"/>
                <w:sz w:val="16"/>
                <w:szCs w:val="16"/>
              </w:rPr>
              <w:t>и</w:t>
            </w:r>
            <w:r w:rsidR="0010079F">
              <w:rPr>
                <w:rFonts w:ascii="Arial" w:hAnsi="Arial" w:cs="Arial"/>
                <w:color w:val="FF0000"/>
                <w:sz w:val="16"/>
                <w:szCs w:val="16"/>
              </w:rPr>
              <w:t xml:space="preserve"> рассуждений</w:t>
            </w:r>
          </w:p>
        </w:tc>
      </w:tr>
      <w:tr w:rsidR="00E526C8" w:rsidRPr="00E526C8" w:rsidTr="00E526C8">
        <w:trPr>
          <w:cantSplit/>
          <w:jc w:val="center"/>
        </w:trPr>
        <w:tc>
          <w:tcPr>
            <w:tcW w:w="467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70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 xml:space="preserve">Затруднениями в понимании окружающих и выражении своих чувств, необычностью поведения и переживаний, </w:t>
            </w:r>
            <w:r w:rsidRPr="00E526C8">
              <w:rPr>
                <w:rFonts w:ascii="Arial" w:hAnsi="Arial" w:cs="Arial"/>
                <w:iCs/>
                <w:sz w:val="16"/>
                <w:szCs w:val="16"/>
              </w:rPr>
              <w:t xml:space="preserve">своеобразием суждений, </w:t>
            </w:r>
            <w:r w:rsidRPr="00E526C8">
              <w:rPr>
                <w:rFonts w:ascii="Arial" w:eastAsia="MS Mincho" w:hAnsi="Arial" w:cs="Arial"/>
                <w:sz w:val="16"/>
                <w:szCs w:val="16"/>
              </w:rPr>
              <w:t xml:space="preserve">формальным характером </w:t>
            </w:r>
            <w:r w:rsidRPr="00E526C8">
              <w:rPr>
                <w:rFonts w:ascii="Arial" w:hAnsi="Arial" w:cs="Arial"/>
                <w:iCs/>
                <w:sz w:val="16"/>
                <w:szCs w:val="16"/>
              </w:rPr>
              <w:t>или избирательностью контактов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Замкнутый, скрытный, холодный в общении, странный</w:t>
            </w:r>
          </w:p>
        </w:tc>
        <w:tc>
          <w:tcPr>
            <w:tcW w:w="108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К уединению, дистанции с окружающими</w:t>
            </w:r>
          </w:p>
        </w:tc>
        <w:tc>
          <w:tcPr>
            <w:tcW w:w="1260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Непосредственного эмоционального общения, вынужденной близости</w:t>
            </w:r>
          </w:p>
        </w:tc>
        <w:tc>
          <w:tcPr>
            <w:tcW w:w="1260" w:type="dxa"/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iCs/>
                <w:sz w:val="16"/>
                <w:szCs w:val="16"/>
              </w:rPr>
              <w:t xml:space="preserve">Уходом в себя, фантазированием, </w:t>
            </w: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 xml:space="preserve">избеганием </w:t>
            </w:r>
            <w:r w:rsidRPr="00E526C8">
              <w:rPr>
                <w:rFonts w:ascii="Arial" w:eastAsia="MS Mincho" w:hAnsi="Arial" w:cs="Arial"/>
                <w:sz w:val="16"/>
                <w:szCs w:val="16"/>
              </w:rPr>
              <w:t>социального взаимодействия</w:t>
            </w:r>
          </w:p>
        </w:tc>
        <w:tc>
          <w:tcPr>
            <w:tcW w:w="900" w:type="dxa"/>
          </w:tcPr>
          <w:p w:rsidR="00E526C8" w:rsidRPr="00E526C8" w:rsidRDefault="00E526C8" w:rsidP="000429E4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Одиночества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:rsidR="00E526C8" w:rsidRPr="00E526C8" w:rsidRDefault="00E526C8" w:rsidP="00646498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eastAsia="MS Mincho" w:hAnsi="Arial" w:cs="Arial"/>
                <w:sz w:val="16"/>
                <w:szCs w:val="16"/>
              </w:rPr>
              <w:t>Оригинально мыслить, решать нестандартные задачи, проявлять изобретательность, богатое воображение</w:t>
            </w: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Событие, вызванное необычными причинами</w:t>
            </w:r>
          </w:p>
        </w:tc>
        <w:tc>
          <w:tcPr>
            <w:tcW w:w="1411" w:type="dxa"/>
            <w:tcBorders>
              <w:right w:val="single" w:sz="12" w:space="0" w:color="auto"/>
            </w:tcBorders>
          </w:tcPr>
          <w:p w:rsidR="00E526C8" w:rsidRPr="00E526C8" w:rsidRDefault="00E526C8" w:rsidP="002D6C60">
            <w:pP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Предпочтение использовать нестандартные способы, включая альтернативную медицину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26C8" w:rsidRPr="00E526C8" w:rsidRDefault="009E5746" w:rsidP="003A053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К соблюдению формальных деловых отношений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26C8" w:rsidRPr="00E526C8" w:rsidRDefault="003A053C" w:rsidP="00E81847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Нарушений дистанции, </w:t>
            </w:r>
            <w:r w:rsidR="00E81847">
              <w:rPr>
                <w:rFonts w:ascii="Arial" w:hAnsi="Arial" w:cs="Arial"/>
                <w:color w:val="FF0000"/>
                <w:sz w:val="16"/>
                <w:szCs w:val="16"/>
              </w:rPr>
              <w:t xml:space="preserve">принуждения к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в</w:t>
            </w:r>
            <w:r w:rsidR="00243F62">
              <w:rPr>
                <w:rFonts w:ascii="Arial" w:hAnsi="Arial" w:cs="Arial"/>
                <w:color w:val="FF0000"/>
                <w:sz w:val="16"/>
                <w:szCs w:val="16"/>
              </w:rPr>
              <w:t>ыражени</w:t>
            </w:r>
            <w:r w:rsidR="00E81847">
              <w:rPr>
                <w:rFonts w:ascii="Arial" w:hAnsi="Arial" w:cs="Arial"/>
                <w:color w:val="FF0000"/>
                <w:sz w:val="16"/>
                <w:szCs w:val="16"/>
              </w:rPr>
              <w:t>ю эмоций</w:t>
            </w:r>
          </w:p>
        </w:tc>
      </w:tr>
      <w:tr w:rsidR="00E526C8" w:rsidRPr="00E526C8" w:rsidTr="00E526C8">
        <w:trPr>
          <w:cantSplit/>
          <w:jc w:val="center"/>
        </w:trPr>
        <w:tc>
          <w:tcPr>
            <w:tcW w:w="467" w:type="dxa"/>
            <w:tcBorders>
              <w:bottom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700" w:type="dxa"/>
            <w:tcBorders>
              <w:left w:val="single" w:sz="12" w:space="0" w:color="auto"/>
              <w:bottom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Приподнятым настроением, оптимизмом, разнообразием интересов, большим количеством планов, переоценкой своих возможностей, повышенной отвлекаемостью, широкими и поверхностными контактами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Веселый, жизнерадостный, непринужденный в общении, беззаботный, беспечный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К активной деятельности, контактам и переменам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Однообразия, ограничения свободы, принуждений и запретов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Вытеснением из сознания источников тревоги, игнорированием затруднений, отрицанием своей и чужой вины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E526C8" w:rsidRPr="00E526C8" w:rsidRDefault="00E526C8" w:rsidP="000429E4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z w:val="16"/>
                <w:szCs w:val="16"/>
              </w:rPr>
              <w:t>Радости, удовольствия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</w:tcPr>
          <w:p w:rsidR="00E526C8" w:rsidRPr="00E526C8" w:rsidRDefault="00E526C8" w:rsidP="00646498">
            <w:pPr>
              <w:rPr>
                <w:rFonts w:ascii="Arial" w:hAnsi="Arial" w:cs="Arial"/>
                <w:sz w:val="16"/>
                <w:szCs w:val="16"/>
              </w:rPr>
            </w:pPr>
            <w:r w:rsidRPr="00E526C8">
              <w:rPr>
                <w:rFonts w:ascii="Arial" w:hAnsi="Arial" w:cs="Arial"/>
                <w:snapToGrid w:val="0"/>
                <w:sz w:val="16"/>
                <w:szCs w:val="16"/>
              </w:rPr>
              <w:t>Постоянно действовать, легко приспосабливаться к быстро меняющимся условиям, знакомиться и поддерживать контакты с широким кругом людей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Недостойное внимания событие</w:t>
            </w:r>
          </w:p>
        </w:tc>
        <w:tc>
          <w:tcPr>
            <w:tcW w:w="1411" w:type="dxa"/>
            <w:tcBorders>
              <w:bottom w:val="single" w:sz="12" w:space="0" w:color="auto"/>
              <w:right w:val="single" w:sz="12" w:space="0" w:color="auto"/>
            </w:tcBorders>
          </w:tcPr>
          <w:p w:rsidR="00E526C8" w:rsidRPr="00E526C8" w:rsidRDefault="00E526C8" w:rsidP="00B674E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526C8">
              <w:rPr>
                <w:rFonts w:ascii="Arial" w:hAnsi="Arial" w:cs="Arial"/>
                <w:color w:val="FF0000"/>
                <w:sz w:val="16"/>
                <w:szCs w:val="16"/>
              </w:rPr>
              <w:t>Бессмысленное занятие, однако необходимое для изменения жизненных обстоятельств и собственного развития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26C8" w:rsidRPr="00E526C8" w:rsidRDefault="004801FC" w:rsidP="004801F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К высокой интенсивности и разнообразию деятельности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26C8" w:rsidRPr="00E526C8" w:rsidRDefault="004801FC" w:rsidP="004801F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Большого количества ограничений свободы</w:t>
            </w:r>
          </w:p>
        </w:tc>
      </w:tr>
    </w:tbl>
    <w:p w:rsidR="00A513BB" w:rsidRDefault="00A513BB" w:rsidP="00D5673D">
      <w:pPr>
        <w:jc w:val="both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A513BB" w:rsidSect="00DC624B">
      <w:headerReference w:type="even" r:id="rId7"/>
      <w:headerReference w:type="default" r:id="rId8"/>
      <w:pgSz w:w="16838" w:h="11906" w:orient="landscape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79F" w:rsidRDefault="000D779F">
      <w:r>
        <w:separator/>
      </w:r>
    </w:p>
  </w:endnote>
  <w:endnote w:type="continuationSeparator" w:id="0">
    <w:p w:rsidR="000D779F" w:rsidRDefault="000D7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79F" w:rsidRDefault="000D779F">
      <w:r>
        <w:separator/>
      </w:r>
    </w:p>
  </w:footnote>
  <w:footnote w:type="continuationSeparator" w:id="0">
    <w:p w:rsidR="000D779F" w:rsidRDefault="000D7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B" w:rsidRDefault="00A513B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13BB" w:rsidRDefault="00A513BB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BB" w:rsidRDefault="00A513B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5378A">
      <w:rPr>
        <w:rStyle w:val="a7"/>
        <w:noProof/>
      </w:rPr>
      <w:t>2</w:t>
    </w:r>
    <w:r>
      <w:rPr>
        <w:rStyle w:val="a7"/>
      </w:rPr>
      <w:fldChar w:fldCharType="end"/>
    </w:r>
  </w:p>
  <w:p w:rsidR="00A513BB" w:rsidRDefault="00A513BB">
    <w:pPr>
      <w:pStyle w:val="a5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07"/>
    <w:rsid w:val="000022F6"/>
    <w:rsid w:val="00002D40"/>
    <w:rsid w:val="00003277"/>
    <w:rsid w:val="00003CEB"/>
    <w:rsid w:val="00005017"/>
    <w:rsid w:val="000066AC"/>
    <w:rsid w:val="0001193F"/>
    <w:rsid w:val="00012662"/>
    <w:rsid w:val="0001468B"/>
    <w:rsid w:val="00014F13"/>
    <w:rsid w:val="000154A7"/>
    <w:rsid w:val="00015778"/>
    <w:rsid w:val="000162E8"/>
    <w:rsid w:val="00020203"/>
    <w:rsid w:val="000206CA"/>
    <w:rsid w:val="00020A32"/>
    <w:rsid w:val="00020C08"/>
    <w:rsid w:val="00021645"/>
    <w:rsid w:val="00021CBD"/>
    <w:rsid w:val="000220B1"/>
    <w:rsid w:val="00023A65"/>
    <w:rsid w:val="00024608"/>
    <w:rsid w:val="0002571C"/>
    <w:rsid w:val="00026570"/>
    <w:rsid w:val="0002666A"/>
    <w:rsid w:val="00027037"/>
    <w:rsid w:val="00027A9A"/>
    <w:rsid w:val="000307AF"/>
    <w:rsid w:val="00032563"/>
    <w:rsid w:val="000333D4"/>
    <w:rsid w:val="00035122"/>
    <w:rsid w:val="00036749"/>
    <w:rsid w:val="00036F95"/>
    <w:rsid w:val="00040DF7"/>
    <w:rsid w:val="00040EA5"/>
    <w:rsid w:val="0004104B"/>
    <w:rsid w:val="000429E4"/>
    <w:rsid w:val="0004515D"/>
    <w:rsid w:val="000457E8"/>
    <w:rsid w:val="00047236"/>
    <w:rsid w:val="000503A8"/>
    <w:rsid w:val="00050C82"/>
    <w:rsid w:val="00051808"/>
    <w:rsid w:val="00051A9F"/>
    <w:rsid w:val="000530D1"/>
    <w:rsid w:val="0005378A"/>
    <w:rsid w:val="00054358"/>
    <w:rsid w:val="00054825"/>
    <w:rsid w:val="000554C3"/>
    <w:rsid w:val="00055545"/>
    <w:rsid w:val="00056261"/>
    <w:rsid w:val="00056C3E"/>
    <w:rsid w:val="00056D63"/>
    <w:rsid w:val="000608E6"/>
    <w:rsid w:val="00060F8E"/>
    <w:rsid w:val="000610D0"/>
    <w:rsid w:val="000613D3"/>
    <w:rsid w:val="000617C8"/>
    <w:rsid w:val="00063848"/>
    <w:rsid w:val="0006439E"/>
    <w:rsid w:val="00064708"/>
    <w:rsid w:val="00064FF2"/>
    <w:rsid w:val="00065C2C"/>
    <w:rsid w:val="0006644D"/>
    <w:rsid w:val="000670B6"/>
    <w:rsid w:val="0007025C"/>
    <w:rsid w:val="00070FEA"/>
    <w:rsid w:val="00071188"/>
    <w:rsid w:val="000720FA"/>
    <w:rsid w:val="00072C55"/>
    <w:rsid w:val="00072FA2"/>
    <w:rsid w:val="00074338"/>
    <w:rsid w:val="0007441A"/>
    <w:rsid w:val="00074D22"/>
    <w:rsid w:val="00077154"/>
    <w:rsid w:val="0007796A"/>
    <w:rsid w:val="000805D3"/>
    <w:rsid w:val="00080CE6"/>
    <w:rsid w:val="00080D1C"/>
    <w:rsid w:val="00081B75"/>
    <w:rsid w:val="00081E57"/>
    <w:rsid w:val="0008309A"/>
    <w:rsid w:val="000830A8"/>
    <w:rsid w:val="000839A3"/>
    <w:rsid w:val="00083BAE"/>
    <w:rsid w:val="00083D90"/>
    <w:rsid w:val="00084927"/>
    <w:rsid w:val="00085C93"/>
    <w:rsid w:val="00086CBA"/>
    <w:rsid w:val="00087FF8"/>
    <w:rsid w:val="00090EAD"/>
    <w:rsid w:val="000947B6"/>
    <w:rsid w:val="0009541D"/>
    <w:rsid w:val="00095BC3"/>
    <w:rsid w:val="00097540"/>
    <w:rsid w:val="00097549"/>
    <w:rsid w:val="000A0E92"/>
    <w:rsid w:val="000A12EC"/>
    <w:rsid w:val="000A1316"/>
    <w:rsid w:val="000A1CAE"/>
    <w:rsid w:val="000A73C7"/>
    <w:rsid w:val="000B017E"/>
    <w:rsid w:val="000B0B2A"/>
    <w:rsid w:val="000B1691"/>
    <w:rsid w:val="000B1D62"/>
    <w:rsid w:val="000B1E42"/>
    <w:rsid w:val="000B2E25"/>
    <w:rsid w:val="000B6966"/>
    <w:rsid w:val="000B7B09"/>
    <w:rsid w:val="000C2B83"/>
    <w:rsid w:val="000C3ADC"/>
    <w:rsid w:val="000C50F3"/>
    <w:rsid w:val="000C5F1E"/>
    <w:rsid w:val="000D0D5F"/>
    <w:rsid w:val="000D0E0A"/>
    <w:rsid w:val="000D15D5"/>
    <w:rsid w:val="000D3454"/>
    <w:rsid w:val="000D3B93"/>
    <w:rsid w:val="000D4A09"/>
    <w:rsid w:val="000D5079"/>
    <w:rsid w:val="000D58B3"/>
    <w:rsid w:val="000D60A0"/>
    <w:rsid w:val="000D611F"/>
    <w:rsid w:val="000D743F"/>
    <w:rsid w:val="000D779F"/>
    <w:rsid w:val="000E0094"/>
    <w:rsid w:val="000E0776"/>
    <w:rsid w:val="000E31AF"/>
    <w:rsid w:val="000E37D7"/>
    <w:rsid w:val="000E38B2"/>
    <w:rsid w:val="000E42F1"/>
    <w:rsid w:val="000E4D9B"/>
    <w:rsid w:val="000E4EB7"/>
    <w:rsid w:val="000E604E"/>
    <w:rsid w:val="000E6FD7"/>
    <w:rsid w:val="000F1F34"/>
    <w:rsid w:val="000F261F"/>
    <w:rsid w:val="000F2C24"/>
    <w:rsid w:val="000F31D2"/>
    <w:rsid w:val="000F5EE5"/>
    <w:rsid w:val="000F6BB8"/>
    <w:rsid w:val="000F7D26"/>
    <w:rsid w:val="0010079F"/>
    <w:rsid w:val="00101114"/>
    <w:rsid w:val="00103EB7"/>
    <w:rsid w:val="00104035"/>
    <w:rsid w:val="00104990"/>
    <w:rsid w:val="001060C1"/>
    <w:rsid w:val="0011052A"/>
    <w:rsid w:val="001121C0"/>
    <w:rsid w:val="0011280D"/>
    <w:rsid w:val="00113EA4"/>
    <w:rsid w:val="00114D68"/>
    <w:rsid w:val="00115216"/>
    <w:rsid w:val="00115E1B"/>
    <w:rsid w:val="0011650F"/>
    <w:rsid w:val="00117B51"/>
    <w:rsid w:val="00120B4A"/>
    <w:rsid w:val="001212DE"/>
    <w:rsid w:val="00121E30"/>
    <w:rsid w:val="001224C7"/>
    <w:rsid w:val="0012252B"/>
    <w:rsid w:val="00122962"/>
    <w:rsid w:val="00123DFA"/>
    <w:rsid w:val="001269FD"/>
    <w:rsid w:val="0013009E"/>
    <w:rsid w:val="001317CC"/>
    <w:rsid w:val="001325A1"/>
    <w:rsid w:val="00132698"/>
    <w:rsid w:val="001329D0"/>
    <w:rsid w:val="00132AB4"/>
    <w:rsid w:val="001333D7"/>
    <w:rsid w:val="0013340A"/>
    <w:rsid w:val="00134001"/>
    <w:rsid w:val="00135E76"/>
    <w:rsid w:val="00135F9B"/>
    <w:rsid w:val="001362CA"/>
    <w:rsid w:val="00136464"/>
    <w:rsid w:val="0013658D"/>
    <w:rsid w:val="0013740A"/>
    <w:rsid w:val="00137931"/>
    <w:rsid w:val="00137B7D"/>
    <w:rsid w:val="00141DA6"/>
    <w:rsid w:val="0014319C"/>
    <w:rsid w:val="001447C4"/>
    <w:rsid w:val="00144CF5"/>
    <w:rsid w:val="00146C01"/>
    <w:rsid w:val="00146CC0"/>
    <w:rsid w:val="00150748"/>
    <w:rsid w:val="00150B43"/>
    <w:rsid w:val="0015190D"/>
    <w:rsid w:val="001521D2"/>
    <w:rsid w:val="001528F1"/>
    <w:rsid w:val="00152937"/>
    <w:rsid w:val="0015587D"/>
    <w:rsid w:val="00156999"/>
    <w:rsid w:val="001574FB"/>
    <w:rsid w:val="001579E8"/>
    <w:rsid w:val="00157A56"/>
    <w:rsid w:val="0016057B"/>
    <w:rsid w:val="0016058C"/>
    <w:rsid w:val="001621A0"/>
    <w:rsid w:val="001629DE"/>
    <w:rsid w:val="0016456F"/>
    <w:rsid w:val="00165F72"/>
    <w:rsid w:val="0016633D"/>
    <w:rsid w:val="0016664A"/>
    <w:rsid w:val="00171EED"/>
    <w:rsid w:val="00172E6B"/>
    <w:rsid w:val="001738E0"/>
    <w:rsid w:val="00174338"/>
    <w:rsid w:val="001755B4"/>
    <w:rsid w:val="00176170"/>
    <w:rsid w:val="00176B5F"/>
    <w:rsid w:val="001775E7"/>
    <w:rsid w:val="00177A0D"/>
    <w:rsid w:val="00182A8F"/>
    <w:rsid w:val="00183148"/>
    <w:rsid w:val="0018323D"/>
    <w:rsid w:val="00183315"/>
    <w:rsid w:val="00183B3C"/>
    <w:rsid w:val="00183DD5"/>
    <w:rsid w:val="00185669"/>
    <w:rsid w:val="00185A0F"/>
    <w:rsid w:val="00185C00"/>
    <w:rsid w:val="00186924"/>
    <w:rsid w:val="001907A9"/>
    <w:rsid w:val="00190A8F"/>
    <w:rsid w:val="00191307"/>
    <w:rsid w:val="0019160C"/>
    <w:rsid w:val="00192D30"/>
    <w:rsid w:val="00193884"/>
    <w:rsid w:val="0019402A"/>
    <w:rsid w:val="001955A6"/>
    <w:rsid w:val="00195615"/>
    <w:rsid w:val="001957B8"/>
    <w:rsid w:val="001A1CAE"/>
    <w:rsid w:val="001A1DA3"/>
    <w:rsid w:val="001A32E6"/>
    <w:rsid w:val="001A3AA7"/>
    <w:rsid w:val="001A5C7D"/>
    <w:rsid w:val="001A5E6C"/>
    <w:rsid w:val="001A6244"/>
    <w:rsid w:val="001A72B6"/>
    <w:rsid w:val="001A730A"/>
    <w:rsid w:val="001A7A00"/>
    <w:rsid w:val="001B0566"/>
    <w:rsid w:val="001B2663"/>
    <w:rsid w:val="001B2801"/>
    <w:rsid w:val="001B359D"/>
    <w:rsid w:val="001B371C"/>
    <w:rsid w:val="001B385C"/>
    <w:rsid w:val="001B3BBA"/>
    <w:rsid w:val="001B45A6"/>
    <w:rsid w:val="001B7A36"/>
    <w:rsid w:val="001C0C89"/>
    <w:rsid w:val="001C2064"/>
    <w:rsid w:val="001C2121"/>
    <w:rsid w:val="001C2463"/>
    <w:rsid w:val="001C2E5E"/>
    <w:rsid w:val="001C46E8"/>
    <w:rsid w:val="001C4BB2"/>
    <w:rsid w:val="001C4CAE"/>
    <w:rsid w:val="001C68D6"/>
    <w:rsid w:val="001C7B63"/>
    <w:rsid w:val="001D0350"/>
    <w:rsid w:val="001D076F"/>
    <w:rsid w:val="001D1911"/>
    <w:rsid w:val="001D201F"/>
    <w:rsid w:val="001D3C02"/>
    <w:rsid w:val="001D3DC4"/>
    <w:rsid w:val="001D4E62"/>
    <w:rsid w:val="001D611D"/>
    <w:rsid w:val="001D67D4"/>
    <w:rsid w:val="001E09DA"/>
    <w:rsid w:val="001E2172"/>
    <w:rsid w:val="001E2ADC"/>
    <w:rsid w:val="001E38E6"/>
    <w:rsid w:val="001E42AB"/>
    <w:rsid w:val="001E5CA4"/>
    <w:rsid w:val="001E5D49"/>
    <w:rsid w:val="001E7F24"/>
    <w:rsid w:val="001F175D"/>
    <w:rsid w:val="001F3372"/>
    <w:rsid w:val="001F40EB"/>
    <w:rsid w:val="001F431F"/>
    <w:rsid w:val="001F5110"/>
    <w:rsid w:val="001F6240"/>
    <w:rsid w:val="001F6F5C"/>
    <w:rsid w:val="001F7BF3"/>
    <w:rsid w:val="00200D76"/>
    <w:rsid w:val="00202FAA"/>
    <w:rsid w:val="00202FEE"/>
    <w:rsid w:val="00203399"/>
    <w:rsid w:val="0020527D"/>
    <w:rsid w:val="002055D3"/>
    <w:rsid w:val="002068D7"/>
    <w:rsid w:val="002101D6"/>
    <w:rsid w:val="002103B6"/>
    <w:rsid w:val="00210A08"/>
    <w:rsid w:val="00211946"/>
    <w:rsid w:val="00213792"/>
    <w:rsid w:val="002144C2"/>
    <w:rsid w:val="00214E40"/>
    <w:rsid w:val="002159FF"/>
    <w:rsid w:val="0021645B"/>
    <w:rsid w:val="002168BA"/>
    <w:rsid w:val="00220B84"/>
    <w:rsid w:val="002210D0"/>
    <w:rsid w:val="0022268D"/>
    <w:rsid w:val="002233B9"/>
    <w:rsid w:val="0022433D"/>
    <w:rsid w:val="00226243"/>
    <w:rsid w:val="002266A9"/>
    <w:rsid w:val="00226E7E"/>
    <w:rsid w:val="00227722"/>
    <w:rsid w:val="00231D9C"/>
    <w:rsid w:val="002331F7"/>
    <w:rsid w:val="002337A2"/>
    <w:rsid w:val="00234BEC"/>
    <w:rsid w:val="002351EF"/>
    <w:rsid w:val="00235C6E"/>
    <w:rsid w:val="00236079"/>
    <w:rsid w:val="00236790"/>
    <w:rsid w:val="002378CA"/>
    <w:rsid w:val="00237EEB"/>
    <w:rsid w:val="00240A49"/>
    <w:rsid w:val="00240E8F"/>
    <w:rsid w:val="00241780"/>
    <w:rsid w:val="00241984"/>
    <w:rsid w:val="002432CA"/>
    <w:rsid w:val="00243F62"/>
    <w:rsid w:val="00244E59"/>
    <w:rsid w:val="0024566C"/>
    <w:rsid w:val="0024570A"/>
    <w:rsid w:val="002458AD"/>
    <w:rsid w:val="002466E4"/>
    <w:rsid w:val="00247A7F"/>
    <w:rsid w:val="002515D2"/>
    <w:rsid w:val="00251734"/>
    <w:rsid w:val="00251CEC"/>
    <w:rsid w:val="00252494"/>
    <w:rsid w:val="00254507"/>
    <w:rsid w:val="00254DF4"/>
    <w:rsid w:val="002559A9"/>
    <w:rsid w:val="00261237"/>
    <w:rsid w:val="00262245"/>
    <w:rsid w:val="002622D9"/>
    <w:rsid w:val="00265192"/>
    <w:rsid w:val="0026526B"/>
    <w:rsid w:val="00266830"/>
    <w:rsid w:val="00267D7E"/>
    <w:rsid w:val="00270493"/>
    <w:rsid w:val="00270E55"/>
    <w:rsid w:val="00272496"/>
    <w:rsid w:val="00272B22"/>
    <w:rsid w:val="00273644"/>
    <w:rsid w:val="00273EB9"/>
    <w:rsid w:val="002751AE"/>
    <w:rsid w:val="00276E2B"/>
    <w:rsid w:val="00281939"/>
    <w:rsid w:val="002842C3"/>
    <w:rsid w:val="002902C0"/>
    <w:rsid w:val="002906AA"/>
    <w:rsid w:val="0029240D"/>
    <w:rsid w:val="0029272D"/>
    <w:rsid w:val="00293492"/>
    <w:rsid w:val="00293DCD"/>
    <w:rsid w:val="00294592"/>
    <w:rsid w:val="00295959"/>
    <w:rsid w:val="0029730E"/>
    <w:rsid w:val="00297C3E"/>
    <w:rsid w:val="002A0056"/>
    <w:rsid w:val="002A13A2"/>
    <w:rsid w:val="002A1EA0"/>
    <w:rsid w:val="002A2B34"/>
    <w:rsid w:val="002A2D2D"/>
    <w:rsid w:val="002A4DFA"/>
    <w:rsid w:val="002A4E74"/>
    <w:rsid w:val="002A6805"/>
    <w:rsid w:val="002A6BD3"/>
    <w:rsid w:val="002A6DFD"/>
    <w:rsid w:val="002A752B"/>
    <w:rsid w:val="002B1226"/>
    <w:rsid w:val="002B169B"/>
    <w:rsid w:val="002B2377"/>
    <w:rsid w:val="002B260B"/>
    <w:rsid w:val="002C1087"/>
    <w:rsid w:val="002C4279"/>
    <w:rsid w:val="002C5B97"/>
    <w:rsid w:val="002C7434"/>
    <w:rsid w:val="002C7BAF"/>
    <w:rsid w:val="002D04EC"/>
    <w:rsid w:val="002D0DEC"/>
    <w:rsid w:val="002D1871"/>
    <w:rsid w:val="002D1EFD"/>
    <w:rsid w:val="002D268A"/>
    <w:rsid w:val="002D4F74"/>
    <w:rsid w:val="002D51E1"/>
    <w:rsid w:val="002D547E"/>
    <w:rsid w:val="002D6C60"/>
    <w:rsid w:val="002D70D9"/>
    <w:rsid w:val="002D7A56"/>
    <w:rsid w:val="002D7BD5"/>
    <w:rsid w:val="002E061C"/>
    <w:rsid w:val="002E1F3C"/>
    <w:rsid w:val="002E39B4"/>
    <w:rsid w:val="002E3BDB"/>
    <w:rsid w:val="002E4458"/>
    <w:rsid w:val="002E45E5"/>
    <w:rsid w:val="002E49DA"/>
    <w:rsid w:val="002E5D85"/>
    <w:rsid w:val="002E70E2"/>
    <w:rsid w:val="002E7397"/>
    <w:rsid w:val="002F01FD"/>
    <w:rsid w:val="002F13DB"/>
    <w:rsid w:val="002F2E4A"/>
    <w:rsid w:val="002F334D"/>
    <w:rsid w:val="002F3D25"/>
    <w:rsid w:val="002F78C9"/>
    <w:rsid w:val="002F7EC4"/>
    <w:rsid w:val="003016B1"/>
    <w:rsid w:val="00301EFB"/>
    <w:rsid w:val="00302229"/>
    <w:rsid w:val="003022D9"/>
    <w:rsid w:val="00303304"/>
    <w:rsid w:val="00306004"/>
    <w:rsid w:val="003068FD"/>
    <w:rsid w:val="00307660"/>
    <w:rsid w:val="003103AC"/>
    <w:rsid w:val="0031097E"/>
    <w:rsid w:val="00310F26"/>
    <w:rsid w:val="003117CC"/>
    <w:rsid w:val="003130C8"/>
    <w:rsid w:val="003133FA"/>
    <w:rsid w:val="00313648"/>
    <w:rsid w:val="003155A2"/>
    <w:rsid w:val="00317EF3"/>
    <w:rsid w:val="00320D25"/>
    <w:rsid w:val="00321477"/>
    <w:rsid w:val="0032148C"/>
    <w:rsid w:val="00321906"/>
    <w:rsid w:val="003261A8"/>
    <w:rsid w:val="0032797C"/>
    <w:rsid w:val="00327B57"/>
    <w:rsid w:val="00330C07"/>
    <w:rsid w:val="00331083"/>
    <w:rsid w:val="003312CE"/>
    <w:rsid w:val="00331832"/>
    <w:rsid w:val="00331E2C"/>
    <w:rsid w:val="00333B41"/>
    <w:rsid w:val="00333B7F"/>
    <w:rsid w:val="00333DBC"/>
    <w:rsid w:val="0033428E"/>
    <w:rsid w:val="00334E52"/>
    <w:rsid w:val="00335E89"/>
    <w:rsid w:val="00337667"/>
    <w:rsid w:val="00340464"/>
    <w:rsid w:val="00340893"/>
    <w:rsid w:val="00343546"/>
    <w:rsid w:val="003445DE"/>
    <w:rsid w:val="00350B24"/>
    <w:rsid w:val="003530CF"/>
    <w:rsid w:val="00355A34"/>
    <w:rsid w:val="00356360"/>
    <w:rsid w:val="00356C1E"/>
    <w:rsid w:val="00357AA9"/>
    <w:rsid w:val="00357DEC"/>
    <w:rsid w:val="00361455"/>
    <w:rsid w:val="003619FA"/>
    <w:rsid w:val="00361F53"/>
    <w:rsid w:val="003620CA"/>
    <w:rsid w:val="00363010"/>
    <w:rsid w:val="00363340"/>
    <w:rsid w:val="0036754D"/>
    <w:rsid w:val="003679D0"/>
    <w:rsid w:val="00367BE3"/>
    <w:rsid w:val="003705A3"/>
    <w:rsid w:val="00370E21"/>
    <w:rsid w:val="00371C2A"/>
    <w:rsid w:val="0037248E"/>
    <w:rsid w:val="00372B48"/>
    <w:rsid w:val="003753D6"/>
    <w:rsid w:val="00376236"/>
    <w:rsid w:val="00376941"/>
    <w:rsid w:val="003773F6"/>
    <w:rsid w:val="0037780E"/>
    <w:rsid w:val="00381C13"/>
    <w:rsid w:val="003828A7"/>
    <w:rsid w:val="00383708"/>
    <w:rsid w:val="00387D43"/>
    <w:rsid w:val="00391023"/>
    <w:rsid w:val="003916FB"/>
    <w:rsid w:val="00391869"/>
    <w:rsid w:val="003920F8"/>
    <w:rsid w:val="00393693"/>
    <w:rsid w:val="0039396D"/>
    <w:rsid w:val="003939E9"/>
    <w:rsid w:val="003956EA"/>
    <w:rsid w:val="0039629D"/>
    <w:rsid w:val="00396515"/>
    <w:rsid w:val="00396593"/>
    <w:rsid w:val="00396824"/>
    <w:rsid w:val="00396827"/>
    <w:rsid w:val="0039786F"/>
    <w:rsid w:val="003A053C"/>
    <w:rsid w:val="003A1CC4"/>
    <w:rsid w:val="003A1E6E"/>
    <w:rsid w:val="003A296C"/>
    <w:rsid w:val="003A29EF"/>
    <w:rsid w:val="003A5118"/>
    <w:rsid w:val="003A566A"/>
    <w:rsid w:val="003A5ACF"/>
    <w:rsid w:val="003A5C72"/>
    <w:rsid w:val="003A6A45"/>
    <w:rsid w:val="003A6AA9"/>
    <w:rsid w:val="003B00EB"/>
    <w:rsid w:val="003B06D7"/>
    <w:rsid w:val="003B0D5A"/>
    <w:rsid w:val="003B1A00"/>
    <w:rsid w:val="003B23AD"/>
    <w:rsid w:val="003B407B"/>
    <w:rsid w:val="003B4C37"/>
    <w:rsid w:val="003B520A"/>
    <w:rsid w:val="003B58D2"/>
    <w:rsid w:val="003C01DF"/>
    <w:rsid w:val="003C2414"/>
    <w:rsid w:val="003C2887"/>
    <w:rsid w:val="003C43D7"/>
    <w:rsid w:val="003C4ECA"/>
    <w:rsid w:val="003C525A"/>
    <w:rsid w:val="003C70A6"/>
    <w:rsid w:val="003C7C7A"/>
    <w:rsid w:val="003D0139"/>
    <w:rsid w:val="003D0932"/>
    <w:rsid w:val="003D269D"/>
    <w:rsid w:val="003D26E7"/>
    <w:rsid w:val="003D3197"/>
    <w:rsid w:val="003D31F5"/>
    <w:rsid w:val="003D5524"/>
    <w:rsid w:val="003E02F3"/>
    <w:rsid w:val="003E1788"/>
    <w:rsid w:val="003E22C8"/>
    <w:rsid w:val="003E3E2D"/>
    <w:rsid w:val="003E43D8"/>
    <w:rsid w:val="003E57CC"/>
    <w:rsid w:val="003E5AB1"/>
    <w:rsid w:val="003E5C5B"/>
    <w:rsid w:val="003F04C2"/>
    <w:rsid w:val="003F0929"/>
    <w:rsid w:val="003F3BBD"/>
    <w:rsid w:val="003F5155"/>
    <w:rsid w:val="003F59B4"/>
    <w:rsid w:val="003F5BBF"/>
    <w:rsid w:val="003F6181"/>
    <w:rsid w:val="003F704B"/>
    <w:rsid w:val="003F7670"/>
    <w:rsid w:val="0040037D"/>
    <w:rsid w:val="00400B8D"/>
    <w:rsid w:val="004012D6"/>
    <w:rsid w:val="00404082"/>
    <w:rsid w:val="004048F4"/>
    <w:rsid w:val="00405D80"/>
    <w:rsid w:val="004064A4"/>
    <w:rsid w:val="00406FB9"/>
    <w:rsid w:val="00411D0C"/>
    <w:rsid w:val="00411F70"/>
    <w:rsid w:val="00412B1E"/>
    <w:rsid w:val="00412DE3"/>
    <w:rsid w:val="0041333A"/>
    <w:rsid w:val="00413782"/>
    <w:rsid w:val="00414521"/>
    <w:rsid w:val="0041454F"/>
    <w:rsid w:val="004153EB"/>
    <w:rsid w:val="0041683F"/>
    <w:rsid w:val="00420E31"/>
    <w:rsid w:val="00421C0C"/>
    <w:rsid w:val="004228BE"/>
    <w:rsid w:val="00422ADD"/>
    <w:rsid w:val="00422E52"/>
    <w:rsid w:val="00423547"/>
    <w:rsid w:val="004240AE"/>
    <w:rsid w:val="0042469F"/>
    <w:rsid w:val="00424DA6"/>
    <w:rsid w:val="004253D6"/>
    <w:rsid w:val="004265F4"/>
    <w:rsid w:val="004267D1"/>
    <w:rsid w:val="0042693A"/>
    <w:rsid w:val="00426F1E"/>
    <w:rsid w:val="00426F9E"/>
    <w:rsid w:val="00430B0B"/>
    <w:rsid w:val="00431451"/>
    <w:rsid w:val="00433229"/>
    <w:rsid w:val="00433F02"/>
    <w:rsid w:val="00434C8D"/>
    <w:rsid w:val="0043786B"/>
    <w:rsid w:val="00437EC6"/>
    <w:rsid w:val="004407E5"/>
    <w:rsid w:val="00442BBE"/>
    <w:rsid w:val="00444276"/>
    <w:rsid w:val="004443A4"/>
    <w:rsid w:val="00444E7C"/>
    <w:rsid w:val="00447785"/>
    <w:rsid w:val="00451A5A"/>
    <w:rsid w:val="00452489"/>
    <w:rsid w:val="00453DD1"/>
    <w:rsid w:val="00453F4A"/>
    <w:rsid w:val="00454EE3"/>
    <w:rsid w:val="00456BFF"/>
    <w:rsid w:val="0046043F"/>
    <w:rsid w:val="00463533"/>
    <w:rsid w:val="004635B6"/>
    <w:rsid w:val="00465E37"/>
    <w:rsid w:val="004673A2"/>
    <w:rsid w:val="00471DBF"/>
    <w:rsid w:val="004738E3"/>
    <w:rsid w:val="004768AF"/>
    <w:rsid w:val="004773FC"/>
    <w:rsid w:val="00477B5E"/>
    <w:rsid w:val="004801FC"/>
    <w:rsid w:val="00480DCE"/>
    <w:rsid w:val="00481082"/>
    <w:rsid w:val="004836F6"/>
    <w:rsid w:val="00483749"/>
    <w:rsid w:val="00485DEA"/>
    <w:rsid w:val="00486466"/>
    <w:rsid w:val="0048659F"/>
    <w:rsid w:val="004866B6"/>
    <w:rsid w:val="0048798C"/>
    <w:rsid w:val="0049158C"/>
    <w:rsid w:val="0049248A"/>
    <w:rsid w:val="004925C3"/>
    <w:rsid w:val="00493F03"/>
    <w:rsid w:val="00496587"/>
    <w:rsid w:val="00496648"/>
    <w:rsid w:val="00497292"/>
    <w:rsid w:val="004A024F"/>
    <w:rsid w:val="004A34A8"/>
    <w:rsid w:val="004A3658"/>
    <w:rsid w:val="004A42FE"/>
    <w:rsid w:val="004A48F8"/>
    <w:rsid w:val="004A599F"/>
    <w:rsid w:val="004A5C2D"/>
    <w:rsid w:val="004A5CDA"/>
    <w:rsid w:val="004A6971"/>
    <w:rsid w:val="004B0274"/>
    <w:rsid w:val="004B14E9"/>
    <w:rsid w:val="004B1799"/>
    <w:rsid w:val="004B4B97"/>
    <w:rsid w:val="004B4D65"/>
    <w:rsid w:val="004B564B"/>
    <w:rsid w:val="004B5A78"/>
    <w:rsid w:val="004B60C1"/>
    <w:rsid w:val="004B6D24"/>
    <w:rsid w:val="004B700F"/>
    <w:rsid w:val="004B73E2"/>
    <w:rsid w:val="004B754F"/>
    <w:rsid w:val="004B7E9B"/>
    <w:rsid w:val="004C0300"/>
    <w:rsid w:val="004C124A"/>
    <w:rsid w:val="004C15EA"/>
    <w:rsid w:val="004C21B9"/>
    <w:rsid w:val="004C3CE8"/>
    <w:rsid w:val="004C4B56"/>
    <w:rsid w:val="004C515E"/>
    <w:rsid w:val="004C722E"/>
    <w:rsid w:val="004D2F0E"/>
    <w:rsid w:val="004D2F14"/>
    <w:rsid w:val="004D46C5"/>
    <w:rsid w:val="004D5AA3"/>
    <w:rsid w:val="004D6202"/>
    <w:rsid w:val="004D66CE"/>
    <w:rsid w:val="004E0D93"/>
    <w:rsid w:val="004E11BA"/>
    <w:rsid w:val="004E122F"/>
    <w:rsid w:val="004E1319"/>
    <w:rsid w:val="004E184A"/>
    <w:rsid w:val="004E1CD3"/>
    <w:rsid w:val="004E2313"/>
    <w:rsid w:val="004E3792"/>
    <w:rsid w:val="004E5969"/>
    <w:rsid w:val="004E6008"/>
    <w:rsid w:val="004E6A7C"/>
    <w:rsid w:val="004E7BDA"/>
    <w:rsid w:val="004F01CB"/>
    <w:rsid w:val="004F04C6"/>
    <w:rsid w:val="004F1852"/>
    <w:rsid w:val="004F1B15"/>
    <w:rsid w:val="004F34E6"/>
    <w:rsid w:val="004F3D30"/>
    <w:rsid w:val="004F4F05"/>
    <w:rsid w:val="004F5062"/>
    <w:rsid w:val="004F62D8"/>
    <w:rsid w:val="004F7C45"/>
    <w:rsid w:val="005007F0"/>
    <w:rsid w:val="005013F8"/>
    <w:rsid w:val="005020E3"/>
    <w:rsid w:val="00502ACD"/>
    <w:rsid w:val="00502D11"/>
    <w:rsid w:val="0050597B"/>
    <w:rsid w:val="00510A0E"/>
    <w:rsid w:val="00512020"/>
    <w:rsid w:val="00512C06"/>
    <w:rsid w:val="00513C13"/>
    <w:rsid w:val="00513C9B"/>
    <w:rsid w:val="00515F55"/>
    <w:rsid w:val="00516E6C"/>
    <w:rsid w:val="0051775E"/>
    <w:rsid w:val="0051777D"/>
    <w:rsid w:val="00517A83"/>
    <w:rsid w:val="00517D17"/>
    <w:rsid w:val="00517F26"/>
    <w:rsid w:val="00520A13"/>
    <w:rsid w:val="005234D7"/>
    <w:rsid w:val="0052365F"/>
    <w:rsid w:val="00523CE8"/>
    <w:rsid w:val="005240AF"/>
    <w:rsid w:val="00524FE6"/>
    <w:rsid w:val="00525828"/>
    <w:rsid w:val="005271B5"/>
    <w:rsid w:val="00530220"/>
    <w:rsid w:val="005324A3"/>
    <w:rsid w:val="005329DD"/>
    <w:rsid w:val="0053540C"/>
    <w:rsid w:val="00536507"/>
    <w:rsid w:val="00541145"/>
    <w:rsid w:val="00541220"/>
    <w:rsid w:val="00541F2A"/>
    <w:rsid w:val="005428A8"/>
    <w:rsid w:val="005455B3"/>
    <w:rsid w:val="0054567C"/>
    <w:rsid w:val="005468A7"/>
    <w:rsid w:val="005470C3"/>
    <w:rsid w:val="00547899"/>
    <w:rsid w:val="005514B3"/>
    <w:rsid w:val="00551533"/>
    <w:rsid w:val="00551CAD"/>
    <w:rsid w:val="00552DC3"/>
    <w:rsid w:val="00552E02"/>
    <w:rsid w:val="00552FFA"/>
    <w:rsid w:val="00554EA0"/>
    <w:rsid w:val="005550F0"/>
    <w:rsid w:val="005553F2"/>
    <w:rsid w:val="00555D49"/>
    <w:rsid w:val="00557715"/>
    <w:rsid w:val="00560626"/>
    <w:rsid w:val="005630A2"/>
    <w:rsid w:val="005644A4"/>
    <w:rsid w:val="00564C04"/>
    <w:rsid w:val="00565216"/>
    <w:rsid w:val="00565441"/>
    <w:rsid w:val="00566BD7"/>
    <w:rsid w:val="005674B6"/>
    <w:rsid w:val="005676F7"/>
    <w:rsid w:val="00567ACB"/>
    <w:rsid w:val="00570138"/>
    <w:rsid w:val="005703E2"/>
    <w:rsid w:val="00570D41"/>
    <w:rsid w:val="00571551"/>
    <w:rsid w:val="00571F47"/>
    <w:rsid w:val="00572A41"/>
    <w:rsid w:val="0057445F"/>
    <w:rsid w:val="00575E99"/>
    <w:rsid w:val="0057675F"/>
    <w:rsid w:val="0058063F"/>
    <w:rsid w:val="00581061"/>
    <w:rsid w:val="005810C8"/>
    <w:rsid w:val="005814AD"/>
    <w:rsid w:val="00582757"/>
    <w:rsid w:val="0058298A"/>
    <w:rsid w:val="005834E0"/>
    <w:rsid w:val="00586424"/>
    <w:rsid w:val="005867F9"/>
    <w:rsid w:val="0058761F"/>
    <w:rsid w:val="00590BFB"/>
    <w:rsid w:val="00591846"/>
    <w:rsid w:val="00591A3F"/>
    <w:rsid w:val="0059323E"/>
    <w:rsid w:val="00594302"/>
    <w:rsid w:val="00594354"/>
    <w:rsid w:val="005943AF"/>
    <w:rsid w:val="00594732"/>
    <w:rsid w:val="00594BDC"/>
    <w:rsid w:val="005953BB"/>
    <w:rsid w:val="0059655D"/>
    <w:rsid w:val="00596D54"/>
    <w:rsid w:val="00596FA5"/>
    <w:rsid w:val="00597203"/>
    <w:rsid w:val="00597DC0"/>
    <w:rsid w:val="005A02AE"/>
    <w:rsid w:val="005A1307"/>
    <w:rsid w:val="005A2A26"/>
    <w:rsid w:val="005A4CFA"/>
    <w:rsid w:val="005A54C6"/>
    <w:rsid w:val="005B0779"/>
    <w:rsid w:val="005B1777"/>
    <w:rsid w:val="005B1D44"/>
    <w:rsid w:val="005B441D"/>
    <w:rsid w:val="005B5DFE"/>
    <w:rsid w:val="005B627B"/>
    <w:rsid w:val="005B6EA4"/>
    <w:rsid w:val="005B77B8"/>
    <w:rsid w:val="005C0380"/>
    <w:rsid w:val="005C0DD2"/>
    <w:rsid w:val="005C10DC"/>
    <w:rsid w:val="005C306D"/>
    <w:rsid w:val="005C42A4"/>
    <w:rsid w:val="005C4C4E"/>
    <w:rsid w:val="005C5B43"/>
    <w:rsid w:val="005C64E5"/>
    <w:rsid w:val="005C7508"/>
    <w:rsid w:val="005C7865"/>
    <w:rsid w:val="005D073A"/>
    <w:rsid w:val="005D0B05"/>
    <w:rsid w:val="005D1011"/>
    <w:rsid w:val="005D11A1"/>
    <w:rsid w:val="005D1AB8"/>
    <w:rsid w:val="005D27E6"/>
    <w:rsid w:val="005D2AFB"/>
    <w:rsid w:val="005D3668"/>
    <w:rsid w:val="005D3E9C"/>
    <w:rsid w:val="005D462E"/>
    <w:rsid w:val="005D59A7"/>
    <w:rsid w:val="005D7468"/>
    <w:rsid w:val="005E04F9"/>
    <w:rsid w:val="005E0A8A"/>
    <w:rsid w:val="005E0AB7"/>
    <w:rsid w:val="005E1C0D"/>
    <w:rsid w:val="005E4018"/>
    <w:rsid w:val="005E521A"/>
    <w:rsid w:val="005E5467"/>
    <w:rsid w:val="005E5676"/>
    <w:rsid w:val="005E6862"/>
    <w:rsid w:val="005E7033"/>
    <w:rsid w:val="005E725B"/>
    <w:rsid w:val="005F0835"/>
    <w:rsid w:val="005F2149"/>
    <w:rsid w:val="005F2C9E"/>
    <w:rsid w:val="005F2D11"/>
    <w:rsid w:val="005F474C"/>
    <w:rsid w:val="005F7864"/>
    <w:rsid w:val="00600AA1"/>
    <w:rsid w:val="00601750"/>
    <w:rsid w:val="00602C21"/>
    <w:rsid w:val="00602C4C"/>
    <w:rsid w:val="00602E7E"/>
    <w:rsid w:val="00604D3A"/>
    <w:rsid w:val="00607FB8"/>
    <w:rsid w:val="00611168"/>
    <w:rsid w:val="00613A8B"/>
    <w:rsid w:val="006152A1"/>
    <w:rsid w:val="00615F20"/>
    <w:rsid w:val="00616174"/>
    <w:rsid w:val="00616F64"/>
    <w:rsid w:val="00617A6F"/>
    <w:rsid w:val="00617C70"/>
    <w:rsid w:val="00620C8E"/>
    <w:rsid w:val="00620F33"/>
    <w:rsid w:val="006213A6"/>
    <w:rsid w:val="00622302"/>
    <w:rsid w:val="006224FC"/>
    <w:rsid w:val="00623432"/>
    <w:rsid w:val="00623C71"/>
    <w:rsid w:val="00623C79"/>
    <w:rsid w:val="006241BE"/>
    <w:rsid w:val="00624E9F"/>
    <w:rsid w:val="00625BB7"/>
    <w:rsid w:val="006263F0"/>
    <w:rsid w:val="006272ED"/>
    <w:rsid w:val="006276AA"/>
    <w:rsid w:val="006277EA"/>
    <w:rsid w:val="006279D8"/>
    <w:rsid w:val="006312CF"/>
    <w:rsid w:val="0063498D"/>
    <w:rsid w:val="006365F4"/>
    <w:rsid w:val="006377D5"/>
    <w:rsid w:val="00641299"/>
    <w:rsid w:val="006419D4"/>
    <w:rsid w:val="00641B6B"/>
    <w:rsid w:val="00643EEE"/>
    <w:rsid w:val="006440DB"/>
    <w:rsid w:val="00644A02"/>
    <w:rsid w:val="00644D9B"/>
    <w:rsid w:val="00645509"/>
    <w:rsid w:val="00646498"/>
    <w:rsid w:val="00647EAC"/>
    <w:rsid w:val="00650D3B"/>
    <w:rsid w:val="0065148A"/>
    <w:rsid w:val="00651520"/>
    <w:rsid w:val="006524DE"/>
    <w:rsid w:val="00654B75"/>
    <w:rsid w:val="006555A0"/>
    <w:rsid w:val="00656320"/>
    <w:rsid w:val="00657943"/>
    <w:rsid w:val="00657F97"/>
    <w:rsid w:val="00660E3A"/>
    <w:rsid w:val="006611BF"/>
    <w:rsid w:val="00662AE4"/>
    <w:rsid w:val="00663D34"/>
    <w:rsid w:val="0066612B"/>
    <w:rsid w:val="00667E51"/>
    <w:rsid w:val="006704D1"/>
    <w:rsid w:val="00671DFC"/>
    <w:rsid w:val="00672071"/>
    <w:rsid w:val="006754CA"/>
    <w:rsid w:val="00676555"/>
    <w:rsid w:val="006800BA"/>
    <w:rsid w:val="00680197"/>
    <w:rsid w:val="00680BB7"/>
    <w:rsid w:val="00681144"/>
    <w:rsid w:val="00681671"/>
    <w:rsid w:val="00681A55"/>
    <w:rsid w:val="00681B0B"/>
    <w:rsid w:val="00681DC3"/>
    <w:rsid w:val="006826DF"/>
    <w:rsid w:val="006835FC"/>
    <w:rsid w:val="0068469D"/>
    <w:rsid w:val="00684884"/>
    <w:rsid w:val="00686490"/>
    <w:rsid w:val="00686AC3"/>
    <w:rsid w:val="0068724B"/>
    <w:rsid w:val="00690264"/>
    <w:rsid w:val="00690F72"/>
    <w:rsid w:val="00691663"/>
    <w:rsid w:val="00691967"/>
    <w:rsid w:val="0069328A"/>
    <w:rsid w:val="00693AF4"/>
    <w:rsid w:val="0069447E"/>
    <w:rsid w:val="00694509"/>
    <w:rsid w:val="0069590A"/>
    <w:rsid w:val="00695A80"/>
    <w:rsid w:val="006964EE"/>
    <w:rsid w:val="0069750B"/>
    <w:rsid w:val="006A0022"/>
    <w:rsid w:val="006A0C7E"/>
    <w:rsid w:val="006A19A1"/>
    <w:rsid w:val="006A1EAA"/>
    <w:rsid w:val="006A27EB"/>
    <w:rsid w:val="006A2B54"/>
    <w:rsid w:val="006A36FC"/>
    <w:rsid w:val="006A62FF"/>
    <w:rsid w:val="006A7224"/>
    <w:rsid w:val="006B12B6"/>
    <w:rsid w:val="006B1BFD"/>
    <w:rsid w:val="006B1CFC"/>
    <w:rsid w:val="006B2077"/>
    <w:rsid w:val="006B274C"/>
    <w:rsid w:val="006B4670"/>
    <w:rsid w:val="006B4E46"/>
    <w:rsid w:val="006B6127"/>
    <w:rsid w:val="006B7323"/>
    <w:rsid w:val="006B77C7"/>
    <w:rsid w:val="006B7D6B"/>
    <w:rsid w:val="006C04AC"/>
    <w:rsid w:val="006C12EA"/>
    <w:rsid w:val="006C144D"/>
    <w:rsid w:val="006C2277"/>
    <w:rsid w:val="006C3202"/>
    <w:rsid w:val="006C3EEB"/>
    <w:rsid w:val="006C42C2"/>
    <w:rsid w:val="006C459B"/>
    <w:rsid w:val="006C51C0"/>
    <w:rsid w:val="006C5991"/>
    <w:rsid w:val="006C698F"/>
    <w:rsid w:val="006D02BD"/>
    <w:rsid w:val="006D0BB2"/>
    <w:rsid w:val="006D0EB8"/>
    <w:rsid w:val="006D140A"/>
    <w:rsid w:val="006D259A"/>
    <w:rsid w:val="006D325B"/>
    <w:rsid w:val="006D32D5"/>
    <w:rsid w:val="006D3932"/>
    <w:rsid w:val="006D3D1F"/>
    <w:rsid w:val="006D5BA6"/>
    <w:rsid w:val="006D704F"/>
    <w:rsid w:val="006E0572"/>
    <w:rsid w:val="006E1D8F"/>
    <w:rsid w:val="006E2411"/>
    <w:rsid w:val="006E2B01"/>
    <w:rsid w:val="006E2BB5"/>
    <w:rsid w:val="006E4307"/>
    <w:rsid w:val="006E4E4E"/>
    <w:rsid w:val="006E5085"/>
    <w:rsid w:val="006E50A0"/>
    <w:rsid w:val="006E5527"/>
    <w:rsid w:val="006E58DA"/>
    <w:rsid w:val="006E637F"/>
    <w:rsid w:val="006E644C"/>
    <w:rsid w:val="006E7E58"/>
    <w:rsid w:val="006F0A85"/>
    <w:rsid w:val="006F2071"/>
    <w:rsid w:val="006F3391"/>
    <w:rsid w:val="006F3F32"/>
    <w:rsid w:val="006F4B3A"/>
    <w:rsid w:val="006F5287"/>
    <w:rsid w:val="006F5668"/>
    <w:rsid w:val="006F57BB"/>
    <w:rsid w:val="006F6E50"/>
    <w:rsid w:val="006F76F1"/>
    <w:rsid w:val="007002FA"/>
    <w:rsid w:val="00701B37"/>
    <w:rsid w:val="00702C94"/>
    <w:rsid w:val="007032AB"/>
    <w:rsid w:val="00704E2D"/>
    <w:rsid w:val="00705136"/>
    <w:rsid w:val="00706857"/>
    <w:rsid w:val="00707A03"/>
    <w:rsid w:val="00707B80"/>
    <w:rsid w:val="007109AA"/>
    <w:rsid w:val="0071129E"/>
    <w:rsid w:val="00711EAC"/>
    <w:rsid w:val="007124FF"/>
    <w:rsid w:val="007126EC"/>
    <w:rsid w:val="007128B8"/>
    <w:rsid w:val="007128C3"/>
    <w:rsid w:val="00715A59"/>
    <w:rsid w:val="00716783"/>
    <w:rsid w:val="007168B1"/>
    <w:rsid w:val="00716F2B"/>
    <w:rsid w:val="0072243C"/>
    <w:rsid w:val="00723195"/>
    <w:rsid w:val="00724FAB"/>
    <w:rsid w:val="007261B4"/>
    <w:rsid w:val="00727802"/>
    <w:rsid w:val="00727C25"/>
    <w:rsid w:val="0073019A"/>
    <w:rsid w:val="0073076A"/>
    <w:rsid w:val="0073085F"/>
    <w:rsid w:val="00732508"/>
    <w:rsid w:val="007349CA"/>
    <w:rsid w:val="00735861"/>
    <w:rsid w:val="00735AE4"/>
    <w:rsid w:val="00735CB0"/>
    <w:rsid w:val="00735CE4"/>
    <w:rsid w:val="00735F9F"/>
    <w:rsid w:val="007360EA"/>
    <w:rsid w:val="007366AC"/>
    <w:rsid w:val="007367CD"/>
    <w:rsid w:val="00736E04"/>
    <w:rsid w:val="00737E4E"/>
    <w:rsid w:val="007407FC"/>
    <w:rsid w:val="00740E47"/>
    <w:rsid w:val="007411D7"/>
    <w:rsid w:val="00741201"/>
    <w:rsid w:val="00741AE1"/>
    <w:rsid w:val="00746F3B"/>
    <w:rsid w:val="00747418"/>
    <w:rsid w:val="00747DE5"/>
    <w:rsid w:val="0075038B"/>
    <w:rsid w:val="00750407"/>
    <w:rsid w:val="00755D8E"/>
    <w:rsid w:val="0075770E"/>
    <w:rsid w:val="0076183D"/>
    <w:rsid w:val="0076185E"/>
    <w:rsid w:val="007633DD"/>
    <w:rsid w:val="0076349D"/>
    <w:rsid w:val="00764F89"/>
    <w:rsid w:val="00765912"/>
    <w:rsid w:val="007671C9"/>
    <w:rsid w:val="0077041B"/>
    <w:rsid w:val="00770DD0"/>
    <w:rsid w:val="00771D36"/>
    <w:rsid w:val="007722C3"/>
    <w:rsid w:val="00772838"/>
    <w:rsid w:val="00773415"/>
    <w:rsid w:val="00773914"/>
    <w:rsid w:val="00774FC4"/>
    <w:rsid w:val="007752D2"/>
    <w:rsid w:val="007754C8"/>
    <w:rsid w:val="007754F9"/>
    <w:rsid w:val="00775721"/>
    <w:rsid w:val="00777F53"/>
    <w:rsid w:val="00780C3F"/>
    <w:rsid w:val="00780E76"/>
    <w:rsid w:val="00781704"/>
    <w:rsid w:val="00781C0E"/>
    <w:rsid w:val="00781F16"/>
    <w:rsid w:val="0078326A"/>
    <w:rsid w:val="007838B3"/>
    <w:rsid w:val="0078523A"/>
    <w:rsid w:val="00787EFE"/>
    <w:rsid w:val="00791B5C"/>
    <w:rsid w:val="007923E6"/>
    <w:rsid w:val="00792B41"/>
    <w:rsid w:val="00792D67"/>
    <w:rsid w:val="0079324C"/>
    <w:rsid w:val="00794687"/>
    <w:rsid w:val="007974F2"/>
    <w:rsid w:val="007A0BCE"/>
    <w:rsid w:val="007A22EA"/>
    <w:rsid w:val="007A4101"/>
    <w:rsid w:val="007A563E"/>
    <w:rsid w:val="007A6B4E"/>
    <w:rsid w:val="007A729A"/>
    <w:rsid w:val="007A75E3"/>
    <w:rsid w:val="007A7A62"/>
    <w:rsid w:val="007B1928"/>
    <w:rsid w:val="007B24EE"/>
    <w:rsid w:val="007B28EF"/>
    <w:rsid w:val="007B2A12"/>
    <w:rsid w:val="007B36F2"/>
    <w:rsid w:val="007B3914"/>
    <w:rsid w:val="007B71FC"/>
    <w:rsid w:val="007B7544"/>
    <w:rsid w:val="007B77A9"/>
    <w:rsid w:val="007C226D"/>
    <w:rsid w:val="007C22CF"/>
    <w:rsid w:val="007C2B9B"/>
    <w:rsid w:val="007C5BDC"/>
    <w:rsid w:val="007C6315"/>
    <w:rsid w:val="007D401B"/>
    <w:rsid w:val="007D5A50"/>
    <w:rsid w:val="007D6363"/>
    <w:rsid w:val="007D7AA1"/>
    <w:rsid w:val="007D7B48"/>
    <w:rsid w:val="007E0399"/>
    <w:rsid w:val="007E0698"/>
    <w:rsid w:val="007E0F5C"/>
    <w:rsid w:val="007E23AB"/>
    <w:rsid w:val="007E2667"/>
    <w:rsid w:val="007E27BB"/>
    <w:rsid w:val="007E33A9"/>
    <w:rsid w:val="007E3B51"/>
    <w:rsid w:val="007E43B9"/>
    <w:rsid w:val="007E43DD"/>
    <w:rsid w:val="007E6292"/>
    <w:rsid w:val="007E692B"/>
    <w:rsid w:val="007E702A"/>
    <w:rsid w:val="007E7A98"/>
    <w:rsid w:val="007F01DE"/>
    <w:rsid w:val="007F0510"/>
    <w:rsid w:val="007F1419"/>
    <w:rsid w:val="007F3038"/>
    <w:rsid w:val="007F32C2"/>
    <w:rsid w:val="007F4119"/>
    <w:rsid w:val="007F5E4A"/>
    <w:rsid w:val="007F6077"/>
    <w:rsid w:val="007F662E"/>
    <w:rsid w:val="007F7661"/>
    <w:rsid w:val="007F7E01"/>
    <w:rsid w:val="00800EF5"/>
    <w:rsid w:val="00802D18"/>
    <w:rsid w:val="00803DC2"/>
    <w:rsid w:val="00805ED2"/>
    <w:rsid w:val="00807AEA"/>
    <w:rsid w:val="00810E2C"/>
    <w:rsid w:val="00811B37"/>
    <w:rsid w:val="00812B7E"/>
    <w:rsid w:val="008132CC"/>
    <w:rsid w:val="00814463"/>
    <w:rsid w:val="00816C00"/>
    <w:rsid w:val="00816D95"/>
    <w:rsid w:val="0082092C"/>
    <w:rsid w:val="008225BD"/>
    <w:rsid w:val="00822A7C"/>
    <w:rsid w:val="00824022"/>
    <w:rsid w:val="00824BCB"/>
    <w:rsid w:val="00824BEB"/>
    <w:rsid w:val="00825686"/>
    <w:rsid w:val="0082682A"/>
    <w:rsid w:val="00826BCC"/>
    <w:rsid w:val="0082780A"/>
    <w:rsid w:val="00827C28"/>
    <w:rsid w:val="00827E9F"/>
    <w:rsid w:val="00830A70"/>
    <w:rsid w:val="0083227D"/>
    <w:rsid w:val="008345EC"/>
    <w:rsid w:val="00834F9B"/>
    <w:rsid w:val="008368DC"/>
    <w:rsid w:val="00837387"/>
    <w:rsid w:val="00841759"/>
    <w:rsid w:val="00842DFC"/>
    <w:rsid w:val="00843397"/>
    <w:rsid w:val="00843419"/>
    <w:rsid w:val="008434D3"/>
    <w:rsid w:val="00843AD1"/>
    <w:rsid w:val="00843B9E"/>
    <w:rsid w:val="008447FA"/>
    <w:rsid w:val="00846990"/>
    <w:rsid w:val="00852820"/>
    <w:rsid w:val="00853086"/>
    <w:rsid w:val="0085366F"/>
    <w:rsid w:val="00853CCE"/>
    <w:rsid w:val="008542A6"/>
    <w:rsid w:val="00854E31"/>
    <w:rsid w:val="00854EBE"/>
    <w:rsid w:val="00855EF2"/>
    <w:rsid w:val="00856200"/>
    <w:rsid w:val="008566BE"/>
    <w:rsid w:val="008568E7"/>
    <w:rsid w:val="008571C3"/>
    <w:rsid w:val="0086107E"/>
    <w:rsid w:val="00861298"/>
    <w:rsid w:val="0086142A"/>
    <w:rsid w:val="008628F6"/>
    <w:rsid w:val="00862BFF"/>
    <w:rsid w:val="00862EC7"/>
    <w:rsid w:val="00862EF7"/>
    <w:rsid w:val="008646C8"/>
    <w:rsid w:val="00864AC9"/>
    <w:rsid w:val="00865E8D"/>
    <w:rsid w:val="00866437"/>
    <w:rsid w:val="00866473"/>
    <w:rsid w:val="008675D0"/>
    <w:rsid w:val="00867D51"/>
    <w:rsid w:val="00870AAE"/>
    <w:rsid w:val="00871575"/>
    <w:rsid w:val="008725A2"/>
    <w:rsid w:val="0087260E"/>
    <w:rsid w:val="008726A7"/>
    <w:rsid w:val="00872A98"/>
    <w:rsid w:val="00872E7E"/>
    <w:rsid w:val="00873B79"/>
    <w:rsid w:val="00875058"/>
    <w:rsid w:val="00875249"/>
    <w:rsid w:val="00880289"/>
    <w:rsid w:val="00880577"/>
    <w:rsid w:val="0088063C"/>
    <w:rsid w:val="008827D3"/>
    <w:rsid w:val="00882E60"/>
    <w:rsid w:val="00884AC9"/>
    <w:rsid w:val="008865F5"/>
    <w:rsid w:val="00886953"/>
    <w:rsid w:val="00886F84"/>
    <w:rsid w:val="00887015"/>
    <w:rsid w:val="0089080D"/>
    <w:rsid w:val="00890DAC"/>
    <w:rsid w:val="00892463"/>
    <w:rsid w:val="008940F4"/>
    <w:rsid w:val="0089536B"/>
    <w:rsid w:val="00895614"/>
    <w:rsid w:val="008959CA"/>
    <w:rsid w:val="00896955"/>
    <w:rsid w:val="008A0122"/>
    <w:rsid w:val="008A2B84"/>
    <w:rsid w:val="008A500E"/>
    <w:rsid w:val="008A5548"/>
    <w:rsid w:val="008A5E09"/>
    <w:rsid w:val="008A5FD7"/>
    <w:rsid w:val="008A7440"/>
    <w:rsid w:val="008B06E1"/>
    <w:rsid w:val="008B1E3D"/>
    <w:rsid w:val="008B1F05"/>
    <w:rsid w:val="008B2E15"/>
    <w:rsid w:val="008B4A16"/>
    <w:rsid w:val="008B51A2"/>
    <w:rsid w:val="008B53C1"/>
    <w:rsid w:val="008B591D"/>
    <w:rsid w:val="008B62E6"/>
    <w:rsid w:val="008B7C98"/>
    <w:rsid w:val="008C1610"/>
    <w:rsid w:val="008C2478"/>
    <w:rsid w:val="008C4613"/>
    <w:rsid w:val="008C5FF3"/>
    <w:rsid w:val="008C6B8F"/>
    <w:rsid w:val="008C7107"/>
    <w:rsid w:val="008C79F4"/>
    <w:rsid w:val="008D004D"/>
    <w:rsid w:val="008D11C6"/>
    <w:rsid w:val="008D145A"/>
    <w:rsid w:val="008D3026"/>
    <w:rsid w:val="008D3CE1"/>
    <w:rsid w:val="008D3E01"/>
    <w:rsid w:val="008D436C"/>
    <w:rsid w:val="008D46B7"/>
    <w:rsid w:val="008D48D3"/>
    <w:rsid w:val="008D4A3E"/>
    <w:rsid w:val="008D72A7"/>
    <w:rsid w:val="008E0850"/>
    <w:rsid w:val="008E1CD4"/>
    <w:rsid w:val="008E1E8F"/>
    <w:rsid w:val="008E23D2"/>
    <w:rsid w:val="008E2E44"/>
    <w:rsid w:val="008E4E99"/>
    <w:rsid w:val="008E598B"/>
    <w:rsid w:val="008E5B36"/>
    <w:rsid w:val="008E60F1"/>
    <w:rsid w:val="008F0B4D"/>
    <w:rsid w:val="008F158C"/>
    <w:rsid w:val="008F2788"/>
    <w:rsid w:val="008F3D65"/>
    <w:rsid w:val="008F4D00"/>
    <w:rsid w:val="008F69B1"/>
    <w:rsid w:val="008F7EFC"/>
    <w:rsid w:val="009003E1"/>
    <w:rsid w:val="00900605"/>
    <w:rsid w:val="00901DF4"/>
    <w:rsid w:val="00902EEC"/>
    <w:rsid w:val="00903A7B"/>
    <w:rsid w:val="00903CD4"/>
    <w:rsid w:val="00903FC6"/>
    <w:rsid w:val="00904994"/>
    <w:rsid w:val="00906950"/>
    <w:rsid w:val="00906E1B"/>
    <w:rsid w:val="00907EC7"/>
    <w:rsid w:val="009100AC"/>
    <w:rsid w:val="0091100F"/>
    <w:rsid w:val="009116A9"/>
    <w:rsid w:val="00911B62"/>
    <w:rsid w:val="009130ED"/>
    <w:rsid w:val="00913562"/>
    <w:rsid w:val="00913679"/>
    <w:rsid w:val="00915865"/>
    <w:rsid w:val="009161D9"/>
    <w:rsid w:val="009167F6"/>
    <w:rsid w:val="00916F2C"/>
    <w:rsid w:val="00917A56"/>
    <w:rsid w:val="00920842"/>
    <w:rsid w:val="00920FAF"/>
    <w:rsid w:val="009216BC"/>
    <w:rsid w:val="009222BA"/>
    <w:rsid w:val="00922A5E"/>
    <w:rsid w:val="00922F46"/>
    <w:rsid w:val="00922FBD"/>
    <w:rsid w:val="00923A66"/>
    <w:rsid w:val="009243C7"/>
    <w:rsid w:val="00926734"/>
    <w:rsid w:val="00930784"/>
    <w:rsid w:val="00930A21"/>
    <w:rsid w:val="00931B40"/>
    <w:rsid w:val="009321C0"/>
    <w:rsid w:val="00932C70"/>
    <w:rsid w:val="0093320E"/>
    <w:rsid w:val="009361E6"/>
    <w:rsid w:val="00937088"/>
    <w:rsid w:val="00937293"/>
    <w:rsid w:val="00937FDC"/>
    <w:rsid w:val="00941BBB"/>
    <w:rsid w:val="0094224B"/>
    <w:rsid w:val="00942600"/>
    <w:rsid w:val="00943BCA"/>
    <w:rsid w:val="00943CA6"/>
    <w:rsid w:val="00946708"/>
    <w:rsid w:val="00950A3A"/>
    <w:rsid w:val="0095400B"/>
    <w:rsid w:val="00954B9C"/>
    <w:rsid w:val="00954DF5"/>
    <w:rsid w:val="0095683E"/>
    <w:rsid w:val="00957F57"/>
    <w:rsid w:val="00960EBD"/>
    <w:rsid w:val="00960FD9"/>
    <w:rsid w:val="00964EAF"/>
    <w:rsid w:val="0097017B"/>
    <w:rsid w:val="00970B32"/>
    <w:rsid w:val="00971D2D"/>
    <w:rsid w:val="00972032"/>
    <w:rsid w:val="00972B0C"/>
    <w:rsid w:val="00972DE0"/>
    <w:rsid w:val="00973521"/>
    <w:rsid w:val="0097772E"/>
    <w:rsid w:val="0098024F"/>
    <w:rsid w:val="0098155E"/>
    <w:rsid w:val="00982028"/>
    <w:rsid w:val="00982A7F"/>
    <w:rsid w:val="00982B39"/>
    <w:rsid w:val="009836EA"/>
    <w:rsid w:val="0098421B"/>
    <w:rsid w:val="009843E1"/>
    <w:rsid w:val="00985382"/>
    <w:rsid w:val="00987310"/>
    <w:rsid w:val="00992287"/>
    <w:rsid w:val="00992F87"/>
    <w:rsid w:val="00993660"/>
    <w:rsid w:val="00994927"/>
    <w:rsid w:val="009951B7"/>
    <w:rsid w:val="00997158"/>
    <w:rsid w:val="0099759C"/>
    <w:rsid w:val="00997EAD"/>
    <w:rsid w:val="009A0D3B"/>
    <w:rsid w:val="009A0FCE"/>
    <w:rsid w:val="009A1B65"/>
    <w:rsid w:val="009A2DC1"/>
    <w:rsid w:val="009A2F65"/>
    <w:rsid w:val="009A32AE"/>
    <w:rsid w:val="009A4B95"/>
    <w:rsid w:val="009A5602"/>
    <w:rsid w:val="009B15C6"/>
    <w:rsid w:val="009B2A20"/>
    <w:rsid w:val="009B3547"/>
    <w:rsid w:val="009B767D"/>
    <w:rsid w:val="009B7850"/>
    <w:rsid w:val="009B79D9"/>
    <w:rsid w:val="009C0460"/>
    <w:rsid w:val="009C2F7C"/>
    <w:rsid w:val="009C38A5"/>
    <w:rsid w:val="009C3B45"/>
    <w:rsid w:val="009C3CA4"/>
    <w:rsid w:val="009C3CEF"/>
    <w:rsid w:val="009C6E37"/>
    <w:rsid w:val="009C7525"/>
    <w:rsid w:val="009D0450"/>
    <w:rsid w:val="009D05E9"/>
    <w:rsid w:val="009D1317"/>
    <w:rsid w:val="009D1675"/>
    <w:rsid w:val="009D3F36"/>
    <w:rsid w:val="009D517A"/>
    <w:rsid w:val="009D67F3"/>
    <w:rsid w:val="009E05BC"/>
    <w:rsid w:val="009E35BB"/>
    <w:rsid w:val="009E3673"/>
    <w:rsid w:val="009E5746"/>
    <w:rsid w:val="009E5858"/>
    <w:rsid w:val="009E64D5"/>
    <w:rsid w:val="009E698F"/>
    <w:rsid w:val="009E6BED"/>
    <w:rsid w:val="009F0524"/>
    <w:rsid w:val="009F27DF"/>
    <w:rsid w:val="009F3A95"/>
    <w:rsid w:val="009F6E32"/>
    <w:rsid w:val="009F6EC8"/>
    <w:rsid w:val="00A006C9"/>
    <w:rsid w:val="00A0104D"/>
    <w:rsid w:val="00A011D1"/>
    <w:rsid w:val="00A0209C"/>
    <w:rsid w:val="00A02668"/>
    <w:rsid w:val="00A050A6"/>
    <w:rsid w:val="00A06116"/>
    <w:rsid w:val="00A064B4"/>
    <w:rsid w:val="00A06505"/>
    <w:rsid w:val="00A06BBA"/>
    <w:rsid w:val="00A06EEA"/>
    <w:rsid w:val="00A111F5"/>
    <w:rsid w:val="00A11506"/>
    <w:rsid w:val="00A11D75"/>
    <w:rsid w:val="00A124A0"/>
    <w:rsid w:val="00A124F4"/>
    <w:rsid w:val="00A13390"/>
    <w:rsid w:val="00A13C5B"/>
    <w:rsid w:val="00A140C5"/>
    <w:rsid w:val="00A1438B"/>
    <w:rsid w:val="00A15463"/>
    <w:rsid w:val="00A1676D"/>
    <w:rsid w:val="00A1745A"/>
    <w:rsid w:val="00A175EE"/>
    <w:rsid w:val="00A177C0"/>
    <w:rsid w:val="00A208AE"/>
    <w:rsid w:val="00A2165D"/>
    <w:rsid w:val="00A23C65"/>
    <w:rsid w:val="00A24319"/>
    <w:rsid w:val="00A2457A"/>
    <w:rsid w:val="00A254E8"/>
    <w:rsid w:val="00A2598F"/>
    <w:rsid w:val="00A260C0"/>
    <w:rsid w:val="00A27963"/>
    <w:rsid w:val="00A27AAB"/>
    <w:rsid w:val="00A313EB"/>
    <w:rsid w:val="00A31745"/>
    <w:rsid w:val="00A322D8"/>
    <w:rsid w:val="00A32920"/>
    <w:rsid w:val="00A333FE"/>
    <w:rsid w:val="00A34288"/>
    <w:rsid w:val="00A37A1A"/>
    <w:rsid w:val="00A427CD"/>
    <w:rsid w:val="00A436CA"/>
    <w:rsid w:val="00A436E6"/>
    <w:rsid w:val="00A43F38"/>
    <w:rsid w:val="00A43FA2"/>
    <w:rsid w:val="00A443E3"/>
    <w:rsid w:val="00A45BF4"/>
    <w:rsid w:val="00A46928"/>
    <w:rsid w:val="00A4772C"/>
    <w:rsid w:val="00A4782E"/>
    <w:rsid w:val="00A47E32"/>
    <w:rsid w:val="00A50878"/>
    <w:rsid w:val="00A50E3F"/>
    <w:rsid w:val="00A51014"/>
    <w:rsid w:val="00A513BB"/>
    <w:rsid w:val="00A5165F"/>
    <w:rsid w:val="00A51ED3"/>
    <w:rsid w:val="00A539A9"/>
    <w:rsid w:val="00A541D8"/>
    <w:rsid w:val="00A544D0"/>
    <w:rsid w:val="00A54D30"/>
    <w:rsid w:val="00A5542E"/>
    <w:rsid w:val="00A55630"/>
    <w:rsid w:val="00A56193"/>
    <w:rsid w:val="00A610EF"/>
    <w:rsid w:val="00A61731"/>
    <w:rsid w:val="00A6386A"/>
    <w:rsid w:val="00A65C37"/>
    <w:rsid w:val="00A7306C"/>
    <w:rsid w:val="00A73A38"/>
    <w:rsid w:val="00A74F03"/>
    <w:rsid w:val="00A75928"/>
    <w:rsid w:val="00A778C4"/>
    <w:rsid w:val="00A77A3A"/>
    <w:rsid w:val="00A80042"/>
    <w:rsid w:val="00A81008"/>
    <w:rsid w:val="00A81384"/>
    <w:rsid w:val="00A81613"/>
    <w:rsid w:val="00A81747"/>
    <w:rsid w:val="00A81848"/>
    <w:rsid w:val="00A820EC"/>
    <w:rsid w:val="00A82C90"/>
    <w:rsid w:val="00A82FE9"/>
    <w:rsid w:val="00A837BC"/>
    <w:rsid w:val="00A8435F"/>
    <w:rsid w:val="00A84422"/>
    <w:rsid w:val="00A84528"/>
    <w:rsid w:val="00A846CE"/>
    <w:rsid w:val="00A86021"/>
    <w:rsid w:val="00A86E02"/>
    <w:rsid w:val="00A8737B"/>
    <w:rsid w:val="00A87974"/>
    <w:rsid w:val="00A91035"/>
    <w:rsid w:val="00A9132B"/>
    <w:rsid w:val="00A9159F"/>
    <w:rsid w:val="00A91D7B"/>
    <w:rsid w:val="00A92370"/>
    <w:rsid w:val="00A9478A"/>
    <w:rsid w:val="00A963ED"/>
    <w:rsid w:val="00A967FC"/>
    <w:rsid w:val="00A969DB"/>
    <w:rsid w:val="00A96B09"/>
    <w:rsid w:val="00A97D5D"/>
    <w:rsid w:val="00AA447A"/>
    <w:rsid w:val="00AA4C8C"/>
    <w:rsid w:val="00AA5CE0"/>
    <w:rsid w:val="00AA71F0"/>
    <w:rsid w:val="00AB0240"/>
    <w:rsid w:val="00AB06BD"/>
    <w:rsid w:val="00AB0993"/>
    <w:rsid w:val="00AB0FB0"/>
    <w:rsid w:val="00AB1CB3"/>
    <w:rsid w:val="00AB23EB"/>
    <w:rsid w:val="00AB3F54"/>
    <w:rsid w:val="00AB44A8"/>
    <w:rsid w:val="00AB479D"/>
    <w:rsid w:val="00AB5593"/>
    <w:rsid w:val="00AB5705"/>
    <w:rsid w:val="00AB5ED7"/>
    <w:rsid w:val="00AB7B2B"/>
    <w:rsid w:val="00AC0D0B"/>
    <w:rsid w:val="00AC157C"/>
    <w:rsid w:val="00AC4727"/>
    <w:rsid w:val="00AC4B79"/>
    <w:rsid w:val="00AC51AA"/>
    <w:rsid w:val="00AC5247"/>
    <w:rsid w:val="00AC58BE"/>
    <w:rsid w:val="00AC5F4C"/>
    <w:rsid w:val="00AC61CB"/>
    <w:rsid w:val="00AC651F"/>
    <w:rsid w:val="00AC71DF"/>
    <w:rsid w:val="00AC7474"/>
    <w:rsid w:val="00AC769D"/>
    <w:rsid w:val="00AD0F39"/>
    <w:rsid w:val="00AD2CF7"/>
    <w:rsid w:val="00AD3422"/>
    <w:rsid w:val="00AD3474"/>
    <w:rsid w:val="00AD3610"/>
    <w:rsid w:val="00AD3A52"/>
    <w:rsid w:val="00AD4350"/>
    <w:rsid w:val="00AD47D0"/>
    <w:rsid w:val="00AD48B1"/>
    <w:rsid w:val="00AD48D0"/>
    <w:rsid w:val="00AD4B22"/>
    <w:rsid w:val="00AD73EF"/>
    <w:rsid w:val="00AD7B69"/>
    <w:rsid w:val="00AE01B3"/>
    <w:rsid w:val="00AE224A"/>
    <w:rsid w:val="00AE2CCC"/>
    <w:rsid w:val="00AE3265"/>
    <w:rsid w:val="00AE3A41"/>
    <w:rsid w:val="00AE43FD"/>
    <w:rsid w:val="00AE71E8"/>
    <w:rsid w:val="00AF02E1"/>
    <w:rsid w:val="00AF0962"/>
    <w:rsid w:val="00AF120C"/>
    <w:rsid w:val="00AF1448"/>
    <w:rsid w:val="00AF2269"/>
    <w:rsid w:val="00AF3F64"/>
    <w:rsid w:val="00AF49D7"/>
    <w:rsid w:val="00AF7358"/>
    <w:rsid w:val="00AF7995"/>
    <w:rsid w:val="00AF7CA5"/>
    <w:rsid w:val="00B00401"/>
    <w:rsid w:val="00B01603"/>
    <w:rsid w:val="00B01BE1"/>
    <w:rsid w:val="00B0256C"/>
    <w:rsid w:val="00B0390D"/>
    <w:rsid w:val="00B04172"/>
    <w:rsid w:val="00B0471B"/>
    <w:rsid w:val="00B052B6"/>
    <w:rsid w:val="00B0796A"/>
    <w:rsid w:val="00B07AB3"/>
    <w:rsid w:val="00B07EB3"/>
    <w:rsid w:val="00B10148"/>
    <w:rsid w:val="00B11862"/>
    <w:rsid w:val="00B12287"/>
    <w:rsid w:val="00B135F3"/>
    <w:rsid w:val="00B143D1"/>
    <w:rsid w:val="00B14E58"/>
    <w:rsid w:val="00B168FC"/>
    <w:rsid w:val="00B17451"/>
    <w:rsid w:val="00B17E40"/>
    <w:rsid w:val="00B2003E"/>
    <w:rsid w:val="00B20A00"/>
    <w:rsid w:val="00B21CCA"/>
    <w:rsid w:val="00B22095"/>
    <w:rsid w:val="00B224BC"/>
    <w:rsid w:val="00B24B83"/>
    <w:rsid w:val="00B25D9C"/>
    <w:rsid w:val="00B2643C"/>
    <w:rsid w:val="00B26491"/>
    <w:rsid w:val="00B2763B"/>
    <w:rsid w:val="00B2765A"/>
    <w:rsid w:val="00B277C1"/>
    <w:rsid w:val="00B30989"/>
    <w:rsid w:val="00B30D42"/>
    <w:rsid w:val="00B3244C"/>
    <w:rsid w:val="00B32566"/>
    <w:rsid w:val="00B34145"/>
    <w:rsid w:val="00B35150"/>
    <w:rsid w:val="00B35201"/>
    <w:rsid w:val="00B35C70"/>
    <w:rsid w:val="00B35EC8"/>
    <w:rsid w:val="00B360CE"/>
    <w:rsid w:val="00B36B13"/>
    <w:rsid w:val="00B36DBF"/>
    <w:rsid w:val="00B4045F"/>
    <w:rsid w:val="00B40461"/>
    <w:rsid w:val="00B40537"/>
    <w:rsid w:val="00B407EB"/>
    <w:rsid w:val="00B40E0B"/>
    <w:rsid w:val="00B42D1F"/>
    <w:rsid w:val="00B43A52"/>
    <w:rsid w:val="00B442FD"/>
    <w:rsid w:val="00B44DB6"/>
    <w:rsid w:val="00B4538E"/>
    <w:rsid w:val="00B45541"/>
    <w:rsid w:val="00B46AC6"/>
    <w:rsid w:val="00B46CFB"/>
    <w:rsid w:val="00B5038A"/>
    <w:rsid w:val="00B50959"/>
    <w:rsid w:val="00B51091"/>
    <w:rsid w:val="00B518C1"/>
    <w:rsid w:val="00B52222"/>
    <w:rsid w:val="00B529CB"/>
    <w:rsid w:val="00B52D82"/>
    <w:rsid w:val="00B53CBA"/>
    <w:rsid w:val="00B56ADA"/>
    <w:rsid w:val="00B60EF5"/>
    <w:rsid w:val="00B6125E"/>
    <w:rsid w:val="00B6129D"/>
    <w:rsid w:val="00B61922"/>
    <w:rsid w:val="00B619C7"/>
    <w:rsid w:val="00B641DB"/>
    <w:rsid w:val="00B65CBE"/>
    <w:rsid w:val="00B66309"/>
    <w:rsid w:val="00B6671E"/>
    <w:rsid w:val="00B674EB"/>
    <w:rsid w:val="00B678C1"/>
    <w:rsid w:val="00B678EB"/>
    <w:rsid w:val="00B71C3E"/>
    <w:rsid w:val="00B73320"/>
    <w:rsid w:val="00B739A1"/>
    <w:rsid w:val="00B77033"/>
    <w:rsid w:val="00B7780D"/>
    <w:rsid w:val="00B81631"/>
    <w:rsid w:val="00B81673"/>
    <w:rsid w:val="00B82640"/>
    <w:rsid w:val="00B85FE2"/>
    <w:rsid w:val="00B9489A"/>
    <w:rsid w:val="00B956A9"/>
    <w:rsid w:val="00B96C45"/>
    <w:rsid w:val="00B96FF3"/>
    <w:rsid w:val="00B97850"/>
    <w:rsid w:val="00B97A2D"/>
    <w:rsid w:val="00B97F4B"/>
    <w:rsid w:val="00BA034B"/>
    <w:rsid w:val="00BA40C1"/>
    <w:rsid w:val="00BA5969"/>
    <w:rsid w:val="00BA5EC6"/>
    <w:rsid w:val="00BA64FD"/>
    <w:rsid w:val="00BA6E10"/>
    <w:rsid w:val="00BA7055"/>
    <w:rsid w:val="00BA78F3"/>
    <w:rsid w:val="00BA7F9B"/>
    <w:rsid w:val="00BB0203"/>
    <w:rsid w:val="00BB064A"/>
    <w:rsid w:val="00BB0E18"/>
    <w:rsid w:val="00BB231A"/>
    <w:rsid w:val="00BB37E4"/>
    <w:rsid w:val="00BB43EE"/>
    <w:rsid w:val="00BB4A4C"/>
    <w:rsid w:val="00BB5167"/>
    <w:rsid w:val="00BB644F"/>
    <w:rsid w:val="00BB799A"/>
    <w:rsid w:val="00BC04E4"/>
    <w:rsid w:val="00BC056A"/>
    <w:rsid w:val="00BC3DEC"/>
    <w:rsid w:val="00BC3EC3"/>
    <w:rsid w:val="00BC43FF"/>
    <w:rsid w:val="00BC4721"/>
    <w:rsid w:val="00BC7372"/>
    <w:rsid w:val="00BC7749"/>
    <w:rsid w:val="00BD1A0D"/>
    <w:rsid w:val="00BD2055"/>
    <w:rsid w:val="00BD53FA"/>
    <w:rsid w:val="00BD634C"/>
    <w:rsid w:val="00BD69D5"/>
    <w:rsid w:val="00BD74AF"/>
    <w:rsid w:val="00BD7B64"/>
    <w:rsid w:val="00BE023F"/>
    <w:rsid w:val="00BE0DAA"/>
    <w:rsid w:val="00BE1B8B"/>
    <w:rsid w:val="00BE207C"/>
    <w:rsid w:val="00BE354E"/>
    <w:rsid w:val="00BE3606"/>
    <w:rsid w:val="00BE4231"/>
    <w:rsid w:val="00BE4D1F"/>
    <w:rsid w:val="00BE53AE"/>
    <w:rsid w:val="00BE717D"/>
    <w:rsid w:val="00BE7DEC"/>
    <w:rsid w:val="00BF0703"/>
    <w:rsid w:val="00BF093B"/>
    <w:rsid w:val="00BF0B02"/>
    <w:rsid w:val="00BF1B50"/>
    <w:rsid w:val="00BF1C52"/>
    <w:rsid w:val="00BF1CD2"/>
    <w:rsid w:val="00BF1D30"/>
    <w:rsid w:val="00BF1E6F"/>
    <w:rsid w:val="00BF3358"/>
    <w:rsid w:val="00BF35A8"/>
    <w:rsid w:val="00BF3EBE"/>
    <w:rsid w:val="00BF6075"/>
    <w:rsid w:val="00BF6AF9"/>
    <w:rsid w:val="00BF6FF4"/>
    <w:rsid w:val="00BF78C0"/>
    <w:rsid w:val="00C01641"/>
    <w:rsid w:val="00C0322B"/>
    <w:rsid w:val="00C041D1"/>
    <w:rsid w:val="00C04600"/>
    <w:rsid w:val="00C05A5F"/>
    <w:rsid w:val="00C07CD2"/>
    <w:rsid w:val="00C109F3"/>
    <w:rsid w:val="00C11194"/>
    <w:rsid w:val="00C115D4"/>
    <w:rsid w:val="00C11B8E"/>
    <w:rsid w:val="00C12809"/>
    <w:rsid w:val="00C14A0D"/>
    <w:rsid w:val="00C15038"/>
    <w:rsid w:val="00C1686F"/>
    <w:rsid w:val="00C17A71"/>
    <w:rsid w:val="00C21465"/>
    <w:rsid w:val="00C23425"/>
    <w:rsid w:val="00C23B61"/>
    <w:rsid w:val="00C23D24"/>
    <w:rsid w:val="00C24AB6"/>
    <w:rsid w:val="00C25646"/>
    <w:rsid w:val="00C25BB7"/>
    <w:rsid w:val="00C31C55"/>
    <w:rsid w:val="00C320F2"/>
    <w:rsid w:val="00C32A68"/>
    <w:rsid w:val="00C34956"/>
    <w:rsid w:val="00C34F20"/>
    <w:rsid w:val="00C36930"/>
    <w:rsid w:val="00C36A5E"/>
    <w:rsid w:val="00C36DA0"/>
    <w:rsid w:val="00C370EC"/>
    <w:rsid w:val="00C4032A"/>
    <w:rsid w:val="00C40920"/>
    <w:rsid w:val="00C40D07"/>
    <w:rsid w:val="00C41564"/>
    <w:rsid w:val="00C43998"/>
    <w:rsid w:val="00C43B49"/>
    <w:rsid w:val="00C43E8F"/>
    <w:rsid w:val="00C44E36"/>
    <w:rsid w:val="00C4650E"/>
    <w:rsid w:val="00C47E58"/>
    <w:rsid w:val="00C5017C"/>
    <w:rsid w:val="00C50554"/>
    <w:rsid w:val="00C50B7A"/>
    <w:rsid w:val="00C51727"/>
    <w:rsid w:val="00C51BAD"/>
    <w:rsid w:val="00C520EB"/>
    <w:rsid w:val="00C53010"/>
    <w:rsid w:val="00C54352"/>
    <w:rsid w:val="00C5578E"/>
    <w:rsid w:val="00C557CA"/>
    <w:rsid w:val="00C57E71"/>
    <w:rsid w:val="00C61813"/>
    <w:rsid w:val="00C6233E"/>
    <w:rsid w:val="00C639DA"/>
    <w:rsid w:val="00C63B73"/>
    <w:rsid w:val="00C6518C"/>
    <w:rsid w:val="00C65266"/>
    <w:rsid w:val="00C67F5F"/>
    <w:rsid w:val="00C712F6"/>
    <w:rsid w:val="00C71801"/>
    <w:rsid w:val="00C71A31"/>
    <w:rsid w:val="00C737A1"/>
    <w:rsid w:val="00C73998"/>
    <w:rsid w:val="00C74546"/>
    <w:rsid w:val="00C75860"/>
    <w:rsid w:val="00C75879"/>
    <w:rsid w:val="00C75F11"/>
    <w:rsid w:val="00C763B7"/>
    <w:rsid w:val="00C76843"/>
    <w:rsid w:val="00C7689B"/>
    <w:rsid w:val="00C76A49"/>
    <w:rsid w:val="00C7721A"/>
    <w:rsid w:val="00C774E5"/>
    <w:rsid w:val="00C77D44"/>
    <w:rsid w:val="00C8095D"/>
    <w:rsid w:val="00C80FA4"/>
    <w:rsid w:val="00C81CC7"/>
    <w:rsid w:val="00C81EA8"/>
    <w:rsid w:val="00C81EBA"/>
    <w:rsid w:val="00C83001"/>
    <w:rsid w:val="00C8340B"/>
    <w:rsid w:val="00C84C85"/>
    <w:rsid w:val="00C85512"/>
    <w:rsid w:val="00C86734"/>
    <w:rsid w:val="00C87F08"/>
    <w:rsid w:val="00C918A7"/>
    <w:rsid w:val="00C92557"/>
    <w:rsid w:val="00C929A1"/>
    <w:rsid w:val="00C94CD7"/>
    <w:rsid w:val="00C951DF"/>
    <w:rsid w:val="00CA0D32"/>
    <w:rsid w:val="00CA1077"/>
    <w:rsid w:val="00CA3121"/>
    <w:rsid w:val="00CA3440"/>
    <w:rsid w:val="00CA3E91"/>
    <w:rsid w:val="00CA4D2C"/>
    <w:rsid w:val="00CA4DB6"/>
    <w:rsid w:val="00CA5266"/>
    <w:rsid w:val="00CA5F3D"/>
    <w:rsid w:val="00CA6D04"/>
    <w:rsid w:val="00CA7332"/>
    <w:rsid w:val="00CA75A2"/>
    <w:rsid w:val="00CA790E"/>
    <w:rsid w:val="00CB074B"/>
    <w:rsid w:val="00CB0B1F"/>
    <w:rsid w:val="00CB15A3"/>
    <w:rsid w:val="00CB18C8"/>
    <w:rsid w:val="00CB1AAB"/>
    <w:rsid w:val="00CB27EA"/>
    <w:rsid w:val="00CB469D"/>
    <w:rsid w:val="00CB6357"/>
    <w:rsid w:val="00CB70D3"/>
    <w:rsid w:val="00CC07F2"/>
    <w:rsid w:val="00CC1594"/>
    <w:rsid w:val="00CC1FB2"/>
    <w:rsid w:val="00CC2101"/>
    <w:rsid w:val="00CC3436"/>
    <w:rsid w:val="00CC36CB"/>
    <w:rsid w:val="00CC3950"/>
    <w:rsid w:val="00CC4B9D"/>
    <w:rsid w:val="00CC6471"/>
    <w:rsid w:val="00CC6733"/>
    <w:rsid w:val="00CC7B37"/>
    <w:rsid w:val="00CD159A"/>
    <w:rsid w:val="00CD1CE6"/>
    <w:rsid w:val="00CD20AC"/>
    <w:rsid w:val="00CD3995"/>
    <w:rsid w:val="00CD40D1"/>
    <w:rsid w:val="00CD4DD1"/>
    <w:rsid w:val="00CD5344"/>
    <w:rsid w:val="00CD54E7"/>
    <w:rsid w:val="00CD5D05"/>
    <w:rsid w:val="00CD694E"/>
    <w:rsid w:val="00CD6FD9"/>
    <w:rsid w:val="00CD718F"/>
    <w:rsid w:val="00CD76F6"/>
    <w:rsid w:val="00CE11B6"/>
    <w:rsid w:val="00CE12A5"/>
    <w:rsid w:val="00CE1569"/>
    <w:rsid w:val="00CE22A5"/>
    <w:rsid w:val="00CE22F8"/>
    <w:rsid w:val="00CE3435"/>
    <w:rsid w:val="00CE4665"/>
    <w:rsid w:val="00CE4C35"/>
    <w:rsid w:val="00CE5291"/>
    <w:rsid w:val="00CE5886"/>
    <w:rsid w:val="00CE5F01"/>
    <w:rsid w:val="00CE64C0"/>
    <w:rsid w:val="00CE71D7"/>
    <w:rsid w:val="00CF0C29"/>
    <w:rsid w:val="00CF2DBC"/>
    <w:rsid w:val="00CF347B"/>
    <w:rsid w:val="00CF4ADD"/>
    <w:rsid w:val="00CF5243"/>
    <w:rsid w:val="00CF5B42"/>
    <w:rsid w:val="00D0016D"/>
    <w:rsid w:val="00D0113A"/>
    <w:rsid w:val="00D0314E"/>
    <w:rsid w:val="00D035F6"/>
    <w:rsid w:val="00D0440B"/>
    <w:rsid w:val="00D05CF0"/>
    <w:rsid w:val="00D11DD7"/>
    <w:rsid w:val="00D1214D"/>
    <w:rsid w:val="00D1253D"/>
    <w:rsid w:val="00D12696"/>
    <w:rsid w:val="00D12F9E"/>
    <w:rsid w:val="00D13831"/>
    <w:rsid w:val="00D1397D"/>
    <w:rsid w:val="00D14A22"/>
    <w:rsid w:val="00D1605E"/>
    <w:rsid w:val="00D1663F"/>
    <w:rsid w:val="00D175ED"/>
    <w:rsid w:val="00D17885"/>
    <w:rsid w:val="00D207F7"/>
    <w:rsid w:val="00D21745"/>
    <w:rsid w:val="00D2189E"/>
    <w:rsid w:val="00D21A89"/>
    <w:rsid w:val="00D22806"/>
    <w:rsid w:val="00D23214"/>
    <w:rsid w:val="00D247AF"/>
    <w:rsid w:val="00D25ACD"/>
    <w:rsid w:val="00D25F27"/>
    <w:rsid w:val="00D26CE8"/>
    <w:rsid w:val="00D2719F"/>
    <w:rsid w:val="00D30168"/>
    <w:rsid w:val="00D30648"/>
    <w:rsid w:val="00D30855"/>
    <w:rsid w:val="00D30C12"/>
    <w:rsid w:val="00D31016"/>
    <w:rsid w:val="00D337B4"/>
    <w:rsid w:val="00D33D5A"/>
    <w:rsid w:val="00D362EF"/>
    <w:rsid w:val="00D37249"/>
    <w:rsid w:val="00D41024"/>
    <w:rsid w:val="00D41A1E"/>
    <w:rsid w:val="00D42124"/>
    <w:rsid w:val="00D42592"/>
    <w:rsid w:val="00D42594"/>
    <w:rsid w:val="00D428D2"/>
    <w:rsid w:val="00D43B4F"/>
    <w:rsid w:val="00D43C42"/>
    <w:rsid w:val="00D4471D"/>
    <w:rsid w:val="00D44FD8"/>
    <w:rsid w:val="00D456BE"/>
    <w:rsid w:val="00D50603"/>
    <w:rsid w:val="00D5163C"/>
    <w:rsid w:val="00D521B4"/>
    <w:rsid w:val="00D5334D"/>
    <w:rsid w:val="00D54000"/>
    <w:rsid w:val="00D54135"/>
    <w:rsid w:val="00D54224"/>
    <w:rsid w:val="00D549F4"/>
    <w:rsid w:val="00D5673D"/>
    <w:rsid w:val="00D57554"/>
    <w:rsid w:val="00D60B13"/>
    <w:rsid w:val="00D60CCB"/>
    <w:rsid w:val="00D60FAB"/>
    <w:rsid w:val="00D6113C"/>
    <w:rsid w:val="00D6605A"/>
    <w:rsid w:val="00D71083"/>
    <w:rsid w:val="00D716AF"/>
    <w:rsid w:val="00D71BA4"/>
    <w:rsid w:val="00D7326F"/>
    <w:rsid w:val="00D74B7D"/>
    <w:rsid w:val="00D7659C"/>
    <w:rsid w:val="00D768CA"/>
    <w:rsid w:val="00D7771D"/>
    <w:rsid w:val="00D77FA2"/>
    <w:rsid w:val="00D80325"/>
    <w:rsid w:val="00D805C3"/>
    <w:rsid w:val="00D80D60"/>
    <w:rsid w:val="00D85354"/>
    <w:rsid w:val="00D863C3"/>
    <w:rsid w:val="00D87B87"/>
    <w:rsid w:val="00D87EF5"/>
    <w:rsid w:val="00D900C3"/>
    <w:rsid w:val="00D912C8"/>
    <w:rsid w:val="00D91D5E"/>
    <w:rsid w:val="00D936B7"/>
    <w:rsid w:val="00D942C5"/>
    <w:rsid w:val="00D9468E"/>
    <w:rsid w:val="00D955D2"/>
    <w:rsid w:val="00D957D2"/>
    <w:rsid w:val="00D96A50"/>
    <w:rsid w:val="00D96CF8"/>
    <w:rsid w:val="00D97962"/>
    <w:rsid w:val="00D97A65"/>
    <w:rsid w:val="00DA05D3"/>
    <w:rsid w:val="00DA1AB9"/>
    <w:rsid w:val="00DA24F2"/>
    <w:rsid w:val="00DA3FB5"/>
    <w:rsid w:val="00DA481B"/>
    <w:rsid w:val="00DA67AE"/>
    <w:rsid w:val="00DA67D0"/>
    <w:rsid w:val="00DA7776"/>
    <w:rsid w:val="00DA7A25"/>
    <w:rsid w:val="00DB1345"/>
    <w:rsid w:val="00DB15B4"/>
    <w:rsid w:val="00DB2830"/>
    <w:rsid w:val="00DB4DEC"/>
    <w:rsid w:val="00DB5364"/>
    <w:rsid w:val="00DB5E83"/>
    <w:rsid w:val="00DB72C5"/>
    <w:rsid w:val="00DB7648"/>
    <w:rsid w:val="00DC014B"/>
    <w:rsid w:val="00DC09FC"/>
    <w:rsid w:val="00DC0A60"/>
    <w:rsid w:val="00DC11B7"/>
    <w:rsid w:val="00DC19D6"/>
    <w:rsid w:val="00DC2E32"/>
    <w:rsid w:val="00DC39F2"/>
    <w:rsid w:val="00DC4FBA"/>
    <w:rsid w:val="00DC5E8E"/>
    <w:rsid w:val="00DC624B"/>
    <w:rsid w:val="00DC7ABE"/>
    <w:rsid w:val="00DD05B1"/>
    <w:rsid w:val="00DD05B3"/>
    <w:rsid w:val="00DD1873"/>
    <w:rsid w:val="00DD1B56"/>
    <w:rsid w:val="00DD3017"/>
    <w:rsid w:val="00DD3248"/>
    <w:rsid w:val="00DD4511"/>
    <w:rsid w:val="00DD4540"/>
    <w:rsid w:val="00DD5043"/>
    <w:rsid w:val="00DE1531"/>
    <w:rsid w:val="00DE4C6F"/>
    <w:rsid w:val="00DE787A"/>
    <w:rsid w:val="00DF0444"/>
    <w:rsid w:val="00DF1762"/>
    <w:rsid w:val="00DF29DE"/>
    <w:rsid w:val="00DF2FC5"/>
    <w:rsid w:val="00DF4103"/>
    <w:rsid w:val="00DF5569"/>
    <w:rsid w:val="00DF6FC2"/>
    <w:rsid w:val="00DF6FE0"/>
    <w:rsid w:val="00DF75F7"/>
    <w:rsid w:val="00DF76C7"/>
    <w:rsid w:val="00E00870"/>
    <w:rsid w:val="00E01DB5"/>
    <w:rsid w:val="00E02826"/>
    <w:rsid w:val="00E02B83"/>
    <w:rsid w:val="00E03C43"/>
    <w:rsid w:val="00E05B73"/>
    <w:rsid w:val="00E06F84"/>
    <w:rsid w:val="00E06FB8"/>
    <w:rsid w:val="00E107DF"/>
    <w:rsid w:val="00E11DA9"/>
    <w:rsid w:val="00E124AC"/>
    <w:rsid w:val="00E144CB"/>
    <w:rsid w:val="00E15314"/>
    <w:rsid w:val="00E170BC"/>
    <w:rsid w:val="00E220AC"/>
    <w:rsid w:val="00E221B6"/>
    <w:rsid w:val="00E24F29"/>
    <w:rsid w:val="00E24F37"/>
    <w:rsid w:val="00E253B0"/>
    <w:rsid w:val="00E2684B"/>
    <w:rsid w:val="00E27C48"/>
    <w:rsid w:val="00E27D95"/>
    <w:rsid w:val="00E301BC"/>
    <w:rsid w:val="00E330B6"/>
    <w:rsid w:val="00E33670"/>
    <w:rsid w:val="00E33772"/>
    <w:rsid w:val="00E349C4"/>
    <w:rsid w:val="00E35DDF"/>
    <w:rsid w:val="00E3654B"/>
    <w:rsid w:val="00E3701A"/>
    <w:rsid w:val="00E404F1"/>
    <w:rsid w:val="00E411CA"/>
    <w:rsid w:val="00E4231C"/>
    <w:rsid w:val="00E42609"/>
    <w:rsid w:val="00E427AD"/>
    <w:rsid w:val="00E42D83"/>
    <w:rsid w:val="00E440DE"/>
    <w:rsid w:val="00E46089"/>
    <w:rsid w:val="00E472F4"/>
    <w:rsid w:val="00E473B6"/>
    <w:rsid w:val="00E478E5"/>
    <w:rsid w:val="00E51D0F"/>
    <w:rsid w:val="00E526C8"/>
    <w:rsid w:val="00E5346F"/>
    <w:rsid w:val="00E555D7"/>
    <w:rsid w:val="00E5608A"/>
    <w:rsid w:val="00E5748E"/>
    <w:rsid w:val="00E57724"/>
    <w:rsid w:val="00E577DD"/>
    <w:rsid w:val="00E57EDA"/>
    <w:rsid w:val="00E60B5D"/>
    <w:rsid w:val="00E62040"/>
    <w:rsid w:val="00E6237C"/>
    <w:rsid w:val="00E62B1E"/>
    <w:rsid w:val="00E6348C"/>
    <w:rsid w:val="00E63768"/>
    <w:rsid w:val="00E6455A"/>
    <w:rsid w:val="00E65D25"/>
    <w:rsid w:val="00E66537"/>
    <w:rsid w:val="00E669E3"/>
    <w:rsid w:val="00E70D19"/>
    <w:rsid w:val="00E73061"/>
    <w:rsid w:val="00E758C0"/>
    <w:rsid w:val="00E759E5"/>
    <w:rsid w:val="00E7625D"/>
    <w:rsid w:val="00E76AFC"/>
    <w:rsid w:val="00E76B99"/>
    <w:rsid w:val="00E81533"/>
    <w:rsid w:val="00E817E9"/>
    <w:rsid w:val="00E81847"/>
    <w:rsid w:val="00E82E2C"/>
    <w:rsid w:val="00E83455"/>
    <w:rsid w:val="00E83682"/>
    <w:rsid w:val="00E83B9A"/>
    <w:rsid w:val="00E86E22"/>
    <w:rsid w:val="00E87228"/>
    <w:rsid w:val="00E87C3F"/>
    <w:rsid w:val="00E9062C"/>
    <w:rsid w:val="00E909D9"/>
    <w:rsid w:val="00E938CD"/>
    <w:rsid w:val="00E938F1"/>
    <w:rsid w:val="00E95117"/>
    <w:rsid w:val="00E95B1C"/>
    <w:rsid w:val="00E96B63"/>
    <w:rsid w:val="00EA0E73"/>
    <w:rsid w:val="00EA219C"/>
    <w:rsid w:val="00EA26AD"/>
    <w:rsid w:val="00EA31C9"/>
    <w:rsid w:val="00EA3385"/>
    <w:rsid w:val="00EA3387"/>
    <w:rsid w:val="00EA33B0"/>
    <w:rsid w:val="00EA3DE7"/>
    <w:rsid w:val="00EA412D"/>
    <w:rsid w:val="00EA43CA"/>
    <w:rsid w:val="00EA46EE"/>
    <w:rsid w:val="00EA5046"/>
    <w:rsid w:val="00EA59F5"/>
    <w:rsid w:val="00EA6C83"/>
    <w:rsid w:val="00EA704D"/>
    <w:rsid w:val="00EA7631"/>
    <w:rsid w:val="00EA77B6"/>
    <w:rsid w:val="00EA7A3F"/>
    <w:rsid w:val="00EB08E5"/>
    <w:rsid w:val="00EB323A"/>
    <w:rsid w:val="00EB581E"/>
    <w:rsid w:val="00EB691D"/>
    <w:rsid w:val="00EB7ED3"/>
    <w:rsid w:val="00EC11A4"/>
    <w:rsid w:val="00EC18FD"/>
    <w:rsid w:val="00EC1BA0"/>
    <w:rsid w:val="00EC2B14"/>
    <w:rsid w:val="00EC63C4"/>
    <w:rsid w:val="00EC65F0"/>
    <w:rsid w:val="00ED0190"/>
    <w:rsid w:val="00ED07A6"/>
    <w:rsid w:val="00ED410E"/>
    <w:rsid w:val="00ED5524"/>
    <w:rsid w:val="00ED67F9"/>
    <w:rsid w:val="00ED6F35"/>
    <w:rsid w:val="00ED72A5"/>
    <w:rsid w:val="00ED75A4"/>
    <w:rsid w:val="00EE0177"/>
    <w:rsid w:val="00EE2279"/>
    <w:rsid w:val="00EE23AC"/>
    <w:rsid w:val="00EE3AF8"/>
    <w:rsid w:val="00EE3DA3"/>
    <w:rsid w:val="00EF0DF7"/>
    <w:rsid w:val="00EF1457"/>
    <w:rsid w:val="00EF2F03"/>
    <w:rsid w:val="00EF3BF1"/>
    <w:rsid w:val="00EF4063"/>
    <w:rsid w:val="00EF45F3"/>
    <w:rsid w:val="00EF57BB"/>
    <w:rsid w:val="00EF6039"/>
    <w:rsid w:val="00EF65A3"/>
    <w:rsid w:val="00EF6C44"/>
    <w:rsid w:val="00EF7574"/>
    <w:rsid w:val="00F00888"/>
    <w:rsid w:val="00F00A76"/>
    <w:rsid w:val="00F01299"/>
    <w:rsid w:val="00F01376"/>
    <w:rsid w:val="00F021E4"/>
    <w:rsid w:val="00F03531"/>
    <w:rsid w:val="00F039EE"/>
    <w:rsid w:val="00F03EFC"/>
    <w:rsid w:val="00F06350"/>
    <w:rsid w:val="00F07321"/>
    <w:rsid w:val="00F0756D"/>
    <w:rsid w:val="00F0797B"/>
    <w:rsid w:val="00F07DCF"/>
    <w:rsid w:val="00F10CA9"/>
    <w:rsid w:val="00F10E23"/>
    <w:rsid w:val="00F12371"/>
    <w:rsid w:val="00F135AB"/>
    <w:rsid w:val="00F14800"/>
    <w:rsid w:val="00F150B1"/>
    <w:rsid w:val="00F15A48"/>
    <w:rsid w:val="00F15E11"/>
    <w:rsid w:val="00F16AEF"/>
    <w:rsid w:val="00F1782F"/>
    <w:rsid w:val="00F21DB1"/>
    <w:rsid w:val="00F22A8E"/>
    <w:rsid w:val="00F23C18"/>
    <w:rsid w:val="00F23C8C"/>
    <w:rsid w:val="00F24EB1"/>
    <w:rsid w:val="00F2573A"/>
    <w:rsid w:val="00F26A13"/>
    <w:rsid w:val="00F30202"/>
    <w:rsid w:val="00F30831"/>
    <w:rsid w:val="00F313F1"/>
    <w:rsid w:val="00F32469"/>
    <w:rsid w:val="00F32B53"/>
    <w:rsid w:val="00F32C80"/>
    <w:rsid w:val="00F34705"/>
    <w:rsid w:val="00F35A87"/>
    <w:rsid w:val="00F35DFA"/>
    <w:rsid w:val="00F36799"/>
    <w:rsid w:val="00F37CF5"/>
    <w:rsid w:val="00F37D34"/>
    <w:rsid w:val="00F40A91"/>
    <w:rsid w:val="00F42D06"/>
    <w:rsid w:val="00F43E23"/>
    <w:rsid w:val="00F478E3"/>
    <w:rsid w:val="00F506E8"/>
    <w:rsid w:val="00F50A2B"/>
    <w:rsid w:val="00F5284C"/>
    <w:rsid w:val="00F5459F"/>
    <w:rsid w:val="00F5529A"/>
    <w:rsid w:val="00F554D6"/>
    <w:rsid w:val="00F56E21"/>
    <w:rsid w:val="00F56FE6"/>
    <w:rsid w:val="00F6014E"/>
    <w:rsid w:val="00F613D8"/>
    <w:rsid w:val="00F63102"/>
    <w:rsid w:val="00F649C3"/>
    <w:rsid w:val="00F6563C"/>
    <w:rsid w:val="00F656BD"/>
    <w:rsid w:val="00F66A4B"/>
    <w:rsid w:val="00F703BB"/>
    <w:rsid w:val="00F70F78"/>
    <w:rsid w:val="00F74C2C"/>
    <w:rsid w:val="00F74C47"/>
    <w:rsid w:val="00F75D91"/>
    <w:rsid w:val="00F75F36"/>
    <w:rsid w:val="00F762BE"/>
    <w:rsid w:val="00F763C0"/>
    <w:rsid w:val="00F80D24"/>
    <w:rsid w:val="00F819CC"/>
    <w:rsid w:val="00F834E0"/>
    <w:rsid w:val="00F83B60"/>
    <w:rsid w:val="00F83D38"/>
    <w:rsid w:val="00F84A05"/>
    <w:rsid w:val="00F87314"/>
    <w:rsid w:val="00F905A7"/>
    <w:rsid w:val="00F90E57"/>
    <w:rsid w:val="00F91464"/>
    <w:rsid w:val="00F91476"/>
    <w:rsid w:val="00F9173C"/>
    <w:rsid w:val="00F919C7"/>
    <w:rsid w:val="00F919D5"/>
    <w:rsid w:val="00F91C50"/>
    <w:rsid w:val="00F92292"/>
    <w:rsid w:val="00F92363"/>
    <w:rsid w:val="00F925C3"/>
    <w:rsid w:val="00F92ADA"/>
    <w:rsid w:val="00F93461"/>
    <w:rsid w:val="00F936CD"/>
    <w:rsid w:val="00F9635D"/>
    <w:rsid w:val="00F96EAD"/>
    <w:rsid w:val="00F97D6E"/>
    <w:rsid w:val="00FA0B9A"/>
    <w:rsid w:val="00FA15F6"/>
    <w:rsid w:val="00FA25BA"/>
    <w:rsid w:val="00FA287F"/>
    <w:rsid w:val="00FA2BBB"/>
    <w:rsid w:val="00FA541E"/>
    <w:rsid w:val="00FA5792"/>
    <w:rsid w:val="00FA6260"/>
    <w:rsid w:val="00FA70DD"/>
    <w:rsid w:val="00FA78F1"/>
    <w:rsid w:val="00FB1DA6"/>
    <w:rsid w:val="00FB242B"/>
    <w:rsid w:val="00FB270D"/>
    <w:rsid w:val="00FB58B3"/>
    <w:rsid w:val="00FB6B48"/>
    <w:rsid w:val="00FB7669"/>
    <w:rsid w:val="00FC0086"/>
    <w:rsid w:val="00FC029A"/>
    <w:rsid w:val="00FC3506"/>
    <w:rsid w:val="00FC43B6"/>
    <w:rsid w:val="00FC588B"/>
    <w:rsid w:val="00FC7166"/>
    <w:rsid w:val="00FC7681"/>
    <w:rsid w:val="00FD0CEE"/>
    <w:rsid w:val="00FD1758"/>
    <w:rsid w:val="00FD177F"/>
    <w:rsid w:val="00FD3713"/>
    <w:rsid w:val="00FD3B2D"/>
    <w:rsid w:val="00FD3ED3"/>
    <w:rsid w:val="00FD4321"/>
    <w:rsid w:val="00FD4BC8"/>
    <w:rsid w:val="00FD5A36"/>
    <w:rsid w:val="00FD734D"/>
    <w:rsid w:val="00FE0800"/>
    <w:rsid w:val="00FE13B4"/>
    <w:rsid w:val="00FE4206"/>
    <w:rsid w:val="00FE49BE"/>
    <w:rsid w:val="00FE50BB"/>
    <w:rsid w:val="00FE65B5"/>
    <w:rsid w:val="00FE6A8C"/>
    <w:rsid w:val="00FE7636"/>
    <w:rsid w:val="00FF26BD"/>
    <w:rsid w:val="00FF2DDA"/>
    <w:rsid w:val="00FF3618"/>
    <w:rsid w:val="00FF474F"/>
    <w:rsid w:val="00FF51B6"/>
    <w:rsid w:val="00FF5A5F"/>
    <w:rsid w:val="00FF5DAC"/>
    <w:rsid w:val="00FF5F9E"/>
    <w:rsid w:val="00FF639B"/>
    <w:rsid w:val="00FF6FAC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F8E571C-435C-470E-833B-0E04EF04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6C5"/>
    <w:rPr>
      <w:sz w:val="24"/>
      <w:szCs w:val="24"/>
    </w:rPr>
  </w:style>
  <w:style w:type="paragraph" w:styleId="1">
    <w:name w:val="heading 1"/>
    <w:basedOn w:val="a"/>
    <w:next w:val="2"/>
    <w:link w:val="10"/>
    <w:uiPriority w:val="99"/>
    <w:qFormat/>
    <w:rsid w:val="00594302"/>
    <w:pPr>
      <w:keepNext/>
      <w:widowControl w:val="0"/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3"/>
    <w:link w:val="20"/>
    <w:uiPriority w:val="99"/>
    <w:qFormat/>
    <w:rsid w:val="00A541D8"/>
    <w:pPr>
      <w:keepNext/>
      <w:widowControl w:val="0"/>
      <w:overflowPunct w:val="0"/>
      <w:autoSpaceDE w:val="0"/>
      <w:autoSpaceDN w:val="0"/>
      <w:adjustRightInd w:val="0"/>
      <w:spacing w:before="120" w:after="120"/>
      <w:textAlignment w:val="baseline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541D8"/>
    <w:pPr>
      <w:keepNext/>
      <w:widowControl w:val="0"/>
      <w:overflowPunct w:val="0"/>
      <w:autoSpaceDE w:val="0"/>
      <w:autoSpaceDN w:val="0"/>
      <w:adjustRightInd w:val="0"/>
      <w:spacing w:before="120" w:after="120"/>
      <w:textAlignment w:val="baseline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AB5ED7"/>
    <w:pPr>
      <w:keepNext/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AB5ED7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566BE"/>
    <w:rPr>
      <w:rFonts w:ascii="Calibri Light" w:hAnsi="Calibri Light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8566BE"/>
    <w:rPr>
      <w:rFonts w:ascii="Calibri Light" w:hAnsi="Calibri Light" w:cs="Times New Roman"/>
      <w:b/>
      <w:i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566BE"/>
    <w:rPr>
      <w:rFonts w:ascii="Calibri Light" w:hAnsi="Calibri Light" w:cs="Times New Roman"/>
      <w:b/>
      <w:sz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566BE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8566BE"/>
    <w:rPr>
      <w:rFonts w:ascii="Calibri" w:hAnsi="Calibri" w:cs="Times New Roman"/>
      <w:b/>
      <w:i/>
      <w:sz w:val="26"/>
    </w:rPr>
  </w:style>
  <w:style w:type="paragraph" w:styleId="11">
    <w:name w:val="toc 1"/>
    <w:basedOn w:val="a"/>
    <w:next w:val="a"/>
    <w:autoRedefine/>
    <w:uiPriority w:val="99"/>
    <w:semiHidden/>
    <w:rsid w:val="00422E52"/>
    <w:pPr>
      <w:widowControl w:val="0"/>
    </w:pPr>
    <w:rPr>
      <w:szCs w:val="20"/>
    </w:rPr>
  </w:style>
  <w:style w:type="paragraph" w:styleId="21">
    <w:name w:val="toc 2"/>
    <w:basedOn w:val="a"/>
    <w:next w:val="a"/>
    <w:autoRedefine/>
    <w:uiPriority w:val="99"/>
    <w:semiHidden/>
    <w:rsid w:val="00422E52"/>
    <w:pPr>
      <w:widowControl w:val="0"/>
      <w:ind w:left="200"/>
    </w:pPr>
    <w:rPr>
      <w:szCs w:val="20"/>
    </w:rPr>
  </w:style>
  <w:style w:type="paragraph" w:styleId="7">
    <w:name w:val="toc 7"/>
    <w:basedOn w:val="a"/>
    <w:next w:val="a"/>
    <w:autoRedefine/>
    <w:uiPriority w:val="99"/>
    <w:semiHidden/>
    <w:rsid w:val="00422E52"/>
    <w:pPr>
      <w:widowControl w:val="0"/>
      <w:ind w:left="1200"/>
    </w:pPr>
    <w:rPr>
      <w:szCs w:val="20"/>
    </w:rPr>
  </w:style>
  <w:style w:type="table" w:styleId="a3">
    <w:name w:val="Table Grid"/>
    <w:basedOn w:val="a1"/>
    <w:uiPriority w:val="99"/>
    <w:rsid w:val="00C639DA"/>
    <w:pPr>
      <w:overflowPunct w:val="0"/>
      <w:autoSpaceDE w:val="0"/>
      <w:autoSpaceDN w:val="0"/>
      <w:adjustRightInd w:val="0"/>
      <w:spacing w:after="100" w:line="200" w:lineRule="atLeast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99"/>
    <w:semiHidden/>
    <w:rsid w:val="00BF3358"/>
    <w:pPr>
      <w:ind w:left="480"/>
    </w:pPr>
  </w:style>
  <w:style w:type="character" w:styleId="a4">
    <w:name w:val="Hyperlink"/>
    <w:basedOn w:val="a0"/>
    <w:uiPriority w:val="99"/>
    <w:rsid w:val="0001193F"/>
    <w:rPr>
      <w:rFonts w:cs="Times New Roman"/>
      <w:color w:val="0000FF"/>
      <w:u w:val="single"/>
    </w:rPr>
  </w:style>
  <w:style w:type="paragraph" w:styleId="a5">
    <w:name w:val="header"/>
    <w:basedOn w:val="a"/>
    <w:link w:val="a6"/>
    <w:uiPriority w:val="99"/>
    <w:rsid w:val="00453DD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8566BE"/>
    <w:rPr>
      <w:rFonts w:cs="Times New Roman"/>
      <w:sz w:val="24"/>
    </w:rPr>
  </w:style>
  <w:style w:type="character" w:styleId="a7">
    <w:name w:val="page number"/>
    <w:basedOn w:val="a0"/>
    <w:uiPriority w:val="99"/>
    <w:rsid w:val="00453DD1"/>
    <w:rPr>
      <w:rFonts w:cs="Times New Roman"/>
    </w:rPr>
  </w:style>
  <w:style w:type="paragraph" w:styleId="a8">
    <w:name w:val="Plain Text"/>
    <w:basedOn w:val="a"/>
    <w:link w:val="a9"/>
    <w:uiPriority w:val="99"/>
    <w:rsid w:val="0076183D"/>
    <w:rPr>
      <w:rFonts w:ascii="Courier New" w:hAnsi="Courier New"/>
      <w:sz w:val="20"/>
      <w:szCs w:val="20"/>
    </w:rPr>
  </w:style>
  <w:style w:type="character" w:customStyle="1" w:styleId="a9">
    <w:name w:val="Текст Знак"/>
    <w:basedOn w:val="a0"/>
    <w:link w:val="a8"/>
    <w:uiPriority w:val="99"/>
    <w:semiHidden/>
    <w:locked/>
    <w:rsid w:val="008566BE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03094-177E-4849-9F0B-FFDC7FF37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Private Person</Company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44</cp:revision>
  <dcterms:created xsi:type="dcterms:W3CDTF">2025-05-12T06:51:00Z</dcterms:created>
  <dcterms:modified xsi:type="dcterms:W3CDTF">2025-05-13T15:19:00Z</dcterms:modified>
</cp:coreProperties>
</file>