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32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070BE0CC" w14:textId="77777777" w:rsidTr="004B3E65">
        <w:trPr>
          <w:trHeight w:val="270"/>
        </w:trPr>
        <w:tc>
          <w:tcPr>
            <w:tcW w:w="10800" w:type="dxa"/>
          </w:tcPr>
          <w:p w14:paraId="77A4C44E" w14:textId="77777777" w:rsidR="00A66B18" w:rsidRPr="0041428F" w:rsidRDefault="00A66B18" w:rsidP="004B3E65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66E1A961" wp14:editId="38BA2712">
                      <wp:extent cx="3059430" cy="1276350"/>
                      <wp:effectExtent l="19050" t="19050" r="26670" b="1905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9430" cy="127635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5265C110" w14:textId="05EB9F48" w:rsidR="00A66B18" w:rsidRPr="00AA089B" w:rsidRDefault="004B3E65" w:rsidP="00AA089B">
                                  <w:pPr>
                                    <w:pStyle w:val="Logo"/>
                                  </w:pPr>
                                  <w:r>
                                    <w:t>Database Programming Project 2020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E1A961" id="Shape 61" o:spid="_x0000_s1026" style="width:240.9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" filled="f" strokecolor="white [3212]" strokeweight="3pt">
                      <v:stroke miterlimit="4"/>
                      <v:textbox inset="1.5pt,1.5pt,1.5pt,1.5pt">
                        <w:txbxContent>
                          <w:p w14:paraId="5265C110" w14:textId="05EB9F48" w:rsidR="00A66B18" w:rsidRPr="00AA089B" w:rsidRDefault="004B3E65" w:rsidP="00AA089B">
                            <w:pPr>
                              <w:pStyle w:val="Logo"/>
                            </w:pPr>
                            <w:r>
                              <w:t>Database Programming Project 2020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77B734E7" w14:textId="77777777" w:rsidTr="004B3E65">
        <w:trPr>
          <w:trHeight w:val="2691"/>
        </w:trPr>
        <w:tc>
          <w:tcPr>
            <w:tcW w:w="10800" w:type="dxa"/>
            <w:vAlign w:val="bottom"/>
          </w:tcPr>
          <w:p w14:paraId="6DBB9A58" w14:textId="597C54A3" w:rsidR="00A66B18" w:rsidRPr="00A66B18" w:rsidRDefault="004B3E65" w:rsidP="004B3E65">
            <w:pPr>
              <w:pStyle w:val="ContactInfo"/>
            </w:pPr>
            <w:r>
              <w:t>To: Stephen Carter</w:t>
            </w:r>
          </w:p>
          <w:p w14:paraId="511D1090" w14:textId="1D70DB6A" w:rsidR="003E24DF" w:rsidRPr="0041428F" w:rsidRDefault="004B3E65" w:rsidP="004B3E65">
            <w:pPr>
              <w:pStyle w:val="ContactInfo"/>
            </w:pPr>
            <w:r>
              <w:t>From: Nguyen Pham</w:t>
            </w:r>
          </w:p>
          <w:p w14:paraId="6311420C" w14:textId="1FB8C9AD" w:rsidR="003E24DF" w:rsidRDefault="004B3E65" w:rsidP="004B3E65">
            <w:pPr>
              <w:pStyle w:val="ContactInf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Date: 22/05/2020</w:t>
            </w:r>
          </w:p>
          <w:p w14:paraId="7D1A1E80" w14:textId="7079AB75" w:rsidR="004B3E65" w:rsidRPr="004B3E65" w:rsidRDefault="004B3E65" w:rsidP="004B3E65">
            <w:pPr>
              <w:pStyle w:val="ContactInfo"/>
              <w:rPr>
                <w:rStyle w:val="Strong"/>
                <w:b w:val="0"/>
                <w:bCs w:val="0"/>
              </w:rPr>
            </w:pPr>
            <w:r w:rsidRPr="004B3E65">
              <w:rPr>
                <w:rStyle w:val="Strong"/>
                <w:b w:val="0"/>
                <w:bCs w:val="0"/>
              </w:rPr>
              <w:t>Re: Project Memo</w:t>
            </w:r>
          </w:p>
          <w:p w14:paraId="281FA91E" w14:textId="2B31BE0D" w:rsidR="003E24DF" w:rsidRPr="0041428F" w:rsidRDefault="003E24DF" w:rsidP="004B3E65">
            <w:pPr>
              <w:pStyle w:val="ContactInfo"/>
            </w:pPr>
          </w:p>
          <w:p w14:paraId="61A7A6CF" w14:textId="00539C86" w:rsidR="003E24DF" w:rsidRPr="0041428F" w:rsidRDefault="003E24DF" w:rsidP="004B3E65">
            <w:pPr>
              <w:pStyle w:val="ContactInfo"/>
              <w:rPr>
                <w:color w:val="000000" w:themeColor="text1"/>
              </w:rPr>
            </w:pPr>
          </w:p>
        </w:tc>
      </w:tr>
    </w:tbl>
    <w:p w14:paraId="4A757CBA" w14:textId="77777777" w:rsidR="00A66B18" w:rsidRDefault="00A66B18"/>
    <w:p w14:paraId="319DD446" w14:textId="709285ED" w:rsidR="004B3E65" w:rsidRPr="00960B8A" w:rsidRDefault="004B3E65" w:rsidP="004B3E65">
      <w:pPr>
        <w:pStyle w:val="Salutation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0B8A">
        <w:rPr>
          <w:rFonts w:ascii="Times New Roman" w:hAnsi="Times New Roman" w:cs="Times New Roman"/>
          <w:b/>
          <w:bCs/>
          <w:sz w:val="36"/>
          <w:szCs w:val="36"/>
        </w:rPr>
        <w:t>Flight Ticket Project</w:t>
      </w:r>
    </w:p>
    <w:p w14:paraId="706195CC" w14:textId="67E96136" w:rsidR="004B3E65" w:rsidRPr="00960B8A" w:rsidRDefault="004B3E65" w:rsidP="004B3E65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  <w:szCs w:val="24"/>
          <w:u w:val="single"/>
        </w:rPr>
      </w:pPr>
      <w:r w:rsidRPr="00960B8A">
        <w:rPr>
          <w:rFonts w:ascii="Times New Roman" w:hAnsi="Times New Roman" w:cs="Times New Roman"/>
          <w:i/>
          <w:iCs/>
          <w:szCs w:val="24"/>
          <w:u w:val="single"/>
        </w:rPr>
        <w:t>Project Topic:</w:t>
      </w:r>
    </w:p>
    <w:p w14:paraId="63B1250E" w14:textId="17770401" w:rsidR="00A66B18" w:rsidRPr="00960B8A" w:rsidRDefault="004B3E65" w:rsidP="004B3E65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szCs w:val="24"/>
        </w:rPr>
        <w:t>For the final project of the Database Programming course, I would like to make a database about browsing and creating flight ticket for customers. The database will have 3 tables, which are Customer, Booking, and Ticket (Booking table will be the table connect the many-to-many relationship between two others). The form will have two sections, the maintenance and browse, the maintenance will be Create Flight Ticket and Add New Customer; the browse section will be Browse Customer Information and Browse Flight Ticket. Some business rules below will specify more about the project.</w:t>
      </w:r>
    </w:p>
    <w:p w14:paraId="4BE157F4" w14:textId="77777777" w:rsidR="004B3E65" w:rsidRPr="00960B8A" w:rsidRDefault="004B3E65" w:rsidP="004B3E65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</w:p>
    <w:p w14:paraId="02E07AC9" w14:textId="743DB3BD" w:rsidR="004B3E65" w:rsidRPr="00960B8A" w:rsidRDefault="004B3E65" w:rsidP="004B3E65">
      <w:pPr>
        <w:rPr>
          <w:rFonts w:ascii="Times New Roman" w:hAnsi="Times New Roman" w:cs="Times New Roman"/>
          <w:i/>
          <w:iCs/>
          <w:szCs w:val="24"/>
          <w:u w:val="single"/>
        </w:rPr>
      </w:pPr>
      <w:r w:rsidRPr="00960B8A">
        <w:rPr>
          <w:rFonts w:ascii="Times New Roman" w:hAnsi="Times New Roman" w:cs="Times New Roman"/>
          <w:i/>
          <w:iCs/>
          <w:szCs w:val="24"/>
          <w:u w:val="single"/>
        </w:rPr>
        <w:t>Business Rules:</w:t>
      </w:r>
    </w:p>
    <w:p w14:paraId="7E2552E4" w14:textId="49FB0140" w:rsidR="004B3E65" w:rsidRPr="00960B8A" w:rsidRDefault="004B3E65" w:rsidP="004B3E65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001 –</w:t>
      </w:r>
      <w:r w:rsidRPr="00960B8A">
        <w:rPr>
          <w:rFonts w:ascii="Times New Roman" w:hAnsi="Times New Roman" w:cs="Times New Roman"/>
          <w:szCs w:val="24"/>
        </w:rPr>
        <w:t xml:space="preserve"> Customers Information Input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3D6BCCF7" w14:textId="7BA1B0C6" w:rsidR="004B3E65" w:rsidRPr="00960B8A" w:rsidRDefault="004B3E65" w:rsidP="004B3E65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568B237B" w14:textId="65A20E10" w:rsidR="004B3E65" w:rsidRPr="00960B8A" w:rsidRDefault="004B3E65" w:rsidP="004B3E65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15026205" w14:textId="7B81ECF6" w:rsidR="004B3E65" w:rsidRDefault="00960B8A" w:rsidP="004B3E65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szCs w:val="24"/>
        </w:rPr>
        <w:t>A customer needs to be added to the system requires the information of: First Name, Last Name, Street Number, Street Name, City, Province, Country, Postal Code, Cell Number, Home Number</w:t>
      </w:r>
      <w:r>
        <w:rPr>
          <w:rFonts w:ascii="Times New Roman" w:hAnsi="Times New Roman" w:cs="Times New Roman"/>
          <w:szCs w:val="24"/>
        </w:rPr>
        <w:t>.</w:t>
      </w:r>
    </w:p>
    <w:p w14:paraId="38ECDBDC" w14:textId="71BB5C7D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3BD828E3" w14:textId="6EA56182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599A9849" w14:textId="1AD0FD44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5E90DDE3" w14:textId="769D328A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07A8D99D" w14:textId="73B10AB6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69F4EE89" w14:textId="746FF8E0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06AB93ED" w14:textId="7F56A9F5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3AC32B6B" w14:textId="6C6574D2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0B3F8B09" w14:textId="1FC59DBB" w:rsidR="00960B8A" w:rsidRDefault="00960B8A" w:rsidP="004B3E65">
      <w:pPr>
        <w:rPr>
          <w:rFonts w:ascii="Times New Roman" w:hAnsi="Times New Roman" w:cs="Times New Roman"/>
          <w:szCs w:val="24"/>
        </w:rPr>
      </w:pPr>
    </w:p>
    <w:p w14:paraId="009F8E9A" w14:textId="689FF276" w:rsidR="00960B8A" w:rsidRPr="00960B8A" w:rsidRDefault="00960B8A" w:rsidP="00960B8A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</w:t>
      </w:r>
      <w:r>
        <w:rPr>
          <w:rFonts w:ascii="Times New Roman" w:hAnsi="Times New Roman" w:cs="Times New Roman"/>
          <w:b/>
          <w:bCs/>
          <w:szCs w:val="24"/>
        </w:rPr>
        <w:t>2</w:t>
      </w:r>
      <w:r w:rsidRPr="00960B8A">
        <w:rPr>
          <w:rFonts w:ascii="Times New Roman" w:hAnsi="Times New Roman" w:cs="Times New Roman"/>
          <w:b/>
          <w:bCs/>
          <w:szCs w:val="24"/>
        </w:rPr>
        <w:t xml:space="preserve"> –</w:t>
      </w:r>
      <w:r w:rsidRPr="00960B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Tickets</w:t>
      </w:r>
      <w:r w:rsidRPr="00960B8A">
        <w:rPr>
          <w:rFonts w:ascii="Times New Roman" w:hAnsi="Times New Roman" w:cs="Times New Roman"/>
          <w:szCs w:val="24"/>
        </w:rPr>
        <w:t xml:space="preserve"> Information Input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042E5F13" w14:textId="77777777" w:rsidR="00960B8A" w:rsidRPr="00960B8A" w:rsidRDefault="00960B8A" w:rsidP="00960B8A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02020711" w14:textId="77777777" w:rsidR="00960B8A" w:rsidRPr="00960B8A" w:rsidRDefault="00960B8A" w:rsidP="00960B8A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027BB40A" w14:textId="6546677A" w:rsidR="00960B8A" w:rsidRDefault="00960B8A" w:rsidP="00960B8A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szCs w:val="24"/>
        </w:rPr>
        <w:t xml:space="preserve">A </w:t>
      </w:r>
      <w:r>
        <w:rPr>
          <w:rFonts w:ascii="Times New Roman" w:hAnsi="Times New Roman" w:cs="Times New Roman"/>
          <w:szCs w:val="24"/>
        </w:rPr>
        <w:t>ticket</w:t>
      </w:r>
      <w:r w:rsidRPr="00960B8A">
        <w:rPr>
          <w:rFonts w:ascii="Times New Roman" w:hAnsi="Times New Roman" w:cs="Times New Roman"/>
          <w:szCs w:val="24"/>
        </w:rPr>
        <w:t xml:space="preserve"> needs to be added to the system requires the information of: </w:t>
      </w:r>
      <w:r>
        <w:rPr>
          <w:rFonts w:ascii="Times New Roman" w:hAnsi="Times New Roman" w:cs="Times New Roman"/>
          <w:szCs w:val="24"/>
        </w:rPr>
        <w:t>Departure Time, Arrival Time, Departure Airport, Arrival Airport, The Start Place, Destination, Meal Included, Seat Type</w:t>
      </w:r>
      <w:r w:rsidR="00033D43">
        <w:rPr>
          <w:rFonts w:ascii="Times New Roman" w:hAnsi="Times New Roman" w:cs="Times New Roman"/>
          <w:szCs w:val="24"/>
        </w:rPr>
        <w:t>, Airlines Name</w:t>
      </w:r>
      <w:r w:rsidR="00F26E4D">
        <w:rPr>
          <w:rFonts w:ascii="Times New Roman" w:hAnsi="Times New Roman" w:cs="Times New Roman"/>
          <w:szCs w:val="24"/>
        </w:rPr>
        <w:t>, Initial Price, and Description (optional).</w:t>
      </w:r>
    </w:p>
    <w:p w14:paraId="72BF4FD8" w14:textId="77777777" w:rsidR="00960B8A" w:rsidRDefault="00960B8A" w:rsidP="00960B8A">
      <w:pPr>
        <w:rPr>
          <w:rFonts w:ascii="Times New Roman" w:hAnsi="Times New Roman" w:cs="Times New Roman"/>
          <w:b/>
          <w:bCs/>
          <w:szCs w:val="24"/>
        </w:rPr>
      </w:pPr>
    </w:p>
    <w:p w14:paraId="5FFA6D71" w14:textId="6BC25D38" w:rsidR="00960B8A" w:rsidRPr="00960B8A" w:rsidRDefault="00960B8A" w:rsidP="00960B8A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</w:t>
      </w:r>
      <w:r>
        <w:rPr>
          <w:rFonts w:ascii="Times New Roman" w:hAnsi="Times New Roman" w:cs="Times New Roman"/>
          <w:b/>
          <w:bCs/>
          <w:szCs w:val="24"/>
        </w:rPr>
        <w:t>3</w:t>
      </w:r>
      <w:r w:rsidRPr="00960B8A">
        <w:rPr>
          <w:rFonts w:ascii="Times New Roman" w:hAnsi="Times New Roman" w:cs="Times New Roman"/>
          <w:b/>
          <w:bCs/>
          <w:szCs w:val="24"/>
        </w:rPr>
        <w:t xml:space="preserve"> –</w:t>
      </w:r>
      <w:r w:rsidRPr="00960B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Unavailable Tickets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25458003" w14:textId="77777777" w:rsidR="00960B8A" w:rsidRPr="00960B8A" w:rsidRDefault="00960B8A" w:rsidP="00960B8A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764CC582" w14:textId="77777777" w:rsidR="00960B8A" w:rsidRPr="00960B8A" w:rsidRDefault="00960B8A" w:rsidP="00960B8A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7A4204EF" w14:textId="7CC203B6" w:rsidR="00960B8A" w:rsidRDefault="00960B8A" w:rsidP="00960B8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 that kind of ticket has already been fully booked, that ticket will display a different state than the normal ticket.</w:t>
      </w:r>
    </w:p>
    <w:p w14:paraId="3A156603" w14:textId="61F75588" w:rsidR="00033D43" w:rsidRDefault="00033D43" w:rsidP="00960B8A">
      <w:pPr>
        <w:rPr>
          <w:rFonts w:ascii="Times New Roman" w:hAnsi="Times New Roman" w:cs="Times New Roman"/>
          <w:szCs w:val="24"/>
        </w:rPr>
      </w:pPr>
    </w:p>
    <w:p w14:paraId="7EAC3E5D" w14:textId="264A9E17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</w:t>
      </w:r>
      <w:r>
        <w:rPr>
          <w:rFonts w:ascii="Times New Roman" w:hAnsi="Times New Roman" w:cs="Times New Roman"/>
          <w:b/>
          <w:bCs/>
          <w:szCs w:val="24"/>
        </w:rPr>
        <w:t>4</w:t>
      </w:r>
      <w:r w:rsidRPr="00960B8A">
        <w:rPr>
          <w:rFonts w:ascii="Times New Roman" w:hAnsi="Times New Roman" w:cs="Times New Roman"/>
          <w:b/>
          <w:bCs/>
          <w:szCs w:val="24"/>
        </w:rPr>
        <w:t xml:space="preserve"> –</w:t>
      </w:r>
      <w:r w:rsidRPr="00960B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 Tax Amount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30E17278" w14:textId="77777777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53F122A9" w14:textId="77777777" w:rsidR="00033D43" w:rsidRPr="00960B8A" w:rsidRDefault="00033D43" w:rsidP="00033D43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64CB88A8" w14:textId="583C8068" w:rsidR="00033D43" w:rsidRDefault="00033D43" w:rsidP="00033D4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price of a ticket is charged with a tax amount of 15%.</w:t>
      </w:r>
    </w:p>
    <w:p w14:paraId="2416F684" w14:textId="1FFBEC8A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1EAE21A8" w14:textId="194DF45D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5EA44E74" w14:textId="60629A98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41D1ACFC" w14:textId="23E60B60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4B4F34D2" w14:textId="38AA390D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755B7C9D" w14:textId="51C88B85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159D4A28" w14:textId="4E329608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5F3F609C" w14:textId="39101CAD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</w:t>
      </w:r>
      <w:r>
        <w:rPr>
          <w:rFonts w:ascii="Times New Roman" w:hAnsi="Times New Roman" w:cs="Times New Roman"/>
          <w:b/>
          <w:bCs/>
          <w:szCs w:val="24"/>
        </w:rPr>
        <w:t>5</w:t>
      </w:r>
      <w:r w:rsidRPr="00960B8A">
        <w:rPr>
          <w:rFonts w:ascii="Times New Roman" w:hAnsi="Times New Roman" w:cs="Times New Roman"/>
          <w:b/>
          <w:bCs/>
          <w:szCs w:val="24"/>
        </w:rPr>
        <w:t xml:space="preserve"> –</w:t>
      </w:r>
      <w:r w:rsidRPr="00960B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 Payment Method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1D6A2C7F" w14:textId="77777777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0D39C63A" w14:textId="77777777" w:rsidR="00033D43" w:rsidRPr="00960B8A" w:rsidRDefault="00033D43" w:rsidP="00033D43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7C765A7C" w14:textId="2AD56FF5" w:rsidR="00033D43" w:rsidRDefault="00033D43" w:rsidP="00033D4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There are 4 ways for the customer to pay for the tickets: Debit Card, Credit Card, Cash, PayPal.</w:t>
      </w:r>
    </w:p>
    <w:p w14:paraId="05B27EE9" w14:textId="77777777" w:rsidR="00033D43" w:rsidRDefault="00033D43" w:rsidP="00033D43">
      <w:pPr>
        <w:rPr>
          <w:rFonts w:ascii="Times New Roman" w:hAnsi="Times New Roman" w:cs="Times New Roman"/>
          <w:szCs w:val="24"/>
        </w:rPr>
      </w:pPr>
    </w:p>
    <w:p w14:paraId="2F55B2E2" w14:textId="7BAFEE84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</w:t>
      </w:r>
      <w:r>
        <w:rPr>
          <w:rFonts w:ascii="Times New Roman" w:hAnsi="Times New Roman" w:cs="Times New Roman"/>
          <w:b/>
          <w:bCs/>
          <w:szCs w:val="24"/>
        </w:rPr>
        <w:t>6</w:t>
      </w:r>
      <w:r w:rsidRPr="00960B8A">
        <w:rPr>
          <w:rFonts w:ascii="Times New Roman" w:hAnsi="Times New Roman" w:cs="Times New Roman"/>
          <w:b/>
          <w:bCs/>
          <w:szCs w:val="24"/>
        </w:rPr>
        <w:t xml:space="preserve"> –</w:t>
      </w:r>
      <w:r w:rsidRPr="00960B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 Airlines Name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05BC4865" w14:textId="7DC4900D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2331F853" w14:textId="77777777" w:rsidR="00033D43" w:rsidRPr="00960B8A" w:rsidRDefault="00033D43" w:rsidP="00033D43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7B40D104" w14:textId="79C3DDE1" w:rsidR="00960B8A" w:rsidRDefault="00033D43" w:rsidP="004B3E6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Our app is only cooperated with these airlines: Air Canada, WestJet, All Nippon Airways, Japan Airlines.</w:t>
      </w:r>
    </w:p>
    <w:p w14:paraId="6A23F267" w14:textId="00174864" w:rsidR="00033D43" w:rsidRDefault="00033D43" w:rsidP="004B3E65">
      <w:pPr>
        <w:rPr>
          <w:rFonts w:ascii="Times New Roman" w:hAnsi="Times New Roman" w:cs="Times New Roman"/>
          <w:szCs w:val="24"/>
        </w:rPr>
      </w:pPr>
    </w:p>
    <w:p w14:paraId="4EF8961B" w14:textId="09B6F4E1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00</w:t>
      </w:r>
      <w:r>
        <w:rPr>
          <w:rFonts w:ascii="Times New Roman" w:hAnsi="Times New Roman" w:cs="Times New Roman"/>
          <w:b/>
          <w:bCs/>
          <w:szCs w:val="24"/>
        </w:rPr>
        <w:t>7</w:t>
      </w:r>
      <w:r w:rsidRPr="00960B8A">
        <w:rPr>
          <w:rFonts w:ascii="Times New Roman" w:hAnsi="Times New Roman" w:cs="Times New Roman"/>
          <w:b/>
          <w:bCs/>
          <w:szCs w:val="24"/>
        </w:rPr>
        <w:t xml:space="preserve"> –</w:t>
      </w:r>
      <w:r w:rsidRPr="00960B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 Destination and Start Place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Date:</w:t>
      </w:r>
      <w:r w:rsidRPr="00960B8A">
        <w:rPr>
          <w:rFonts w:ascii="Times New Roman" w:hAnsi="Times New Roman" w:cs="Times New Roman"/>
          <w:szCs w:val="24"/>
        </w:rPr>
        <w:t xml:space="preserve"> May 20, 2020</w:t>
      </w:r>
    </w:p>
    <w:p w14:paraId="31A35E8E" w14:textId="77777777" w:rsidR="00033D43" w:rsidRPr="00960B8A" w:rsidRDefault="00033D43" w:rsidP="00033D43">
      <w:pPr>
        <w:rPr>
          <w:rFonts w:ascii="Times New Roman" w:hAnsi="Times New Roman" w:cs="Times New Roman"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Category:</w:t>
      </w:r>
      <w:r w:rsidRPr="00960B8A">
        <w:rPr>
          <w:rFonts w:ascii="Times New Roman" w:hAnsi="Times New Roman" w:cs="Times New Roman"/>
          <w:szCs w:val="24"/>
        </w:rPr>
        <w:t xml:space="preserve"> Structural Fact</w:t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szCs w:val="24"/>
        </w:rPr>
        <w:tab/>
      </w:r>
      <w:r w:rsidRPr="00960B8A">
        <w:rPr>
          <w:rFonts w:ascii="Times New Roman" w:hAnsi="Times New Roman" w:cs="Times New Roman"/>
          <w:b/>
          <w:bCs/>
          <w:szCs w:val="24"/>
        </w:rPr>
        <w:t>Type:</w:t>
      </w:r>
      <w:r w:rsidRPr="00960B8A">
        <w:rPr>
          <w:rFonts w:ascii="Times New Roman" w:hAnsi="Times New Roman" w:cs="Times New Roman"/>
          <w:szCs w:val="24"/>
        </w:rPr>
        <w:t xml:space="preserve"> Dynamic</w:t>
      </w:r>
    </w:p>
    <w:p w14:paraId="636F31C5" w14:textId="77777777" w:rsidR="00033D43" w:rsidRPr="00960B8A" w:rsidRDefault="00033D43" w:rsidP="00033D43">
      <w:pPr>
        <w:rPr>
          <w:rFonts w:ascii="Times New Roman" w:hAnsi="Times New Roman" w:cs="Times New Roman"/>
          <w:b/>
          <w:bCs/>
          <w:szCs w:val="24"/>
        </w:rPr>
      </w:pPr>
      <w:r w:rsidRPr="00960B8A">
        <w:rPr>
          <w:rFonts w:ascii="Times New Roman" w:hAnsi="Times New Roman" w:cs="Times New Roman"/>
          <w:b/>
          <w:bCs/>
          <w:szCs w:val="24"/>
        </w:rPr>
        <w:t>Description:</w:t>
      </w:r>
    </w:p>
    <w:p w14:paraId="3BD537A5" w14:textId="3FF120F3" w:rsidR="00033D43" w:rsidRDefault="00033D43" w:rsidP="00033D4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are to announce our agency’ location, which will be the destination and start place of our</w:t>
      </w:r>
      <w:r w:rsidR="00F26E4D">
        <w:rPr>
          <w:rFonts w:ascii="Times New Roman" w:hAnsi="Times New Roman" w:cs="Times New Roman"/>
          <w:szCs w:val="24"/>
        </w:rPr>
        <w:t xml:space="preserve"> tickets: Toronto, Moncton, Montreal, Vancouver, Halifax, Tokyo, Osaka.</w:t>
      </w:r>
    </w:p>
    <w:p w14:paraId="1840D82E" w14:textId="77777777" w:rsidR="00033D43" w:rsidRPr="00960B8A" w:rsidRDefault="00033D43" w:rsidP="004B3E65">
      <w:pPr>
        <w:rPr>
          <w:rFonts w:ascii="Times New Roman" w:hAnsi="Times New Roman" w:cs="Times New Roman"/>
          <w:szCs w:val="24"/>
        </w:rPr>
      </w:pPr>
    </w:p>
    <w:p w14:paraId="6EEEFA2E" w14:textId="77777777" w:rsidR="00960B8A" w:rsidRPr="004B3E65" w:rsidRDefault="00960B8A" w:rsidP="004B3E65"/>
    <w:p w14:paraId="5671CD66" w14:textId="15302B10" w:rsidR="00A66B18" w:rsidRDefault="00A66B18" w:rsidP="00A6783B">
      <w:pPr>
        <w:pStyle w:val="Signature"/>
        <w:rPr>
          <w:color w:val="000000" w:themeColor="text1"/>
        </w:rPr>
      </w:pPr>
    </w:p>
    <w:p w14:paraId="73F0D342" w14:textId="78E591FF" w:rsidR="00F10068" w:rsidRDefault="00F10068" w:rsidP="00A6783B">
      <w:pPr>
        <w:pStyle w:val="Signature"/>
        <w:rPr>
          <w:color w:val="000000" w:themeColor="text1"/>
        </w:rPr>
      </w:pPr>
    </w:p>
    <w:p w14:paraId="1A1EC9C4" w14:textId="2A2F2DDC" w:rsidR="00F10068" w:rsidRDefault="00F10068" w:rsidP="00A6783B">
      <w:pPr>
        <w:pStyle w:val="Signature"/>
        <w:rPr>
          <w:color w:val="000000" w:themeColor="text1"/>
        </w:rPr>
      </w:pPr>
    </w:p>
    <w:p w14:paraId="6EFF199A" w14:textId="4B860A20" w:rsidR="00F10068" w:rsidRDefault="00F10068" w:rsidP="00A6783B">
      <w:pPr>
        <w:pStyle w:val="Signature"/>
        <w:rPr>
          <w:color w:val="000000" w:themeColor="text1"/>
        </w:rPr>
      </w:pPr>
    </w:p>
    <w:p w14:paraId="703F5E17" w14:textId="4A098AD8" w:rsidR="00F10068" w:rsidRDefault="00F10068" w:rsidP="00A6783B">
      <w:pPr>
        <w:pStyle w:val="Signature"/>
        <w:rPr>
          <w:color w:val="000000" w:themeColor="text1"/>
        </w:rPr>
      </w:pPr>
    </w:p>
    <w:p w14:paraId="6B206F49" w14:textId="565A3629" w:rsidR="00F10068" w:rsidRDefault="00F10068" w:rsidP="00A6783B">
      <w:pPr>
        <w:pStyle w:val="Signature"/>
        <w:rPr>
          <w:color w:val="000000" w:themeColor="text1"/>
        </w:rPr>
      </w:pPr>
    </w:p>
    <w:p w14:paraId="5DDC996F" w14:textId="72F72FA8" w:rsidR="00F10068" w:rsidRDefault="00F10068" w:rsidP="00A6783B">
      <w:pPr>
        <w:pStyle w:val="Signature"/>
        <w:rPr>
          <w:color w:val="000000" w:themeColor="text1"/>
        </w:rPr>
      </w:pPr>
    </w:p>
    <w:p w14:paraId="0FEC354C" w14:textId="73C5626C" w:rsidR="00F10068" w:rsidRDefault="00F10068" w:rsidP="00A6783B">
      <w:pPr>
        <w:pStyle w:val="Signature"/>
        <w:rPr>
          <w:color w:val="000000" w:themeColor="text1"/>
        </w:rPr>
      </w:pPr>
    </w:p>
    <w:p w14:paraId="765DC3D0" w14:textId="062E0910" w:rsidR="00F10068" w:rsidRDefault="00F10068" w:rsidP="00A6783B">
      <w:pPr>
        <w:pStyle w:val="Signature"/>
        <w:rPr>
          <w:color w:val="000000" w:themeColor="text1"/>
        </w:rPr>
      </w:pPr>
    </w:p>
    <w:p w14:paraId="2F1E6016" w14:textId="3B590B74" w:rsidR="00F10068" w:rsidRDefault="00F10068" w:rsidP="00A6783B">
      <w:pPr>
        <w:pStyle w:val="Signature"/>
        <w:rPr>
          <w:color w:val="000000" w:themeColor="text1"/>
        </w:rPr>
      </w:pPr>
    </w:p>
    <w:p w14:paraId="799467E9" w14:textId="38FA1EE0" w:rsidR="00F10068" w:rsidRPr="00F10068" w:rsidRDefault="00F10068" w:rsidP="00F10068">
      <w:pPr>
        <w:rPr>
          <w:rFonts w:ascii="Times New Roman" w:hAnsi="Times New Roman" w:cs="Times New Roman"/>
          <w:szCs w:val="24"/>
          <w:highlight w:val="yellow"/>
        </w:rPr>
      </w:pP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>00</w:t>
      </w: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>8</w:t>
      </w: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 xml:space="preserve"> –</w:t>
      </w:r>
      <w:r w:rsidRPr="00F10068">
        <w:rPr>
          <w:rFonts w:ascii="Times New Roman" w:hAnsi="Times New Roman" w:cs="Times New Roman"/>
          <w:szCs w:val="24"/>
          <w:highlight w:val="yellow"/>
        </w:rPr>
        <w:t xml:space="preserve"> </w:t>
      </w:r>
      <w:r w:rsidRPr="00F10068">
        <w:rPr>
          <w:rFonts w:ascii="Times New Roman" w:hAnsi="Times New Roman" w:cs="Times New Roman"/>
          <w:szCs w:val="24"/>
          <w:highlight w:val="yellow"/>
        </w:rPr>
        <w:t>Unpaid Tickets</w:t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>Date:</w:t>
      </w:r>
      <w:r w:rsidRPr="00F10068">
        <w:rPr>
          <w:rFonts w:ascii="Times New Roman" w:hAnsi="Times New Roman" w:cs="Times New Roman"/>
          <w:szCs w:val="24"/>
          <w:highlight w:val="yellow"/>
        </w:rPr>
        <w:t xml:space="preserve"> </w:t>
      </w:r>
      <w:r w:rsidRPr="00F10068">
        <w:rPr>
          <w:rFonts w:ascii="Times New Roman" w:hAnsi="Times New Roman" w:cs="Times New Roman"/>
          <w:szCs w:val="24"/>
          <w:highlight w:val="yellow"/>
        </w:rPr>
        <w:t>June 04</w:t>
      </w:r>
      <w:r w:rsidRPr="00F10068">
        <w:rPr>
          <w:rFonts w:ascii="Times New Roman" w:hAnsi="Times New Roman" w:cs="Times New Roman"/>
          <w:szCs w:val="24"/>
          <w:highlight w:val="yellow"/>
        </w:rPr>
        <w:t>, 2020</w:t>
      </w:r>
    </w:p>
    <w:p w14:paraId="4D633FF8" w14:textId="77777777" w:rsidR="00F10068" w:rsidRPr="00F10068" w:rsidRDefault="00F10068" w:rsidP="00F10068">
      <w:pPr>
        <w:rPr>
          <w:rFonts w:ascii="Times New Roman" w:hAnsi="Times New Roman" w:cs="Times New Roman"/>
          <w:szCs w:val="24"/>
          <w:highlight w:val="yellow"/>
        </w:rPr>
      </w:pP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>Category:</w:t>
      </w:r>
      <w:r w:rsidRPr="00F10068">
        <w:rPr>
          <w:rFonts w:ascii="Times New Roman" w:hAnsi="Times New Roman" w:cs="Times New Roman"/>
          <w:szCs w:val="24"/>
          <w:highlight w:val="yellow"/>
        </w:rPr>
        <w:t xml:space="preserve"> Structural Fact</w:t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>Type:</w:t>
      </w:r>
      <w:r w:rsidRPr="00F10068">
        <w:rPr>
          <w:rFonts w:ascii="Times New Roman" w:hAnsi="Times New Roman" w:cs="Times New Roman"/>
          <w:szCs w:val="24"/>
          <w:highlight w:val="yellow"/>
        </w:rPr>
        <w:t xml:space="preserve"> Dynamic</w:t>
      </w:r>
    </w:p>
    <w:p w14:paraId="7399DD57" w14:textId="77777777" w:rsidR="00F10068" w:rsidRPr="00F10068" w:rsidRDefault="00F10068" w:rsidP="00F10068">
      <w:pPr>
        <w:rPr>
          <w:rFonts w:ascii="Times New Roman" w:hAnsi="Times New Roman" w:cs="Times New Roman"/>
          <w:b/>
          <w:bCs/>
          <w:szCs w:val="24"/>
          <w:highlight w:val="yellow"/>
        </w:rPr>
      </w:pP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>Description:</w:t>
      </w:r>
    </w:p>
    <w:p w14:paraId="62192459" w14:textId="61ABE0DF" w:rsidR="00F10068" w:rsidRPr="00F10068" w:rsidRDefault="00F10068" w:rsidP="00A6783B">
      <w:pPr>
        <w:pStyle w:val="Signature"/>
        <w:rPr>
          <w:rFonts w:ascii="Times New Roman" w:hAnsi="Times New Roman" w:cs="Times New Roman"/>
          <w:b w:val="0"/>
          <w:bCs w:val="0"/>
          <w:color w:val="000000" w:themeColor="text1"/>
          <w:highlight w:val="yellow"/>
        </w:rPr>
      </w:pPr>
      <w:r w:rsidRPr="00F10068">
        <w:rPr>
          <w:rFonts w:ascii="Times New Roman" w:hAnsi="Times New Roman" w:cs="Times New Roman"/>
          <w:b w:val="0"/>
          <w:bCs w:val="0"/>
          <w:color w:val="000000" w:themeColor="text1"/>
          <w:highlight w:val="yellow"/>
        </w:rPr>
        <w:t>A customer can only have 2 unpaid tickets now, if he/she has 2 unpaid tickets, he/she cannot book another one.</w:t>
      </w:r>
    </w:p>
    <w:p w14:paraId="2C87DCB7" w14:textId="732B1060" w:rsidR="00F10068" w:rsidRPr="00F10068" w:rsidRDefault="00F10068" w:rsidP="00A6783B">
      <w:pPr>
        <w:pStyle w:val="Signature"/>
        <w:rPr>
          <w:rFonts w:ascii="Times New Roman" w:hAnsi="Times New Roman" w:cs="Times New Roman"/>
          <w:b w:val="0"/>
          <w:bCs w:val="0"/>
          <w:color w:val="000000" w:themeColor="text1"/>
          <w:highlight w:val="yellow"/>
        </w:rPr>
      </w:pPr>
    </w:p>
    <w:p w14:paraId="297A38DD" w14:textId="5C9C5DCE" w:rsidR="00F10068" w:rsidRPr="00F10068" w:rsidRDefault="00F10068" w:rsidP="00F10068">
      <w:pPr>
        <w:rPr>
          <w:rFonts w:ascii="Times New Roman" w:hAnsi="Times New Roman" w:cs="Times New Roman"/>
          <w:szCs w:val="24"/>
          <w:highlight w:val="yellow"/>
        </w:rPr>
      </w:pP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>00</w:t>
      </w: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>9</w:t>
      </w: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 xml:space="preserve"> –</w:t>
      </w:r>
      <w:r w:rsidRPr="00F10068">
        <w:rPr>
          <w:rFonts w:ascii="Times New Roman" w:hAnsi="Times New Roman" w:cs="Times New Roman"/>
          <w:szCs w:val="24"/>
          <w:highlight w:val="yellow"/>
        </w:rPr>
        <w:t xml:space="preserve"> EVA Seat Type</w:t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>Date:</w:t>
      </w:r>
      <w:r w:rsidRPr="00F10068">
        <w:rPr>
          <w:rFonts w:ascii="Times New Roman" w:hAnsi="Times New Roman" w:cs="Times New Roman"/>
          <w:szCs w:val="24"/>
          <w:highlight w:val="yellow"/>
        </w:rPr>
        <w:t xml:space="preserve"> June 04, 2020</w:t>
      </w:r>
    </w:p>
    <w:p w14:paraId="50E43B38" w14:textId="77777777" w:rsidR="00F10068" w:rsidRPr="00F10068" w:rsidRDefault="00F10068" w:rsidP="00F10068">
      <w:pPr>
        <w:rPr>
          <w:rFonts w:ascii="Times New Roman" w:hAnsi="Times New Roman" w:cs="Times New Roman"/>
          <w:szCs w:val="24"/>
          <w:highlight w:val="yellow"/>
        </w:rPr>
      </w:pP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>Category:</w:t>
      </w:r>
      <w:r w:rsidRPr="00F10068">
        <w:rPr>
          <w:rFonts w:ascii="Times New Roman" w:hAnsi="Times New Roman" w:cs="Times New Roman"/>
          <w:szCs w:val="24"/>
          <w:highlight w:val="yellow"/>
        </w:rPr>
        <w:t xml:space="preserve"> Structural Fact</w:t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szCs w:val="24"/>
          <w:highlight w:val="yellow"/>
        </w:rPr>
        <w:tab/>
      </w: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>Type:</w:t>
      </w:r>
      <w:r w:rsidRPr="00F10068">
        <w:rPr>
          <w:rFonts w:ascii="Times New Roman" w:hAnsi="Times New Roman" w:cs="Times New Roman"/>
          <w:szCs w:val="24"/>
          <w:highlight w:val="yellow"/>
        </w:rPr>
        <w:t xml:space="preserve"> Dynamic</w:t>
      </w:r>
    </w:p>
    <w:p w14:paraId="5EC0B161" w14:textId="77777777" w:rsidR="00F10068" w:rsidRPr="00F10068" w:rsidRDefault="00F10068" w:rsidP="00F10068">
      <w:pPr>
        <w:rPr>
          <w:rFonts w:ascii="Times New Roman" w:hAnsi="Times New Roman" w:cs="Times New Roman"/>
          <w:b/>
          <w:bCs/>
          <w:szCs w:val="24"/>
          <w:highlight w:val="yellow"/>
        </w:rPr>
      </w:pPr>
      <w:r w:rsidRPr="00F10068">
        <w:rPr>
          <w:rFonts w:ascii="Times New Roman" w:hAnsi="Times New Roman" w:cs="Times New Roman"/>
          <w:b/>
          <w:bCs/>
          <w:szCs w:val="24"/>
          <w:highlight w:val="yellow"/>
        </w:rPr>
        <w:t>Description:</w:t>
      </w:r>
    </w:p>
    <w:p w14:paraId="5620200B" w14:textId="677948B0" w:rsidR="00F10068" w:rsidRPr="00F10068" w:rsidRDefault="00F10068" w:rsidP="00A6783B">
      <w:pPr>
        <w:pStyle w:val="Signature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10068">
        <w:rPr>
          <w:rFonts w:ascii="Times New Roman" w:hAnsi="Times New Roman" w:cs="Times New Roman"/>
          <w:b w:val="0"/>
          <w:bCs w:val="0"/>
          <w:color w:val="000000" w:themeColor="text1"/>
          <w:highlight w:val="yellow"/>
        </w:rPr>
        <w:t>EVA Airlines does not have Premium Economy Seat Type right now. Other than Premium Economy, EVA has all other sea types.</w:t>
      </w:r>
    </w:p>
    <w:sectPr w:rsidR="00F10068" w:rsidRPr="00F10068" w:rsidSect="00A66B18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B083E" w14:textId="77777777" w:rsidR="00C7759E" w:rsidRDefault="00C7759E" w:rsidP="00A66B18">
      <w:pPr>
        <w:spacing w:before="0" w:after="0"/>
      </w:pPr>
      <w:r>
        <w:separator/>
      </w:r>
    </w:p>
  </w:endnote>
  <w:endnote w:type="continuationSeparator" w:id="0">
    <w:p w14:paraId="31B6CA77" w14:textId="77777777" w:rsidR="00C7759E" w:rsidRDefault="00C7759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CF043" w14:textId="77777777" w:rsidR="00C7759E" w:rsidRDefault="00C7759E" w:rsidP="00A66B18">
      <w:pPr>
        <w:spacing w:before="0" w:after="0"/>
      </w:pPr>
      <w:r>
        <w:separator/>
      </w:r>
    </w:p>
  </w:footnote>
  <w:footnote w:type="continuationSeparator" w:id="0">
    <w:p w14:paraId="2389514B" w14:textId="77777777" w:rsidR="00C7759E" w:rsidRDefault="00C7759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A70BA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0F4759" wp14:editId="5530F64D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FAFA70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65"/>
    <w:rsid w:val="00033D43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4B3E65"/>
    <w:rsid w:val="005C2210"/>
    <w:rsid w:val="00615018"/>
    <w:rsid w:val="0062123A"/>
    <w:rsid w:val="00646E75"/>
    <w:rsid w:val="006F6F10"/>
    <w:rsid w:val="00783E79"/>
    <w:rsid w:val="007B5AE8"/>
    <w:rsid w:val="007F5192"/>
    <w:rsid w:val="00960B8A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C7759E"/>
    <w:rsid w:val="00D10958"/>
    <w:rsid w:val="00D3345A"/>
    <w:rsid w:val="00D66593"/>
    <w:rsid w:val="00DE6DA2"/>
    <w:rsid w:val="00DF2D30"/>
    <w:rsid w:val="00E4786A"/>
    <w:rsid w:val="00E55D74"/>
    <w:rsid w:val="00E6540C"/>
    <w:rsid w:val="00E81E2A"/>
    <w:rsid w:val="00EE0952"/>
    <w:rsid w:val="00F10068"/>
    <w:rsid w:val="00F26E4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9CFD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2020-06-06T00:29:00Z</dcterms:created>
  <dcterms:modified xsi:type="dcterms:W3CDTF">2020-06-06T00:29:00Z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