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Default="00BD5898" w:rsidP="0047234D">
      <w:pPr>
        <w:rPr>
          <w:b/>
          <w:sz w:val="40"/>
          <w:szCs w:val="40"/>
        </w:rPr>
      </w:pPr>
    </w:p>
    <w:p w:rsidR="00BD5898" w:rsidRPr="00BC539F" w:rsidRDefault="0077732C" w:rsidP="00BD5898">
      <w:pPr>
        <w:jc w:val="center"/>
        <w:rPr>
          <w:b/>
          <w:sz w:val="56"/>
          <w:szCs w:val="56"/>
        </w:rPr>
      </w:pPr>
      <w:r w:rsidRPr="00BC539F">
        <w:rPr>
          <w:b/>
          <w:sz w:val="56"/>
          <w:szCs w:val="56"/>
        </w:rPr>
        <w:t>Technisch Ontwerp</w:t>
      </w:r>
    </w:p>
    <w:p w:rsidR="00BD5898" w:rsidRPr="00BC539F" w:rsidRDefault="00E42B8B" w:rsidP="00BD5898">
      <w:pPr>
        <w:jc w:val="center"/>
        <w:rPr>
          <w:b/>
          <w:sz w:val="40"/>
          <w:szCs w:val="40"/>
        </w:rPr>
      </w:pPr>
      <w:r w:rsidRPr="00BC539F">
        <w:rPr>
          <w:b/>
          <w:sz w:val="40"/>
          <w:szCs w:val="40"/>
        </w:rPr>
        <w:t>Persistent Seas</w:t>
      </w:r>
    </w:p>
    <w:p w:rsidR="00BD5898" w:rsidRPr="00BC539F" w:rsidRDefault="00BD5898" w:rsidP="00BD5898">
      <w:pPr>
        <w:jc w:val="center"/>
      </w:pPr>
      <w:r w:rsidRPr="00BC539F">
        <w:t xml:space="preserve">datum: </w:t>
      </w:r>
      <w:r w:rsidR="00E42B8B" w:rsidRPr="00BC539F">
        <w:t>16-05-2017</w:t>
      </w:r>
    </w:p>
    <w:p w:rsidR="001D79E6" w:rsidRPr="00BC539F" w:rsidRDefault="001D79E6" w:rsidP="00BD5898">
      <w:pPr>
        <w:jc w:val="center"/>
      </w:pPr>
      <w:r w:rsidRPr="00BC539F">
        <w:t xml:space="preserve">Versie: </w:t>
      </w:r>
      <w:r w:rsidR="00BE477C">
        <w:t>V1.0</w:t>
      </w:r>
    </w:p>
    <w:p w:rsidR="00BD5898" w:rsidRPr="00BC539F" w:rsidRDefault="00BD5898" w:rsidP="00BD5898">
      <w:pPr>
        <w:jc w:val="center"/>
      </w:pPr>
      <w:r w:rsidRPr="00BC539F">
        <w:t xml:space="preserve">door: </w:t>
      </w:r>
      <w:r w:rsidR="00E42B8B" w:rsidRPr="00BC539F">
        <w:t>Jordy Rutjens &amp; Nordin Jansen</w:t>
      </w:r>
    </w:p>
    <w:p w:rsidR="00BD5898" w:rsidRPr="00BC539F" w:rsidRDefault="00BD5898" w:rsidP="00BD5898">
      <w:pPr>
        <w:jc w:val="center"/>
      </w:pPr>
      <w:r w:rsidRPr="00BC539F">
        <w:t xml:space="preserve">klas: </w:t>
      </w:r>
      <w:r w:rsidR="00E42B8B" w:rsidRPr="00BC539F">
        <w:t>16AO.a</w:t>
      </w:r>
    </w:p>
    <w:p w:rsidR="00BD5898" w:rsidRPr="00BC539F" w:rsidRDefault="00BD5898" w:rsidP="00BD5898">
      <w:pPr>
        <w:jc w:val="center"/>
      </w:pPr>
    </w:p>
    <w:p w:rsidR="00BD5898" w:rsidRPr="00BC539F" w:rsidRDefault="00BD5898" w:rsidP="00BD5898">
      <w:pPr>
        <w:jc w:val="center"/>
      </w:pPr>
      <w:r w:rsidRPr="00BC539F">
        <w:t>Begeleidend docent</w:t>
      </w:r>
      <w:r w:rsidR="001D79E6" w:rsidRPr="00BC539F">
        <w:t>:</w:t>
      </w:r>
      <w:r w:rsidR="00E42B8B" w:rsidRPr="00BC539F">
        <w:t xml:space="preserve"> DRJO</w:t>
      </w: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003F90">
            <w:pPr>
              <w:spacing w:after="160" w:line="259" w:lineRule="auto"/>
            </w:pPr>
            <w:r>
              <w:t xml:space="preserve">Naam: </w:t>
            </w:r>
            <w:r w:rsidR="00E42B8B">
              <w:rPr>
                <w:color w:val="FF0000"/>
              </w:rPr>
              <w:t>Joris</w:t>
            </w:r>
          </w:p>
        </w:tc>
        <w:tc>
          <w:tcPr>
            <w:tcW w:w="3117" w:type="dxa"/>
          </w:tcPr>
          <w:p w:rsidR="00003F90" w:rsidRDefault="00003F90" w:rsidP="00003F90">
            <w:pPr>
              <w:spacing w:after="160" w:line="259" w:lineRule="auto"/>
            </w:pPr>
            <w:r>
              <w:t xml:space="preserve">Naam: </w:t>
            </w:r>
            <w:r w:rsidRPr="001D79E6">
              <w:rPr>
                <w:color w:val="FF0000"/>
              </w:rPr>
              <w:t xml:space="preserve"> </w:t>
            </w:r>
            <w:r w:rsidR="00E42B8B">
              <w:rPr>
                <w:color w:val="FF0000"/>
              </w:rPr>
              <w:t>Joris</w:t>
            </w:r>
          </w:p>
        </w:tc>
        <w:tc>
          <w:tcPr>
            <w:tcW w:w="3117" w:type="dxa"/>
          </w:tcPr>
          <w:p w:rsidR="00003F90" w:rsidRDefault="00003F90" w:rsidP="00003F90">
            <w:pPr>
              <w:spacing w:after="160" w:line="259" w:lineRule="auto"/>
            </w:pPr>
            <w:r>
              <w:t xml:space="preserve">Naam: </w:t>
            </w:r>
            <w:r w:rsidRPr="001D79E6">
              <w:rPr>
                <w:color w:val="FF0000"/>
              </w:rPr>
              <w:t xml:space="preserve"> </w:t>
            </w:r>
            <w:r w:rsidR="00E42B8B">
              <w:rPr>
                <w:color w:val="FF0000"/>
              </w:rPr>
              <w:t>JRut &amp; Njan</w:t>
            </w:r>
          </w:p>
        </w:tc>
      </w:tr>
      <w:tr w:rsidR="00003F90" w:rsidTr="00125738">
        <w:tc>
          <w:tcPr>
            <w:tcW w:w="3116"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r>
      <w:tr w:rsidR="00003F90" w:rsidTr="00125738">
        <w:tc>
          <w:tcPr>
            <w:tcW w:w="3116"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47234D" w:rsidRDefault="0047234D">
          <w:pPr>
            <w:pStyle w:val="TOCHeading"/>
            <w:rPr>
              <w:rFonts w:eastAsiaTheme="minorHAnsi" w:cstheme="minorBidi"/>
              <w:b w:val="0"/>
              <w:bCs w:val="0"/>
              <w:color w:val="auto"/>
              <w:sz w:val="22"/>
              <w:szCs w:val="22"/>
            </w:rPr>
          </w:pPr>
        </w:p>
        <w:p w:rsidR="0047234D" w:rsidRDefault="0047234D" w:rsidP="0047234D"/>
        <w:p w:rsidR="0047234D" w:rsidRPr="0047234D" w:rsidRDefault="0047234D" w:rsidP="0047234D"/>
        <w:p w:rsidR="00BD5898" w:rsidRPr="00B53D35" w:rsidRDefault="00BD5898">
          <w:pPr>
            <w:pStyle w:val="TOCHeading"/>
            <w:rPr>
              <w:b w:val="0"/>
              <w:bCs w:val="0"/>
            </w:rPr>
          </w:pPr>
          <w:r>
            <w:lastRenderedPageBreak/>
            <w:t>Inhoud</w:t>
          </w:r>
        </w:p>
        <w:p w:rsidR="00F045DD" w:rsidRDefault="00BD5898">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434054834" w:history="1">
            <w:r w:rsidR="00F045DD" w:rsidRPr="006D0740">
              <w:rPr>
                <w:rStyle w:val="Hyperlink"/>
                <w:noProof/>
              </w:rPr>
              <w:t>Inleiding</w:t>
            </w:r>
            <w:r w:rsidR="00F045DD">
              <w:rPr>
                <w:noProof/>
                <w:webHidden/>
              </w:rPr>
              <w:tab/>
            </w:r>
            <w:r w:rsidR="00F045DD">
              <w:rPr>
                <w:noProof/>
                <w:webHidden/>
              </w:rPr>
              <w:fldChar w:fldCharType="begin"/>
            </w:r>
            <w:r w:rsidR="00F045DD">
              <w:rPr>
                <w:noProof/>
                <w:webHidden/>
              </w:rPr>
              <w:instrText xml:space="preserve"> PAGEREF _Toc434054834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8507BA">
          <w:pPr>
            <w:pStyle w:val="TOC1"/>
            <w:tabs>
              <w:tab w:val="right" w:leader="dot" w:pos="9350"/>
            </w:tabs>
            <w:rPr>
              <w:rFonts w:asciiTheme="minorHAnsi" w:eastAsiaTheme="minorEastAsia" w:hAnsiTheme="minorHAnsi"/>
              <w:noProof/>
              <w:lang w:val="en-US"/>
            </w:rPr>
          </w:pPr>
          <w:hyperlink w:anchor="_Toc434054835" w:history="1">
            <w:r w:rsidR="00F045DD" w:rsidRPr="006D0740">
              <w:rPr>
                <w:rStyle w:val="Hyperlink"/>
                <w:noProof/>
              </w:rPr>
              <w:t>Eisen</w:t>
            </w:r>
            <w:r w:rsidR="00F045DD">
              <w:rPr>
                <w:noProof/>
                <w:webHidden/>
              </w:rPr>
              <w:tab/>
            </w:r>
            <w:r w:rsidR="00F045DD">
              <w:rPr>
                <w:noProof/>
                <w:webHidden/>
              </w:rPr>
              <w:fldChar w:fldCharType="begin"/>
            </w:r>
            <w:r w:rsidR="00F045DD">
              <w:rPr>
                <w:noProof/>
                <w:webHidden/>
              </w:rPr>
              <w:instrText xml:space="preserve"> PAGEREF _Toc434054835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8507BA">
          <w:pPr>
            <w:pStyle w:val="TOC1"/>
            <w:tabs>
              <w:tab w:val="right" w:leader="dot" w:pos="9350"/>
            </w:tabs>
            <w:rPr>
              <w:rFonts w:asciiTheme="minorHAnsi" w:eastAsiaTheme="minorEastAsia" w:hAnsiTheme="minorHAnsi"/>
              <w:noProof/>
              <w:lang w:val="en-US"/>
            </w:rPr>
          </w:pPr>
          <w:hyperlink w:anchor="_Toc434054836" w:history="1">
            <w:r w:rsidR="00F045DD" w:rsidRPr="006D0740">
              <w:rPr>
                <w:rStyle w:val="Hyperlink"/>
                <w:noProof/>
              </w:rPr>
              <w:t>Beslissingen</w:t>
            </w:r>
            <w:r w:rsidR="00F045DD">
              <w:rPr>
                <w:noProof/>
                <w:webHidden/>
              </w:rPr>
              <w:tab/>
            </w:r>
            <w:r w:rsidR="00F045DD">
              <w:rPr>
                <w:noProof/>
                <w:webHidden/>
              </w:rPr>
              <w:fldChar w:fldCharType="begin"/>
            </w:r>
            <w:r w:rsidR="00F045DD">
              <w:rPr>
                <w:noProof/>
                <w:webHidden/>
              </w:rPr>
              <w:instrText xml:space="preserve"> PAGEREF _Toc434054836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8507BA">
          <w:pPr>
            <w:pStyle w:val="TOC1"/>
            <w:tabs>
              <w:tab w:val="right" w:leader="dot" w:pos="9350"/>
            </w:tabs>
            <w:rPr>
              <w:rFonts w:asciiTheme="minorHAnsi" w:eastAsiaTheme="minorEastAsia" w:hAnsiTheme="minorHAnsi"/>
              <w:noProof/>
              <w:lang w:val="en-US"/>
            </w:rPr>
          </w:pPr>
          <w:hyperlink w:anchor="_Toc434054837" w:history="1">
            <w:r w:rsidR="00F045DD" w:rsidRPr="006D0740">
              <w:rPr>
                <w:rStyle w:val="Hyperlink"/>
                <w:noProof/>
              </w:rPr>
              <w:t>Afspraken</w:t>
            </w:r>
            <w:r w:rsidR="00F045DD">
              <w:rPr>
                <w:noProof/>
                <w:webHidden/>
              </w:rPr>
              <w:tab/>
            </w:r>
            <w:r w:rsidR="00F045DD">
              <w:rPr>
                <w:noProof/>
                <w:webHidden/>
              </w:rPr>
              <w:fldChar w:fldCharType="begin"/>
            </w:r>
            <w:r w:rsidR="00F045DD">
              <w:rPr>
                <w:noProof/>
                <w:webHidden/>
              </w:rPr>
              <w:instrText xml:space="preserve"> PAGEREF _Toc434054837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8507BA">
          <w:pPr>
            <w:pStyle w:val="TOC1"/>
            <w:tabs>
              <w:tab w:val="right" w:leader="dot" w:pos="9350"/>
            </w:tabs>
            <w:rPr>
              <w:rFonts w:asciiTheme="minorHAnsi" w:eastAsiaTheme="minorEastAsia" w:hAnsiTheme="minorHAnsi"/>
              <w:noProof/>
              <w:lang w:val="en-US"/>
            </w:rPr>
          </w:pPr>
          <w:hyperlink w:anchor="_Toc434054838" w:history="1">
            <w:r w:rsidR="00F045DD" w:rsidRPr="006D0740">
              <w:rPr>
                <w:rStyle w:val="Hyperlink"/>
                <w:noProof/>
              </w:rPr>
              <w:t>Grenzen</w:t>
            </w:r>
            <w:r w:rsidR="00F045DD">
              <w:rPr>
                <w:noProof/>
                <w:webHidden/>
              </w:rPr>
              <w:tab/>
            </w:r>
            <w:r w:rsidR="00F045DD">
              <w:rPr>
                <w:noProof/>
                <w:webHidden/>
              </w:rPr>
              <w:fldChar w:fldCharType="begin"/>
            </w:r>
            <w:r w:rsidR="00F045DD">
              <w:rPr>
                <w:noProof/>
                <w:webHidden/>
              </w:rPr>
              <w:instrText xml:space="preserve"> PAGEREF _Toc434054838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8507BA">
          <w:pPr>
            <w:pStyle w:val="TOC1"/>
            <w:tabs>
              <w:tab w:val="right" w:leader="dot" w:pos="9350"/>
            </w:tabs>
            <w:rPr>
              <w:rFonts w:asciiTheme="minorHAnsi" w:eastAsiaTheme="minorEastAsia" w:hAnsiTheme="minorHAnsi"/>
              <w:noProof/>
              <w:lang w:val="en-US"/>
            </w:rPr>
          </w:pPr>
          <w:hyperlink w:anchor="_Toc434054839" w:history="1">
            <w:r w:rsidR="00F045DD" w:rsidRPr="006D0740">
              <w:rPr>
                <w:rStyle w:val="Hyperlink"/>
                <w:noProof/>
              </w:rPr>
              <w:t>Plan van Aanpak</w:t>
            </w:r>
            <w:r w:rsidR="00F045DD">
              <w:rPr>
                <w:noProof/>
                <w:webHidden/>
              </w:rPr>
              <w:tab/>
            </w:r>
            <w:r w:rsidR="00F045DD">
              <w:rPr>
                <w:noProof/>
                <w:webHidden/>
              </w:rPr>
              <w:fldChar w:fldCharType="begin"/>
            </w:r>
            <w:r w:rsidR="00F045DD">
              <w:rPr>
                <w:noProof/>
                <w:webHidden/>
              </w:rPr>
              <w:instrText xml:space="preserve"> PAGEREF _Toc434054839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8507BA">
          <w:pPr>
            <w:pStyle w:val="TOC2"/>
            <w:tabs>
              <w:tab w:val="right" w:leader="dot" w:pos="9350"/>
            </w:tabs>
            <w:rPr>
              <w:rFonts w:asciiTheme="minorHAnsi" w:eastAsiaTheme="minorEastAsia" w:hAnsiTheme="minorHAnsi"/>
              <w:noProof/>
              <w:lang w:val="en-US"/>
            </w:rPr>
          </w:pPr>
          <w:hyperlink w:anchor="_Toc434054840" w:history="1">
            <w:r w:rsidR="00F045DD" w:rsidRPr="006D0740">
              <w:rPr>
                <w:rStyle w:val="Hyperlink"/>
                <w:noProof/>
              </w:rPr>
              <w:t>Haalbaarheidsstappen</w:t>
            </w:r>
            <w:r w:rsidR="00F045DD">
              <w:rPr>
                <w:noProof/>
                <w:webHidden/>
              </w:rPr>
              <w:tab/>
            </w:r>
            <w:r w:rsidR="00F045DD">
              <w:rPr>
                <w:noProof/>
                <w:webHidden/>
              </w:rPr>
              <w:fldChar w:fldCharType="begin"/>
            </w:r>
            <w:r w:rsidR="00F045DD">
              <w:rPr>
                <w:noProof/>
                <w:webHidden/>
              </w:rPr>
              <w:instrText xml:space="preserve"> PAGEREF _Toc434054840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8507BA">
          <w:pPr>
            <w:pStyle w:val="TOC1"/>
            <w:tabs>
              <w:tab w:val="right" w:leader="dot" w:pos="9350"/>
            </w:tabs>
            <w:rPr>
              <w:rFonts w:asciiTheme="minorHAnsi" w:eastAsiaTheme="minorEastAsia" w:hAnsiTheme="minorHAnsi"/>
              <w:noProof/>
              <w:lang w:val="en-US"/>
            </w:rPr>
          </w:pPr>
          <w:hyperlink w:anchor="_Toc434054841" w:history="1">
            <w:r w:rsidR="00F045DD" w:rsidRPr="006D0740">
              <w:rPr>
                <w:rStyle w:val="Hyperlink"/>
                <w:noProof/>
              </w:rPr>
              <w:t>Over dit document</w:t>
            </w:r>
            <w:r w:rsidR="00F045DD">
              <w:rPr>
                <w:noProof/>
                <w:webHidden/>
              </w:rPr>
              <w:tab/>
            </w:r>
            <w:r w:rsidR="00F045DD">
              <w:rPr>
                <w:noProof/>
                <w:webHidden/>
              </w:rPr>
              <w:fldChar w:fldCharType="begin"/>
            </w:r>
            <w:r w:rsidR="00F045DD">
              <w:rPr>
                <w:noProof/>
                <w:webHidden/>
              </w:rPr>
              <w:instrText xml:space="preserve"> PAGEREF _Toc434054841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8507BA">
          <w:pPr>
            <w:pStyle w:val="TOC2"/>
            <w:tabs>
              <w:tab w:val="right" w:leader="dot" w:pos="9350"/>
            </w:tabs>
            <w:rPr>
              <w:rFonts w:asciiTheme="minorHAnsi" w:eastAsiaTheme="minorEastAsia" w:hAnsiTheme="minorHAnsi"/>
              <w:noProof/>
              <w:lang w:val="en-US"/>
            </w:rPr>
          </w:pPr>
          <w:hyperlink w:anchor="_Toc434054842" w:history="1">
            <w:r w:rsidR="00F045DD" w:rsidRPr="006D0740">
              <w:rPr>
                <w:rStyle w:val="Hyperlink"/>
                <w:noProof/>
              </w:rPr>
              <w:t>Afkortingen</w:t>
            </w:r>
            <w:r w:rsidR="00F045DD">
              <w:rPr>
                <w:noProof/>
                <w:webHidden/>
              </w:rPr>
              <w:tab/>
            </w:r>
            <w:r w:rsidR="00F045DD">
              <w:rPr>
                <w:noProof/>
                <w:webHidden/>
              </w:rPr>
              <w:fldChar w:fldCharType="begin"/>
            </w:r>
            <w:r w:rsidR="00F045DD">
              <w:rPr>
                <w:noProof/>
                <w:webHidden/>
              </w:rPr>
              <w:instrText xml:space="preserve"> PAGEREF _Toc434054842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8507BA">
          <w:pPr>
            <w:pStyle w:val="TOC2"/>
            <w:tabs>
              <w:tab w:val="right" w:leader="dot" w:pos="9350"/>
            </w:tabs>
            <w:rPr>
              <w:rFonts w:asciiTheme="minorHAnsi" w:eastAsiaTheme="minorEastAsia" w:hAnsiTheme="minorHAnsi"/>
              <w:noProof/>
              <w:lang w:val="en-US"/>
            </w:rPr>
          </w:pPr>
          <w:hyperlink w:anchor="_Toc434054843" w:history="1">
            <w:r w:rsidR="00F045DD" w:rsidRPr="006D0740">
              <w:rPr>
                <w:rStyle w:val="Hyperlink"/>
                <w:noProof/>
              </w:rPr>
              <w:t>Referenties</w:t>
            </w:r>
            <w:r w:rsidR="00F045DD">
              <w:rPr>
                <w:noProof/>
                <w:webHidden/>
              </w:rPr>
              <w:tab/>
            </w:r>
            <w:r w:rsidR="00F045DD">
              <w:rPr>
                <w:noProof/>
                <w:webHidden/>
              </w:rPr>
              <w:fldChar w:fldCharType="begin"/>
            </w:r>
            <w:r w:rsidR="00F045DD">
              <w:rPr>
                <w:noProof/>
                <w:webHidden/>
              </w:rPr>
              <w:instrText xml:space="preserve"> PAGEREF _Toc434054843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8507BA">
          <w:pPr>
            <w:pStyle w:val="TOC2"/>
            <w:tabs>
              <w:tab w:val="right" w:leader="dot" w:pos="9350"/>
            </w:tabs>
            <w:rPr>
              <w:rFonts w:asciiTheme="minorHAnsi" w:eastAsiaTheme="minorEastAsia" w:hAnsiTheme="minorHAnsi"/>
              <w:noProof/>
              <w:lang w:val="en-US"/>
            </w:rPr>
          </w:pPr>
          <w:hyperlink w:anchor="_Toc434054844" w:history="1">
            <w:r w:rsidR="00F045DD" w:rsidRPr="006D0740">
              <w:rPr>
                <w:rStyle w:val="Hyperlink"/>
                <w:noProof/>
              </w:rPr>
              <w:t>Definities</w:t>
            </w:r>
            <w:r w:rsidR="00F045DD">
              <w:rPr>
                <w:noProof/>
                <w:webHidden/>
              </w:rPr>
              <w:tab/>
            </w:r>
            <w:r w:rsidR="00F045DD">
              <w:rPr>
                <w:noProof/>
                <w:webHidden/>
              </w:rPr>
              <w:fldChar w:fldCharType="begin"/>
            </w:r>
            <w:r w:rsidR="00F045DD">
              <w:rPr>
                <w:noProof/>
                <w:webHidden/>
              </w:rPr>
              <w:instrText xml:space="preserve"> PAGEREF _Toc434054844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8507BA">
          <w:pPr>
            <w:pStyle w:val="TOC2"/>
            <w:tabs>
              <w:tab w:val="right" w:leader="dot" w:pos="9350"/>
            </w:tabs>
            <w:rPr>
              <w:rFonts w:asciiTheme="minorHAnsi" w:eastAsiaTheme="minorEastAsia" w:hAnsiTheme="minorHAnsi"/>
              <w:noProof/>
              <w:lang w:val="en-US"/>
            </w:rPr>
          </w:pPr>
          <w:hyperlink w:anchor="_Toc434054845" w:history="1">
            <w:r w:rsidR="00F045DD" w:rsidRPr="006D0740">
              <w:rPr>
                <w:rStyle w:val="Hyperlink"/>
                <w:noProof/>
              </w:rPr>
              <w:t>Gebruikte materialen</w:t>
            </w:r>
            <w:r w:rsidR="00F045DD">
              <w:rPr>
                <w:noProof/>
                <w:webHidden/>
              </w:rPr>
              <w:tab/>
            </w:r>
            <w:r w:rsidR="00F045DD">
              <w:rPr>
                <w:noProof/>
                <w:webHidden/>
              </w:rPr>
              <w:fldChar w:fldCharType="begin"/>
            </w:r>
            <w:r w:rsidR="00F045DD">
              <w:rPr>
                <w:noProof/>
                <w:webHidden/>
              </w:rPr>
              <w:instrText xml:space="preserve"> PAGEREF _Toc434054845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8507BA">
          <w:pPr>
            <w:pStyle w:val="TOC1"/>
            <w:tabs>
              <w:tab w:val="right" w:leader="dot" w:pos="9350"/>
            </w:tabs>
            <w:rPr>
              <w:rFonts w:asciiTheme="minorHAnsi" w:eastAsiaTheme="minorEastAsia" w:hAnsiTheme="minorHAnsi"/>
              <w:noProof/>
              <w:lang w:val="en-US"/>
            </w:rPr>
          </w:pPr>
          <w:hyperlink w:anchor="_Toc434054846" w:history="1">
            <w:r w:rsidR="00F045DD" w:rsidRPr="006D0740">
              <w:rPr>
                <w:rStyle w:val="Hyperlink"/>
                <w:noProof/>
              </w:rPr>
              <w:t>Bijlagen</w:t>
            </w:r>
            <w:r w:rsidR="00F045DD">
              <w:rPr>
                <w:noProof/>
                <w:webHidden/>
              </w:rPr>
              <w:tab/>
            </w:r>
            <w:r w:rsidR="00F045DD">
              <w:rPr>
                <w:noProof/>
                <w:webHidden/>
              </w:rPr>
              <w:fldChar w:fldCharType="begin"/>
            </w:r>
            <w:r w:rsidR="00F045DD">
              <w:rPr>
                <w:noProof/>
                <w:webHidden/>
              </w:rPr>
              <w:instrText xml:space="preserve"> PAGEREF _Toc434054846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BD5898" w:rsidRDefault="00BD5898">
          <w:r>
            <w:rPr>
              <w:b/>
              <w:bCs/>
              <w:noProof/>
            </w:rPr>
            <w:fldChar w:fldCharType="end"/>
          </w:r>
        </w:p>
      </w:sdtContent>
    </w:sdt>
    <w:p w:rsidR="00576C39" w:rsidRDefault="00576C39">
      <w:pPr>
        <w:spacing w:after="160" w:line="259" w:lineRule="auto"/>
      </w:pPr>
    </w:p>
    <w:p w:rsidR="00BD5898" w:rsidRDefault="00B53D35">
      <w:pPr>
        <w:spacing w:after="160" w:line="259" w:lineRule="auto"/>
      </w:pPr>
      <w:r w:rsidRPr="007F2C74">
        <w:rPr>
          <w:noProof/>
          <w:lang w:val="en-US"/>
        </w:rPr>
        <mc:AlternateContent>
          <mc:Choice Requires="wps">
            <w:drawing>
              <wp:anchor distT="45720" distB="45720" distL="114300" distR="114300" simplePos="0" relativeHeight="251661312" behindDoc="0" locked="0" layoutInCell="1" allowOverlap="1" wp14:anchorId="5300FB5C" wp14:editId="67B7DDCD">
                <wp:simplePos x="0" y="0"/>
                <wp:positionH relativeFrom="column">
                  <wp:posOffset>-762000</wp:posOffset>
                </wp:positionH>
                <wp:positionV relativeFrom="paragraph">
                  <wp:posOffset>335703</wp:posOffset>
                </wp:positionV>
                <wp:extent cx="7552055" cy="3776134"/>
                <wp:effectExtent l="0" t="0" r="1079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055" cy="3776134"/>
                        </a:xfrm>
                        <a:prstGeom prst="rect">
                          <a:avLst/>
                        </a:prstGeom>
                        <a:solidFill>
                          <a:srgbClr val="FFFFFF"/>
                        </a:solidFill>
                        <a:ln w="9525">
                          <a:solidFill>
                            <a:srgbClr val="000000"/>
                          </a:solidFill>
                          <a:miter lim="800000"/>
                          <a:headEnd/>
                          <a:tailEnd/>
                        </a:ln>
                      </wps:spPr>
                      <wps:txbx>
                        <w:txbxContent>
                          <w:p w:rsidR="006F26A2" w:rsidRPr="00D66D0E" w:rsidRDefault="006F26A2" w:rsidP="00B53D35">
                            <w:pPr>
                              <w:rPr>
                                <w:color w:val="FF0000"/>
                              </w:rPr>
                            </w:pPr>
                            <w:r w:rsidRPr="00D66D0E">
                              <w:rPr>
                                <w:color w:val="FF0000"/>
                              </w:rPr>
                              <w:t>Informatie voor de student:</w:t>
                            </w:r>
                          </w:p>
                          <w:p w:rsidR="006F26A2" w:rsidRDefault="006F26A2" w:rsidP="00B53D35">
                            <w:pPr>
                              <w:rPr>
                                <w:color w:val="FF0000"/>
                              </w:rPr>
                            </w:pPr>
                            <w:r w:rsidRPr="00D66D0E">
                              <w:rPr>
                                <w:color w:val="FF0000"/>
                              </w:rPr>
                              <w:t>De rode tekst dient ter informatie. Verwijder deze rode tekst</w:t>
                            </w:r>
                            <w:r>
                              <w:rPr>
                                <w:color w:val="FF0000"/>
                              </w:rPr>
                              <w:t>, pas deze aan</w:t>
                            </w:r>
                            <w:r w:rsidRPr="00D66D0E">
                              <w:rPr>
                                <w:color w:val="FF0000"/>
                              </w:rPr>
                              <w:t xml:space="preserve"> of vervang deze voor zwarte tekst. </w:t>
                            </w:r>
                          </w:p>
                          <w:p w:rsidR="006F26A2" w:rsidRDefault="006F26A2" w:rsidP="00B53D35">
                            <w:pPr>
                              <w:rPr>
                                <w:color w:val="FF0000"/>
                              </w:rPr>
                            </w:pPr>
                            <w:r>
                              <w:rPr>
                                <w:color w:val="FF0000"/>
                              </w:rPr>
                              <w:t>WEL DOEN</w:t>
                            </w:r>
                          </w:p>
                          <w:p w:rsidR="006F26A2" w:rsidRDefault="006F26A2" w:rsidP="00B53D35">
                            <w:pPr>
                              <w:pStyle w:val="ListParagraph"/>
                              <w:numPr>
                                <w:ilvl w:val="0"/>
                                <w:numId w:val="3"/>
                              </w:numPr>
                              <w:rPr>
                                <w:color w:val="FF0000"/>
                              </w:rPr>
                            </w:pPr>
                            <w:r>
                              <w:rPr>
                                <w:color w:val="FF0000"/>
                              </w:rPr>
                              <w:t>Minimaal xx woorden, maximaal xx woorden; indien niet wordt voldaan aan deze eisen wordt het niet nagekeken tenzij er een duidelijke verklaring is voor afwijken. Indien er afgeweken moet worden aan de eisen dient dit eerst te zijn besproken en goedgekeurd zijn door de docent.</w:t>
                            </w:r>
                          </w:p>
                          <w:p w:rsidR="006F26A2" w:rsidRDefault="006F26A2" w:rsidP="00B53D35">
                            <w:pPr>
                              <w:pStyle w:val="ListParagraph"/>
                              <w:numPr>
                                <w:ilvl w:val="0"/>
                                <w:numId w:val="3"/>
                              </w:numPr>
                              <w:rPr>
                                <w:color w:val="FF0000"/>
                              </w:rPr>
                            </w:pPr>
                            <w:r>
                              <w:rPr>
                                <w:color w:val="FF0000"/>
                              </w:rPr>
                              <w:t>Volgende hoofstuk op dezelfde pagina als voorgaande, tenzij er een totaal ander onderwerp besproken wordt</w:t>
                            </w:r>
                          </w:p>
                          <w:p w:rsidR="006F26A2" w:rsidRDefault="006F26A2" w:rsidP="00B53D35">
                            <w:pPr>
                              <w:pStyle w:val="ListParagraph"/>
                              <w:numPr>
                                <w:ilvl w:val="0"/>
                                <w:numId w:val="3"/>
                              </w:numPr>
                              <w:rPr>
                                <w:color w:val="FF0000"/>
                              </w:rPr>
                            </w:pPr>
                            <w:r>
                              <w:rPr>
                                <w:color w:val="FF0000"/>
                              </w:rPr>
                              <w:t>Voor iedere stijl hetzelfde lettertype en grootte (gebruik de stijlen van MS Word)</w:t>
                            </w:r>
                          </w:p>
                          <w:p w:rsidR="006F26A2" w:rsidRPr="00ED5DB3" w:rsidRDefault="006F26A2" w:rsidP="00B53D35">
                            <w:pPr>
                              <w:pStyle w:val="ListParagraph"/>
                              <w:numPr>
                                <w:ilvl w:val="0"/>
                                <w:numId w:val="3"/>
                              </w:numPr>
                              <w:rPr>
                                <w:color w:val="FF0000"/>
                              </w:rPr>
                            </w:pPr>
                            <w:r>
                              <w:rPr>
                                <w:color w:val="FF0000"/>
                              </w:rPr>
                              <w:t>Maximaal drie lagen in hoofdstukindelingen; indien er meer scheiding in teksten nodig is moeten kopjes in een normaal, maar vet, lettertype worden gebruikt</w:t>
                            </w:r>
                          </w:p>
                          <w:p w:rsidR="006F26A2" w:rsidRDefault="006F26A2" w:rsidP="00B53D35">
                            <w:pPr>
                              <w:rPr>
                                <w:color w:val="FF0000"/>
                              </w:rPr>
                            </w:pPr>
                            <w:r>
                              <w:rPr>
                                <w:color w:val="FF0000"/>
                              </w:rPr>
                              <w:t>NIET DOEN</w:t>
                            </w:r>
                          </w:p>
                          <w:p w:rsidR="006F26A2" w:rsidRDefault="006F26A2" w:rsidP="00B53D35">
                            <w:pPr>
                              <w:pStyle w:val="ListParagraph"/>
                              <w:numPr>
                                <w:ilvl w:val="0"/>
                                <w:numId w:val="2"/>
                              </w:numPr>
                              <w:rPr>
                                <w:color w:val="FF0000"/>
                              </w:rPr>
                            </w:pPr>
                            <w:r>
                              <w:rPr>
                                <w:color w:val="FF0000"/>
                              </w:rPr>
                              <w:t>Elk hoofdstuk op een nieuwe pagina</w:t>
                            </w:r>
                          </w:p>
                          <w:p w:rsidR="006F26A2" w:rsidRDefault="006F26A2" w:rsidP="00B53D35">
                            <w:pPr>
                              <w:pStyle w:val="ListParagraph"/>
                              <w:numPr>
                                <w:ilvl w:val="0"/>
                                <w:numId w:val="2"/>
                              </w:numPr>
                              <w:rPr>
                                <w:color w:val="FF0000"/>
                              </w:rPr>
                            </w:pPr>
                            <w:r>
                              <w:rPr>
                                <w:color w:val="FF0000"/>
                              </w:rPr>
                              <w:t>Tekst typen om het aantal woorden te bereiken</w:t>
                            </w:r>
                          </w:p>
                          <w:p w:rsidR="006F26A2" w:rsidRDefault="006F26A2" w:rsidP="00ED5DB3">
                            <w:pPr>
                              <w:rPr>
                                <w:color w:val="FF0000"/>
                              </w:rPr>
                            </w:pPr>
                            <w:r>
                              <w:rPr>
                                <w:color w:val="FF0000"/>
                              </w:rPr>
                              <w:t>EN OOK..</w:t>
                            </w:r>
                          </w:p>
                          <w:p w:rsidR="006F26A2" w:rsidRPr="00ED5DB3" w:rsidRDefault="006F26A2" w:rsidP="00ED5DB3">
                            <w:pPr>
                              <w:pStyle w:val="ListParagraph"/>
                              <w:numPr>
                                <w:ilvl w:val="0"/>
                                <w:numId w:val="2"/>
                              </w:numPr>
                              <w:rPr>
                                <w:color w:val="FF0000"/>
                              </w:rPr>
                            </w:pPr>
                            <w:r>
                              <w:rPr>
                                <w:color w:val="FF0000"/>
                              </w:rPr>
                              <w:t>Evalueren van de geplande vs gebruikte tijd van de realisatie en implementatie</w:t>
                            </w:r>
                          </w:p>
                          <w:p w:rsidR="006F26A2" w:rsidRDefault="006F26A2" w:rsidP="00B53D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0FB5C" id="_x0000_t202" coordsize="21600,21600" o:spt="202" path="m,l,21600r21600,l21600,xe">
                <v:stroke joinstyle="miter"/>
                <v:path gradientshapeok="t" o:connecttype="rect"/>
              </v:shapetype>
              <v:shape id="Text Box 2" o:spid="_x0000_s1026" type="#_x0000_t202" style="position:absolute;margin-left:-60pt;margin-top:26.45pt;width:594.65pt;height:29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">
                <v:textbox>
                  <w:txbxContent>
                    <w:p w:rsidR="006F26A2" w:rsidRPr="00D66D0E" w:rsidRDefault="006F26A2" w:rsidP="00B53D35">
                      <w:pPr>
                        <w:rPr>
                          <w:color w:val="FF0000"/>
                        </w:rPr>
                      </w:pPr>
                      <w:r w:rsidRPr="00D66D0E">
                        <w:rPr>
                          <w:color w:val="FF0000"/>
                        </w:rPr>
                        <w:t>Informatie voor de student:</w:t>
                      </w:r>
                    </w:p>
                    <w:p w:rsidR="006F26A2" w:rsidRDefault="006F26A2" w:rsidP="00B53D35">
                      <w:pPr>
                        <w:rPr>
                          <w:color w:val="FF0000"/>
                        </w:rPr>
                      </w:pPr>
                      <w:r w:rsidRPr="00D66D0E">
                        <w:rPr>
                          <w:color w:val="FF0000"/>
                        </w:rPr>
                        <w:t>De rode tekst dient ter informatie. Verwijder deze rode tekst</w:t>
                      </w:r>
                      <w:r>
                        <w:rPr>
                          <w:color w:val="FF0000"/>
                        </w:rPr>
                        <w:t>, pas deze aan</w:t>
                      </w:r>
                      <w:r w:rsidRPr="00D66D0E">
                        <w:rPr>
                          <w:color w:val="FF0000"/>
                        </w:rPr>
                        <w:t xml:space="preserve"> of vervang deze voor zwarte tekst. </w:t>
                      </w:r>
                    </w:p>
                    <w:p w:rsidR="006F26A2" w:rsidRDefault="006F26A2" w:rsidP="00B53D35">
                      <w:pPr>
                        <w:rPr>
                          <w:color w:val="FF0000"/>
                        </w:rPr>
                      </w:pPr>
                      <w:r>
                        <w:rPr>
                          <w:color w:val="FF0000"/>
                        </w:rPr>
                        <w:t>WEL DOEN</w:t>
                      </w:r>
                    </w:p>
                    <w:p w:rsidR="006F26A2" w:rsidRDefault="006F26A2" w:rsidP="00B53D35">
                      <w:pPr>
                        <w:pStyle w:val="ListParagraph"/>
                        <w:numPr>
                          <w:ilvl w:val="0"/>
                          <w:numId w:val="3"/>
                        </w:numPr>
                        <w:rPr>
                          <w:color w:val="FF0000"/>
                        </w:rPr>
                      </w:pPr>
                      <w:r>
                        <w:rPr>
                          <w:color w:val="FF0000"/>
                        </w:rPr>
                        <w:t>Minimaal xx woorden, maximaal xx woorden; indien niet wordt voldaan aan deze eisen wordt het niet nagekeken tenzij er een duidelijke verklaring is voor afwijken. Indien er afgeweken moet worden aan de eisen dient dit eerst te zijn besproken en goedgekeurd zijn door de docent.</w:t>
                      </w:r>
                    </w:p>
                    <w:p w:rsidR="006F26A2" w:rsidRDefault="006F26A2" w:rsidP="00B53D35">
                      <w:pPr>
                        <w:pStyle w:val="ListParagraph"/>
                        <w:numPr>
                          <w:ilvl w:val="0"/>
                          <w:numId w:val="3"/>
                        </w:numPr>
                        <w:rPr>
                          <w:color w:val="FF0000"/>
                        </w:rPr>
                      </w:pPr>
                      <w:r>
                        <w:rPr>
                          <w:color w:val="FF0000"/>
                        </w:rPr>
                        <w:t>Volgende hoofstuk op dezelfde pagina als voorgaande, tenzij er een totaal ander onderwerp besproken wordt</w:t>
                      </w:r>
                    </w:p>
                    <w:p w:rsidR="006F26A2" w:rsidRDefault="006F26A2" w:rsidP="00B53D35">
                      <w:pPr>
                        <w:pStyle w:val="ListParagraph"/>
                        <w:numPr>
                          <w:ilvl w:val="0"/>
                          <w:numId w:val="3"/>
                        </w:numPr>
                        <w:rPr>
                          <w:color w:val="FF0000"/>
                        </w:rPr>
                      </w:pPr>
                      <w:r>
                        <w:rPr>
                          <w:color w:val="FF0000"/>
                        </w:rPr>
                        <w:t>Voor iedere stijl hetzelfde lettertype en grootte (gebruik de stijlen van MS Word)</w:t>
                      </w:r>
                    </w:p>
                    <w:p w:rsidR="006F26A2" w:rsidRPr="00ED5DB3" w:rsidRDefault="006F26A2" w:rsidP="00B53D35">
                      <w:pPr>
                        <w:pStyle w:val="ListParagraph"/>
                        <w:numPr>
                          <w:ilvl w:val="0"/>
                          <w:numId w:val="3"/>
                        </w:numPr>
                        <w:rPr>
                          <w:color w:val="FF0000"/>
                        </w:rPr>
                      </w:pPr>
                      <w:r>
                        <w:rPr>
                          <w:color w:val="FF0000"/>
                        </w:rPr>
                        <w:t>Maximaal drie lagen in hoofdstukindelingen; indien er meer scheiding in teksten nodig is moeten kopjes in een normaal, maar vet, lettertype worden gebruikt</w:t>
                      </w:r>
                    </w:p>
                    <w:p w:rsidR="006F26A2" w:rsidRDefault="006F26A2" w:rsidP="00B53D35">
                      <w:pPr>
                        <w:rPr>
                          <w:color w:val="FF0000"/>
                        </w:rPr>
                      </w:pPr>
                      <w:r>
                        <w:rPr>
                          <w:color w:val="FF0000"/>
                        </w:rPr>
                        <w:t>NIET DOEN</w:t>
                      </w:r>
                    </w:p>
                    <w:p w:rsidR="006F26A2" w:rsidRDefault="006F26A2" w:rsidP="00B53D35">
                      <w:pPr>
                        <w:pStyle w:val="ListParagraph"/>
                        <w:numPr>
                          <w:ilvl w:val="0"/>
                          <w:numId w:val="2"/>
                        </w:numPr>
                        <w:rPr>
                          <w:color w:val="FF0000"/>
                        </w:rPr>
                      </w:pPr>
                      <w:r>
                        <w:rPr>
                          <w:color w:val="FF0000"/>
                        </w:rPr>
                        <w:t>Elk hoofdstuk op een nieuwe pagina</w:t>
                      </w:r>
                    </w:p>
                    <w:p w:rsidR="006F26A2" w:rsidRDefault="006F26A2" w:rsidP="00B53D35">
                      <w:pPr>
                        <w:pStyle w:val="ListParagraph"/>
                        <w:numPr>
                          <w:ilvl w:val="0"/>
                          <w:numId w:val="2"/>
                        </w:numPr>
                        <w:rPr>
                          <w:color w:val="FF0000"/>
                        </w:rPr>
                      </w:pPr>
                      <w:r>
                        <w:rPr>
                          <w:color w:val="FF0000"/>
                        </w:rPr>
                        <w:t>Tekst typen om het aantal woorden te bereiken</w:t>
                      </w:r>
                    </w:p>
                    <w:p w:rsidR="006F26A2" w:rsidRDefault="006F26A2" w:rsidP="00ED5DB3">
                      <w:pPr>
                        <w:rPr>
                          <w:color w:val="FF0000"/>
                        </w:rPr>
                      </w:pPr>
                      <w:r>
                        <w:rPr>
                          <w:color w:val="FF0000"/>
                        </w:rPr>
                        <w:t>EN OOK..</w:t>
                      </w:r>
                    </w:p>
                    <w:p w:rsidR="006F26A2" w:rsidRPr="00ED5DB3" w:rsidRDefault="006F26A2" w:rsidP="00ED5DB3">
                      <w:pPr>
                        <w:pStyle w:val="ListParagraph"/>
                        <w:numPr>
                          <w:ilvl w:val="0"/>
                          <w:numId w:val="2"/>
                        </w:numPr>
                        <w:rPr>
                          <w:color w:val="FF0000"/>
                        </w:rPr>
                      </w:pPr>
                      <w:r>
                        <w:rPr>
                          <w:color w:val="FF0000"/>
                        </w:rPr>
                        <w:t>Evalueren van de geplande vs gebruikte tijd van de realisatie en implementatie</w:t>
                      </w:r>
                    </w:p>
                    <w:p w:rsidR="006F26A2" w:rsidRDefault="006F26A2" w:rsidP="00B53D35"/>
                  </w:txbxContent>
                </v:textbox>
              </v:shape>
            </w:pict>
          </mc:Fallback>
        </mc:AlternateContent>
      </w:r>
      <w:r w:rsidR="00BD5898">
        <w:br w:type="page"/>
      </w:r>
    </w:p>
    <w:p w:rsidR="00576C39" w:rsidRPr="006733DD" w:rsidRDefault="001F18CA" w:rsidP="006733DD">
      <w:pPr>
        <w:pStyle w:val="Heading1"/>
        <w:rPr>
          <w:lang w:val="nl-NL"/>
        </w:rPr>
      </w:pPr>
      <w:bookmarkStart w:id="0" w:name="_Toc434054834"/>
      <w:r w:rsidRPr="006733DD">
        <w:rPr>
          <w:lang w:val="nl-NL"/>
        </w:rPr>
        <w:lastRenderedPageBreak/>
        <w:t>Inleiding</w:t>
      </w:r>
      <w:bookmarkEnd w:id="0"/>
    </w:p>
    <w:p w:rsidR="00D0275A" w:rsidRPr="006733DD" w:rsidRDefault="00D0275A" w:rsidP="00D0275A">
      <w:r w:rsidRPr="006733DD">
        <w:t xml:space="preserve">Dit is het technisch ontwerp voor ons project “Persistent Seas” wat een open-world multplayer game is. </w:t>
      </w:r>
      <w:r w:rsidR="00576C39" w:rsidRPr="006733DD">
        <w:t>In</w:t>
      </w:r>
      <w:r w:rsidRPr="006733DD">
        <w:t xml:space="preserve"> dit verslag uitleggen hoe alles in elkaar zit en werkt.</w:t>
      </w:r>
      <w:r w:rsidR="006733DD">
        <w:t xml:space="preserve"> Je hebt een doel, maar die is redelijk breed omdat je kan doen wat je wilt. </w:t>
      </w:r>
    </w:p>
    <w:p w:rsidR="0072253F" w:rsidRPr="00FF4F8C" w:rsidRDefault="00FD1B31" w:rsidP="00BD5898">
      <w:pPr>
        <w:pStyle w:val="Heading1"/>
        <w:rPr>
          <w:lang w:val="nl-NL"/>
        </w:rPr>
      </w:pPr>
      <w:bookmarkStart w:id="1" w:name="_Toc434054835"/>
      <w:r w:rsidRPr="00FF4F8C">
        <w:rPr>
          <w:lang w:val="nl-NL"/>
        </w:rPr>
        <w:t>Eisen</w:t>
      </w:r>
      <w:bookmarkEnd w:id="1"/>
    </w:p>
    <w:p w:rsidR="00D0275A" w:rsidRPr="00D0275A" w:rsidRDefault="00D0275A" w:rsidP="00D0275A">
      <w:r>
        <w:t>Het gaat een openworld multiplayer game worden, waarbij er meerdere dingen om te doen zijn en een doel in het spel is. Alles zou redelijk snel moeten gaan omdat er veel clients verbonden zijn dus het moet goed “gesynced” zijn zodat n</w:t>
      </w:r>
      <w:r w:rsidR="005C3729">
        <w:t>iemand achterloopt op de server. De programmeertaal die Unity gebruikt is C# maar wij voegen ook Arduino toe en dat is C.</w:t>
      </w:r>
      <w:r w:rsidR="00741E8F">
        <w:t xml:space="preserve"> Er is ook een GUI om de player te laten zien wat er gebeurd, wat zijn inventory is en wat de status van zijn wapen is. Ook laat het zien hoeveel “Hunger &amp; Thirst” je hebt, zodat je weet wanneer je weer iets moet eten.</w:t>
      </w:r>
    </w:p>
    <w:p w:rsidR="00FD1B31" w:rsidRPr="005A6713" w:rsidRDefault="00FD1B31" w:rsidP="005A6713">
      <w:pPr>
        <w:pStyle w:val="Heading1"/>
        <w:rPr>
          <w:lang w:val="nl-NL"/>
        </w:rPr>
      </w:pPr>
      <w:bookmarkStart w:id="2" w:name="_Toc434054836"/>
      <w:r w:rsidRPr="00D0275A">
        <w:rPr>
          <w:lang w:val="nl-NL"/>
        </w:rPr>
        <w:t>Beslissingen</w:t>
      </w:r>
      <w:bookmarkEnd w:id="2"/>
    </w:p>
    <w:p w:rsidR="006D35BD" w:rsidRPr="005A6713" w:rsidRDefault="005A6713" w:rsidP="005A6713">
      <w:r>
        <w:t>Alle dingen die er zijn in de game zijn gefocused op makkelijk leesbaare code zodat je na meerdere script alsnog ziet wat iets doet en hoe het werkt. Sommige dingen moesten aangepast worden omdat het te moeilijk was en dus hebben we een makkelijkere oplosssing hadden toegevoegt.</w:t>
      </w:r>
    </w:p>
    <w:p w:rsidR="007F2C74" w:rsidRPr="00AF3172" w:rsidRDefault="007F2C74" w:rsidP="007F2C74">
      <w:pPr>
        <w:pStyle w:val="Heading1"/>
        <w:rPr>
          <w:lang w:val="nl-NL"/>
        </w:rPr>
      </w:pPr>
      <w:bookmarkStart w:id="3" w:name="_Toc434054837"/>
      <w:r w:rsidRPr="00AF3172">
        <w:rPr>
          <w:lang w:val="nl-NL"/>
        </w:rPr>
        <w:t>Afspraken</w:t>
      </w:r>
      <w:bookmarkEnd w:id="3"/>
    </w:p>
    <w:p w:rsidR="005A6713" w:rsidRPr="005A6713" w:rsidRDefault="00F566AB" w:rsidP="00310CBA">
      <w:r>
        <w:t>Materiaal en Code word ingeleverd door Jordy. Nordin doet de Arduino waar Jordy niks aan gaat doen, en Nordin gaat niet zelf veel script schrijven in Unity.</w:t>
      </w:r>
      <w:r w:rsidR="00AF3172">
        <w:t xml:space="preserve"> </w:t>
      </w:r>
      <w:r>
        <w:t>Maar natuurlijk wel Arduino script toevoegen aan Unity zodat ze in het spel werken.</w:t>
      </w:r>
      <w:r w:rsidR="00FF4F8C">
        <w:t xml:space="preserve"> </w:t>
      </w:r>
      <w:r w:rsidR="006733DD">
        <w:t>We hebben dus een strikte planning zodat we geen tijd verliezen, Jordy praat met de Opdrachtgever wanneer er veranderingen moeten worden gedaan, of als er vragen zijn. Ook zorgen dat we beiden een bestand hebben zodat we niks kwijtraken.</w:t>
      </w:r>
      <w:r w:rsidR="00FF4F8C">
        <w:br/>
      </w:r>
    </w:p>
    <w:p w:rsidR="00FD1B31" w:rsidRDefault="007F2C74" w:rsidP="00FD1B31">
      <w:pPr>
        <w:pStyle w:val="Heading1"/>
      </w:pPr>
      <w:bookmarkStart w:id="4" w:name="_Toc434054838"/>
      <w:proofErr w:type="spellStart"/>
      <w:r>
        <w:t>Grenzen</w:t>
      </w:r>
      <w:bookmarkEnd w:id="4"/>
      <w:proofErr w:type="spellEnd"/>
    </w:p>
    <w:p w:rsidR="00AF3172" w:rsidRDefault="00AF3172" w:rsidP="00AF3172">
      <w:r>
        <w:t>In-game trading</w:t>
      </w:r>
      <w:r w:rsidR="00FF4F8C">
        <w:t xml:space="preserve"> gaat niet toegevoegd</w:t>
      </w:r>
      <w:r>
        <w:t xml:space="preserve"> worden, </w:t>
      </w:r>
      <w:r w:rsidR="00FF4F8C">
        <w:t>de functie</w:t>
      </w:r>
      <w:r>
        <w:t xml:space="preserve"> wat het meeste dichtbij komt is dat je gold (een vorm van geld) kan laten vallen. In-game trading is namelijk iets waarbij we  niet veel verstand van hebben en beter kunnen negeren. </w:t>
      </w:r>
    </w:p>
    <w:p w:rsidR="00AF3172" w:rsidRDefault="00AF3172" w:rsidP="00AF3172"/>
    <w:p w:rsidR="009B6DD3" w:rsidRDefault="00AF3172" w:rsidP="00013FC6">
      <w:r>
        <w:t>Grote servers met veel mensen ( c.a 25+/-  mensen focusen we op ) is te hoog gezocht, want als we zo’n eigen server willen moeten we veel scripts toevoegen aan networking wat te moeilijk is en dan moesten we natuurlijk ook een Server moeten hosten, en dat hebben we niet.</w:t>
      </w:r>
      <w:bookmarkStart w:id="5" w:name="_Toc434054839"/>
    </w:p>
    <w:p w:rsidR="007F2C74" w:rsidRPr="00E42B8B" w:rsidRDefault="00DD7D0F" w:rsidP="007F2C74">
      <w:pPr>
        <w:pStyle w:val="Heading1"/>
        <w:rPr>
          <w:lang w:val="nl-NL"/>
        </w:rPr>
      </w:pPr>
      <w:r w:rsidRPr="00E42B8B">
        <w:rPr>
          <w:lang w:val="nl-NL"/>
        </w:rPr>
        <w:lastRenderedPageBreak/>
        <w:t>Plan van Aanpak</w:t>
      </w:r>
      <w:bookmarkEnd w:id="5"/>
    </w:p>
    <w:p w:rsidR="00FD1B31" w:rsidRPr="00E42B8B" w:rsidRDefault="00FD1B31" w:rsidP="007F2C74">
      <w:pPr>
        <w:rPr>
          <w:color w:val="FF0000"/>
        </w:rPr>
      </w:pPr>
      <w:r w:rsidRPr="00E42B8B">
        <w:rPr>
          <w:color w:val="FF0000"/>
        </w:rPr>
        <w:t xml:space="preserve">Beschrijf hier </w:t>
      </w:r>
      <w:r w:rsidR="00A95F4C" w:rsidRPr="00E42B8B">
        <w:rPr>
          <w:color w:val="FF0000"/>
        </w:rPr>
        <w:t xml:space="preserve">een inleiding van </w:t>
      </w:r>
      <w:r w:rsidRPr="00E42B8B">
        <w:rPr>
          <w:color w:val="FF0000"/>
        </w:rPr>
        <w:t>de stappen van de oplossing:</w:t>
      </w:r>
    </w:p>
    <w:p w:rsidR="007F2C74" w:rsidRPr="00E42B8B" w:rsidRDefault="00FD1B31" w:rsidP="00FD1B31">
      <w:pPr>
        <w:pStyle w:val="ListParagraph"/>
        <w:numPr>
          <w:ilvl w:val="0"/>
          <w:numId w:val="10"/>
        </w:numPr>
        <w:rPr>
          <w:color w:val="FF0000"/>
        </w:rPr>
      </w:pPr>
      <w:r w:rsidRPr="00E42B8B">
        <w:rPr>
          <w:color w:val="FF0000"/>
        </w:rPr>
        <w:t>Zorg ervoor dat de Showstoppers in beeld zijn.</w:t>
      </w:r>
    </w:p>
    <w:p w:rsidR="00FD1B31" w:rsidRPr="00E42B8B" w:rsidRDefault="00FD1B31" w:rsidP="00FD1B31">
      <w:pPr>
        <w:pStyle w:val="ListParagraph"/>
        <w:numPr>
          <w:ilvl w:val="0"/>
          <w:numId w:val="10"/>
        </w:numPr>
        <w:rPr>
          <w:color w:val="FF0000"/>
        </w:rPr>
      </w:pPr>
      <w:r w:rsidRPr="00E42B8B">
        <w:rPr>
          <w:color w:val="FF0000"/>
        </w:rPr>
        <w:t>Zorg ervoor dat beschreven is dat er een haalbaarheidsonderzoek aan ten grondslag ligt, ofwel, zorg ervoor dat de zaken die de totale haalbaarheid in gevaar brengen EERST getest worden</w:t>
      </w:r>
    </w:p>
    <w:p w:rsidR="007F2C74" w:rsidRDefault="00A95F4C" w:rsidP="00A95F4C">
      <w:pPr>
        <w:pStyle w:val="Heading2"/>
      </w:pPr>
      <w:bookmarkStart w:id="6" w:name="_Toc434054840"/>
      <w:r>
        <w:t>Haalbaarheidsstappen</w:t>
      </w:r>
      <w:bookmarkEnd w:id="6"/>
    </w:p>
    <w:p w:rsidR="009B6DD3" w:rsidRPr="009B6DD3" w:rsidRDefault="009B6DD3" w:rsidP="00A61DD9">
      <w:r>
        <w:t xml:space="preserve">Eerst willen we dingen toevoegen zodat er iets te doen is in het spel, en een doel toevoegen, dus geld, huizen, spullen, of andere dingen die je kan kopen door geld te verzamelen. Ook een arduino controller toevoegen is belangrijk, en is iets wat er zeker inmoet. Daarna gaan we de minder belangrijke dingen toevoegen die de game alleen maar beter maken en het dus ook een echte game maakt. Helemaal op het einde, als we nog tijd overhebben kunnen we proberen om grotere servers te krijgen en overtestappen naar een andere networking framework zodat we naar een “MMO” kunnen gaan ( Dus rond de 100 mensen op een server) </w:t>
      </w:r>
    </w:p>
    <w:p w:rsidR="001C0ECE" w:rsidRDefault="001C0ECE" w:rsidP="00A61DD9">
      <w:pPr>
        <w:pStyle w:val="Heading1"/>
      </w:pPr>
      <w:bookmarkStart w:id="7" w:name="_Toc434054841"/>
      <w:r>
        <w:t xml:space="preserve">Over </w:t>
      </w:r>
      <w:proofErr w:type="spellStart"/>
      <w:r>
        <w:t>dit</w:t>
      </w:r>
      <w:proofErr w:type="spellEnd"/>
      <w:r>
        <w:t xml:space="preserve"> document</w:t>
      </w:r>
      <w:bookmarkEnd w:id="7"/>
    </w:p>
    <w:p w:rsidR="001C0ECE" w:rsidRDefault="001C0ECE" w:rsidP="001C0ECE">
      <w:pPr>
        <w:pStyle w:val="Heading2"/>
      </w:pPr>
      <w:bookmarkStart w:id="8" w:name="_Toc434054842"/>
      <w:r>
        <w:t>Afkortingen</w:t>
      </w:r>
      <w:bookmarkEnd w:id="8"/>
    </w:p>
    <w:tbl>
      <w:tblPr>
        <w:tblStyle w:val="TableGrid"/>
        <w:tblW w:w="9493" w:type="dxa"/>
        <w:tblLook w:val="04A0" w:firstRow="1" w:lastRow="0" w:firstColumn="1" w:lastColumn="0" w:noHBand="0" w:noVBand="1"/>
      </w:tblPr>
      <w:tblGrid>
        <w:gridCol w:w="1272"/>
        <w:gridCol w:w="8221"/>
      </w:tblGrid>
      <w:tr w:rsidR="007C35F0" w:rsidTr="001F509E">
        <w:trPr>
          <w:trHeight w:val="239"/>
        </w:trPr>
        <w:tc>
          <w:tcPr>
            <w:tcW w:w="1272" w:type="dxa"/>
            <w:shd w:val="clear" w:color="auto" w:fill="0070C0"/>
          </w:tcPr>
          <w:p w:rsidR="007C35F0" w:rsidRPr="00972820" w:rsidRDefault="007C35F0" w:rsidP="001F509E">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1F509E">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F509E">
        <w:tc>
          <w:tcPr>
            <w:tcW w:w="1272" w:type="dxa"/>
          </w:tcPr>
          <w:p w:rsidR="007C35F0" w:rsidRPr="00FD1B31" w:rsidRDefault="00AF3172" w:rsidP="001F509E">
            <w:pPr>
              <w:spacing w:line="240" w:lineRule="auto"/>
              <w:rPr>
                <w:rFonts w:ascii="Verdana" w:hAnsi="Verdana"/>
                <w:sz w:val="18"/>
                <w:szCs w:val="18"/>
              </w:rPr>
            </w:pPr>
            <w:r>
              <w:rPr>
                <w:rFonts w:ascii="Verdana" w:hAnsi="Verdana"/>
                <w:sz w:val="18"/>
                <w:szCs w:val="18"/>
              </w:rPr>
              <w:t>JRut/Njan</w:t>
            </w:r>
          </w:p>
        </w:tc>
        <w:tc>
          <w:tcPr>
            <w:tcW w:w="8221" w:type="dxa"/>
          </w:tcPr>
          <w:p w:rsidR="007C35F0" w:rsidRPr="00FD1B31" w:rsidRDefault="00AF3172" w:rsidP="001F509E">
            <w:pPr>
              <w:spacing w:line="240" w:lineRule="auto"/>
              <w:rPr>
                <w:rFonts w:ascii="Verdana" w:hAnsi="Verdana"/>
                <w:sz w:val="18"/>
                <w:szCs w:val="18"/>
              </w:rPr>
            </w:pPr>
            <w:r>
              <w:rPr>
                <w:rFonts w:ascii="Verdana" w:hAnsi="Verdana"/>
                <w:sz w:val="18"/>
                <w:szCs w:val="18"/>
              </w:rPr>
              <w:t>Jordy Rutjens / Nordin Jansen</w:t>
            </w:r>
          </w:p>
        </w:tc>
      </w:tr>
      <w:tr w:rsidR="007C35F0" w:rsidTr="001F509E">
        <w:tc>
          <w:tcPr>
            <w:tcW w:w="1272" w:type="dxa"/>
          </w:tcPr>
          <w:p w:rsidR="007C35F0" w:rsidRDefault="009B6DD3" w:rsidP="001F509E">
            <w:pPr>
              <w:spacing w:line="240" w:lineRule="auto"/>
              <w:rPr>
                <w:rFonts w:ascii="Verdana" w:hAnsi="Verdana"/>
                <w:sz w:val="18"/>
                <w:szCs w:val="18"/>
              </w:rPr>
            </w:pPr>
            <w:r>
              <w:rPr>
                <w:rFonts w:ascii="Verdana" w:hAnsi="Verdana"/>
                <w:sz w:val="18"/>
                <w:szCs w:val="18"/>
              </w:rPr>
              <w:t>MMO</w:t>
            </w:r>
          </w:p>
        </w:tc>
        <w:tc>
          <w:tcPr>
            <w:tcW w:w="8221" w:type="dxa"/>
          </w:tcPr>
          <w:p w:rsidR="007C35F0" w:rsidRDefault="009B6DD3" w:rsidP="001F509E">
            <w:pPr>
              <w:spacing w:line="240" w:lineRule="auto"/>
              <w:rPr>
                <w:rFonts w:ascii="Verdana" w:hAnsi="Verdana"/>
                <w:sz w:val="18"/>
                <w:szCs w:val="18"/>
              </w:rPr>
            </w:pPr>
            <w:r>
              <w:rPr>
                <w:rFonts w:ascii="Verdana" w:hAnsi="Verdana"/>
                <w:sz w:val="18"/>
                <w:szCs w:val="18"/>
              </w:rPr>
              <w:t>Massive Multiplayer Online</w:t>
            </w:r>
          </w:p>
        </w:tc>
      </w:tr>
    </w:tbl>
    <w:p w:rsidR="00003F90" w:rsidRDefault="00003F90" w:rsidP="001C0ECE">
      <w:pPr>
        <w:pStyle w:val="Heading2"/>
      </w:pPr>
    </w:p>
    <w:p w:rsidR="001C0ECE" w:rsidRDefault="001C0ECE" w:rsidP="001C0ECE">
      <w:pPr>
        <w:pStyle w:val="Heading2"/>
      </w:pPr>
      <w:bookmarkStart w:id="9" w:name="_Toc434054843"/>
      <w:r>
        <w:t>Referenties</w:t>
      </w:r>
      <w:bookmarkEnd w:id="9"/>
    </w:p>
    <w:tbl>
      <w:tblPr>
        <w:tblStyle w:val="TableGrid"/>
        <w:tblW w:w="9493" w:type="dxa"/>
        <w:tblLook w:val="04A0" w:firstRow="1" w:lastRow="0" w:firstColumn="1" w:lastColumn="0" w:noHBand="0" w:noVBand="1"/>
      </w:tblPr>
      <w:tblGrid>
        <w:gridCol w:w="1272"/>
        <w:gridCol w:w="8221"/>
      </w:tblGrid>
      <w:tr w:rsidR="007C35F0" w:rsidTr="001F509E">
        <w:trPr>
          <w:trHeight w:val="239"/>
        </w:trPr>
        <w:tc>
          <w:tcPr>
            <w:tcW w:w="1272" w:type="dxa"/>
            <w:shd w:val="clear" w:color="auto" w:fill="0070C0"/>
          </w:tcPr>
          <w:p w:rsidR="007C35F0" w:rsidRPr="00972820" w:rsidRDefault="007C35F0" w:rsidP="001F509E">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1F509E">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F509E">
        <w:tc>
          <w:tcPr>
            <w:tcW w:w="1272" w:type="dxa"/>
          </w:tcPr>
          <w:p w:rsidR="007C35F0" w:rsidRPr="00FD1B31" w:rsidRDefault="007C35F0" w:rsidP="001F509E">
            <w:pPr>
              <w:spacing w:line="240" w:lineRule="auto"/>
              <w:rPr>
                <w:rFonts w:ascii="Verdana" w:hAnsi="Verdana"/>
                <w:sz w:val="18"/>
                <w:szCs w:val="18"/>
              </w:rPr>
            </w:pPr>
          </w:p>
        </w:tc>
        <w:tc>
          <w:tcPr>
            <w:tcW w:w="8221" w:type="dxa"/>
          </w:tcPr>
          <w:p w:rsidR="007C35F0" w:rsidRPr="00FD1B31" w:rsidRDefault="00982BBD" w:rsidP="001F509E">
            <w:pPr>
              <w:spacing w:line="240" w:lineRule="auto"/>
              <w:rPr>
                <w:rFonts w:ascii="Verdana" w:hAnsi="Verdana"/>
                <w:sz w:val="18"/>
                <w:szCs w:val="18"/>
              </w:rPr>
            </w:pPr>
            <w:r w:rsidRPr="00982BBD">
              <w:rPr>
                <w:rFonts w:ascii="Verdana" w:hAnsi="Verdana"/>
                <w:color w:val="FF0000"/>
                <w:sz w:val="18"/>
                <w:szCs w:val="18"/>
              </w:rPr>
              <w:t>Voorbeelden: ‘bovenliggende’ documenten (ProjectPlan, Functioneel Ontwerp, etc.)</w:t>
            </w:r>
          </w:p>
        </w:tc>
      </w:tr>
      <w:tr w:rsidR="007C35F0" w:rsidTr="001F509E">
        <w:tc>
          <w:tcPr>
            <w:tcW w:w="1272" w:type="dxa"/>
          </w:tcPr>
          <w:p w:rsidR="007C35F0" w:rsidRDefault="007C35F0" w:rsidP="001F509E">
            <w:pPr>
              <w:spacing w:line="240" w:lineRule="auto"/>
              <w:rPr>
                <w:rFonts w:ascii="Verdana" w:hAnsi="Verdana"/>
                <w:sz w:val="18"/>
                <w:szCs w:val="18"/>
              </w:rPr>
            </w:pPr>
          </w:p>
        </w:tc>
        <w:tc>
          <w:tcPr>
            <w:tcW w:w="8221" w:type="dxa"/>
          </w:tcPr>
          <w:p w:rsidR="007C35F0" w:rsidRDefault="007C35F0" w:rsidP="001F509E">
            <w:pPr>
              <w:spacing w:line="240" w:lineRule="auto"/>
              <w:rPr>
                <w:rFonts w:ascii="Verdana" w:hAnsi="Verdana"/>
                <w:sz w:val="18"/>
                <w:szCs w:val="18"/>
              </w:rPr>
            </w:pPr>
          </w:p>
        </w:tc>
      </w:tr>
    </w:tbl>
    <w:p w:rsidR="001C0ECE" w:rsidRPr="001C0ECE" w:rsidRDefault="001C0ECE" w:rsidP="001C0ECE"/>
    <w:p w:rsidR="00A61DD9" w:rsidRDefault="008223E1" w:rsidP="001C0ECE">
      <w:pPr>
        <w:pStyle w:val="Heading2"/>
      </w:pPr>
      <w:bookmarkStart w:id="10" w:name="_Toc434054844"/>
      <w:r>
        <w:t>D</w:t>
      </w:r>
      <w:r w:rsidR="00A61DD9">
        <w:t>efinities</w:t>
      </w:r>
      <w:bookmarkEnd w:id="10"/>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Heading2"/>
      </w:pPr>
      <w:bookmarkStart w:id="11" w:name="_Toc434054845"/>
      <w:r>
        <w:t>Gebruikte materialen</w:t>
      </w:r>
      <w:bookmarkEnd w:id="11"/>
    </w:p>
    <w:tbl>
      <w:tblPr>
        <w:tblStyle w:val="TableGrid"/>
        <w:tblW w:w="9493" w:type="dxa"/>
        <w:tblLook w:val="04A0" w:firstRow="1" w:lastRow="0" w:firstColumn="1" w:lastColumn="0" w:noHBand="0" w:noVBand="1"/>
      </w:tblPr>
      <w:tblGrid>
        <w:gridCol w:w="1272"/>
        <w:gridCol w:w="8221"/>
      </w:tblGrid>
      <w:tr w:rsidR="007C35F0" w:rsidTr="001F509E">
        <w:trPr>
          <w:trHeight w:val="239"/>
        </w:trPr>
        <w:tc>
          <w:tcPr>
            <w:tcW w:w="1272" w:type="dxa"/>
            <w:shd w:val="clear" w:color="auto" w:fill="0070C0"/>
          </w:tcPr>
          <w:p w:rsidR="007C35F0" w:rsidRPr="00972820" w:rsidRDefault="007C35F0" w:rsidP="001F509E">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1F509E">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w:t>
            </w:r>
            <w:bookmarkStart w:id="12" w:name="_GoBack"/>
            <w:bookmarkEnd w:id="12"/>
            <w:r w:rsidRPr="00972820">
              <w:rPr>
                <w:rFonts w:ascii="Verdana" w:hAnsi="Verdana"/>
                <w:color w:val="FFFFFF" w:themeColor="background1"/>
                <w:sz w:val="18"/>
                <w:szCs w:val="18"/>
              </w:rPr>
              <w:t>g</w:t>
            </w:r>
          </w:p>
        </w:tc>
      </w:tr>
      <w:tr w:rsidR="007C35F0" w:rsidTr="001F509E">
        <w:tc>
          <w:tcPr>
            <w:tcW w:w="1272" w:type="dxa"/>
          </w:tcPr>
          <w:p w:rsidR="007C35F0" w:rsidRPr="00FD1B31" w:rsidRDefault="00013FC6" w:rsidP="001F509E">
            <w:pPr>
              <w:spacing w:line="240" w:lineRule="auto"/>
              <w:rPr>
                <w:rFonts w:ascii="Verdana" w:hAnsi="Verdana"/>
                <w:sz w:val="18"/>
                <w:szCs w:val="18"/>
              </w:rPr>
            </w:pPr>
            <w:r>
              <w:rPr>
                <w:rFonts w:ascii="Verdana" w:hAnsi="Verdana"/>
                <w:sz w:val="18"/>
                <w:szCs w:val="18"/>
              </w:rPr>
              <w:t>Arduino</w:t>
            </w:r>
          </w:p>
        </w:tc>
        <w:tc>
          <w:tcPr>
            <w:tcW w:w="8221" w:type="dxa"/>
          </w:tcPr>
          <w:p w:rsidR="007C35F0" w:rsidRPr="00FD1B31" w:rsidRDefault="00013FC6" w:rsidP="001F509E">
            <w:pPr>
              <w:spacing w:line="240" w:lineRule="auto"/>
              <w:rPr>
                <w:rFonts w:ascii="Verdana" w:hAnsi="Verdana"/>
                <w:sz w:val="18"/>
                <w:szCs w:val="18"/>
              </w:rPr>
            </w:pPr>
            <w:r>
              <w:rPr>
                <w:rFonts w:ascii="Verdana" w:hAnsi="Verdana"/>
                <w:color w:val="FF0000"/>
                <w:sz w:val="18"/>
                <w:szCs w:val="18"/>
              </w:rPr>
              <w:t>Arduino voor de Arduino controlls in Unity</w:t>
            </w:r>
          </w:p>
        </w:tc>
      </w:tr>
      <w:tr w:rsidR="007C35F0" w:rsidTr="001F509E">
        <w:tc>
          <w:tcPr>
            <w:tcW w:w="1272" w:type="dxa"/>
          </w:tcPr>
          <w:p w:rsidR="007C35F0" w:rsidRDefault="007C35F0" w:rsidP="001F509E">
            <w:pPr>
              <w:spacing w:line="240" w:lineRule="auto"/>
              <w:rPr>
                <w:rFonts w:ascii="Verdana" w:hAnsi="Verdana"/>
                <w:sz w:val="18"/>
                <w:szCs w:val="18"/>
              </w:rPr>
            </w:pPr>
          </w:p>
        </w:tc>
        <w:tc>
          <w:tcPr>
            <w:tcW w:w="8221" w:type="dxa"/>
          </w:tcPr>
          <w:p w:rsidR="007C35F0" w:rsidRDefault="007C35F0" w:rsidP="001F509E">
            <w:pPr>
              <w:spacing w:line="240" w:lineRule="auto"/>
              <w:rPr>
                <w:rFonts w:ascii="Verdana" w:hAnsi="Verdana"/>
                <w:sz w:val="18"/>
                <w:szCs w:val="18"/>
              </w:rPr>
            </w:pPr>
          </w:p>
        </w:tc>
      </w:tr>
    </w:tbl>
    <w:p w:rsidR="007D6053" w:rsidRDefault="007D6053" w:rsidP="008223E1"/>
    <w:p w:rsidR="008223E1" w:rsidRPr="008223E1" w:rsidRDefault="008223E1" w:rsidP="008223E1">
      <w:pPr>
        <w:pStyle w:val="Heading1"/>
      </w:pPr>
      <w:bookmarkStart w:id="13" w:name="_Toc434054846"/>
      <w:proofErr w:type="spellStart"/>
      <w:r>
        <w:t>Bijlagen</w:t>
      </w:r>
      <w:bookmarkEnd w:id="13"/>
      <w:proofErr w:type="spellEnd"/>
    </w:p>
    <w:sectPr w:rsidR="008223E1" w:rsidRPr="008223E1">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7BA" w:rsidRDefault="008507BA" w:rsidP="00BD5898">
      <w:pPr>
        <w:spacing w:after="0" w:line="240" w:lineRule="auto"/>
      </w:pPr>
      <w:r>
        <w:separator/>
      </w:r>
    </w:p>
  </w:endnote>
  <w:endnote w:type="continuationSeparator" w:id="0">
    <w:p w:rsidR="008507BA" w:rsidRDefault="008507BA"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6A2" w:rsidRDefault="006F26A2"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w:t>
    </w:r>
    <w:r w:rsidRPr="006E1377">
      <w:rPr>
        <w:color w:val="424A52"/>
        <w:szCs w:val="20"/>
      </w:rPr>
      <w:t>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13FC6">
      <w:rPr>
        <w:rStyle w:val="PageNumber"/>
        <w:noProof/>
        <w:sz w:val="16"/>
        <w:szCs w:val="16"/>
      </w:rPr>
      <w:t>4</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13FC6">
      <w:rPr>
        <w:rStyle w:val="PageNumber"/>
        <w:noProof/>
        <w:sz w:val="16"/>
        <w:szCs w:val="16"/>
      </w:rPr>
      <w:t>5</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7BA" w:rsidRDefault="008507BA" w:rsidP="00BD5898">
      <w:pPr>
        <w:spacing w:after="0" w:line="240" w:lineRule="auto"/>
      </w:pPr>
      <w:r>
        <w:separator/>
      </w:r>
    </w:p>
  </w:footnote>
  <w:footnote w:type="continuationSeparator" w:id="0">
    <w:p w:rsidR="008507BA" w:rsidRDefault="008507BA"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6A2" w:rsidRDefault="008507BA">
    <w:pPr>
      <w:pStyle w:val="Header"/>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6F26A2">
      <w:rPr>
        <w:noProof/>
        <w:sz w:val="16"/>
        <w:szCs w:val="16"/>
        <w:lang w:val="en-US"/>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BC539F">
      <w:rPr>
        <w:color w:val="FF0000"/>
        <w:sz w:val="16"/>
        <w:szCs w:val="16"/>
      </w:rPr>
      <w:t>Technisch Ontwerp -Persistent Seas – Njan &amp; JRut – V0 – ICT college</w:t>
    </w:r>
    <w:r w:rsidR="006F26A2" w:rsidRPr="00FB4DC4">
      <w:rPr>
        <w:b/>
        <w:bCs/>
        <w:color w:val="FF0000"/>
        <w:szCs w:val="20"/>
      </w:rPr>
      <w:tab/>
    </w:r>
    <w:r w:rsidR="006F26A2" w:rsidRPr="00FB4DC4">
      <w:rPr>
        <w:b/>
        <w:bCs/>
        <w:color w:val="FF0000"/>
        <w:szCs w:val="20"/>
      </w:rPr>
      <w:br/>
    </w:r>
    <w:r w:rsidR="00D0275A">
      <w:rPr>
        <w:color w:val="FF0000"/>
        <w:sz w:val="16"/>
        <w:szCs w:val="16"/>
      </w:rPr>
      <w:t>16-5-2017 – Njan &amp; JRut</w:t>
    </w:r>
    <w:r w:rsidR="006F26A2" w:rsidRPr="00FB4DC4">
      <w:rPr>
        <w:color w:val="FF0000"/>
        <w:sz w:val="16"/>
        <w:szCs w:val="16"/>
      </w:rPr>
      <w:t xml:space="preserve">                                     </w:t>
    </w:r>
    <w:r w:rsidR="006F26A2" w:rsidRPr="00FB4DC4">
      <w:rPr>
        <w:color w:val="FF0000"/>
        <w:szCs w:val="20"/>
      </w:rPr>
      <w:tab/>
    </w:r>
    <w:r w:rsidR="006F26A2"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7"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8B"/>
    <w:rsid w:val="00003F90"/>
    <w:rsid w:val="00013FC6"/>
    <w:rsid w:val="00125738"/>
    <w:rsid w:val="001C0ECE"/>
    <w:rsid w:val="001D79E6"/>
    <w:rsid w:val="001F18CA"/>
    <w:rsid w:val="00217699"/>
    <w:rsid w:val="00227C15"/>
    <w:rsid w:val="00235CFE"/>
    <w:rsid w:val="002B1A89"/>
    <w:rsid w:val="00310CBA"/>
    <w:rsid w:val="00317C69"/>
    <w:rsid w:val="00336E01"/>
    <w:rsid w:val="003A0BAB"/>
    <w:rsid w:val="003C5F52"/>
    <w:rsid w:val="0047234D"/>
    <w:rsid w:val="00474235"/>
    <w:rsid w:val="00496427"/>
    <w:rsid w:val="004971D4"/>
    <w:rsid w:val="00576C39"/>
    <w:rsid w:val="005A6713"/>
    <w:rsid w:val="005C3729"/>
    <w:rsid w:val="005F2002"/>
    <w:rsid w:val="006733DD"/>
    <w:rsid w:val="006A162A"/>
    <w:rsid w:val="006D35BD"/>
    <w:rsid w:val="006F26A2"/>
    <w:rsid w:val="0072253F"/>
    <w:rsid w:val="0072640F"/>
    <w:rsid w:val="00741E8F"/>
    <w:rsid w:val="007467F8"/>
    <w:rsid w:val="0077732C"/>
    <w:rsid w:val="007C35F0"/>
    <w:rsid w:val="007D6053"/>
    <w:rsid w:val="007F2C74"/>
    <w:rsid w:val="008223E1"/>
    <w:rsid w:val="008507BA"/>
    <w:rsid w:val="00942F98"/>
    <w:rsid w:val="00972820"/>
    <w:rsid w:val="00982BBD"/>
    <w:rsid w:val="009B6DD3"/>
    <w:rsid w:val="00A049ED"/>
    <w:rsid w:val="00A60ACD"/>
    <w:rsid w:val="00A61DD9"/>
    <w:rsid w:val="00A95F4C"/>
    <w:rsid w:val="00AF3172"/>
    <w:rsid w:val="00B07378"/>
    <w:rsid w:val="00B51163"/>
    <w:rsid w:val="00B53D35"/>
    <w:rsid w:val="00BC539F"/>
    <w:rsid w:val="00BD5898"/>
    <w:rsid w:val="00BE477C"/>
    <w:rsid w:val="00C4588B"/>
    <w:rsid w:val="00CB02E4"/>
    <w:rsid w:val="00D0275A"/>
    <w:rsid w:val="00D02981"/>
    <w:rsid w:val="00D07416"/>
    <w:rsid w:val="00DD7D0F"/>
    <w:rsid w:val="00E15AFD"/>
    <w:rsid w:val="00E42B8B"/>
    <w:rsid w:val="00E91439"/>
    <w:rsid w:val="00ED5DB3"/>
    <w:rsid w:val="00F045DD"/>
    <w:rsid w:val="00F4155E"/>
    <w:rsid w:val="00F566AB"/>
    <w:rsid w:val="00FD1B31"/>
    <w:rsid w:val="00FF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6D6F56"/>
  <w15:chartTrackingRefBased/>
  <w15:docId w15:val="{BD81845F-D8EF-43B5-B948-2532E173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y%20Rutjens\Downloads\technisch%20ontwerp%20-%20NAAM%20OPDRACHT%20-%20AFKORTING%20STUDENT%20-%20Vx%20-%20ict%20colleg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6339A-2350-44F0-B125-12700ECAE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 (1)</Template>
  <TotalTime>80</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Jordy Rutjens</dc:creator>
  <cp:keywords/>
  <dc:description/>
  <cp:lastModifiedBy>Jordy Rutjens</cp:lastModifiedBy>
  <cp:revision>18</cp:revision>
  <cp:lastPrinted>2015-10-12T15:03:00Z</cp:lastPrinted>
  <dcterms:created xsi:type="dcterms:W3CDTF">2017-05-16T07:13:00Z</dcterms:created>
  <dcterms:modified xsi:type="dcterms:W3CDTF">2017-05-16T08:40:00Z</dcterms:modified>
</cp:coreProperties>
</file>