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9D80" w14:textId="77777777" w:rsidR="00542491" w:rsidRDefault="00542491" w:rsidP="00542491">
      <w:r>
        <w:t>Exception and Validation</w:t>
      </w:r>
    </w:p>
    <w:p w14:paraId="41A412FD" w14:textId="77777777" w:rsidR="00542491" w:rsidRDefault="00542491" w:rsidP="00542491"/>
    <w:p w14:paraId="4E79456E" w14:textId="77777777" w:rsidR="00542491" w:rsidRDefault="00542491" w:rsidP="00542491">
      <w:r>
        <w:t>controller -&gt; service-&gt; repository</w:t>
      </w:r>
    </w:p>
    <w:p w14:paraId="1D697EC8" w14:textId="77777777" w:rsidR="00542491" w:rsidRDefault="00542491" w:rsidP="00542491"/>
    <w:p w14:paraId="73316EC2" w14:textId="77777777" w:rsidR="00542491" w:rsidRDefault="00542491" w:rsidP="00542491">
      <w:r>
        <w:t xml:space="preserve">in service layer only we will be throwing exceptions </w:t>
      </w:r>
    </w:p>
    <w:p w14:paraId="4A72F9D8" w14:textId="77777777" w:rsidR="00542491" w:rsidRDefault="00542491" w:rsidP="00542491"/>
    <w:p w14:paraId="37E7A691" w14:textId="77777777" w:rsidR="00542491" w:rsidRDefault="00542491" w:rsidP="00542491">
      <w:r>
        <w:t>service -&gt; throw exception</w:t>
      </w:r>
    </w:p>
    <w:p w14:paraId="4CEDCD03" w14:textId="77777777" w:rsidR="00542491" w:rsidRDefault="00542491" w:rsidP="00542491"/>
    <w:p w14:paraId="59DEB8BE" w14:textId="77777777" w:rsidR="00542491" w:rsidRDefault="00542491" w:rsidP="00542491">
      <w:r>
        <w:t>declare a method in the controller class with</w:t>
      </w:r>
    </w:p>
    <w:p w14:paraId="506223E5" w14:textId="77777777" w:rsidR="00542491" w:rsidRDefault="00542491" w:rsidP="00542491">
      <w:r>
        <w:t xml:space="preserve"> @</w:t>
      </w:r>
      <w:proofErr w:type="gramStart"/>
      <w:r>
        <w:t>ExceptionHandler(</w:t>
      </w:r>
      <w:proofErr w:type="gramEnd"/>
      <w:r>
        <w:t>ExceptionName.class)</w:t>
      </w:r>
    </w:p>
    <w:p w14:paraId="6007DDFC" w14:textId="77777777" w:rsidR="00542491" w:rsidRDefault="00542491" w:rsidP="00542491">
      <w:r>
        <w:t>public method(){}</w:t>
      </w:r>
    </w:p>
    <w:p w14:paraId="28DBE590" w14:textId="77777777" w:rsidR="00542491" w:rsidRDefault="00542491" w:rsidP="00542491"/>
    <w:p w14:paraId="17029710" w14:textId="77777777" w:rsidR="00542491" w:rsidRDefault="00542491" w:rsidP="00542491">
      <w:r>
        <w:t xml:space="preserve">if service class is throwing the exception it is sent to the controller </w:t>
      </w:r>
    </w:p>
    <w:p w14:paraId="5969FACE" w14:textId="77777777" w:rsidR="00542491" w:rsidRDefault="00542491" w:rsidP="00542491"/>
    <w:p w14:paraId="51C7A14D" w14:textId="77777777" w:rsidR="00542491" w:rsidRDefault="00542491" w:rsidP="00542491">
      <w:r>
        <w:t xml:space="preserve">we should use </w:t>
      </w:r>
      <w:proofErr w:type="spellStart"/>
      <w:r>
        <w:t>GlobalExceptionHandler</w:t>
      </w:r>
      <w:proofErr w:type="spellEnd"/>
      <w:r>
        <w:t xml:space="preserve"> class -&gt; should be declared with annotation @ControllerAdvice or @RestControllerAdvice</w:t>
      </w:r>
    </w:p>
    <w:p w14:paraId="7283F976" w14:textId="77777777" w:rsidR="00542491" w:rsidRDefault="00542491" w:rsidP="00542491"/>
    <w:p w14:paraId="4C0612B0" w14:textId="77777777" w:rsidR="00542491" w:rsidRDefault="00542491" w:rsidP="00542491"/>
    <w:p w14:paraId="2007B64B" w14:textId="77777777" w:rsidR="00542491" w:rsidRDefault="00542491" w:rsidP="00542491">
      <w:r>
        <w:t>we can have many no of methods to handle exceptions</w:t>
      </w:r>
    </w:p>
    <w:p w14:paraId="62E9123E" w14:textId="77777777" w:rsidR="00542491" w:rsidRDefault="00542491" w:rsidP="00542491"/>
    <w:p w14:paraId="226DBACD" w14:textId="77777777" w:rsidR="00542491" w:rsidRDefault="00542491" w:rsidP="00542491">
      <w:r>
        <w:t xml:space="preserve">we should not handle the it the controller method where we are calling it </w:t>
      </w:r>
    </w:p>
    <w:p w14:paraId="66A421FD" w14:textId="77777777" w:rsidR="00542491" w:rsidRDefault="00542491" w:rsidP="00542491"/>
    <w:p w14:paraId="41B8C6BE" w14:textId="77777777" w:rsidR="00542491" w:rsidRDefault="00542491" w:rsidP="00542491">
      <w:r>
        <w:t>we should create a new exception method with @ExceptionHandler(ResourceNotFoundException.class)</w:t>
      </w:r>
    </w:p>
    <w:p w14:paraId="68AD4D13" w14:textId="77777777" w:rsidR="00542491" w:rsidRDefault="00542491" w:rsidP="00542491">
      <w:r>
        <w:t xml:space="preserve">public </w:t>
      </w:r>
      <w:proofErr w:type="spellStart"/>
      <w:r>
        <w:t>ResponseEntity</w:t>
      </w:r>
      <w:proofErr w:type="spellEnd"/>
      <w:r>
        <w:t xml:space="preserve">&lt;String&gt; </w:t>
      </w:r>
      <w:proofErr w:type="spellStart"/>
      <w:r>
        <w:t>handelResourseNotFound</w:t>
      </w:r>
      <w:proofErr w:type="spellEnd"/>
      <w:r>
        <w:t>(</w:t>
      </w:r>
      <w:proofErr w:type="spellStart"/>
      <w:r>
        <w:t>ResourseNotFoundException</w:t>
      </w:r>
      <w:proofErr w:type="spellEnd"/>
      <w:r>
        <w:t xml:space="preserve"> ex){</w:t>
      </w:r>
    </w:p>
    <w:p w14:paraId="5B72BAE0" w14:textId="77777777" w:rsidR="00542491" w:rsidRDefault="00542491" w:rsidP="00542491">
      <w:proofErr w:type="spellStart"/>
      <w:r>
        <w:t>retrun</w:t>
      </w:r>
      <w:proofErr w:type="spellEnd"/>
      <w:r>
        <w:t xml:space="preserve"> new </w:t>
      </w:r>
      <w:proofErr w:type="spellStart"/>
      <w:r>
        <w:t>ResponseEntity</w:t>
      </w:r>
      <w:proofErr w:type="spellEnd"/>
      <w:r>
        <w:t>&lt;&gt;(</w:t>
      </w:r>
      <w:proofErr w:type="spellStart"/>
      <w:r>
        <w:t>ex.getMessage</w:t>
      </w:r>
      <w:proofErr w:type="spellEnd"/>
      <w:r>
        <w:t>(),</w:t>
      </w:r>
      <w:proofErr w:type="spellStart"/>
      <w:r>
        <w:t>HttpStatus,NOT_FOUND</w:t>
      </w:r>
      <w:proofErr w:type="spellEnd"/>
      <w:r>
        <w:t>);</w:t>
      </w:r>
    </w:p>
    <w:p w14:paraId="5B780F92" w14:textId="77777777" w:rsidR="00542491" w:rsidRDefault="00542491" w:rsidP="00542491">
      <w:r>
        <w:t>}</w:t>
      </w:r>
    </w:p>
    <w:p w14:paraId="27FA38F8" w14:textId="77777777" w:rsidR="00542491" w:rsidRDefault="00542491" w:rsidP="00542491"/>
    <w:p w14:paraId="45684F45" w14:textId="77777777" w:rsidR="00542491" w:rsidRDefault="00542491" w:rsidP="00542491"/>
    <w:p w14:paraId="4DB5E75A" w14:textId="77777777" w:rsidR="00542491" w:rsidRDefault="00542491" w:rsidP="00542491">
      <w:r>
        <w:t>above is handling exception locally</w:t>
      </w:r>
    </w:p>
    <w:p w14:paraId="56794701" w14:textId="77777777" w:rsidR="00542491" w:rsidRDefault="00542491" w:rsidP="00542491"/>
    <w:p w14:paraId="05A5CD01" w14:textId="77777777" w:rsidR="00542491" w:rsidRDefault="00542491" w:rsidP="00542491">
      <w:r>
        <w:t>below is handling exception globally</w:t>
      </w:r>
    </w:p>
    <w:p w14:paraId="44B65875" w14:textId="77777777" w:rsidR="00542491" w:rsidRDefault="00542491" w:rsidP="00542491"/>
    <w:p w14:paraId="226C6A14" w14:textId="77777777" w:rsidR="00542491" w:rsidRDefault="00542491" w:rsidP="00542491"/>
    <w:p w14:paraId="342E587C" w14:textId="77777777" w:rsidR="00542491" w:rsidRDefault="00542491" w:rsidP="00542491">
      <w:r>
        <w:t>we should create a class with @RestControllerAdvice</w:t>
      </w:r>
    </w:p>
    <w:p w14:paraId="71055101" w14:textId="77777777" w:rsidR="00542491" w:rsidRDefault="00542491" w:rsidP="00542491">
      <w:r>
        <w:t xml:space="preserve">and should define methods to handle various exceptions  </w:t>
      </w:r>
    </w:p>
    <w:p w14:paraId="740189E6" w14:textId="77777777" w:rsidR="00542491" w:rsidRDefault="00542491" w:rsidP="00542491"/>
    <w:p w14:paraId="7A14242D" w14:textId="77777777" w:rsidR="00542491" w:rsidRDefault="00542491" w:rsidP="00542491"/>
    <w:p w14:paraId="71BCDAA4" w14:textId="77777777" w:rsidR="00542491" w:rsidRDefault="00542491" w:rsidP="00542491">
      <w:r>
        <w:t>we can also use customized exceptions</w:t>
      </w:r>
    </w:p>
    <w:p w14:paraId="751CAF00" w14:textId="77777777" w:rsidR="00542491" w:rsidRDefault="00542491" w:rsidP="00542491"/>
    <w:p w14:paraId="687282B7" w14:textId="77777777" w:rsidR="00542491" w:rsidRDefault="00542491" w:rsidP="00542491">
      <w:r>
        <w:t>VALIDATION</w:t>
      </w:r>
    </w:p>
    <w:p w14:paraId="0C0DA018" w14:textId="77777777" w:rsidR="00542491" w:rsidRDefault="00542491" w:rsidP="00542491"/>
    <w:p w14:paraId="01C364A1" w14:textId="77777777" w:rsidR="00542491" w:rsidRDefault="00542491" w:rsidP="00542491">
      <w:r>
        <w:t xml:space="preserve">we should add spring boot starter validation dependency </w:t>
      </w:r>
    </w:p>
    <w:p w14:paraId="3FF838E6" w14:textId="77777777" w:rsidR="00542491" w:rsidRDefault="00542491" w:rsidP="00542491"/>
    <w:p w14:paraId="30ABA32E" w14:textId="77777777" w:rsidR="00542491" w:rsidRDefault="00542491" w:rsidP="00542491">
      <w:r>
        <w:t xml:space="preserve">in the </w:t>
      </w:r>
      <w:proofErr w:type="spellStart"/>
      <w:r>
        <w:t>dto</w:t>
      </w:r>
      <w:proofErr w:type="spellEnd"/>
      <w:r>
        <w:t xml:space="preserve"> class only we should use the annotations not in entity classes</w:t>
      </w:r>
    </w:p>
    <w:p w14:paraId="439FDB1A" w14:textId="77777777" w:rsidR="00542491" w:rsidRDefault="00542491" w:rsidP="00542491"/>
    <w:p w14:paraId="66A5418B" w14:textId="77777777" w:rsidR="00542491" w:rsidRDefault="00542491" w:rsidP="00542491">
      <w:r>
        <w:t xml:space="preserve">@NotNull(message="Id </w:t>
      </w:r>
      <w:proofErr w:type="spellStart"/>
      <w:r>
        <w:t>cant</w:t>
      </w:r>
      <w:proofErr w:type="spellEnd"/>
      <w:r>
        <w:t xml:space="preserve"> be null")</w:t>
      </w:r>
    </w:p>
    <w:p w14:paraId="6CD06E2D" w14:textId="77777777" w:rsidR="00542491" w:rsidRDefault="00542491" w:rsidP="00542491">
      <w:r>
        <w:t xml:space="preserve">@NotBlank(message="string </w:t>
      </w:r>
      <w:proofErr w:type="spellStart"/>
      <w:r>
        <w:t>ie</w:t>
      </w:r>
      <w:proofErr w:type="spellEnd"/>
      <w:r>
        <w:t xml:space="preserve"> name </w:t>
      </w:r>
      <w:proofErr w:type="spellStart"/>
      <w:r>
        <w:t>cant</w:t>
      </w:r>
      <w:proofErr w:type="spellEnd"/>
      <w:r>
        <w:t xml:space="preserve"> be empty) -&gt; for string</w:t>
      </w:r>
    </w:p>
    <w:p w14:paraId="131F97C8" w14:textId="77777777" w:rsidR="00542491" w:rsidRDefault="00542491" w:rsidP="00542491">
      <w:r>
        <w:t xml:space="preserve">@Min(vlaue=1, message="price </w:t>
      </w:r>
      <w:proofErr w:type="spellStart"/>
      <w:r>
        <w:t>cant</w:t>
      </w:r>
      <w:proofErr w:type="spellEnd"/>
      <w:r>
        <w:t xml:space="preserve"> be 0")</w:t>
      </w:r>
    </w:p>
    <w:p w14:paraId="3E0E88A2" w14:textId="77777777" w:rsidR="00542491" w:rsidRDefault="00542491" w:rsidP="00542491">
      <w:r>
        <w:t>@Email</w:t>
      </w:r>
    </w:p>
    <w:p w14:paraId="4E9C7270" w14:textId="77777777" w:rsidR="00542491" w:rsidRDefault="00542491" w:rsidP="00542491">
      <w:r>
        <w:t>@Pattern</w:t>
      </w:r>
    </w:p>
    <w:p w14:paraId="62DF0661" w14:textId="77777777" w:rsidR="00542491" w:rsidRDefault="00542491" w:rsidP="00542491">
      <w:r>
        <w:t>@Past</w:t>
      </w:r>
    </w:p>
    <w:p w14:paraId="2104B352" w14:textId="77777777" w:rsidR="00542491" w:rsidRDefault="00542491" w:rsidP="00542491">
      <w:r>
        <w:t>@Positive</w:t>
      </w:r>
    </w:p>
    <w:p w14:paraId="4C6022D6" w14:textId="77777777" w:rsidR="00542491" w:rsidRDefault="00542491" w:rsidP="00542491">
      <w:r>
        <w:t>@Negative</w:t>
      </w:r>
    </w:p>
    <w:p w14:paraId="1F25419D" w14:textId="77777777" w:rsidR="00542491" w:rsidRDefault="00542491" w:rsidP="00542491">
      <w:r>
        <w:t>@PositiveOrZero</w:t>
      </w:r>
    </w:p>
    <w:p w14:paraId="7352DDA7" w14:textId="77777777" w:rsidR="00542491" w:rsidRDefault="00542491" w:rsidP="00542491"/>
    <w:p w14:paraId="4D0E43A8" w14:textId="77777777" w:rsidR="00542491" w:rsidRDefault="00542491" w:rsidP="00542491"/>
    <w:p w14:paraId="374664C4" w14:textId="77777777" w:rsidR="00542491" w:rsidRDefault="00542491" w:rsidP="00542491">
      <w:r>
        <w:t xml:space="preserve">we should add @Valid in the controller method to apply the validations mentioned like in get or post mapping </w:t>
      </w:r>
    </w:p>
    <w:p w14:paraId="229479CA" w14:textId="77777777" w:rsidR="00542491" w:rsidRDefault="00542491" w:rsidP="00542491"/>
    <w:p w14:paraId="3510F1E8" w14:textId="77777777" w:rsidR="00542491" w:rsidRDefault="00542491" w:rsidP="00542491">
      <w:r>
        <w:t xml:space="preserve">we should add the an exception handler method with </w:t>
      </w:r>
      <w:proofErr w:type="spellStart"/>
      <w:r>
        <w:t>MethodArgumentNotValidException.class</w:t>
      </w:r>
      <w:proofErr w:type="spellEnd"/>
      <w:r>
        <w:t xml:space="preserve">) error </w:t>
      </w:r>
    </w:p>
    <w:p w14:paraId="661D1B9C" w14:textId="77777777" w:rsidR="00542491" w:rsidRDefault="00542491" w:rsidP="00542491"/>
    <w:p w14:paraId="05B910B5" w14:textId="77777777" w:rsidR="00542491" w:rsidRDefault="00542491" w:rsidP="00542491">
      <w:r>
        <w:t>errors is the map containing the key and value</w:t>
      </w:r>
    </w:p>
    <w:p w14:paraId="27C2ABD9" w14:textId="77777777" w:rsidR="00542491" w:rsidRDefault="00542491" w:rsidP="00542491">
      <w:r>
        <w:t xml:space="preserve">key will be the attribute and value is err </w:t>
      </w:r>
      <w:proofErr w:type="spellStart"/>
      <w:r>
        <w:t>msg</w:t>
      </w:r>
      <w:proofErr w:type="spellEnd"/>
    </w:p>
    <w:p w14:paraId="7247713B" w14:textId="77777777" w:rsidR="00542491" w:rsidRDefault="00542491" w:rsidP="00542491"/>
    <w:p w14:paraId="39CFD6A0" w14:textId="77777777" w:rsidR="00542491" w:rsidRDefault="00542491" w:rsidP="00542491">
      <w:r>
        <w:t xml:space="preserve">here the error is present in the </w:t>
      </w:r>
    </w:p>
    <w:p w14:paraId="75698B11" w14:textId="77777777" w:rsidR="00542491" w:rsidRDefault="00542491" w:rsidP="00542491"/>
    <w:p w14:paraId="6D090E4C" w14:textId="77777777" w:rsidR="00542491" w:rsidRDefault="00542491" w:rsidP="00542491">
      <w:proofErr w:type="spellStart"/>
      <w:r>
        <w:t>ex.getBindingResult</w:t>
      </w:r>
      <w:proofErr w:type="spellEnd"/>
      <w:r>
        <w:t>().</w:t>
      </w:r>
      <w:proofErr w:type="spellStart"/>
      <w:r>
        <w:t>getFieldError</w:t>
      </w:r>
      <w:proofErr w:type="spellEnd"/>
      <w:r>
        <w:t>().</w:t>
      </w:r>
      <w:proofErr w:type="spellStart"/>
      <w:r>
        <w:t>forEach</w:t>
      </w:r>
      <w:proofErr w:type="spellEnd"/>
      <w:r>
        <w:t xml:space="preserve">(err-&gt; </w:t>
      </w:r>
      <w:proofErr w:type="spellStart"/>
      <w:r>
        <w:t>errors.put</w:t>
      </w:r>
      <w:proofErr w:type="spellEnd"/>
      <w:r>
        <w:t>(</w:t>
      </w:r>
      <w:proofErr w:type="spellStart"/>
      <w:r>
        <w:t>error.getField</w:t>
      </w:r>
      <w:proofErr w:type="spellEnd"/>
      <w:r>
        <w:t xml:space="preserve">(), </w:t>
      </w:r>
      <w:proofErr w:type="spellStart"/>
      <w:r>
        <w:t>error.getDefaultMessage</w:t>
      </w:r>
      <w:proofErr w:type="spellEnd"/>
      <w:r>
        <w:t>());</w:t>
      </w:r>
    </w:p>
    <w:p w14:paraId="0F767505" w14:textId="77777777" w:rsidR="00542491" w:rsidRDefault="00542491" w:rsidP="00542491"/>
    <w:p w14:paraId="4E73FA96" w14:textId="77777777" w:rsidR="00542491" w:rsidRDefault="00542491" w:rsidP="00542491"/>
    <w:p w14:paraId="5261280E" w14:textId="77777777" w:rsidR="00542491" w:rsidRDefault="00542491" w:rsidP="00542491">
      <w:proofErr w:type="spellStart"/>
      <w:r>
        <w:t>ex.getBindingResult</w:t>
      </w:r>
      <w:proofErr w:type="spellEnd"/>
      <w:r>
        <w:t>().</w:t>
      </w:r>
      <w:proofErr w:type="spellStart"/>
      <w:r>
        <w:t>getFieldError</w:t>
      </w:r>
      <w:proofErr w:type="spellEnd"/>
      <w:r>
        <w:t xml:space="preserve">() returns a list of </w:t>
      </w:r>
      <w:proofErr w:type="spellStart"/>
      <w:r>
        <w:t>fieldError</w:t>
      </w:r>
      <w:proofErr w:type="spellEnd"/>
      <w:r>
        <w:t xml:space="preserve"> --&gt;List&lt;</w:t>
      </w:r>
      <w:proofErr w:type="spellStart"/>
      <w:r>
        <w:t>FieldError</w:t>
      </w:r>
      <w:proofErr w:type="spellEnd"/>
      <w:r>
        <w:t>&gt;</w:t>
      </w:r>
    </w:p>
    <w:p w14:paraId="744A7993" w14:textId="77777777" w:rsidR="00542491" w:rsidRDefault="00542491" w:rsidP="00542491"/>
    <w:p w14:paraId="6826EA18" w14:textId="77777777" w:rsidR="00542491" w:rsidRDefault="00542491" w:rsidP="00542491">
      <w:r>
        <w:t>error to be displayed in the below method</w:t>
      </w:r>
    </w:p>
    <w:p w14:paraId="61E1E35A" w14:textId="37EF97ED" w:rsidR="00DB7A25" w:rsidRDefault="00542491" w:rsidP="00542491">
      <w:r>
        <w:t>field or attribute: error for the respective filed</w:t>
      </w:r>
    </w:p>
    <w:p w14:paraId="193F97F2" w14:textId="77777777" w:rsidR="00620E36" w:rsidRDefault="00620E36" w:rsidP="00542491"/>
    <w:p w14:paraId="3081E649" w14:textId="77777777" w:rsidR="00620E36" w:rsidRDefault="00620E36" w:rsidP="00542491"/>
    <w:p w14:paraId="0D566356" w14:textId="77777777" w:rsidR="00620E36" w:rsidRDefault="00620E36" w:rsidP="00542491"/>
    <w:p w14:paraId="5CF610C2" w14:textId="77777777" w:rsidR="00620E36" w:rsidRDefault="00620E36" w:rsidP="00542491"/>
    <w:p w14:paraId="4ABCF152" w14:textId="77777777" w:rsidR="00620E36" w:rsidRDefault="00620E36" w:rsidP="00542491"/>
    <w:p w14:paraId="291269EC" w14:textId="77777777" w:rsidR="00620E36" w:rsidRDefault="00620E36" w:rsidP="00542491"/>
    <w:p w14:paraId="4E88AA94" w14:textId="77777777" w:rsidR="00620E36" w:rsidRDefault="00620E36" w:rsidP="00542491"/>
    <w:p w14:paraId="0F8607AC" w14:textId="77777777" w:rsidR="00620E36" w:rsidRDefault="00620E36" w:rsidP="00542491"/>
    <w:p w14:paraId="0C0391F9" w14:textId="77777777" w:rsidR="00620E36" w:rsidRDefault="00620E36" w:rsidP="00542491"/>
    <w:p w14:paraId="17000FD0" w14:textId="77777777" w:rsidR="000214F5" w:rsidRPr="000214F5" w:rsidRDefault="000214F5" w:rsidP="00021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1. The Workflow: Why This Way?</w:t>
      </w:r>
    </w:p>
    <w:p w14:paraId="786B5867" w14:textId="77777777" w:rsidR="000214F5" w:rsidRPr="000214F5" w:rsidRDefault="000214F5" w:rsidP="000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 professional architecture, we follow the "Separation of Concerns":</w:t>
      </w:r>
    </w:p>
    <w:p w14:paraId="492B7050" w14:textId="77777777" w:rsidR="000214F5" w:rsidRPr="000214F5" w:rsidRDefault="000214F5" w:rsidP="000214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Controller: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handles HTTP requests and routing. It shouldn't contain </w:t>
      </w: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try-catch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blocks.</w:t>
      </w:r>
    </w:p>
    <w:p w14:paraId="22808182" w14:textId="77777777" w:rsidR="000214F5" w:rsidRPr="000214F5" w:rsidRDefault="000214F5" w:rsidP="000214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Service: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business logic. If a business rule is broken (e.g., "User not found"), it </w:t>
      </w: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throws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custom exception.</w:t>
      </w:r>
    </w:p>
    <w:p w14:paraId="36F526E7" w14:textId="77777777" w:rsidR="000214F5" w:rsidRPr="000214F5" w:rsidRDefault="000214F5" w:rsidP="000214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Repository: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Handles data. If data isn't there, it returns </w:t>
      </w: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Optional.empty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service.</w:t>
      </w:r>
    </w:p>
    <w:p w14:paraId="75E23B1D" w14:textId="77777777" w:rsidR="000214F5" w:rsidRPr="000214F5" w:rsidRDefault="000214F5" w:rsidP="000214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Global Exception Handler: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"Safety Net." It catches exceptions thrown anywhere and translates them into a pretty JSON response for the user.</w:t>
      </w:r>
    </w:p>
    <w:p w14:paraId="0302C784" w14:textId="77777777" w:rsidR="000214F5" w:rsidRPr="000214F5" w:rsidRDefault="00000000" w:rsidP="000214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B293E1">
          <v:rect id="_x0000_i1025" style="width:0;height:1.5pt" o:hralign="center" o:hrstd="t" o:hr="t" fillcolor="#a0a0a0" stroked="f"/>
        </w:pict>
      </w:r>
    </w:p>
    <w:p w14:paraId="1CACCFB9" w14:textId="77777777" w:rsidR="000214F5" w:rsidRPr="000214F5" w:rsidRDefault="000214F5" w:rsidP="00021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Validation vs. Exception Handling</w:t>
      </w:r>
    </w:p>
    <w:p w14:paraId="2CA9AB9A" w14:textId="77777777" w:rsidR="000214F5" w:rsidRPr="000214F5" w:rsidRDefault="000214F5" w:rsidP="000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 they feel similar, they happen at different times:</w:t>
      </w:r>
    </w:p>
    <w:p w14:paraId="0428F0B1" w14:textId="77777777" w:rsidR="000214F5" w:rsidRPr="000214F5" w:rsidRDefault="000214F5" w:rsidP="000214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Validation: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Happens at the </w:t>
      </w: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Controller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level using </w:t>
      </w: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@Valid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It checks if the data </w:t>
      </w:r>
      <w:r w:rsidRPr="000214F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format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correct (e.g., "Is the email valid?"). If it fails, Spring throws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MethodArgumentNotValidException</w:t>
      </w:r>
      <w:proofErr w:type="spellEnd"/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1A65D31" w14:textId="77777777" w:rsidR="000214F5" w:rsidRPr="000214F5" w:rsidRDefault="000214F5" w:rsidP="000214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Exception: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Happens at the </w:t>
      </w: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level. It checks if the </w:t>
      </w:r>
      <w:r w:rsidRPr="000214F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action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possible (e.g., "Does this ID exist in the DB?"). This is where you throw your </w:t>
      </w: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 Exceptions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51DEB1" w14:textId="77777777" w:rsidR="000214F5" w:rsidRPr="000214F5" w:rsidRDefault="00000000" w:rsidP="000214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DFD5CF">
          <v:rect id="_x0000_i1026" style="width:0;height:1.5pt" o:hralign="center" o:hrstd="t" o:hr="t" fillcolor="#a0a0a0" stroked="f"/>
        </w:pict>
      </w:r>
    </w:p>
    <w:p w14:paraId="1DD9077E" w14:textId="77777777" w:rsidR="000214F5" w:rsidRPr="000214F5" w:rsidRDefault="000214F5" w:rsidP="00021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Implementation Code</w:t>
      </w:r>
    </w:p>
    <w:p w14:paraId="2A01226C" w14:textId="77777777" w:rsidR="000214F5" w:rsidRPr="000214F5" w:rsidRDefault="000214F5" w:rsidP="000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build a scenario where we try to find a "Product."</w:t>
      </w:r>
    </w:p>
    <w:p w14:paraId="0892652D" w14:textId="77777777" w:rsidR="000214F5" w:rsidRPr="000214F5" w:rsidRDefault="000214F5" w:rsidP="0002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A: Create a Custom Exception</w:t>
      </w:r>
    </w:p>
    <w:p w14:paraId="73401DF3" w14:textId="77777777" w:rsidR="000214F5" w:rsidRPr="000214F5" w:rsidRDefault="000214F5" w:rsidP="000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generic exceptions, create specific ones to make debugging easier.</w:t>
      </w:r>
    </w:p>
    <w:p w14:paraId="7DC9F2BA" w14:textId="77777777" w:rsidR="000214F5" w:rsidRPr="000214F5" w:rsidRDefault="000214F5" w:rsidP="000214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</w:t>
      </w:r>
    </w:p>
    <w:p w14:paraId="4771C8B9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ResourceNotFoundException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RuntimeException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32E447C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ResourceNotFoundException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(String message) {</w:t>
      </w:r>
    </w:p>
    <w:p w14:paraId="51063CBC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super(message);</w:t>
      </w:r>
    </w:p>
    <w:p w14:paraId="7754E384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EA93C63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D7E5824" w14:textId="77777777" w:rsidR="000214F5" w:rsidRPr="000214F5" w:rsidRDefault="000214F5" w:rsidP="0002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B: The Service Layer</w:t>
      </w:r>
    </w:p>
    <w:p w14:paraId="43081D11" w14:textId="77777777" w:rsidR="000214F5" w:rsidRPr="000214F5" w:rsidRDefault="000214F5" w:rsidP="000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Service is the only place that "decides" an error has occurred.</w:t>
      </w:r>
    </w:p>
    <w:p w14:paraId="294FF3A9" w14:textId="77777777" w:rsidR="000214F5" w:rsidRPr="000214F5" w:rsidRDefault="000214F5" w:rsidP="000214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</w:t>
      </w:r>
    </w:p>
    <w:p w14:paraId="7B43761A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</w:p>
    <w:p w14:paraId="6616D03C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ProductService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143F7354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@Autowired</w:t>
      </w:r>
    </w:p>
    <w:p w14:paraId="613815B6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ProductRepository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repository;</w:t>
      </w:r>
    </w:p>
    <w:p w14:paraId="3FA5C9CC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3B796A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Product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getProduct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(Long id) {</w:t>
      </w:r>
    </w:p>
    <w:p w14:paraId="42ADBD56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repository.findById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(id)</w:t>
      </w:r>
    </w:p>
    <w:p w14:paraId="1E456050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.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orElseThrow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(() -&gt; new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ResourceNotFoundException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("Product not found with id: " + id));</w:t>
      </w:r>
    </w:p>
    <w:p w14:paraId="668CAF42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E2C5AC8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6A38266" w14:textId="77777777" w:rsidR="000214F5" w:rsidRPr="000214F5" w:rsidRDefault="000214F5" w:rsidP="0002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C: The Global Exception Handler</w:t>
      </w:r>
    </w:p>
    <w:p w14:paraId="09CE516F" w14:textId="77777777" w:rsidR="000214F5" w:rsidRPr="000214F5" w:rsidRDefault="000214F5" w:rsidP="000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putting </w:t>
      </w: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@ExceptionHandler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every controller (Local), we use </w:t>
      </w: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@RestControllerAdvice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(Global).</w:t>
      </w:r>
    </w:p>
    <w:p w14:paraId="4B16C2A6" w14:textId="77777777" w:rsidR="000214F5" w:rsidRPr="000214F5" w:rsidRDefault="000214F5" w:rsidP="000214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</w:t>
      </w:r>
    </w:p>
    <w:p w14:paraId="43364467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@RestControllerAdvice</w:t>
      </w:r>
    </w:p>
    <w:p w14:paraId="13EB050D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GlobalExceptionHandler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A2D9133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282454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Handle Specific Custom Exception</w:t>
      </w:r>
    </w:p>
    <w:p w14:paraId="7C0652F9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@ExceptionHandler(ResourceNotFoundException.class)</w:t>
      </w:r>
    </w:p>
    <w:p w14:paraId="19AA1DF6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&lt;String&gt;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handleResourceNotFound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ResourceNotFoundException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ex) {</w:t>
      </w:r>
    </w:p>
    <w:p w14:paraId="2E4C1CFE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new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&lt;&gt;(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ex.getMessage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HttpStatus.NOT_FOUND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900FFB6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65EAEDF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67A556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Handle Validation Errors (from @Valid)</w:t>
      </w:r>
    </w:p>
    <w:p w14:paraId="083EA5B1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@ExceptionHandler(MethodArgumentNotValidException.class)</w:t>
      </w:r>
    </w:p>
    <w:p w14:paraId="66673BC9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&lt;Map&lt;String, String&gt;&gt;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handleValidation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MethodArgumentNotValidException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ex) {</w:t>
      </w:r>
    </w:p>
    <w:p w14:paraId="216D689C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Map&lt;String, String&gt; errors = new HashMap&lt;&gt;();</w:t>
      </w:r>
    </w:p>
    <w:p w14:paraId="7D52F34C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ex.getBindingResult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getFieldErrors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(error -&gt; </w:t>
      </w:r>
    </w:p>
    <w:p w14:paraId="724CA783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errors.put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error.getField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error.getDefaultMessage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()));</w:t>
      </w:r>
    </w:p>
    <w:p w14:paraId="01C34501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B3AE6F2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new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&lt;&gt;(errors,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HttpStatus.BAD_REQUEST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DBA9281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9933F5F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F2F78E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Generic fallback for any other unexpected error</w:t>
      </w:r>
    </w:p>
    <w:p w14:paraId="040FC67A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@ExceptionHandler(Exception.class)</w:t>
      </w:r>
    </w:p>
    <w:p w14:paraId="6C3DD929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&lt;String&gt;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handleGlobalException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(Exception ex) {</w:t>
      </w:r>
    </w:p>
    <w:p w14:paraId="1BC0F0FE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new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&lt;&gt;("An internal error occurred",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HttpStatus.INTERNAL_SERVER_ERROR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3E9F47F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1559D21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C79D187" w14:textId="77777777" w:rsidR="000214F5" w:rsidRPr="000214F5" w:rsidRDefault="000214F5" w:rsidP="0002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D: The Controller</w:t>
      </w:r>
    </w:p>
    <w:p w14:paraId="48682061" w14:textId="77777777" w:rsidR="000214F5" w:rsidRPr="000214F5" w:rsidRDefault="000214F5" w:rsidP="0002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Notice how clean the controller becomes! There is no error handling logic here at all.</w:t>
      </w:r>
    </w:p>
    <w:p w14:paraId="5DAEF823" w14:textId="77777777" w:rsidR="000214F5" w:rsidRPr="000214F5" w:rsidRDefault="000214F5" w:rsidP="000214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</w:t>
      </w:r>
    </w:p>
    <w:p w14:paraId="1C723AD2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@RestController</w:t>
      </w:r>
    </w:p>
    <w:p w14:paraId="6547578A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@RequestMapping("/products")</w:t>
      </w:r>
    </w:p>
    <w:p w14:paraId="7CF62D62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ProductController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0B380A28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EA5640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@Autowired</w:t>
      </w:r>
    </w:p>
    <w:p w14:paraId="5BFBDE84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ProductService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service;</w:t>
      </w:r>
    </w:p>
    <w:p w14:paraId="68946529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F9D5B9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@GetMapping("/{id}")</w:t>
      </w:r>
    </w:p>
    <w:p w14:paraId="4E88EF66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public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&lt;Product&gt;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getProductById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(@PathVariable Long id) {</w:t>
      </w:r>
    </w:p>
    <w:p w14:paraId="76550A0C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If service throws exception,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GlobalExceptionHandler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catches it automatically</w:t>
      </w:r>
    </w:p>
    <w:p w14:paraId="376F6113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Product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service.getProduct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(id);</w:t>
      </w:r>
    </w:p>
    <w:p w14:paraId="46EBF356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ResponseEntity.ok</w:t>
      </w:r>
      <w:proofErr w:type="spellEnd"/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(product);</w:t>
      </w:r>
    </w:p>
    <w:p w14:paraId="64E3177C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708E9CD" w14:textId="77777777" w:rsidR="000214F5" w:rsidRPr="000214F5" w:rsidRDefault="000214F5" w:rsidP="0002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1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FE640C" w14:textId="77777777" w:rsidR="000214F5" w:rsidRPr="000214F5" w:rsidRDefault="00000000" w:rsidP="000214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1A5373">
          <v:rect id="_x0000_i1027" style="width:0;height:1.5pt" o:hralign="center" o:hrstd="t" o:hr="t" fillcolor="#a0a0a0" stroked="f"/>
        </w:pict>
      </w:r>
    </w:p>
    <w:p w14:paraId="5950DC87" w14:textId="77777777" w:rsidR="000214F5" w:rsidRPr="000214F5" w:rsidRDefault="000214F5" w:rsidP="00021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this is better:</w:t>
      </w:r>
    </w:p>
    <w:p w14:paraId="0E28FB6A" w14:textId="77777777" w:rsidR="000214F5" w:rsidRPr="000214F5" w:rsidRDefault="000214F5" w:rsidP="000214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Zero Duplication: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write the error response logic </w:t>
      </w: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once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Global class.</w:t>
      </w:r>
    </w:p>
    <w:p w14:paraId="5541D937" w14:textId="77777777" w:rsidR="000214F5" w:rsidRPr="000214F5" w:rsidRDefault="000214F5" w:rsidP="000214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 Controllers: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controllers only show the "Happy Path."</w:t>
      </w:r>
    </w:p>
    <w:p w14:paraId="5A36E64D" w14:textId="77777777" w:rsidR="000214F5" w:rsidRPr="000214F5" w:rsidRDefault="000214F5" w:rsidP="000214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1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Consistent API:</w:t>
      </w:r>
      <w:r w:rsidRPr="00021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Every time a user hits a "Not Found" error, they get the exact same JSON format and HTTP 404 status.</w:t>
      </w:r>
    </w:p>
    <w:p w14:paraId="5A2709D4" w14:textId="77777777" w:rsidR="00F754E7" w:rsidRPr="00F754E7" w:rsidRDefault="00F754E7" w:rsidP="00F754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1. SLF4J &amp; Loggers</w:t>
      </w:r>
    </w:p>
    <w:p w14:paraId="26B0F3F7" w14:textId="77777777" w:rsidR="00F754E7" w:rsidRPr="00F754E7" w:rsidRDefault="00F754E7" w:rsidP="00F754E7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SLF4J (Simple Logging Facade for Java)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not a logger itself; it’s an </w:t>
      </w: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abstraction layer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. It allows you to write logging code once, and then swap out the underlying "engine" (like </w:t>
      </w:r>
      <w:proofErr w:type="spellStart"/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Logback</w:t>
      </w:r>
      <w:proofErr w:type="spellEnd"/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or Log4j2) without changing your code. Spring Boot uses </w:t>
      </w:r>
      <w:proofErr w:type="spellStart"/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Logback</w:t>
      </w:r>
      <w:proofErr w:type="spellEnd"/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as its default engine.</w:t>
      </w:r>
    </w:p>
    <w:p w14:paraId="6D8C1E6C" w14:textId="77777777" w:rsidR="00F754E7" w:rsidRPr="00F754E7" w:rsidRDefault="00F754E7" w:rsidP="00F754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How to Implement:</w:t>
      </w:r>
    </w:p>
    <w:p w14:paraId="33781151" w14:textId="77777777" w:rsidR="00F754E7" w:rsidRPr="00F754E7" w:rsidRDefault="00F754E7" w:rsidP="00F754E7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easiest way is using the </w:t>
      </w: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@Slf4j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annotation from </w:t>
      </w: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Lombok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203D2279" w14:textId="77777777" w:rsidR="00F754E7" w:rsidRPr="00F754E7" w:rsidRDefault="00F754E7" w:rsidP="00F754E7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Java</w:t>
      </w:r>
    </w:p>
    <w:p w14:paraId="646051D3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import lombok.extern.slf4j.Slf4j;</w:t>
      </w:r>
    </w:p>
    <w:p w14:paraId="5E2FEBA2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org.springframework.web.bind.annotation.GetMapping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</w:p>
    <w:p w14:paraId="6F6F99D7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org.springframework.web.bind.annotation.RestController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</w:p>
    <w:p w14:paraId="276DADD7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35B2D7C4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@Slf4j // This creates a 'log' variable automatically</w:t>
      </w:r>
    </w:p>
    <w:p w14:paraId="290C38B2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@RestController</w:t>
      </w:r>
    </w:p>
    <w:p w14:paraId="54E7CADF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MyController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B5EAE6B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5A561DCE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@GetMapping("/test")</w:t>
      </w:r>
    </w:p>
    <w:p w14:paraId="34C246FF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public String 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testLogging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() {</w:t>
      </w:r>
    </w:p>
    <w:p w14:paraId="1C2A7257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log.info("Endpoint was called!"); </w:t>
      </w:r>
    </w:p>
    <w:p w14:paraId="237134F2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log.error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("Something went wrong with ID: {}", 123); // Use {} for dynamic values</w:t>
      </w:r>
    </w:p>
    <w:p w14:paraId="4908EA60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return "Logged!";</w:t>
      </w:r>
    </w:p>
    <w:p w14:paraId="76144322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2605C87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}</w:t>
      </w:r>
    </w:p>
    <w:p w14:paraId="45CA4D2E" w14:textId="77777777" w:rsidR="00F754E7" w:rsidRPr="00F754E7" w:rsidRDefault="00F754E7" w:rsidP="00F754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Key Logging Levels:</w:t>
      </w:r>
    </w:p>
    <w:p w14:paraId="7CFFC902" w14:textId="77777777" w:rsidR="00F754E7" w:rsidRPr="00F754E7" w:rsidRDefault="00F754E7" w:rsidP="00F754E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ERROR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: Fatal issues (DB down, null pointer).</w:t>
      </w:r>
    </w:p>
    <w:p w14:paraId="7BCF46C3" w14:textId="77777777" w:rsidR="00F754E7" w:rsidRPr="00F754E7" w:rsidRDefault="00F754E7" w:rsidP="00F754E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WARN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: Something unusual happened, but the app is still running.</w:t>
      </w:r>
    </w:p>
    <w:p w14:paraId="59DA9C8D" w14:textId="77777777" w:rsidR="00F754E7" w:rsidRPr="00F754E7" w:rsidRDefault="00F754E7" w:rsidP="00F754E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INFO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: Default level. High-level events (App started, User logged in).</w:t>
      </w:r>
    </w:p>
    <w:p w14:paraId="32B4B4DA" w14:textId="77777777" w:rsidR="00F754E7" w:rsidRPr="00F754E7" w:rsidRDefault="00F754E7" w:rsidP="00F754E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DEBUG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: Detailed info for troubleshooting (Query results, method params).</w:t>
      </w:r>
    </w:p>
    <w:p w14:paraId="598ACAB0" w14:textId="77777777" w:rsidR="00F754E7" w:rsidRPr="00F754E7" w:rsidRDefault="00000000" w:rsidP="00F754E7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8650D9">
          <v:rect id="_x0000_i1028" style="width:0;height:1.5pt" o:hralign="center" o:hrstd="t" o:hr="t" fillcolor="#a0a0a0" stroked="f"/>
        </w:pict>
      </w:r>
    </w:p>
    <w:p w14:paraId="3C8EA452" w14:textId="77777777" w:rsidR="00F754E7" w:rsidRPr="00F754E7" w:rsidRDefault="00F754E7" w:rsidP="00F754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2. Swagger (</w:t>
      </w:r>
      <w:proofErr w:type="spellStart"/>
      <w:r w:rsidRPr="00F754E7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OpenAPI</w:t>
      </w:r>
      <w:proofErr w:type="spellEnd"/>
      <w:r w:rsidRPr="00F754E7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4742A439" w14:textId="77777777" w:rsidR="00F754E7" w:rsidRPr="00F754E7" w:rsidRDefault="00F754E7" w:rsidP="00F754E7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Swagger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(now officially </w:t>
      </w:r>
      <w:proofErr w:type="spellStart"/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OpenAPI</w:t>
      </w:r>
      <w:proofErr w:type="spellEnd"/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) automatically generates interactive documentation for your REST APIs. It gives you a UI where you can "Try it out" and see your endpoints without using Postman.</w:t>
      </w:r>
    </w:p>
    <w:p w14:paraId="62A2EEA7" w14:textId="77777777" w:rsidR="00F754E7" w:rsidRPr="00F754E7" w:rsidRDefault="00F754E7" w:rsidP="00F754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How to Implement:</w:t>
      </w:r>
    </w:p>
    <w:p w14:paraId="1FAA759B" w14:textId="77777777" w:rsidR="00F754E7" w:rsidRPr="00F754E7" w:rsidRDefault="00F754E7" w:rsidP="00F754E7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Add this single dependency to your </w:t>
      </w: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pom.xml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:</w:t>
      </w:r>
    </w:p>
    <w:p w14:paraId="696E753A" w14:textId="77777777" w:rsidR="00F754E7" w:rsidRPr="00F754E7" w:rsidRDefault="00F754E7" w:rsidP="00F754E7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XML</w:t>
      </w:r>
    </w:p>
    <w:p w14:paraId="4D941B92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&lt;dependency&gt;</w:t>
      </w:r>
    </w:p>
    <w:p w14:paraId="45F2804A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org.springdoc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&gt;</w:t>
      </w:r>
    </w:p>
    <w:p w14:paraId="03305EF8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springdoc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openapi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-starter-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ui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&gt;</w:t>
      </w:r>
    </w:p>
    <w:p w14:paraId="71B7F987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&lt;version&gt;2.6.0&lt;/version&gt;</w:t>
      </w:r>
    </w:p>
    <w:p w14:paraId="39EC9B0B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&lt;/dependency&gt;</w:t>
      </w:r>
    </w:p>
    <w:p w14:paraId="4504CE3C" w14:textId="77777777" w:rsidR="00F754E7" w:rsidRPr="00F754E7" w:rsidRDefault="00F754E7" w:rsidP="00F754E7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Accessing it: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Once the app starts, visit: </w:t>
      </w: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http://localhost:8080/swagger-ui.html</w:t>
      </w:r>
    </w:p>
    <w:p w14:paraId="6468BA72" w14:textId="77777777" w:rsidR="00F754E7" w:rsidRPr="00F754E7" w:rsidRDefault="00000000" w:rsidP="00F754E7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D87438">
          <v:rect id="_x0000_i1029" style="width:0;height:1.5pt" o:hralign="center" o:hrstd="t" o:hr="t" fillcolor="#a0a0a0" stroked="f"/>
        </w:pict>
      </w:r>
    </w:p>
    <w:p w14:paraId="20C5A1C6" w14:textId="77777777" w:rsidR="00F754E7" w:rsidRPr="00F754E7" w:rsidRDefault="00F754E7" w:rsidP="00F754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3. Content Negotiation</w:t>
      </w:r>
    </w:p>
    <w:p w14:paraId="58DBF428" w14:textId="77777777" w:rsidR="00F754E7" w:rsidRPr="00F754E7" w:rsidRDefault="00F754E7" w:rsidP="00F754E7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Content Negotiation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the process where a client (like a browser or mobile app) tells the server, "Hey, I prefer my data in XML," and the server responds accordingly. By default, Spring Boot </w:t>
      </w:r>
      <w:proofErr w:type="spellStart"/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favors</w:t>
      </w:r>
      <w:proofErr w:type="spellEnd"/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JSON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09328A76" w14:textId="77777777" w:rsidR="00F754E7" w:rsidRPr="00F754E7" w:rsidRDefault="00F754E7" w:rsidP="00F754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How to Implement:</w:t>
      </w:r>
    </w:p>
    <w:p w14:paraId="72F681DE" w14:textId="77777777" w:rsidR="00F754E7" w:rsidRPr="00F754E7" w:rsidRDefault="00F754E7" w:rsidP="00F754E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Add XML Support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: Spring handles JSON out of the box, but you need a dependency for XML.</w:t>
      </w:r>
    </w:p>
    <w:p w14:paraId="75E119E8" w14:textId="77777777" w:rsidR="00F754E7" w:rsidRPr="00F754E7" w:rsidRDefault="00F754E7" w:rsidP="00F754E7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XML</w:t>
      </w:r>
    </w:p>
    <w:p w14:paraId="57ABC7A6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&lt;dependency&gt;</w:t>
      </w:r>
    </w:p>
    <w:p w14:paraId="74171A92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com.fasterxml.jackson.dataformat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&gt;</w:t>
      </w:r>
    </w:p>
    <w:p w14:paraId="35634921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jackson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dataformat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-xml&lt;/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&gt;</w:t>
      </w:r>
    </w:p>
    <w:p w14:paraId="3CF934A8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&lt;/dependency&gt;</w:t>
      </w:r>
    </w:p>
    <w:p w14:paraId="3F65D750" w14:textId="77777777" w:rsidR="00F754E7" w:rsidRPr="00F754E7" w:rsidRDefault="00F754E7" w:rsidP="00F754E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Usage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: The client sends an </w:t>
      </w: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Accept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header in the request:</w:t>
      </w:r>
    </w:p>
    <w:p w14:paraId="41020070" w14:textId="77777777" w:rsidR="00F754E7" w:rsidRPr="00F754E7" w:rsidRDefault="00F754E7" w:rsidP="00F754E7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Accept: application/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$\</w:t>
      </w:r>
      <w:proofErr w:type="spellStart"/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$ Server returns JSON.</w:t>
      </w:r>
    </w:p>
    <w:p w14:paraId="04D7A381" w14:textId="77777777" w:rsidR="00F754E7" w:rsidRPr="00F754E7" w:rsidRDefault="00F754E7" w:rsidP="00F754E7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Accept: application/xml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$\</w:t>
      </w:r>
      <w:proofErr w:type="spellStart"/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rightarrow</w:t>
      </w:r>
      <w:proofErr w:type="spellEnd"/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$ Server returns XML.</w:t>
      </w:r>
    </w:p>
    <w:p w14:paraId="5FA84508" w14:textId="77777777" w:rsidR="00F754E7" w:rsidRPr="00F754E7" w:rsidRDefault="00F754E7" w:rsidP="00F754E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Custom Strategy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: You can also allow users to specify format in the URL (e.g., </w:t>
      </w: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users?format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=xml</w:t>
      </w: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) by creating a config class:</w:t>
      </w:r>
    </w:p>
    <w:p w14:paraId="556D3473" w14:textId="77777777" w:rsidR="00F754E7" w:rsidRPr="00F754E7" w:rsidRDefault="00F754E7" w:rsidP="00F754E7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lang w:eastAsia="en-IN"/>
          <w14:ligatures w14:val="none"/>
        </w:rPr>
        <w:t>Java</w:t>
      </w:r>
    </w:p>
    <w:p w14:paraId="5981F2DF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@Configuration</w:t>
      </w:r>
    </w:p>
    <w:p w14:paraId="694F3FB5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WebConfig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implements 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WebMvcConfigurer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204BF5C5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1D205971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configureContentNegotiation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ContentNegotiationConfigurer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configurer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 {</w:t>
      </w:r>
    </w:p>
    <w:p w14:paraId="7D13F37A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configurer.favorParameter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(true)</w:t>
      </w:r>
    </w:p>
    <w:p w14:paraId="01708EB4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      .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parameterName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("format")</w:t>
      </w:r>
    </w:p>
    <w:p w14:paraId="561F3AC6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      .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defaultContentType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MediaType.APPLICATION_JSON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</w:p>
    <w:p w14:paraId="071E9E4B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      .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mediaType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("xml", 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MediaType.APPLICATION_XML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</w:p>
    <w:p w14:paraId="3CAB5274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      .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mediaType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MediaType.APPLICATION_JSON</w:t>
      </w:r>
      <w:proofErr w:type="spellEnd"/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</w:p>
    <w:p w14:paraId="1386F041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ABBA55C" w14:textId="77777777" w:rsidR="00F754E7" w:rsidRPr="00F754E7" w:rsidRDefault="00F754E7" w:rsidP="00F7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7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4BC399A8" w14:textId="77777777" w:rsidR="00F754E7" w:rsidRPr="00F754E7" w:rsidRDefault="00000000" w:rsidP="00F754E7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EF4496">
          <v:rect id="_x0000_i1030" style="width:0;height:1.5pt" o:hralign="center" o:hrstd="t" o:hr="t" fillcolor="#a0a0a0" stroked="f"/>
        </w:pict>
      </w:r>
    </w:p>
    <w:p w14:paraId="29EA96B4" w14:textId="77777777" w:rsidR="00F754E7" w:rsidRPr="00F754E7" w:rsidRDefault="00F754E7" w:rsidP="00F754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F754E7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2153"/>
        <w:gridCol w:w="4572"/>
      </w:tblGrid>
      <w:tr w:rsidR="00F754E7" w:rsidRPr="00F754E7" w14:paraId="479A3C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4349C" w14:textId="77777777" w:rsidR="00F754E7" w:rsidRPr="00F754E7" w:rsidRDefault="00F754E7" w:rsidP="00F7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754E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30782" w14:textId="77777777" w:rsidR="00F754E7" w:rsidRPr="00F754E7" w:rsidRDefault="00F754E7" w:rsidP="00F7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754E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Primary 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3E0F6" w14:textId="77777777" w:rsidR="00F754E7" w:rsidRPr="00F754E7" w:rsidRDefault="00F754E7" w:rsidP="00F7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754E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Key Benefit</w:t>
            </w:r>
          </w:p>
        </w:tc>
      </w:tr>
      <w:tr w:rsidR="00F754E7" w:rsidRPr="00F754E7" w14:paraId="6530BB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7FE10" w14:textId="77777777" w:rsidR="00F754E7" w:rsidRPr="00F754E7" w:rsidRDefault="00F754E7" w:rsidP="00F7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754E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SLF4J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A661B" w14:textId="77777777" w:rsidR="00F754E7" w:rsidRPr="00F754E7" w:rsidRDefault="00F754E7" w:rsidP="00F7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754E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Logging Abstraction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BFFC9" w14:textId="77777777" w:rsidR="00F754E7" w:rsidRPr="00F754E7" w:rsidRDefault="00F754E7" w:rsidP="00F7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754E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Standardized logging; easy to switch engines.</w:t>
            </w:r>
          </w:p>
        </w:tc>
      </w:tr>
      <w:tr w:rsidR="00F754E7" w:rsidRPr="00F754E7" w14:paraId="1DE35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3E2DF" w14:textId="77777777" w:rsidR="00F754E7" w:rsidRPr="00F754E7" w:rsidRDefault="00F754E7" w:rsidP="00F7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754E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Swagger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34AFE" w14:textId="77777777" w:rsidR="00F754E7" w:rsidRPr="00F754E7" w:rsidRDefault="00F754E7" w:rsidP="00F7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754E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0E523" w14:textId="77777777" w:rsidR="00F754E7" w:rsidRPr="00F754E7" w:rsidRDefault="00F754E7" w:rsidP="00F7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754E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Auto-generated, interactive API testing page.</w:t>
            </w:r>
          </w:p>
        </w:tc>
      </w:tr>
      <w:tr w:rsidR="00F754E7" w:rsidRPr="00F754E7" w14:paraId="514059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A3FFF" w14:textId="77777777" w:rsidR="00F754E7" w:rsidRPr="00F754E7" w:rsidRDefault="00F754E7" w:rsidP="00F7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754E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Content Negotiation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5EDC9" w14:textId="77777777" w:rsidR="00F754E7" w:rsidRPr="00F754E7" w:rsidRDefault="00F754E7" w:rsidP="00F7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754E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Format Flexibility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FEAD2" w14:textId="77777777" w:rsidR="00F754E7" w:rsidRPr="00F754E7" w:rsidRDefault="00F754E7" w:rsidP="00F7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754E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One endpoint can serve JSON, XML, or Text.</w:t>
            </w:r>
          </w:p>
        </w:tc>
      </w:tr>
    </w:tbl>
    <w:p w14:paraId="7E40C238" w14:textId="77777777" w:rsidR="00620E36" w:rsidRDefault="00620E36" w:rsidP="00542491"/>
    <w:p w14:paraId="1DACC13D" w14:textId="77777777" w:rsidR="00EA73DB" w:rsidRPr="00EA73DB" w:rsidRDefault="00EA73DB" w:rsidP="00EA73D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Logging is the "black box" of software development. It provides a chronological record of what happened, when it happened, and what went wrong. To deep dive into loggers, we need to look at </w:t>
      </w: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how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they work, </w:t>
      </w: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where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they live, and </w:t>
      </w: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what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they should say.</w:t>
      </w:r>
    </w:p>
    <w:p w14:paraId="077DF790" w14:textId="77777777" w:rsidR="00EA73DB" w:rsidRPr="00EA73DB" w:rsidRDefault="00000000" w:rsidP="00EA73DB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4B68BC">
          <v:rect id="_x0000_i1031" style="width:0;height:1.5pt" o:hralign="center" o:hrstd="t" o:hr="t" fillcolor="#a0a0a0" stroked="f"/>
        </w:pict>
      </w:r>
    </w:p>
    <w:p w14:paraId="068F0959" w14:textId="77777777" w:rsidR="00EA73DB" w:rsidRPr="00EA73DB" w:rsidRDefault="00EA73DB" w:rsidP="00EA73D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1. What is a Logger?</w:t>
      </w:r>
    </w:p>
    <w:p w14:paraId="386655BD" w14:textId="77777777" w:rsidR="00EA73DB" w:rsidRPr="00EA73DB" w:rsidRDefault="00EA73DB" w:rsidP="00EA73D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>At its core, a logger is a utility that captures runtime events. Unlike a debugger, which pauses execution, a logger records data while the application is running.</w:t>
      </w:r>
    </w:p>
    <w:p w14:paraId="48F410E8" w14:textId="77777777" w:rsidR="00EA73DB" w:rsidRPr="00EA73DB" w:rsidRDefault="00EA73DB" w:rsidP="00EA73D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>Modern logging follows a structured flow:</w:t>
      </w:r>
    </w:p>
    <w:p w14:paraId="56398353" w14:textId="77777777" w:rsidR="00EA73DB" w:rsidRPr="00EA73DB" w:rsidRDefault="00EA73DB" w:rsidP="00EA73D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Log Source: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class/method generating the message.</w:t>
      </w:r>
    </w:p>
    <w:p w14:paraId="776FE855" w14:textId="77777777" w:rsidR="00EA73DB" w:rsidRPr="00EA73DB" w:rsidRDefault="00EA73DB" w:rsidP="00EA73D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Log Level: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severity (DEBUG, INFO, WARN, ERROR, FATAL).</w:t>
      </w:r>
    </w:p>
    <w:p w14:paraId="1B30F546" w14:textId="77777777" w:rsidR="00EA73DB" w:rsidRPr="00EA73DB" w:rsidRDefault="00EA73DB" w:rsidP="00EA73D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Appender</w:t>
      </w:r>
      <w:proofErr w:type="spellEnd"/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/Handler: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Where the log goes (Console, File, Database, Cloud).</w:t>
      </w:r>
    </w:p>
    <w:p w14:paraId="403E4397" w14:textId="77777777" w:rsidR="00EA73DB" w:rsidRPr="00EA73DB" w:rsidRDefault="00EA73DB" w:rsidP="00EA73D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Layout/Formatter: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shape of the data (JSON, Plain Text).</w:t>
      </w:r>
    </w:p>
    <w:p w14:paraId="2FB3C46F" w14:textId="77777777" w:rsidR="00EA73DB" w:rsidRPr="00EA73DB" w:rsidRDefault="00000000" w:rsidP="00EA73DB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FDA946">
          <v:rect id="_x0000_i1032" style="width:0;height:1.5pt" o:hralign="center" o:hrstd="t" o:hr="t" fillcolor="#a0a0a0" stroked="f"/>
        </w:pict>
      </w:r>
    </w:p>
    <w:p w14:paraId="1E83A23B" w14:textId="77777777" w:rsidR="00EA73DB" w:rsidRPr="00EA73DB" w:rsidRDefault="00EA73DB" w:rsidP="00EA73D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2. Where to Use Loggers (Layer by Layer)</w:t>
      </w:r>
    </w:p>
    <w:p w14:paraId="3AF364FC" w14:textId="77777777" w:rsidR="00EA73DB" w:rsidRPr="00EA73DB" w:rsidRDefault="00EA73DB" w:rsidP="00EA73D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>In a typical N-tier architecture (like Spring Boot, .NET, or Node.js), loggers serve different purposes in different layers.</w:t>
      </w:r>
    </w:p>
    <w:p w14:paraId="2675F030" w14:textId="77777777" w:rsidR="00EA73DB" w:rsidRPr="00EA73DB" w:rsidRDefault="00EA73DB" w:rsidP="00EA73D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A. Controllers (The Entry Point)</w:t>
      </w:r>
    </w:p>
    <w:p w14:paraId="158C36B5" w14:textId="77777777" w:rsidR="00EA73DB" w:rsidRPr="00EA73DB" w:rsidRDefault="00EA73DB" w:rsidP="00EA73D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Loggers here focus on </w:t>
      </w: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Request/Response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metadata. You want to see who is calling your API and what they are asking for.</w:t>
      </w:r>
    </w:p>
    <w:p w14:paraId="3F1B8C5B" w14:textId="77777777" w:rsidR="00EA73DB" w:rsidRPr="00EA73DB" w:rsidRDefault="00EA73DB" w:rsidP="00EA73D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What to log: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Endpoint hits, input parameters (sanitized), and HTTP status codes.</w:t>
      </w:r>
    </w:p>
    <w:p w14:paraId="1EE4474B" w14:textId="77777777" w:rsidR="00EA73DB" w:rsidRPr="00EA73DB" w:rsidRDefault="00EA73DB" w:rsidP="00EA73D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Level: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INFO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 general hits, </w:t>
      </w:r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DEBUG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 payloads.</w:t>
      </w:r>
    </w:p>
    <w:p w14:paraId="368FBF9E" w14:textId="77777777" w:rsidR="00EA73DB" w:rsidRPr="00EA73DB" w:rsidRDefault="00EA73DB" w:rsidP="00EA73D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Example: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"Received POST request for /orders with </w:t>
      </w:r>
      <w:proofErr w:type="spellStart"/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123"</w:t>
      </w:r>
    </w:p>
    <w:p w14:paraId="43B6F327" w14:textId="77777777" w:rsidR="00EA73DB" w:rsidRPr="00EA73DB" w:rsidRDefault="00EA73DB" w:rsidP="00EA73D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lastRenderedPageBreak/>
        <w:t>B. Service Layer (The Business Logic)</w:t>
      </w:r>
    </w:p>
    <w:p w14:paraId="5C9B0871" w14:textId="77777777" w:rsidR="00EA73DB" w:rsidRPr="00EA73DB" w:rsidRDefault="00EA73DB" w:rsidP="00EA73D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is where the "heavy lifting" happens. Logs here should describe the </w:t>
      </w: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intent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outcome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of business rules.</w:t>
      </w:r>
    </w:p>
    <w:p w14:paraId="429FB8C2" w14:textId="77777777" w:rsidR="00EA73DB" w:rsidRPr="00EA73DB" w:rsidRDefault="00EA73DB" w:rsidP="00EA73D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What to log: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State changes, external API calls, and complex calculation results.</w:t>
      </w:r>
    </w:p>
    <w:p w14:paraId="047FBEED" w14:textId="77777777" w:rsidR="00EA73DB" w:rsidRPr="00EA73DB" w:rsidRDefault="00EA73DB" w:rsidP="00EA73D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Level: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DEBUG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 internal steps, </w:t>
      </w:r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INFO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 major milestones (e.g., "Payment processed successfully").</w:t>
      </w:r>
    </w:p>
    <w:p w14:paraId="33CC3269" w14:textId="77777777" w:rsidR="00EA73DB" w:rsidRPr="00EA73DB" w:rsidRDefault="00EA73DB" w:rsidP="00EA73D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Example: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"Applying 10% discount to Order #555"</w:t>
      </w:r>
    </w:p>
    <w:p w14:paraId="3BB6B558" w14:textId="77777777" w:rsidR="00EA73DB" w:rsidRPr="00EA73DB" w:rsidRDefault="00EA73DB" w:rsidP="00EA73D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C. Repository / Data Access Layer</w:t>
      </w:r>
    </w:p>
    <w:p w14:paraId="6B57CA95" w14:textId="77777777" w:rsidR="00EA73DB" w:rsidRPr="00EA73DB" w:rsidRDefault="00EA73DB" w:rsidP="00EA73D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>This is often the most "chatty" layer. Use logs here to troubleshoot database performance or query issues.</w:t>
      </w:r>
    </w:p>
    <w:p w14:paraId="22039943" w14:textId="77777777" w:rsidR="00EA73DB" w:rsidRPr="00EA73DB" w:rsidRDefault="00EA73DB" w:rsidP="00EA73D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What to log: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Execution time of queries, connection pool status.</w:t>
      </w:r>
    </w:p>
    <w:p w14:paraId="7F1B5ECD" w14:textId="77777777" w:rsidR="00EA73DB" w:rsidRPr="00EA73DB" w:rsidRDefault="00EA73DB" w:rsidP="00EA73D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Level: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DEBUG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or </w:t>
      </w:r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TRACE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>. (Avoid logging raw SQL in production for security reasons).</w:t>
      </w:r>
    </w:p>
    <w:p w14:paraId="5810D8E8" w14:textId="77777777" w:rsidR="00EA73DB" w:rsidRPr="00EA73DB" w:rsidRDefault="00EA73DB" w:rsidP="00EA73D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D. Global Exception Handlers</w:t>
      </w:r>
    </w:p>
    <w:p w14:paraId="195E0EA1" w14:textId="77777777" w:rsidR="00EA73DB" w:rsidRPr="00EA73DB" w:rsidRDefault="00EA73DB" w:rsidP="00EA73D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is the most critical area for </w:t>
      </w:r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ERROR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logs.</w:t>
      </w:r>
    </w:p>
    <w:p w14:paraId="486401DE" w14:textId="77777777" w:rsidR="00EA73DB" w:rsidRPr="00EA73DB" w:rsidRDefault="00EA73DB" w:rsidP="00EA73D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What to log: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full stack trace, the unique Error ID, and the state of the application when it crashed.</w:t>
      </w:r>
    </w:p>
    <w:p w14:paraId="3FA87126" w14:textId="77777777" w:rsidR="00EA73DB" w:rsidRPr="00EA73DB" w:rsidRDefault="00EA73DB" w:rsidP="00EA73D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Level: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ERROR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or </w:t>
      </w:r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FATAL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3C098DEE" w14:textId="77777777" w:rsidR="00EA73DB" w:rsidRPr="00EA73DB" w:rsidRDefault="00EA73DB" w:rsidP="00EA73D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Example: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NullPointerException</w:t>
      </w:r>
      <w:proofErr w:type="spellEnd"/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at OrderService.java:45 - </w:t>
      </w:r>
      <w:proofErr w:type="spellStart"/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StackTrace</w:t>
      </w:r>
      <w:proofErr w:type="spellEnd"/>
      <w:r w:rsidRPr="00EA73D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..."</w:t>
      </w:r>
    </w:p>
    <w:p w14:paraId="5596B61B" w14:textId="77777777" w:rsidR="00EA73DB" w:rsidRPr="00EA73DB" w:rsidRDefault="00000000" w:rsidP="00EA73DB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53A605">
          <v:rect id="_x0000_i1033" style="width:0;height:1.5pt" o:hralign="center" o:hrstd="t" o:hr="t" fillcolor="#a0a0a0" stroked="f"/>
        </w:pict>
      </w:r>
    </w:p>
    <w:p w14:paraId="11D51110" w14:textId="77777777" w:rsidR="00EA73DB" w:rsidRPr="00EA73DB" w:rsidRDefault="00EA73DB" w:rsidP="00EA73D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3. The Hierarchy of Log Levels</w:t>
      </w:r>
    </w:p>
    <w:p w14:paraId="35FC51D4" w14:textId="77777777" w:rsidR="00EA73DB" w:rsidRPr="00EA73DB" w:rsidRDefault="00EA73DB" w:rsidP="00EA73D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>Choosing the right level is the difference between a helpful log and "noise."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3380"/>
        <w:gridCol w:w="4658"/>
      </w:tblGrid>
      <w:tr w:rsidR="00EA73DB" w:rsidRPr="00EA73DB" w14:paraId="0E9305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C02A4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E1224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AAA45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EA73DB" w:rsidRPr="00EA73DB" w14:paraId="4A9DA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79F1B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TRACE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F9D41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Fine-grained details.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0CDA2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Tracing the path of a single variable.</w:t>
            </w:r>
          </w:p>
        </w:tc>
      </w:tr>
      <w:tr w:rsidR="00EA73DB" w:rsidRPr="00EA73DB" w14:paraId="597EF7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557C4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DEBUG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4BBEB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Diagnostic info for </w:t>
            </w:r>
            <w:proofErr w:type="spellStart"/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devs</w:t>
            </w:r>
            <w:proofErr w:type="spellEnd"/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9E551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Logging internal logic steps during dev.</w:t>
            </w:r>
          </w:p>
        </w:tc>
      </w:tr>
      <w:tr w:rsidR="00EA73DB" w:rsidRPr="00EA73DB" w14:paraId="35FD0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21686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6FF53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Significant events.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DFBAD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"Service started," "User logged in."</w:t>
            </w:r>
          </w:p>
        </w:tc>
      </w:tr>
      <w:tr w:rsidR="00EA73DB" w:rsidRPr="00EA73DB" w14:paraId="2FBA1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638E0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WARN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0B44D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Something unusual, but not a fail.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1E063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"API responded slowly," "Retrying connection."</w:t>
            </w:r>
          </w:p>
        </w:tc>
      </w:tr>
      <w:tr w:rsidR="00EA73DB" w:rsidRPr="00EA73DB" w14:paraId="02754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98B33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DCF0F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 specific operation failed.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D60BF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"Database save failed," "File not found."</w:t>
            </w:r>
          </w:p>
        </w:tc>
      </w:tr>
      <w:tr w:rsidR="00EA73DB" w:rsidRPr="00EA73DB" w14:paraId="47ADB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50120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FATAL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91067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Application cannot continue.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71FDA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"Out of Memory," "Port already in use."</w:t>
            </w:r>
          </w:p>
        </w:tc>
      </w:tr>
    </w:tbl>
    <w:p w14:paraId="6F8F8212" w14:textId="77777777" w:rsidR="00EA73DB" w:rsidRPr="00EA73DB" w:rsidRDefault="00000000" w:rsidP="00EA73DB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14D226">
          <v:rect id="_x0000_i1034" style="width:0;height:1.5pt" o:hralign="center" o:hrstd="t" o:hr="t" fillcolor="#a0a0a0" stroked="f"/>
        </w:pict>
      </w:r>
    </w:p>
    <w:p w14:paraId="6F7DDBBB" w14:textId="77777777" w:rsidR="00EA73DB" w:rsidRPr="00EA73DB" w:rsidRDefault="00EA73DB" w:rsidP="00EA73D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4. Best Practices for Deep Diving</w:t>
      </w:r>
    </w:p>
    <w:p w14:paraId="4A63840D" w14:textId="77777777" w:rsidR="00EA73DB" w:rsidRPr="00EA73DB" w:rsidRDefault="00EA73DB" w:rsidP="00EA73D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Structured Logging (JSON):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Don't just log strings. Log in JSON format so tools like ELK (Elasticsearch, Logstash, Kibana) or Datadog can index and search your logs easily.</w:t>
      </w:r>
    </w:p>
    <w:p w14:paraId="66CDCEF2" w14:textId="77777777" w:rsidR="00EA73DB" w:rsidRPr="00EA73DB" w:rsidRDefault="00EA73DB" w:rsidP="00EA73D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MDC (Mapped Diagnostic Context):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This allows you to "tag" logs with a </w:t>
      </w: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Correlation ID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>. If a request comes in, you assign it a UUID. Every log entry across the Controller, Service, and Repository will have that same ID, allowing you to trace one specific request through the whole system.</w:t>
      </w:r>
    </w:p>
    <w:p w14:paraId="00890D28" w14:textId="77777777" w:rsidR="00EA73DB" w:rsidRPr="00EA73DB" w:rsidRDefault="00EA73DB" w:rsidP="00EA73D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Avoid Log Pollution: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Never log sensitive data (passwords, credit cards, PII).</w:t>
      </w:r>
    </w:p>
    <w:p w14:paraId="24CA78F2" w14:textId="77777777" w:rsidR="00EA73DB" w:rsidRPr="00EA73DB" w:rsidRDefault="00EA73DB" w:rsidP="00EA73D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Asynchronous Logging:</w:t>
      </w:r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Logging to a file or network can be slow. Use async </w:t>
      </w:r>
      <w:proofErr w:type="spellStart"/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>appenders</w:t>
      </w:r>
      <w:proofErr w:type="spellEnd"/>
      <w:r w:rsidRPr="00EA73DB">
        <w:rPr>
          <w:rFonts w:ascii="Arial" w:eastAsia="Times New Roman" w:hAnsi="Arial" w:cs="Arial"/>
          <w:kern w:val="0"/>
          <w:lang w:eastAsia="en-IN"/>
          <w14:ligatures w14:val="none"/>
        </w:rPr>
        <w:t xml:space="preserve"> so the main thread isn't blocked by the logger.</w:t>
      </w:r>
    </w:p>
    <w:p w14:paraId="068EA559" w14:textId="77777777" w:rsidR="00EA73DB" w:rsidRPr="00EA73DB" w:rsidRDefault="00000000" w:rsidP="00EA73DB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CEEED3">
          <v:rect id="_x0000_i1035" style="width:0;height:1.5pt" o:hralign="center" o:hrstd="t" o:hr="t" fillcolor="#a0a0a0" stroked="f"/>
        </w:pict>
      </w:r>
    </w:p>
    <w:p w14:paraId="296A069C" w14:textId="77777777" w:rsidR="00EA73DB" w:rsidRPr="00EA73DB" w:rsidRDefault="00EA73DB" w:rsidP="00EA73D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EA73DB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5. Summary Table: Logger Placement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1584"/>
        <w:gridCol w:w="4948"/>
      </w:tblGrid>
      <w:tr w:rsidR="00EA73DB" w:rsidRPr="00EA73DB" w14:paraId="51194B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C6480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8722F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Log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1319E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Primary Focus</w:t>
            </w:r>
          </w:p>
        </w:tc>
      </w:tr>
      <w:tr w:rsidR="00EA73DB" w:rsidRPr="00EA73DB" w14:paraId="49A1AB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8895A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A16E4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CF075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Traffic tracking, Input validation fails.</w:t>
            </w:r>
          </w:p>
        </w:tc>
      </w:tr>
      <w:tr w:rsidR="00EA73DB" w:rsidRPr="00EA73DB" w14:paraId="1201C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260C7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79F8A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DEBUG/INFO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04486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Business logic flow, External integration calls.</w:t>
            </w:r>
          </w:p>
        </w:tc>
      </w:tr>
      <w:tr w:rsidR="00EA73DB" w:rsidRPr="00EA73DB" w14:paraId="7C43B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8ACC7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Exception Handler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94907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35940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Root cause analysis, Stack traces.</w:t>
            </w:r>
          </w:p>
        </w:tc>
      </w:tr>
      <w:tr w:rsidR="00EA73DB" w:rsidRPr="00EA73DB" w14:paraId="7C598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91D47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Security/Auth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51385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WARN/INFO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AB047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Failed login attempts, Unauthorized access.</w:t>
            </w:r>
          </w:p>
        </w:tc>
      </w:tr>
      <w:tr w:rsidR="00EA73DB" w:rsidRPr="00EA73DB" w14:paraId="0FE22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0CFB8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Filters/Middleware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D7A5E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TRACE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C4EA6" w14:textId="77777777" w:rsidR="00EA73DB" w:rsidRPr="00EA73DB" w:rsidRDefault="00EA73DB" w:rsidP="00EA73D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A73D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Request timing, Header inspection.</w:t>
            </w:r>
          </w:p>
        </w:tc>
      </w:tr>
    </w:tbl>
    <w:p w14:paraId="3472596B" w14:textId="77777777" w:rsidR="00EA73DB" w:rsidRDefault="00EA73DB" w:rsidP="00542491"/>
    <w:sectPr w:rsidR="00EA7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91E"/>
    <w:multiLevelType w:val="multilevel"/>
    <w:tmpl w:val="14D8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3B25"/>
    <w:multiLevelType w:val="multilevel"/>
    <w:tmpl w:val="7CC2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01679"/>
    <w:multiLevelType w:val="multilevel"/>
    <w:tmpl w:val="8F0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96579"/>
    <w:multiLevelType w:val="multilevel"/>
    <w:tmpl w:val="57165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6B252A"/>
    <w:multiLevelType w:val="multilevel"/>
    <w:tmpl w:val="D4F4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1B4E15"/>
    <w:multiLevelType w:val="multilevel"/>
    <w:tmpl w:val="6154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D41A5"/>
    <w:multiLevelType w:val="multilevel"/>
    <w:tmpl w:val="5050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21354"/>
    <w:multiLevelType w:val="multilevel"/>
    <w:tmpl w:val="7EEE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007933"/>
    <w:multiLevelType w:val="multilevel"/>
    <w:tmpl w:val="EC7E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01896"/>
    <w:multiLevelType w:val="multilevel"/>
    <w:tmpl w:val="CE12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05D6A"/>
    <w:multiLevelType w:val="multilevel"/>
    <w:tmpl w:val="F5C2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07AC3"/>
    <w:multiLevelType w:val="multilevel"/>
    <w:tmpl w:val="998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E23EC"/>
    <w:multiLevelType w:val="multilevel"/>
    <w:tmpl w:val="B73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942E7"/>
    <w:multiLevelType w:val="multilevel"/>
    <w:tmpl w:val="94BE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113808">
    <w:abstractNumId w:val="9"/>
  </w:num>
  <w:num w:numId="2" w16cid:durableId="1820999783">
    <w:abstractNumId w:val="0"/>
  </w:num>
  <w:num w:numId="3" w16cid:durableId="1437822009">
    <w:abstractNumId w:val="13"/>
  </w:num>
  <w:num w:numId="4" w16cid:durableId="1240601178">
    <w:abstractNumId w:val="2"/>
  </w:num>
  <w:num w:numId="5" w16cid:durableId="1878545921">
    <w:abstractNumId w:val="7"/>
  </w:num>
  <w:num w:numId="6" w16cid:durableId="1905332232">
    <w:abstractNumId w:val="3"/>
  </w:num>
  <w:num w:numId="7" w16cid:durableId="1505708497">
    <w:abstractNumId w:val="6"/>
  </w:num>
  <w:num w:numId="8" w16cid:durableId="1264072268">
    <w:abstractNumId w:val="4"/>
  </w:num>
  <w:num w:numId="9" w16cid:durableId="1549217252">
    <w:abstractNumId w:val="1"/>
  </w:num>
  <w:num w:numId="10" w16cid:durableId="187064558">
    <w:abstractNumId w:val="5"/>
  </w:num>
  <w:num w:numId="11" w16cid:durableId="130906716">
    <w:abstractNumId w:val="11"/>
  </w:num>
  <w:num w:numId="12" w16cid:durableId="230114834">
    <w:abstractNumId w:val="12"/>
  </w:num>
  <w:num w:numId="13" w16cid:durableId="1832679494">
    <w:abstractNumId w:val="8"/>
  </w:num>
  <w:num w:numId="14" w16cid:durableId="16992378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91"/>
    <w:rsid w:val="000214F5"/>
    <w:rsid w:val="000E4EAE"/>
    <w:rsid w:val="00182417"/>
    <w:rsid w:val="002E5FB9"/>
    <w:rsid w:val="003222F8"/>
    <w:rsid w:val="00542491"/>
    <w:rsid w:val="00620E36"/>
    <w:rsid w:val="00631247"/>
    <w:rsid w:val="006C1A1B"/>
    <w:rsid w:val="006D725C"/>
    <w:rsid w:val="007C326A"/>
    <w:rsid w:val="00A62CE4"/>
    <w:rsid w:val="00AA21E0"/>
    <w:rsid w:val="00AC02C3"/>
    <w:rsid w:val="00C24F16"/>
    <w:rsid w:val="00CE5A0F"/>
    <w:rsid w:val="00DB7A25"/>
    <w:rsid w:val="00EA73DB"/>
    <w:rsid w:val="00F7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11DC"/>
  <w15:chartTrackingRefBased/>
  <w15:docId w15:val="{5569440C-641A-4299-B5BE-E4A13348A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1671</Words>
  <Characters>10801</Characters>
  <Application>Microsoft Office Word</Application>
  <DocSecurity>0</DocSecurity>
  <Lines>379</Lines>
  <Paragraphs>264</Paragraphs>
  <ScaleCrop>false</ScaleCrop>
  <Company>Cognizant</Company>
  <LinksUpToDate>false</LinksUpToDate>
  <CharactersWithSpaces>12594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Gowrabathuni, Harsha Phani Teja (Contractor)</dc:creator>
  <cp:keywords/>
  <dc:description/>
  <cp:lastModifiedBy>Gowrabathuni, Harsha Phani Teja (Contractor)</cp:lastModifiedBy>
  <cp:revision>11</cp:revision>
  <dcterms:created xsi:type="dcterms:W3CDTF">2026-03-18T05:25:00Z</dcterms:created>
  <dcterms:modified xsi:type="dcterms:W3CDTF">2026-03-30T17:03:00Z</dcterms:modified>
</cp:coreProperties>
</file>