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9F52" w14:textId="77777777" w:rsidR="00AA660C" w:rsidRDefault="00AA660C" w:rsidP="00AA660C">
      <w:pPr>
        <w:rPr>
          <w:rFonts w:ascii="Times New Roman" w:hAnsi="Times New Roman" w:cs="Times New Roman"/>
          <w:szCs w:val="21"/>
        </w:rPr>
      </w:pPr>
      <w:r>
        <w:rPr>
          <w:rFonts w:ascii="Times New Roman" w:eastAsia="Times New Roman" w:hAnsi="Times New Roman" w:cs="Times New Roman"/>
          <w:noProof/>
          <w:color w:val="000000"/>
          <w:sz w:val="22"/>
          <w:szCs w:val="22"/>
        </w:rPr>
        <w:drawing>
          <wp:inline distT="0" distB="0" distL="0" distR="0" wp14:anchorId="340E5AB6" wp14:editId="25BAB7E2">
            <wp:extent cx="2068947" cy="581891"/>
            <wp:effectExtent l="0" t="0" r="1270" b="25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5935" cy="609169"/>
                    </a:xfrm>
                    <a:prstGeom prst="rect">
                      <a:avLst/>
                    </a:prstGeom>
                  </pic:spPr>
                </pic:pic>
              </a:graphicData>
            </a:graphic>
          </wp:inline>
        </w:drawing>
      </w:r>
    </w:p>
    <w:p w14:paraId="6E473FF5" w14:textId="77777777" w:rsidR="00AA660C" w:rsidRDefault="00AA660C" w:rsidP="00AA660C">
      <w:pPr>
        <w:spacing w:before="240" w:after="240"/>
        <w:jc w:val="left"/>
        <w:rPr>
          <w:rFonts w:ascii="Times New Roman" w:hAnsi="Times New Roman" w:cs="Times New Roman"/>
          <w:szCs w:val="21"/>
        </w:rPr>
      </w:pPr>
      <w:r w:rsidRPr="005F75E1">
        <w:rPr>
          <w:rFonts w:ascii="Times New Roman" w:hAnsi="Times New Roman" w:cs="Times New Roman"/>
          <w:szCs w:val="21"/>
        </w:rPr>
        <w:t>To whom it may concern</w:t>
      </w:r>
      <w:r w:rsidRPr="006349CC">
        <w:rPr>
          <w:rFonts w:ascii="Times New Roman" w:hAnsi="Times New Roman" w:cs="Times New Roman"/>
          <w:szCs w:val="21"/>
        </w:rPr>
        <w:t>,</w:t>
      </w:r>
    </w:p>
    <w:p w14:paraId="3E6D7D0F" w14:textId="77777777" w:rsidR="00AA660C" w:rsidRDefault="00AA660C" w:rsidP="00AA660C">
      <w:pPr>
        <w:spacing w:before="240" w:after="240"/>
        <w:rPr>
          <w:rFonts w:ascii="Times New Roman" w:hAnsi="Times New Roman" w:cs="Times New Roman"/>
          <w:szCs w:val="21"/>
        </w:rPr>
      </w:pPr>
      <w:r w:rsidRPr="00F96364">
        <w:rPr>
          <w:rFonts w:ascii="Times New Roman" w:hAnsi="Times New Roman" w:cs="Times New Roman"/>
          <w:szCs w:val="21"/>
        </w:rPr>
        <w:t xml:space="preserve">It is my pleasure to recommend </w:t>
      </w:r>
      <w:proofErr w:type="spellStart"/>
      <w:r w:rsidRPr="00F96364">
        <w:rPr>
          <w:rFonts w:ascii="Times New Roman" w:hAnsi="Times New Roman" w:cs="Times New Roman"/>
          <w:szCs w:val="21"/>
        </w:rPr>
        <w:t>Xiaoqin</w:t>
      </w:r>
      <w:proofErr w:type="spellEnd"/>
      <w:r w:rsidRPr="00F96364">
        <w:rPr>
          <w:rFonts w:ascii="Times New Roman" w:hAnsi="Times New Roman" w:cs="Times New Roman"/>
          <w:szCs w:val="21"/>
        </w:rPr>
        <w:t xml:space="preserve"> Feng for her </w:t>
      </w:r>
      <w:r>
        <w:rPr>
          <w:rFonts w:ascii="Times New Roman" w:hAnsi="Times New Roman" w:cs="Times New Roman"/>
          <w:szCs w:val="21"/>
        </w:rPr>
        <w:t>M.S</w:t>
      </w:r>
      <w:r w:rsidRPr="00F96364">
        <w:rPr>
          <w:rFonts w:ascii="Times New Roman" w:hAnsi="Times New Roman" w:cs="Times New Roman"/>
          <w:szCs w:val="21"/>
        </w:rPr>
        <w:t xml:space="preserve">. application in your esteemed program. I have been her work advisor for over </w:t>
      </w:r>
      <w:r>
        <w:rPr>
          <w:rFonts w:ascii="Times New Roman" w:hAnsi="Times New Roman" w:cs="Times New Roman"/>
          <w:szCs w:val="21"/>
        </w:rPr>
        <w:t>five</w:t>
      </w:r>
      <w:r w:rsidRPr="00F96364">
        <w:rPr>
          <w:rFonts w:ascii="Times New Roman" w:hAnsi="Times New Roman" w:cs="Times New Roman"/>
          <w:szCs w:val="21"/>
        </w:rPr>
        <w:t xml:space="preserve"> years </w:t>
      </w:r>
      <w:r>
        <w:rPr>
          <w:rFonts w:ascii="Times New Roman" w:hAnsi="Times New Roman" w:cs="Times New Roman"/>
          <w:szCs w:val="21"/>
        </w:rPr>
        <w:t xml:space="preserve">and </w:t>
      </w:r>
      <w:r w:rsidRPr="00F96364">
        <w:rPr>
          <w:rFonts w:ascii="Times New Roman" w:hAnsi="Times New Roman" w:cs="Times New Roman"/>
          <w:szCs w:val="21"/>
        </w:rPr>
        <w:t xml:space="preserve">have witnessed her </w:t>
      </w:r>
      <w:r>
        <w:rPr>
          <w:rFonts w:ascii="Times New Roman" w:hAnsi="Times New Roman" w:cs="Times New Roman"/>
          <w:szCs w:val="21"/>
        </w:rPr>
        <w:t xml:space="preserve">remarkable </w:t>
      </w:r>
      <w:r w:rsidRPr="00F96364">
        <w:rPr>
          <w:rFonts w:ascii="Times New Roman" w:hAnsi="Times New Roman" w:cs="Times New Roman"/>
          <w:szCs w:val="21"/>
        </w:rPr>
        <w:t>growth, particularly in</w:t>
      </w:r>
      <w:r>
        <w:rPr>
          <w:rFonts w:ascii="Times New Roman" w:hAnsi="Times New Roman" w:cs="Times New Roman"/>
          <w:szCs w:val="21"/>
        </w:rPr>
        <w:t xml:space="preserve"> research, product development, and</w:t>
      </w:r>
      <w:r w:rsidRPr="002C0E7A">
        <w:rPr>
          <w:rFonts w:ascii="Times New Roman" w:hAnsi="Times New Roman" w:cs="Times New Roman"/>
          <w:szCs w:val="21"/>
        </w:rPr>
        <w:t xml:space="preserve"> </w:t>
      </w:r>
      <w:r>
        <w:rPr>
          <w:rFonts w:ascii="Times New Roman" w:hAnsi="Times New Roman" w:cs="Times New Roman"/>
          <w:szCs w:val="21"/>
        </w:rPr>
        <w:t>leadership.</w:t>
      </w:r>
    </w:p>
    <w:p w14:paraId="09638763" w14:textId="77777777" w:rsidR="00AA660C" w:rsidRDefault="00AA660C" w:rsidP="00AA660C">
      <w:pPr>
        <w:spacing w:before="240" w:after="240"/>
        <w:rPr>
          <w:rFonts w:ascii="Times New Roman" w:hAnsi="Times New Roman" w:cs="Times New Roman"/>
          <w:szCs w:val="21"/>
        </w:rPr>
      </w:pPr>
      <w:r w:rsidRPr="007B6684">
        <w:rPr>
          <w:rFonts w:ascii="Times New Roman" w:hAnsi="Times New Roman" w:cs="Times New Roman"/>
          <w:szCs w:val="21"/>
        </w:rPr>
        <w:t>During her time with</w:t>
      </w:r>
      <w:r>
        <w:rPr>
          <w:rFonts w:ascii="Times New Roman" w:hAnsi="Times New Roman" w:cs="Times New Roman"/>
          <w:szCs w:val="21"/>
        </w:rPr>
        <w:t xml:space="preserve"> our team</w:t>
      </w:r>
      <w:r w:rsidRPr="00F96364">
        <w:rPr>
          <w:rFonts w:ascii="Times New Roman" w:hAnsi="Times New Roman" w:cs="Times New Roman"/>
          <w:szCs w:val="21"/>
        </w:rPr>
        <w:t>,</w:t>
      </w:r>
      <w:r>
        <w:rPr>
          <w:rFonts w:ascii="Times New Roman" w:hAnsi="Times New Roman" w:cs="Times New Roman"/>
          <w:szCs w:val="21"/>
        </w:rPr>
        <w:t xml:space="preserve"> </w:t>
      </w:r>
      <w:proofErr w:type="spellStart"/>
      <w:r w:rsidRPr="007B6684">
        <w:rPr>
          <w:rFonts w:ascii="Times New Roman" w:hAnsi="Times New Roman" w:cs="Times New Roman"/>
          <w:szCs w:val="21"/>
        </w:rPr>
        <w:t>Xiaoqin</w:t>
      </w:r>
      <w:proofErr w:type="spellEnd"/>
      <w:r w:rsidRPr="007B6684">
        <w:rPr>
          <w:rFonts w:ascii="Times New Roman" w:hAnsi="Times New Roman" w:cs="Times New Roman"/>
          <w:szCs w:val="21"/>
        </w:rPr>
        <w:t xml:space="preserve"> has made significant contributions to our speech synthesis department, assuming multiple critical roles as a researcher, engineer, and team leader.</w:t>
      </w:r>
      <w:r>
        <w:rPr>
          <w:rFonts w:ascii="Times New Roman" w:hAnsi="Times New Roman" w:cs="Times New Roman"/>
          <w:szCs w:val="21"/>
        </w:rPr>
        <w:t xml:space="preserve"> As a researcher and engineer,</w:t>
      </w:r>
      <w:r w:rsidRPr="00F96364">
        <w:rPr>
          <w:rFonts w:ascii="Times New Roman" w:hAnsi="Times New Roman" w:cs="Times New Roman"/>
          <w:szCs w:val="21"/>
        </w:rPr>
        <w:t xml:space="preserve"> she develop</w:t>
      </w:r>
      <w:r>
        <w:rPr>
          <w:rFonts w:ascii="Times New Roman" w:hAnsi="Times New Roman" w:cs="Times New Roman" w:hint="eastAsia"/>
          <w:szCs w:val="21"/>
        </w:rPr>
        <w:t>ed</w:t>
      </w:r>
      <w:r w:rsidRPr="00F96364">
        <w:rPr>
          <w:rFonts w:ascii="Times New Roman" w:hAnsi="Times New Roman" w:cs="Times New Roman"/>
          <w:szCs w:val="21"/>
        </w:rPr>
        <w:t xml:space="preserve"> </w:t>
      </w:r>
      <w:r w:rsidRPr="007B6684">
        <w:rPr>
          <w:rFonts w:ascii="Times New Roman" w:hAnsi="Times New Roman" w:cs="Times New Roman"/>
          <w:szCs w:val="21"/>
        </w:rPr>
        <w:t xml:space="preserve">innovative </w:t>
      </w:r>
      <w:r w:rsidRPr="00F96364">
        <w:rPr>
          <w:rFonts w:ascii="Times New Roman" w:hAnsi="Times New Roman" w:cs="Times New Roman"/>
          <w:szCs w:val="21"/>
        </w:rPr>
        <w:t>algorithms and optimizations for tokenization, text normalization, and prosody, which are critical for our text-to-speech system.</w:t>
      </w:r>
      <w:r>
        <w:rPr>
          <w:rFonts w:ascii="Times New Roman" w:hAnsi="Times New Roman" w:cs="Times New Roman"/>
          <w:szCs w:val="21"/>
        </w:rPr>
        <w:t xml:space="preserve"> </w:t>
      </w:r>
      <w:r w:rsidRPr="007B6684">
        <w:rPr>
          <w:rFonts w:ascii="Times New Roman" w:hAnsi="Times New Roman" w:cs="Times New Roman"/>
          <w:szCs w:val="21"/>
        </w:rPr>
        <w:t>Her contributions have been recognized through several impactful publications and patents, often in collaboration with interns and other project teams.</w:t>
      </w:r>
      <w:r>
        <w:rPr>
          <w:rFonts w:ascii="Times New Roman" w:hAnsi="Times New Roman" w:cs="Times New Roman"/>
          <w:szCs w:val="21"/>
        </w:rPr>
        <w:t xml:space="preserve"> </w:t>
      </w:r>
      <w:r w:rsidRPr="007B6684">
        <w:rPr>
          <w:rFonts w:ascii="Times New Roman" w:hAnsi="Times New Roman" w:cs="Times New Roman"/>
          <w:szCs w:val="21"/>
        </w:rPr>
        <w:t xml:space="preserve">In her capacity as a team leader, </w:t>
      </w:r>
      <w:proofErr w:type="spellStart"/>
      <w:r w:rsidRPr="007B6684">
        <w:rPr>
          <w:rFonts w:ascii="Times New Roman" w:hAnsi="Times New Roman" w:cs="Times New Roman"/>
          <w:szCs w:val="21"/>
        </w:rPr>
        <w:t>Xiaoqin</w:t>
      </w:r>
      <w:proofErr w:type="spellEnd"/>
      <w:r w:rsidRPr="007B6684">
        <w:rPr>
          <w:rFonts w:ascii="Times New Roman" w:hAnsi="Times New Roman" w:cs="Times New Roman"/>
          <w:szCs w:val="21"/>
        </w:rPr>
        <w:t xml:space="preserve"> has successfully led both the evaluation team and the voice team. Her leadership has been instrumental in building an industry-leading evaluation system that provides essential technical guidance for our algorithms and products. Most notably, as the head of the voice team, she organized an advanced data team and established a comprehensive data pipeline. She adeptly coordinated the engineering, algorithm development, and product planning for the voice team. Under her leadership, these core teams have consistently delivered value and generated substantial revenue for the company.</w:t>
      </w:r>
    </w:p>
    <w:p w14:paraId="4A4D99C3" w14:textId="77777777" w:rsidR="00AA660C" w:rsidRDefault="00AA660C" w:rsidP="00AA660C">
      <w:pPr>
        <w:spacing w:before="240" w:after="240"/>
        <w:rPr>
          <w:rFonts w:ascii="Times New Roman" w:hAnsi="Times New Roman" w:cs="Times New Roman"/>
          <w:szCs w:val="21"/>
        </w:rPr>
      </w:pPr>
      <w:r w:rsidRPr="007B6684">
        <w:rPr>
          <w:rFonts w:ascii="Times New Roman" w:hAnsi="Times New Roman" w:cs="Times New Roman"/>
          <w:szCs w:val="21"/>
        </w:rPr>
        <w:t xml:space="preserve">When </w:t>
      </w:r>
      <w:proofErr w:type="spellStart"/>
      <w:r w:rsidRPr="007B6684">
        <w:rPr>
          <w:rFonts w:ascii="Times New Roman" w:hAnsi="Times New Roman" w:cs="Times New Roman"/>
          <w:szCs w:val="21"/>
        </w:rPr>
        <w:t>Xiaoqin</w:t>
      </w:r>
      <w:proofErr w:type="spellEnd"/>
      <w:r w:rsidRPr="007B6684">
        <w:rPr>
          <w:rFonts w:ascii="Times New Roman" w:hAnsi="Times New Roman" w:cs="Times New Roman"/>
          <w:szCs w:val="21"/>
        </w:rPr>
        <w:t xml:space="preserve"> informed me of her intention to pursue a master’s degree in product management, I was genuinely excited for her. This decision aligns perfectly with her strengths and aspirations. She has demonstrated exceptional capabilities as both an engineer and a manager, and she has consistently shown a deep understanding of our core products. Her ability to analyze requirements, break them down, and implement solutions is unparalleled. Her expertise in managing product development and her knack for promoting products make her an outstanding candidate for your program.</w:t>
      </w:r>
    </w:p>
    <w:p w14:paraId="1E109B8B" w14:textId="77777777" w:rsidR="00AA660C" w:rsidRPr="00F96364" w:rsidRDefault="00AA660C" w:rsidP="00AA660C">
      <w:pPr>
        <w:spacing w:before="240" w:after="240"/>
        <w:rPr>
          <w:rFonts w:ascii="Times New Roman" w:hAnsi="Times New Roman" w:cs="Times New Roman"/>
          <w:szCs w:val="21"/>
        </w:rPr>
      </w:pPr>
      <w:r w:rsidRPr="007B6684">
        <w:rPr>
          <w:rFonts w:ascii="Times New Roman" w:hAnsi="Times New Roman" w:cs="Times New Roman"/>
          <w:szCs w:val="21"/>
        </w:rPr>
        <w:t xml:space="preserve">I am confident that </w:t>
      </w:r>
      <w:proofErr w:type="spellStart"/>
      <w:r w:rsidRPr="007B6684">
        <w:rPr>
          <w:rFonts w:ascii="Times New Roman" w:hAnsi="Times New Roman" w:cs="Times New Roman"/>
          <w:szCs w:val="21"/>
        </w:rPr>
        <w:t>Xiaoqin</w:t>
      </w:r>
      <w:proofErr w:type="spellEnd"/>
      <w:r w:rsidRPr="007B6684">
        <w:rPr>
          <w:rFonts w:ascii="Times New Roman" w:hAnsi="Times New Roman" w:cs="Times New Roman"/>
          <w:szCs w:val="21"/>
        </w:rPr>
        <w:t xml:space="preserve"> will be a valuable addition to your program. Her innovative mindset, ability to challenge assumptions, and extensive experience in technology and management make her a strong candidate. I highly recommend her for your favorable consideration. Should you have any further questions, please do not hesitate to contact me.</w:t>
      </w:r>
    </w:p>
    <w:p w14:paraId="7E2BE4D5" w14:textId="77777777" w:rsidR="00AA660C" w:rsidRPr="009E5BE2" w:rsidRDefault="00AA660C" w:rsidP="00AA660C">
      <w:pPr>
        <w:spacing w:after="240"/>
        <w:rPr>
          <w:rFonts w:ascii="Times New Roman" w:hAnsi="Times New Roman" w:cs="Times New Roman"/>
          <w:szCs w:val="21"/>
        </w:rPr>
      </w:pPr>
      <w:r w:rsidRPr="009E5BE2">
        <w:rPr>
          <w:rFonts w:ascii="Times New Roman" w:hAnsi="Times New Roman" w:cs="Times New Roman"/>
          <w:szCs w:val="21"/>
        </w:rPr>
        <w:t>Thank you for your time and consideration.</w:t>
      </w:r>
    </w:p>
    <w:p w14:paraId="74F6A833" w14:textId="77777777" w:rsidR="00AA660C" w:rsidRPr="006349CC" w:rsidRDefault="00AA660C" w:rsidP="00AA660C">
      <w:pPr>
        <w:spacing w:after="240"/>
        <w:rPr>
          <w:rFonts w:ascii="Times New Roman" w:hAnsi="Times New Roman" w:cs="Times New Roman"/>
          <w:szCs w:val="21"/>
          <w:lang w:val="en-CN"/>
        </w:rPr>
      </w:pPr>
      <w:r w:rsidRPr="006349CC">
        <w:rPr>
          <w:rFonts w:ascii="Times New Roman" w:hAnsi="Times New Roman" w:cs="Times New Roman"/>
          <w:szCs w:val="21"/>
          <w:lang w:val="en-CN"/>
        </w:rPr>
        <w:t>Yours Sincerely,</w:t>
      </w:r>
    </w:p>
    <w:p w14:paraId="2F060BE7" w14:textId="380B0473" w:rsidR="00AA660C" w:rsidRPr="006349CC" w:rsidRDefault="00AA660C" w:rsidP="00AA660C">
      <w:pPr>
        <w:rPr>
          <w:rFonts w:ascii="Times New Roman" w:hAnsi="Times New Roman" w:cs="Times New Roman"/>
          <w:szCs w:val="21"/>
          <w:lang w:val="en-CN"/>
        </w:rPr>
      </w:pPr>
      <w:r w:rsidRPr="006349CC">
        <w:rPr>
          <w:rFonts w:ascii="Times New Roman" w:hAnsi="Times New Roman" w:cs="Times New Roman"/>
          <w:szCs w:val="21"/>
          <w:lang w:val="en-CN"/>
        </w:rPr>
        <w:t xml:space="preserve"> </w:t>
      </w:r>
      <w:r w:rsidRPr="00D2339D">
        <w:rPr>
          <w:rFonts w:ascii="Times New Roman" w:hAnsi="Times New Roman" w:cs="Times New Roman"/>
          <w:noProof/>
          <w:szCs w:val="21"/>
          <w:lang w:val="en-CN"/>
        </w:rPr>
        <w:drawing>
          <wp:inline distT="0" distB="0" distL="0" distR="0" wp14:anchorId="072D22AF" wp14:editId="69985549">
            <wp:extent cx="662152" cy="420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334" cy="443828"/>
                    </a:xfrm>
                    <a:prstGeom prst="rect">
                      <a:avLst/>
                    </a:prstGeom>
                  </pic:spPr>
                </pic:pic>
              </a:graphicData>
            </a:graphic>
          </wp:inline>
        </w:drawing>
      </w:r>
    </w:p>
    <w:p w14:paraId="7E2B0559" w14:textId="77777777" w:rsidR="00AA660C" w:rsidRDefault="00AA660C" w:rsidP="00AA660C">
      <w:pPr>
        <w:rPr>
          <w:rFonts w:ascii="Times New Roman" w:hAnsi="Times New Roman" w:cs="Times New Roman"/>
          <w:szCs w:val="21"/>
        </w:rPr>
      </w:pPr>
      <w:r>
        <w:rPr>
          <w:rFonts w:ascii="Times New Roman" w:hAnsi="Times New Roman" w:cs="Times New Roman"/>
          <w:szCs w:val="21"/>
        </w:rPr>
        <w:t>Yunlin</w:t>
      </w:r>
      <w:r w:rsidRPr="006349CC">
        <w:rPr>
          <w:rFonts w:ascii="Times New Roman" w:hAnsi="Times New Roman" w:cs="Times New Roman"/>
          <w:szCs w:val="21"/>
        </w:rPr>
        <w:t xml:space="preserve"> </w:t>
      </w:r>
      <w:r>
        <w:rPr>
          <w:rFonts w:ascii="Times New Roman" w:hAnsi="Times New Roman" w:cs="Times New Roman"/>
          <w:szCs w:val="21"/>
        </w:rPr>
        <w:t xml:space="preserve">Chen </w:t>
      </w:r>
      <w:r>
        <w:rPr>
          <w:rFonts w:ascii="Times New Roman" w:hAnsi="Times New Roman" w:cs="Times New Roman"/>
          <w:szCs w:val="21"/>
        </w:rPr>
        <w:t xml:space="preserve"> </w:t>
      </w:r>
    </w:p>
    <w:p w14:paraId="4A5ECBEC" w14:textId="176E5120" w:rsidR="00AA660C" w:rsidRDefault="00AA660C" w:rsidP="00AA660C">
      <w:pPr>
        <w:rPr>
          <w:rFonts w:ascii="Times New Roman" w:hAnsi="Times New Roman" w:cs="Times New Roman"/>
          <w:szCs w:val="21"/>
        </w:rPr>
      </w:pPr>
      <w:bookmarkStart w:id="0" w:name="_GoBack"/>
      <w:bookmarkEnd w:id="0"/>
      <w:r w:rsidRPr="00F96364">
        <w:rPr>
          <w:rFonts w:ascii="Times New Roman" w:hAnsi="Times New Roman" w:cs="Times New Roman"/>
          <w:szCs w:val="21"/>
        </w:rPr>
        <w:t>Technical Director</w:t>
      </w:r>
      <w:r w:rsidRPr="006349CC">
        <w:rPr>
          <w:rFonts w:ascii="Times New Roman" w:hAnsi="Times New Roman" w:cs="Times New Roman"/>
          <w:szCs w:val="21"/>
          <w:lang w:val="en-CN"/>
        </w:rPr>
        <w:t xml:space="preserve"> at </w:t>
      </w:r>
      <w:proofErr w:type="spellStart"/>
      <w:r w:rsidRPr="006349CC">
        <w:rPr>
          <w:rFonts w:ascii="Times New Roman" w:hAnsi="Times New Roman" w:cs="Times New Roman"/>
          <w:szCs w:val="21"/>
        </w:rPr>
        <w:t>Mobvoi</w:t>
      </w:r>
      <w:proofErr w:type="spellEnd"/>
      <w:r w:rsidRPr="006349CC">
        <w:rPr>
          <w:rFonts w:ascii="Times New Roman" w:hAnsi="Times New Roman" w:cs="Times New Roman"/>
          <w:szCs w:val="21"/>
        </w:rPr>
        <w:t xml:space="preserve"> AI Lab.</w:t>
      </w:r>
      <w:r w:rsidRPr="006349CC">
        <w:rPr>
          <w:rFonts w:ascii="Times New Roman" w:hAnsi="Times New Roman" w:cs="Times New Roman"/>
          <w:szCs w:val="21"/>
          <w:lang w:val="en-CN"/>
        </w:rPr>
        <w:t xml:space="preserve"> </w:t>
      </w:r>
      <w:r>
        <w:rPr>
          <w:rFonts w:ascii="Times New Roman" w:hAnsi="Times New Roman" w:cs="Times New Roman"/>
          <w:szCs w:val="21"/>
        </w:rPr>
        <w:t xml:space="preserve"> </w:t>
      </w:r>
    </w:p>
    <w:p w14:paraId="07E2D9AB" w14:textId="77777777" w:rsidR="00AA660C" w:rsidRDefault="00AA660C" w:rsidP="00AA660C">
      <w:pPr>
        <w:rPr>
          <w:rFonts w:ascii="Times New Roman" w:hAnsi="Times New Roman" w:cs="Times New Roman"/>
          <w:szCs w:val="21"/>
        </w:rPr>
      </w:pPr>
      <w:r w:rsidRPr="005F75E1">
        <w:rPr>
          <w:rFonts w:ascii="Times New Roman" w:hAnsi="Times New Roman" w:cs="Times New Roman"/>
          <w:szCs w:val="21"/>
        </w:rPr>
        <w:t>yunlinchen@mobvoi.com</w:t>
      </w:r>
      <w:r>
        <w:rPr>
          <w:rFonts w:ascii="Times New Roman" w:hAnsi="Times New Roman" w:cs="Times New Roman"/>
          <w:szCs w:val="21"/>
        </w:rPr>
        <w:t xml:space="preserve">  </w:t>
      </w:r>
    </w:p>
    <w:p w14:paraId="40C3C5C1" w14:textId="12C4183F" w:rsidR="00AA660C" w:rsidRDefault="00AA660C" w:rsidP="00AA660C">
      <w:pPr>
        <w:rPr>
          <w:rFonts w:ascii="Times New Roman" w:hAnsi="Times New Roman" w:cs="Times New Roman"/>
          <w:szCs w:val="21"/>
        </w:rPr>
      </w:pPr>
      <w:r w:rsidRPr="00AA660C">
        <w:rPr>
          <w:rFonts w:ascii="Times New Roman" w:hAnsi="Times New Roman" w:cs="Times New Roman"/>
          <w:szCs w:val="21"/>
        </w:rPr>
        <w:t>https://scholar.google.com/citations?user=VR-gvoIAAAAJ&amp;hl=en</w:t>
      </w:r>
    </w:p>
    <w:p w14:paraId="67FB820A" w14:textId="140CB6D3" w:rsidR="00E21A02" w:rsidRPr="00BC7007" w:rsidRDefault="00AA660C">
      <w:pPr>
        <w:rPr>
          <w:rFonts w:cstheme="minorHAnsi"/>
          <w:szCs w:val="21"/>
        </w:rPr>
      </w:pPr>
      <w:r w:rsidRPr="006349CC">
        <w:rPr>
          <w:rFonts w:cstheme="minorHAnsi"/>
          <w:szCs w:val="21"/>
          <w:lang w:val="en-CN"/>
        </w:rPr>
        <w:t>Mobvoi Corporation | Ronghui, Haidian, Beijing, 100000</w:t>
      </w:r>
      <w:r w:rsidRPr="00BC7007">
        <w:rPr>
          <w:rFonts w:cstheme="minorHAnsi"/>
          <w:szCs w:val="21"/>
        </w:rPr>
        <w:t>, China</w:t>
      </w:r>
    </w:p>
    <w:sectPr w:rsidR="00E21A02" w:rsidRPr="00BC7007">
      <w:pgSz w:w="11906" w:h="16838"/>
      <w:pgMar w:top="1383" w:right="1689" w:bottom="1383" w:left="168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IyZGVjMGJjOGFkNjcwODM1YWUzZTJmZTk5OTYxYjEifQ=="/>
  </w:docVars>
  <w:rsids>
    <w:rsidRoot w:val="1EBE2846"/>
    <w:rsid w:val="00006EAC"/>
    <w:rsid w:val="00116A5B"/>
    <w:rsid w:val="00147F9D"/>
    <w:rsid w:val="00150876"/>
    <w:rsid w:val="001B40BA"/>
    <w:rsid w:val="002664EE"/>
    <w:rsid w:val="002C0E7A"/>
    <w:rsid w:val="00360F35"/>
    <w:rsid w:val="003E00EE"/>
    <w:rsid w:val="003E1F1A"/>
    <w:rsid w:val="003E2815"/>
    <w:rsid w:val="004B0540"/>
    <w:rsid w:val="00523A2B"/>
    <w:rsid w:val="005327B3"/>
    <w:rsid w:val="005F75E1"/>
    <w:rsid w:val="006322A2"/>
    <w:rsid w:val="006349CC"/>
    <w:rsid w:val="006408C5"/>
    <w:rsid w:val="006D7CC1"/>
    <w:rsid w:val="007315CB"/>
    <w:rsid w:val="00736FE3"/>
    <w:rsid w:val="007B6684"/>
    <w:rsid w:val="007C4BAC"/>
    <w:rsid w:val="00800BA1"/>
    <w:rsid w:val="00871904"/>
    <w:rsid w:val="008801A1"/>
    <w:rsid w:val="008A5AA6"/>
    <w:rsid w:val="009E5BE2"/>
    <w:rsid w:val="00A53402"/>
    <w:rsid w:val="00AA660C"/>
    <w:rsid w:val="00AE1685"/>
    <w:rsid w:val="00BC4CAA"/>
    <w:rsid w:val="00BC7007"/>
    <w:rsid w:val="00BF0570"/>
    <w:rsid w:val="00C67B19"/>
    <w:rsid w:val="00D2339D"/>
    <w:rsid w:val="00DA293E"/>
    <w:rsid w:val="00DB1A3B"/>
    <w:rsid w:val="00DC69FC"/>
    <w:rsid w:val="00E21A02"/>
    <w:rsid w:val="00E75155"/>
    <w:rsid w:val="00E933A0"/>
    <w:rsid w:val="00EC6C0C"/>
    <w:rsid w:val="00ED5346"/>
    <w:rsid w:val="00F269F1"/>
    <w:rsid w:val="00F96364"/>
    <w:rsid w:val="00FC12B7"/>
    <w:rsid w:val="00FD6367"/>
    <w:rsid w:val="00FE4056"/>
    <w:rsid w:val="122B630F"/>
    <w:rsid w:val="16832127"/>
    <w:rsid w:val="1AC96AC6"/>
    <w:rsid w:val="1C1E66A8"/>
    <w:rsid w:val="1EBE2846"/>
    <w:rsid w:val="1FBE4C66"/>
    <w:rsid w:val="22477195"/>
    <w:rsid w:val="284C4266"/>
    <w:rsid w:val="29563556"/>
    <w:rsid w:val="2EA872C6"/>
    <w:rsid w:val="2EAD054B"/>
    <w:rsid w:val="34D16D92"/>
    <w:rsid w:val="3720190B"/>
    <w:rsid w:val="38D46E50"/>
    <w:rsid w:val="38EB35B6"/>
    <w:rsid w:val="3DAA0B3F"/>
    <w:rsid w:val="3E04551E"/>
    <w:rsid w:val="46FC408A"/>
    <w:rsid w:val="4C651FFC"/>
    <w:rsid w:val="52BF23CA"/>
    <w:rsid w:val="52C5363A"/>
    <w:rsid w:val="535449BE"/>
    <w:rsid w:val="54B24092"/>
    <w:rsid w:val="55115B0E"/>
    <w:rsid w:val="5BBC75A4"/>
    <w:rsid w:val="6AA14530"/>
    <w:rsid w:val="74F636CF"/>
    <w:rsid w:val="75430DCD"/>
    <w:rsid w:val="75851341"/>
    <w:rsid w:val="75F7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578CD"/>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rPr>
      <w:b/>
      <w:b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link w:val="CommentText"/>
    <w:rPr>
      <w:kern w:val="2"/>
      <w:lang w:val="en-US"/>
    </w:rPr>
  </w:style>
  <w:style w:type="character" w:customStyle="1" w:styleId="CommentSubjectChar">
    <w:name w:val="Comment Subject Char"/>
    <w:basedOn w:val="CommentTextChar"/>
    <w:link w:val="CommentSubject"/>
    <w:rPr>
      <w:b/>
      <w:bCs/>
      <w:kern w:val="2"/>
      <w:lang w:val="en-US"/>
    </w:rPr>
  </w:style>
  <w:style w:type="character" w:styleId="UnresolvedMention">
    <w:name w:val="Unresolved Mention"/>
    <w:basedOn w:val="DefaultParagraphFont"/>
    <w:uiPriority w:val="99"/>
    <w:semiHidden/>
    <w:unhideWhenUsed/>
    <w:rsid w:val="00F9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0335">
      <w:bodyDiv w:val="1"/>
      <w:marLeft w:val="0"/>
      <w:marRight w:val="0"/>
      <w:marTop w:val="0"/>
      <w:marBottom w:val="0"/>
      <w:divBdr>
        <w:top w:val="none" w:sz="0" w:space="0" w:color="auto"/>
        <w:left w:val="none" w:sz="0" w:space="0" w:color="auto"/>
        <w:bottom w:val="none" w:sz="0" w:space="0" w:color="auto"/>
        <w:right w:val="none" w:sz="0" w:space="0" w:color="auto"/>
      </w:divBdr>
    </w:div>
    <w:div w:id="264076411">
      <w:bodyDiv w:val="1"/>
      <w:marLeft w:val="0"/>
      <w:marRight w:val="0"/>
      <w:marTop w:val="0"/>
      <w:marBottom w:val="0"/>
      <w:divBdr>
        <w:top w:val="none" w:sz="0" w:space="0" w:color="auto"/>
        <w:left w:val="none" w:sz="0" w:space="0" w:color="auto"/>
        <w:bottom w:val="none" w:sz="0" w:space="0" w:color="auto"/>
        <w:right w:val="none" w:sz="0" w:space="0" w:color="auto"/>
      </w:divBdr>
    </w:div>
    <w:div w:id="450900629">
      <w:bodyDiv w:val="1"/>
      <w:marLeft w:val="0"/>
      <w:marRight w:val="0"/>
      <w:marTop w:val="0"/>
      <w:marBottom w:val="0"/>
      <w:divBdr>
        <w:top w:val="none" w:sz="0" w:space="0" w:color="auto"/>
        <w:left w:val="none" w:sz="0" w:space="0" w:color="auto"/>
        <w:bottom w:val="none" w:sz="0" w:space="0" w:color="auto"/>
        <w:right w:val="none" w:sz="0" w:space="0" w:color="auto"/>
      </w:divBdr>
    </w:div>
    <w:div w:id="637732691">
      <w:bodyDiv w:val="1"/>
      <w:marLeft w:val="0"/>
      <w:marRight w:val="0"/>
      <w:marTop w:val="0"/>
      <w:marBottom w:val="0"/>
      <w:divBdr>
        <w:top w:val="none" w:sz="0" w:space="0" w:color="auto"/>
        <w:left w:val="none" w:sz="0" w:space="0" w:color="auto"/>
        <w:bottom w:val="none" w:sz="0" w:space="0" w:color="auto"/>
        <w:right w:val="none" w:sz="0" w:space="0" w:color="auto"/>
      </w:divBdr>
    </w:div>
    <w:div w:id="806245327">
      <w:bodyDiv w:val="1"/>
      <w:marLeft w:val="0"/>
      <w:marRight w:val="0"/>
      <w:marTop w:val="0"/>
      <w:marBottom w:val="0"/>
      <w:divBdr>
        <w:top w:val="none" w:sz="0" w:space="0" w:color="auto"/>
        <w:left w:val="none" w:sz="0" w:space="0" w:color="auto"/>
        <w:bottom w:val="none" w:sz="0" w:space="0" w:color="auto"/>
        <w:right w:val="none" w:sz="0" w:space="0" w:color="auto"/>
      </w:divBdr>
    </w:div>
    <w:div w:id="1108817293">
      <w:bodyDiv w:val="1"/>
      <w:marLeft w:val="0"/>
      <w:marRight w:val="0"/>
      <w:marTop w:val="0"/>
      <w:marBottom w:val="0"/>
      <w:divBdr>
        <w:top w:val="none" w:sz="0" w:space="0" w:color="auto"/>
        <w:left w:val="none" w:sz="0" w:space="0" w:color="auto"/>
        <w:bottom w:val="none" w:sz="0" w:space="0" w:color="auto"/>
        <w:right w:val="none" w:sz="0" w:space="0" w:color="auto"/>
      </w:divBdr>
    </w:div>
    <w:div w:id="1145703348">
      <w:bodyDiv w:val="1"/>
      <w:marLeft w:val="0"/>
      <w:marRight w:val="0"/>
      <w:marTop w:val="0"/>
      <w:marBottom w:val="0"/>
      <w:divBdr>
        <w:top w:val="none" w:sz="0" w:space="0" w:color="auto"/>
        <w:left w:val="none" w:sz="0" w:space="0" w:color="auto"/>
        <w:bottom w:val="none" w:sz="0" w:space="0" w:color="auto"/>
        <w:right w:val="none" w:sz="0" w:space="0" w:color="auto"/>
      </w:divBdr>
    </w:div>
    <w:div w:id="1317874697">
      <w:bodyDiv w:val="1"/>
      <w:marLeft w:val="0"/>
      <w:marRight w:val="0"/>
      <w:marTop w:val="0"/>
      <w:marBottom w:val="0"/>
      <w:divBdr>
        <w:top w:val="none" w:sz="0" w:space="0" w:color="auto"/>
        <w:left w:val="none" w:sz="0" w:space="0" w:color="auto"/>
        <w:bottom w:val="none" w:sz="0" w:space="0" w:color="auto"/>
        <w:right w:val="none" w:sz="0" w:space="0" w:color="auto"/>
      </w:divBdr>
    </w:div>
    <w:div w:id="1380930889">
      <w:bodyDiv w:val="1"/>
      <w:marLeft w:val="0"/>
      <w:marRight w:val="0"/>
      <w:marTop w:val="0"/>
      <w:marBottom w:val="0"/>
      <w:divBdr>
        <w:top w:val="none" w:sz="0" w:space="0" w:color="auto"/>
        <w:left w:val="none" w:sz="0" w:space="0" w:color="auto"/>
        <w:bottom w:val="none" w:sz="0" w:space="0" w:color="auto"/>
        <w:right w:val="none" w:sz="0" w:space="0" w:color="auto"/>
      </w:divBdr>
    </w:div>
    <w:div w:id="1536193366">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fengxqinx@163.com</cp:lastModifiedBy>
  <cp:revision>15</cp:revision>
  <cp:lastPrinted>2022-11-22T15:45:00Z</cp:lastPrinted>
  <dcterms:created xsi:type="dcterms:W3CDTF">2022-11-22T15:45:00Z</dcterms:created>
  <dcterms:modified xsi:type="dcterms:W3CDTF">2024-11-16T15:29:00Z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B35B83D9B9974EE1B8AA9CDE97D129BA</vt:lpwstr>
  </property>
</Properties>
</file>