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unqrn29763n" w:id="0"/>
      <w:bookmarkEnd w:id="0"/>
      <w:r w:rsidDel="00000000" w:rsidR="00000000" w:rsidRPr="00000000">
        <w:rPr>
          <w:rtl w:val="0"/>
        </w:rPr>
        <w:t xml:space="preserve">BOM (per robot)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2x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Servo</w:t>
        </w:r>
      </w:hyperlink>
      <w:r w:rsidDel="00000000" w:rsidR="00000000" w:rsidRPr="00000000">
        <w:rPr>
          <w:sz w:val="24"/>
          <w:szCs w:val="24"/>
          <w:rtl w:val="0"/>
        </w:rPr>
        <w:t xml:space="preserve"> ($5.95 each)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1x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3V-5V Booster</w:t>
        </w:r>
      </w:hyperlink>
      <w:r w:rsidDel="00000000" w:rsidR="00000000" w:rsidRPr="00000000">
        <w:rPr>
          <w:sz w:val="24"/>
          <w:szCs w:val="24"/>
          <w:rtl w:val="0"/>
        </w:rPr>
        <w:t xml:space="preserve"> ($3.95 each)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1x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2-pin JST Connector</w:t>
        </w:r>
      </w:hyperlink>
      <w:r w:rsidDel="00000000" w:rsidR="00000000" w:rsidRPr="00000000">
        <w:rPr>
          <w:sz w:val="24"/>
          <w:szCs w:val="24"/>
          <w:rtl w:val="0"/>
        </w:rPr>
        <w:t xml:space="preserve"> (&lt;= $0.17 each)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1x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ItsyBitsy 3V Dev Board</w:t>
        </w:r>
      </w:hyperlink>
      <w:r w:rsidDel="00000000" w:rsidR="00000000" w:rsidRPr="00000000">
        <w:rPr>
          <w:sz w:val="24"/>
          <w:szCs w:val="24"/>
          <w:rtl w:val="0"/>
        </w:rPr>
        <w:t xml:space="preserve"> ($11.44 each)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1x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3V LiPo Battery</w:t>
        </w:r>
      </w:hyperlink>
      <w:r w:rsidDel="00000000" w:rsidR="00000000" w:rsidRPr="00000000">
        <w:rPr>
          <w:sz w:val="24"/>
          <w:szCs w:val="24"/>
          <w:rtl w:val="0"/>
        </w:rPr>
        <w:t xml:space="preserve"> ($3.49 each)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1x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Set of Dragon Skin 30</w:t>
        </w:r>
      </w:hyperlink>
      <w:r w:rsidDel="00000000" w:rsidR="00000000" w:rsidRPr="00000000">
        <w:rPr>
          <w:sz w:val="24"/>
          <w:szCs w:val="24"/>
          <w:rtl w:val="0"/>
        </w:rPr>
        <w:t xml:space="preserve"> ($36.89 each) (each robot uses around 100 g total)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2x Washers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1x Spool of Fishing Line (or fishing line in general)</w:t>
        <w:br w:type="textWrapping"/>
        <w:t xml:space="preserve">2x 3-pin board connector (can be used from extra connectors that come with the ItsyBitsy or booster)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price (of linked parts): $67.84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Assuming each set of Dragon Skin 30 comes with 900 g total, using only 100 g would bring the price down to $34.95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c1vw767giqbb" w:id="1"/>
      <w:bookmarkEnd w:id="1"/>
      <w:r w:rsidDel="00000000" w:rsidR="00000000" w:rsidRPr="00000000">
        <w:rPr>
          <w:rtl w:val="0"/>
        </w:rPr>
        <w:t xml:space="preserve">Body Structure Files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FILES Printed with High Speed PLA profile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Prototype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Final Soft Body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rn7cimr9l0o5" w:id="2"/>
      <w:bookmarkEnd w:id="2"/>
      <w:r w:rsidDel="00000000" w:rsidR="00000000" w:rsidRPr="00000000">
        <w:rPr>
          <w:rtl w:val="0"/>
        </w:rPr>
        <w:t xml:space="preserve">Electrical Schematic and Board Files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Milled with one-sided copper sheets, copper side face up in mill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1/64” drill bit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Electrical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7z41aexqlhj8" w:id="3"/>
      <w:bookmarkEnd w:id="3"/>
      <w:r w:rsidDel="00000000" w:rsidR="00000000" w:rsidRPr="00000000">
        <w:rPr>
          <w:rtl w:val="0"/>
        </w:rPr>
        <w:t xml:space="preserve">Software Files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USB-A to Micro USB cable needed to flash code onto board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Programmed through Arduino IDE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Program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5hjucqnrtaes" w:id="4"/>
      <w:bookmarkEnd w:id="4"/>
      <w:r w:rsidDel="00000000" w:rsidR="00000000" w:rsidRPr="00000000">
        <w:rPr>
          <w:rtl w:val="0"/>
        </w:rPr>
        <w:t xml:space="preserve">Build Instructions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aoer3ejd5dfp" w:id="5"/>
      <w:bookmarkEnd w:id="5"/>
      <w:r w:rsidDel="00000000" w:rsidR="00000000" w:rsidRPr="00000000">
        <w:rPr>
          <w:rtl w:val="0"/>
        </w:rPr>
        <w:t xml:space="preserve">Actuators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(OPTIONAL) If different shaped actuators are desired: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actuator_mold_construction folder within the body_files folder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Adjust the actuators within easymodactuator_grove* files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up the flatgroove* files and rebuild each one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up the grooveblock* files and edit the Split features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 the Resulting Bodies section, for each body double-click on &lt;None&gt; (if there is already a title, double-click the title name instead), New Part, Browse, and enter in whatever name you desire, in the directory you want to save the file to.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green checkmark to finalize the split; each part of the mold should be autogenerated and appear as separate SLDPRTs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 each mold SLDPRT part as a STL file, and print them using a 3D printer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each mold pair, put a piece of tubing in the cavity formed when pressing the two pieces together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two screws to screw together the mold parts and tape on the bottom half of the mold to prevent as much material from leaking out as possible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Mix together 15 g of EACH part of Dragon Skin 30, and use the vacuum chamber to remove as many air bubbles as possible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Pour in the material to the molds, and wait at least 4 hours for the actuators to cure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 the actuators out of the molds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scissors to cut the exposed tubing, until the tubing is flush against every surface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the surface of the actuator that formed as the “top” of the actuator in the mold, put that surface face down on a table and use an exacto-knife or similar tool to precisely remove excess material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other stray tags/bits of material may be picked off by hand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 fishing line through the tubing and put a washer on the non-base end of the line.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Secure the fishing line to the non-base end by tying a knot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eb4s2up43pp4" w:id="6"/>
      <w:bookmarkEnd w:id="6"/>
      <w:r w:rsidDel="00000000" w:rsidR="00000000" w:rsidRPr="00000000">
        <w:rPr>
          <w:rtl w:val="0"/>
        </w:rPr>
        <w:t xml:space="preserve">Soft Body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(OPTIONAL) If a different body shape is desired: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soft_body_construction folder within the body_files folder 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chassis.SLDPRT file and adjust as necessary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cassem assembly file and rebuild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cblock.SLDPRT file and save as a STL file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out the STL file using a 3D printer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Mix together 20 g of EACH part of Dragon Skin 30 and use the vacuum chamber to remove as many air bubbles as possible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Pour the material into the molds, and wait at least 4 hours for the material to cure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 the soft body out of the mold; be careful as some parts are easier to tear than others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an exacto-knife or other similar tool to remove excess material in undesired places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mdjl95cdczqj" w:id="7"/>
      <w:bookmarkEnd w:id="7"/>
      <w:r w:rsidDel="00000000" w:rsidR="00000000" w:rsidRPr="00000000">
        <w:rPr>
          <w:rtl w:val="0"/>
        </w:rPr>
        <w:t xml:space="preserve">Circuitry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Locate the turtlebot.brd file within the electrical files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double-sided tape to secure the one-sided copper sheet to the mill bed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1/64” drill bit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out the board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Solder the components to their respective spots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Attach the servos to the 3-pin connectors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Upload the code onto the dev board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Place the PCB into the designated slot on the soft body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Place the battery into the designated slot on the soft body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extra Dragon Skin 30 to pour into the slots, to “glue” the places on the board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0163" cy="28744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874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97ku84do3pwh" w:id="8"/>
      <w:bookmarkEnd w:id="8"/>
      <w:r w:rsidDel="00000000" w:rsidR="00000000" w:rsidRPr="00000000">
        <w:rPr>
          <w:rtl w:val="0"/>
        </w:rPr>
        <w:t xml:space="preserve">Last Steps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extra Dragon Skin 30 to glue the actuators to their designated slots; make sure to have the actuators flush against the slope on the soft body (unless the design was changed)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extra Dragon Skin 30 to glue the servos in place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Attach the servo attachments (print them out first) to the servo heads and secure with hot glue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 the fishing lines through their respective servo attachments and secure each line with hot glue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robot will begin moving once the battery is connected to the board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2zdiy5i5b8pa" w:id="9"/>
      <w:bookmarkEnd w:id="9"/>
      <w:r w:rsidDel="00000000" w:rsidR="00000000" w:rsidRPr="00000000">
        <w:rPr>
          <w:rtl w:val="0"/>
        </w:rPr>
        <w:t xml:space="preserve">Future Steps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wireless control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Flip side to put actuators on to see if the robot can “pull” itself instead of push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design so that the sloped area to attach the actuators to is flat, and the actuator has a bend in it 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Potentially makes gluing the actuator on much easier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better method to attach actuator to soft body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Further improve actuator design to achieve faster speed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better servos that can handle faster turning speeds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Adjust battery slot so that it doesn’t block the USB port on the dev board, but can still reach the battery connector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Maybe redesign the board if it makes it easier to do so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hop.smooth-on.com/dragon-skin-30" TargetMode="External"/><Relationship Id="rId10" Type="http://schemas.openxmlformats.org/officeDocument/2006/relationships/hyperlink" Target="https://hobbyking.com/en_us/turnigy-200mah-1s-20c-lipo-pack.html" TargetMode="External"/><Relationship Id="rId13" Type="http://schemas.openxmlformats.org/officeDocument/2006/relationships/hyperlink" Target="https://drive.google.com/file/d/1pev9rPWN_qg7TgqdF9Gr0Ul88zvJY38Y/view?usp=sharing" TargetMode="External"/><Relationship Id="rId12" Type="http://schemas.openxmlformats.org/officeDocument/2006/relationships/hyperlink" Target="https://drive.google.com/file/d/1b_J-L70NpBMhjSTjukNvuKA0TYcu7FGA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key.com/en/products/detail/adafruit-industries-llc/3675/8031669" TargetMode="External"/><Relationship Id="rId15" Type="http://schemas.openxmlformats.org/officeDocument/2006/relationships/hyperlink" Target="https://drive.google.com/file/d/1dbuXq2EUp_y6uo9tRPLNIkV_PR0MaL2D/view?usp=sharing" TargetMode="External"/><Relationship Id="rId14" Type="http://schemas.openxmlformats.org/officeDocument/2006/relationships/hyperlink" Target="https://drive.google.com/file/d/14HYk3L7_f8Piv6ouqpcXZL93k8bdjsIz/view?usp=sharing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digikey.com/en/products/detail/adafruit-industries-llc/169/5154651" TargetMode="External"/><Relationship Id="rId7" Type="http://schemas.openxmlformats.org/officeDocument/2006/relationships/hyperlink" Target="https://www.digikey.com/en/products/detail/adafruit-industries-llc/4654/12697636" TargetMode="External"/><Relationship Id="rId8" Type="http://schemas.openxmlformats.org/officeDocument/2006/relationships/hyperlink" Target="https://www.digikey.com/en/products/detail/jst-sales-america-inc/S2B-PH-K-S-LF-SN/9266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