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1BC25EE" w:rsidR="009303D9" w:rsidRPr="008B6524" w:rsidRDefault="00913445" w:rsidP="008B6524">
      <w:pPr>
        <w:pStyle w:val="papertitle"/>
        <w:spacing w:before="5pt" w:beforeAutospacing="1" w:after="5pt" w:afterAutospacing="1"/>
        <w:rPr>
          <w:kern w:val="48"/>
        </w:rPr>
      </w:pPr>
      <w:r>
        <w:rPr>
          <w:kern w:val="48"/>
        </w:rPr>
        <w:t>Fraud Transaction Detection</w:t>
      </w:r>
    </w:p>
    <w:p w14:paraId="325B0D52" w14:textId="44A9435A" w:rsidR="00913445" w:rsidRPr="00913445" w:rsidRDefault="00913445" w:rsidP="00913445">
      <w:pPr>
        <w:spacing w:before="13.80pt"/>
        <w:ind w:start="190.45pt" w:end="211.90pt" w:firstLine="16.90pt"/>
        <w:rPr>
          <w:rFonts w:eastAsia="Times New Roman"/>
          <w:i/>
          <w:sz w:val="18"/>
          <w:szCs w:val="22"/>
        </w:rPr>
      </w:pPr>
      <w:r w:rsidRPr="00913445">
        <w:rPr>
          <w:rFonts w:eastAsia="Times New Roman"/>
          <w:i/>
          <w:sz w:val="18"/>
          <w:szCs w:val="22"/>
        </w:rPr>
        <w:t>Reece Rodrigues Guide:</w:t>
      </w:r>
      <w:r w:rsidRPr="00913445">
        <w:rPr>
          <w:rFonts w:eastAsia="Times New Roman"/>
          <w:i/>
          <w:spacing w:val="-12"/>
          <w:sz w:val="18"/>
          <w:szCs w:val="22"/>
        </w:rPr>
        <w:t xml:space="preserve"> </w:t>
      </w:r>
      <w:r w:rsidRPr="00913445">
        <w:rPr>
          <w:rFonts w:eastAsia="Times New Roman"/>
          <w:i/>
          <w:sz w:val="18"/>
          <w:szCs w:val="22"/>
        </w:rPr>
        <w:t>Vikram</w:t>
      </w:r>
      <w:r w:rsidRPr="00913445">
        <w:rPr>
          <w:rFonts w:eastAsia="Times New Roman"/>
          <w:i/>
          <w:spacing w:val="-11"/>
          <w:sz w:val="18"/>
          <w:szCs w:val="22"/>
        </w:rPr>
        <w:t xml:space="preserve"> </w:t>
      </w:r>
      <w:proofErr w:type="spellStart"/>
      <w:r w:rsidRPr="00913445">
        <w:rPr>
          <w:rFonts w:eastAsia="Times New Roman"/>
          <w:i/>
          <w:sz w:val="18"/>
          <w:szCs w:val="22"/>
        </w:rPr>
        <w:t>Neerugatti</w:t>
      </w:r>
      <w:proofErr w:type="spellEnd"/>
    </w:p>
    <w:p w14:paraId="6A1AC699" w14:textId="77777777" w:rsidR="00913445" w:rsidRPr="00913445" w:rsidRDefault="00913445" w:rsidP="00913445">
      <w:pPr>
        <w:widowControl w:val="0"/>
        <w:autoSpaceDE w:val="0"/>
        <w:autoSpaceDN w:val="0"/>
        <w:spacing w:line="10.30pt" w:lineRule="exact"/>
        <w:ind w:start="127.25pt" w:end="155.55pt"/>
        <w:rPr>
          <w:rFonts w:eastAsia="Times New Roman"/>
          <w:i/>
          <w:sz w:val="18"/>
          <w:szCs w:val="22"/>
        </w:rPr>
      </w:pPr>
      <w:r w:rsidRPr="00913445">
        <w:rPr>
          <w:rFonts w:eastAsia="Times New Roman"/>
          <w:i/>
          <w:sz w:val="18"/>
          <w:szCs w:val="22"/>
        </w:rPr>
        <w:t>School</w:t>
      </w:r>
      <w:r w:rsidRPr="00913445">
        <w:rPr>
          <w:rFonts w:eastAsia="Times New Roman"/>
          <w:i/>
          <w:spacing w:val="-3"/>
          <w:sz w:val="18"/>
          <w:szCs w:val="22"/>
        </w:rPr>
        <w:t xml:space="preserve"> </w:t>
      </w:r>
      <w:r w:rsidRPr="00913445">
        <w:rPr>
          <w:rFonts w:eastAsia="Times New Roman"/>
          <w:i/>
          <w:sz w:val="18"/>
          <w:szCs w:val="22"/>
        </w:rPr>
        <w:t>of Computer</w:t>
      </w:r>
      <w:r w:rsidRPr="00913445">
        <w:rPr>
          <w:rFonts w:eastAsia="Times New Roman"/>
          <w:i/>
          <w:spacing w:val="-4"/>
          <w:sz w:val="18"/>
          <w:szCs w:val="22"/>
        </w:rPr>
        <w:t xml:space="preserve"> </w:t>
      </w:r>
      <w:r w:rsidRPr="00913445">
        <w:rPr>
          <w:rFonts w:eastAsia="Times New Roman"/>
          <w:i/>
          <w:sz w:val="18"/>
          <w:szCs w:val="22"/>
        </w:rPr>
        <w:t>Science</w:t>
      </w:r>
      <w:r w:rsidRPr="00913445">
        <w:rPr>
          <w:rFonts w:eastAsia="Times New Roman"/>
          <w:i/>
          <w:spacing w:val="-1"/>
          <w:sz w:val="18"/>
          <w:szCs w:val="22"/>
        </w:rPr>
        <w:t xml:space="preserve"> </w:t>
      </w:r>
      <w:r w:rsidRPr="00913445">
        <w:rPr>
          <w:rFonts w:eastAsia="Times New Roman"/>
          <w:i/>
          <w:sz w:val="18"/>
          <w:szCs w:val="22"/>
        </w:rPr>
        <w:t>and</w:t>
      </w:r>
      <w:r w:rsidRPr="00913445">
        <w:rPr>
          <w:rFonts w:eastAsia="Times New Roman"/>
          <w:i/>
          <w:spacing w:val="-1"/>
          <w:sz w:val="18"/>
          <w:szCs w:val="22"/>
        </w:rPr>
        <w:t xml:space="preserve"> </w:t>
      </w:r>
      <w:r w:rsidRPr="00913445">
        <w:rPr>
          <w:rFonts w:eastAsia="Times New Roman"/>
          <w:i/>
          <w:spacing w:val="-2"/>
          <w:sz w:val="18"/>
          <w:szCs w:val="22"/>
        </w:rPr>
        <w:t>Engineering</w:t>
      </w:r>
    </w:p>
    <w:p w14:paraId="2041C42F" w14:textId="77777777" w:rsidR="00913445" w:rsidRPr="00913445" w:rsidRDefault="00913445" w:rsidP="00913445">
      <w:pPr>
        <w:widowControl w:val="0"/>
        <w:autoSpaceDE w:val="0"/>
        <w:autoSpaceDN w:val="0"/>
        <w:spacing w:before="0.10pt"/>
        <w:ind w:start="127.20pt" w:end="155.55pt"/>
        <w:rPr>
          <w:rFonts w:eastAsia="Times New Roman"/>
          <w:i/>
          <w:sz w:val="18"/>
          <w:szCs w:val="22"/>
        </w:rPr>
      </w:pPr>
      <w:r w:rsidRPr="00913445">
        <w:rPr>
          <w:rFonts w:eastAsia="Times New Roman"/>
          <w:i/>
          <w:sz w:val="18"/>
          <w:szCs w:val="22"/>
        </w:rPr>
        <w:t>Jain</w:t>
      </w:r>
      <w:r w:rsidRPr="00913445">
        <w:rPr>
          <w:rFonts w:eastAsia="Times New Roman"/>
          <w:i/>
          <w:spacing w:val="-1"/>
          <w:sz w:val="18"/>
          <w:szCs w:val="22"/>
        </w:rPr>
        <w:t xml:space="preserve"> </w:t>
      </w:r>
      <w:r w:rsidRPr="00913445">
        <w:rPr>
          <w:rFonts w:eastAsia="Times New Roman"/>
          <w:i/>
          <w:sz w:val="18"/>
          <w:szCs w:val="22"/>
        </w:rPr>
        <w:t>(Deemed</w:t>
      </w:r>
      <w:r w:rsidRPr="00913445">
        <w:rPr>
          <w:rFonts w:eastAsia="Times New Roman"/>
          <w:i/>
          <w:spacing w:val="1"/>
          <w:sz w:val="18"/>
          <w:szCs w:val="22"/>
        </w:rPr>
        <w:t xml:space="preserve"> </w:t>
      </w:r>
      <w:r w:rsidRPr="00913445">
        <w:rPr>
          <w:rFonts w:eastAsia="Times New Roman"/>
          <w:i/>
          <w:sz w:val="18"/>
          <w:szCs w:val="22"/>
        </w:rPr>
        <w:t>–</w:t>
      </w:r>
      <w:r w:rsidRPr="00913445">
        <w:rPr>
          <w:rFonts w:eastAsia="Times New Roman"/>
          <w:i/>
          <w:spacing w:val="-3"/>
          <w:sz w:val="18"/>
          <w:szCs w:val="22"/>
        </w:rPr>
        <w:t xml:space="preserve"> </w:t>
      </w:r>
      <w:r w:rsidRPr="00913445">
        <w:rPr>
          <w:rFonts w:eastAsia="Times New Roman"/>
          <w:i/>
          <w:sz w:val="18"/>
          <w:szCs w:val="22"/>
        </w:rPr>
        <w:t>to</w:t>
      </w:r>
      <w:r w:rsidRPr="00913445">
        <w:rPr>
          <w:rFonts w:eastAsia="Times New Roman"/>
          <w:i/>
          <w:spacing w:val="-2"/>
          <w:sz w:val="18"/>
          <w:szCs w:val="22"/>
        </w:rPr>
        <w:t xml:space="preserve"> </w:t>
      </w:r>
      <w:r w:rsidRPr="00913445">
        <w:rPr>
          <w:rFonts w:eastAsia="Times New Roman"/>
          <w:i/>
          <w:sz w:val="18"/>
          <w:szCs w:val="22"/>
        </w:rPr>
        <w:t>–</w:t>
      </w:r>
      <w:r w:rsidRPr="00913445">
        <w:rPr>
          <w:rFonts w:eastAsia="Times New Roman"/>
          <w:i/>
          <w:spacing w:val="-2"/>
          <w:sz w:val="18"/>
          <w:szCs w:val="22"/>
        </w:rPr>
        <w:t xml:space="preserve"> </w:t>
      </w:r>
      <w:r w:rsidRPr="00913445">
        <w:rPr>
          <w:rFonts w:eastAsia="Times New Roman"/>
          <w:i/>
          <w:sz w:val="18"/>
          <w:szCs w:val="22"/>
        </w:rPr>
        <w:t>be</w:t>
      </w:r>
      <w:r w:rsidRPr="00913445">
        <w:rPr>
          <w:rFonts w:eastAsia="Times New Roman"/>
          <w:i/>
          <w:spacing w:val="-3"/>
          <w:sz w:val="18"/>
          <w:szCs w:val="22"/>
        </w:rPr>
        <w:t xml:space="preserve"> </w:t>
      </w:r>
      <w:r w:rsidRPr="00913445">
        <w:rPr>
          <w:rFonts w:eastAsia="Times New Roman"/>
          <w:i/>
          <w:sz w:val="18"/>
          <w:szCs w:val="22"/>
        </w:rPr>
        <w:t>University),</w:t>
      </w:r>
      <w:r w:rsidRPr="00913445">
        <w:rPr>
          <w:rFonts w:eastAsia="Times New Roman"/>
          <w:i/>
          <w:spacing w:val="-1"/>
          <w:sz w:val="18"/>
          <w:szCs w:val="22"/>
        </w:rPr>
        <w:t xml:space="preserve"> </w:t>
      </w:r>
      <w:r w:rsidRPr="00913445">
        <w:rPr>
          <w:rFonts w:eastAsia="Times New Roman"/>
          <w:i/>
          <w:sz w:val="18"/>
          <w:szCs w:val="22"/>
        </w:rPr>
        <w:t>Karnataka,</w:t>
      </w:r>
      <w:r w:rsidRPr="00913445">
        <w:rPr>
          <w:rFonts w:eastAsia="Times New Roman"/>
          <w:i/>
          <w:spacing w:val="2"/>
          <w:sz w:val="18"/>
          <w:szCs w:val="22"/>
        </w:rPr>
        <w:t xml:space="preserve"> </w:t>
      </w:r>
      <w:r w:rsidRPr="00913445">
        <w:rPr>
          <w:rFonts w:eastAsia="Times New Roman"/>
          <w:i/>
          <w:spacing w:val="-2"/>
          <w:sz w:val="18"/>
          <w:szCs w:val="22"/>
        </w:rPr>
        <w:t>Bangalore.</w:t>
      </w:r>
    </w:p>
    <w:p w14:paraId="1610086F" w14:textId="77777777" w:rsidR="00913445" w:rsidRPr="00913445" w:rsidRDefault="00000000" w:rsidP="00913445">
      <w:pPr>
        <w:widowControl w:val="0"/>
        <w:autoSpaceDE w:val="0"/>
        <w:autoSpaceDN w:val="0"/>
        <w:spacing w:before="10.30pt"/>
        <w:ind w:start="127.15pt" w:end="155.55pt"/>
        <w:rPr>
          <w:rFonts w:eastAsia="Times New Roman"/>
          <w:i/>
          <w:sz w:val="18"/>
          <w:szCs w:val="22"/>
        </w:rPr>
      </w:pPr>
      <w:hyperlink r:id="rId8">
        <w:r w:rsidR="00913445" w:rsidRPr="00913445">
          <w:rPr>
            <w:rFonts w:eastAsia="Times New Roman"/>
            <w:i/>
            <w:spacing w:val="-2"/>
            <w:sz w:val="18"/>
            <w:szCs w:val="22"/>
          </w:rPr>
          <w:t>21btrcs054@jainuniversity.ac.in</w:t>
        </w:r>
      </w:hyperlink>
      <w:r w:rsidR="00913445" w:rsidRPr="00913445">
        <w:rPr>
          <w:rFonts w:eastAsia="Times New Roman"/>
          <w:i/>
          <w:spacing w:val="-2"/>
          <w:sz w:val="18"/>
          <w:szCs w:val="22"/>
        </w:rPr>
        <w:t xml:space="preserve"> </w:t>
      </w:r>
      <w:hyperlink r:id="rId9">
        <w:r w:rsidR="00913445" w:rsidRPr="00913445">
          <w:rPr>
            <w:rFonts w:eastAsia="Times New Roman"/>
            <w:i/>
            <w:spacing w:val="-2"/>
            <w:sz w:val="18"/>
            <w:szCs w:val="22"/>
          </w:rPr>
          <w:t>Vikram.n@jainuniversity.ac.in</w:t>
        </w:r>
      </w:hyperlink>
    </w:p>
    <w:p w14:paraId="1F960E65" w14:textId="4BAB5BED" w:rsidR="00913445" w:rsidRPr="00CA4392" w:rsidRDefault="00913445" w:rsidP="00201FDB">
      <w:pPr>
        <w:pStyle w:val="Author"/>
        <w:spacing w:before="5pt" w:beforeAutospacing="1" w:after="5pt" w:afterAutospacing="1" w:line="6pt" w:lineRule="auto"/>
        <w:jc w:val="both"/>
        <w:rPr>
          <w:sz w:val="16"/>
          <w:szCs w:val="16"/>
        </w:rPr>
        <w:sectPr w:rsidR="00913445" w:rsidRPr="00CA4392" w:rsidSect="003B4E04">
          <w:footerReference w:type="first" r:id="rId10"/>
          <w:pgSz w:w="595.30pt" w:h="841.90pt" w:code="9"/>
          <w:pgMar w:top="27pt" w:right="44.65pt" w:bottom="72pt" w:left="44.65pt" w:header="36pt" w:footer="36pt" w:gutter="0pt"/>
          <w:cols w:space="36pt"/>
          <w:titlePg/>
          <w:docGrid w:linePitch="360"/>
        </w:sectPr>
      </w:pPr>
    </w:p>
    <w:p w14:paraId="1FCCE042" w14:textId="385D1D6F" w:rsidR="001A3B3D" w:rsidRPr="00F847A6" w:rsidRDefault="001A3B3D" w:rsidP="00201FDB">
      <w:pPr>
        <w:pStyle w:val="Author"/>
        <w:spacing w:before="5pt" w:beforeAutospacing="1"/>
        <w:jc w:val="both"/>
        <w:rPr>
          <w:sz w:val="18"/>
          <w:szCs w:val="18"/>
        </w:rPr>
      </w:pPr>
    </w:p>
    <w:p w14:paraId="71E38A60" w14:textId="77777777" w:rsidR="009F1D79" w:rsidRDefault="009F1D79"/>
    <w:p w14:paraId="0316535E" w14:textId="2AB16103" w:rsidR="00913445" w:rsidRDefault="00913445">
      <w:pPr>
        <w:sectPr w:rsidR="0091344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3926E27E" w:rsidR="004D72B5" w:rsidRDefault="009303D9" w:rsidP="00972203">
      <w:pPr>
        <w:pStyle w:val="Abstract"/>
        <w:rPr>
          <w:i/>
          <w:iCs/>
        </w:rPr>
      </w:pPr>
      <w:r>
        <w:rPr>
          <w:i/>
          <w:iCs/>
        </w:rPr>
        <w:t>Abstract</w:t>
      </w:r>
      <w:r>
        <w:t>—</w:t>
      </w:r>
      <w:r w:rsidR="00913445" w:rsidRPr="00913445">
        <w:rPr>
          <w:b w:val="0"/>
          <w:bCs w:val="0"/>
          <w:sz w:val="20"/>
          <w:szCs w:val="20"/>
        </w:rPr>
        <w:t xml:space="preserve"> </w:t>
      </w:r>
      <w:r w:rsidR="00913445" w:rsidRPr="00913445">
        <w:t xml:space="preserve">This work introduces a fraud detection system </w:t>
      </w:r>
      <w:r w:rsidR="00E03655">
        <w:t>which is powered</w:t>
      </w:r>
      <w:r w:rsidR="00913445" w:rsidRPr="00913445">
        <w:t xml:space="preserve"> by machine learning, employing a Random Forest model and SMOTE to manage data imbalance. Using anonymized transaction data, the model delivers</w:t>
      </w:r>
      <w:r w:rsidR="00E03655">
        <w:t xml:space="preserve"> a</w:t>
      </w:r>
      <w:r w:rsidR="00913445" w:rsidRPr="00913445">
        <w:t xml:space="preserve"> strong </w:t>
      </w:r>
      <w:r w:rsidR="00E03655">
        <w:t xml:space="preserve">result </w:t>
      </w:r>
      <w:r w:rsidR="00913445" w:rsidRPr="00913445">
        <w:t>in identifying fraudulent activity. Feature analysis and evaluation m</w:t>
      </w:r>
      <w:r w:rsidR="00E03655">
        <w:t>a</w:t>
      </w:r>
      <w:r w:rsidR="00913445" w:rsidRPr="00913445">
        <w:t>tri</w:t>
      </w:r>
      <w:r w:rsidR="00E03655">
        <w:t>x</w:t>
      </w:r>
      <w:r w:rsidR="00913445" w:rsidRPr="00913445">
        <w:t xml:space="preserve"> like ROC-AUC and confusion matrix </w:t>
      </w:r>
      <w:r w:rsidR="00E03655">
        <w:t xml:space="preserve">are responsible for </w:t>
      </w:r>
      <w:r w:rsidR="00913445" w:rsidRPr="00913445">
        <w:t>validat</w:t>
      </w:r>
      <w:r w:rsidR="00E03655">
        <w:t>ing</w:t>
      </w:r>
      <w:r w:rsidR="00913445" w:rsidRPr="00913445">
        <w:t xml:space="preserve"> its accuracy and suitability for real-time deployment with low false alarm rates.</w:t>
      </w:r>
    </w:p>
    <w:p w14:paraId="491E9651" w14:textId="7B4B8510" w:rsidR="00721713" w:rsidRDefault="004D72B5" w:rsidP="00721713">
      <w:pPr>
        <w:pStyle w:val="Keywords"/>
        <w:rPr>
          <w:lang w:val="en-IN"/>
        </w:rPr>
      </w:pPr>
      <w:r w:rsidRPr="004D72B5">
        <w:t>Keywords—</w:t>
      </w:r>
      <w:r w:rsidR="00721713" w:rsidRPr="00721713">
        <w:rPr>
          <w:lang w:val="en-IN"/>
        </w:rPr>
        <w:t xml:space="preserve"> Fraud Detection</w:t>
      </w:r>
      <w:r w:rsidR="00721713">
        <w:rPr>
          <w:lang w:val="en-IN"/>
        </w:rPr>
        <w:t xml:space="preserve">, </w:t>
      </w:r>
      <w:r w:rsidR="00721713" w:rsidRPr="00721713">
        <w:rPr>
          <w:lang w:val="en-IN"/>
        </w:rPr>
        <w:t xml:space="preserve"> Imbalanced Dataset</w:t>
      </w:r>
      <w:r w:rsidR="00721713">
        <w:rPr>
          <w:lang w:val="en-IN"/>
        </w:rPr>
        <w:t>,</w:t>
      </w:r>
      <w:r w:rsidR="00721713" w:rsidRPr="00721713">
        <w:rPr>
          <w:lang w:val="en-IN"/>
        </w:rPr>
        <w:t xml:space="preserve"> Random Forest Classifier</w:t>
      </w:r>
      <w:r w:rsidR="00721713">
        <w:rPr>
          <w:lang w:val="en-IN"/>
        </w:rPr>
        <w:t xml:space="preserve">, </w:t>
      </w:r>
      <w:r w:rsidR="00721713" w:rsidRPr="00721713">
        <w:rPr>
          <w:lang w:val="en-IN"/>
        </w:rPr>
        <w:t>SMOTE (Synthetic Minority Oversampling Technique)</w:t>
      </w:r>
      <w:r w:rsidR="00721713">
        <w:rPr>
          <w:lang w:val="en-IN"/>
        </w:rPr>
        <w:t xml:space="preserve">, </w:t>
      </w:r>
      <w:r w:rsidR="00721713" w:rsidRPr="00721713">
        <w:rPr>
          <w:lang w:val="en-IN"/>
        </w:rPr>
        <w:t>Machine</w:t>
      </w:r>
      <w:r w:rsidR="00E03655">
        <w:rPr>
          <w:lang w:val="en-IN"/>
        </w:rPr>
        <w:t xml:space="preserve"> </w:t>
      </w:r>
      <w:r w:rsidR="00721713" w:rsidRPr="00721713">
        <w:rPr>
          <w:lang w:val="en-IN"/>
        </w:rPr>
        <w:t>Learning</w:t>
      </w:r>
      <w:r w:rsidR="00721713">
        <w:rPr>
          <w:lang w:val="en-IN"/>
        </w:rPr>
        <w:t xml:space="preserve">, </w:t>
      </w:r>
      <w:r w:rsidR="00721713" w:rsidRPr="00721713">
        <w:rPr>
          <w:lang w:val="en-IN"/>
        </w:rPr>
        <w:t>Financial Transactions</w:t>
      </w:r>
      <w:r w:rsidR="00721713">
        <w:rPr>
          <w:lang w:val="en-IN"/>
        </w:rPr>
        <w:t xml:space="preserve">, </w:t>
      </w:r>
      <w:r w:rsidR="00721713" w:rsidRPr="00721713">
        <w:rPr>
          <w:lang w:val="en-IN"/>
        </w:rPr>
        <w:t xml:space="preserve">  Supervised Learning</w:t>
      </w:r>
      <w:r w:rsidR="00721713">
        <w:rPr>
          <w:lang w:val="en-IN"/>
        </w:rPr>
        <w:t xml:space="preserve">, </w:t>
      </w:r>
      <w:r w:rsidR="00721713" w:rsidRPr="00721713">
        <w:rPr>
          <w:lang w:val="en-IN"/>
        </w:rPr>
        <w:t>Classification Metrics</w:t>
      </w:r>
      <w:r w:rsidR="00721713">
        <w:rPr>
          <w:lang w:val="en-IN"/>
        </w:rPr>
        <w:t xml:space="preserve">, </w:t>
      </w:r>
      <w:r w:rsidR="00721713" w:rsidRPr="00721713">
        <w:rPr>
          <w:lang w:val="en-IN"/>
        </w:rPr>
        <w:t>Anomaly Detection</w:t>
      </w:r>
      <w:r w:rsidR="00721713">
        <w:rPr>
          <w:lang w:val="en-IN"/>
        </w:rPr>
        <w:t>,</w:t>
      </w:r>
      <w:r w:rsidR="00721713" w:rsidRPr="00721713">
        <w:rPr>
          <w:lang w:val="en-IN"/>
        </w:rPr>
        <w:t xml:space="preserve"> Precision and Recall</w:t>
      </w:r>
      <w:r w:rsidR="00721713">
        <w:rPr>
          <w:lang w:val="en-IN"/>
        </w:rPr>
        <w:t xml:space="preserve">, </w:t>
      </w:r>
      <w:r w:rsidR="00721713" w:rsidRPr="00721713">
        <w:rPr>
          <w:lang w:val="en-IN"/>
        </w:rPr>
        <w:t>ROC Curve</w:t>
      </w:r>
      <w:r w:rsidR="00721713">
        <w:rPr>
          <w:lang w:val="en-IN"/>
        </w:rPr>
        <w:t xml:space="preserve">, </w:t>
      </w:r>
      <w:r w:rsidR="00721713" w:rsidRPr="00721713">
        <w:rPr>
          <w:lang w:val="en-IN"/>
        </w:rPr>
        <w:t>F1-Score</w:t>
      </w:r>
      <w:r w:rsidR="00721713">
        <w:rPr>
          <w:lang w:val="en-IN"/>
        </w:rPr>
        <w:t xml:space="preserve">, </w:t>
      </w:r>
      <w:r w:rsidR="00721713" w:rsidRPr="00721713">
        <w:rPr>
          <w:lang w:val="en-IN"/>
        </w:rPr>
        <w:t>Binary Classification</w:t>
      </w:r>
      <w:r w:rsidR="00721713">
        <w:rPr>
          <w:lang w:val="en-IN"/>
        </w:rPr>
        <w:t xml:space="preserve">, </w:t>
      </w:r>
      <w:r w:rsidR="00721713" w:rsidRPr="00721713">
        <w:rPr>
          <w:lang w:val="en-IN"/>
        </w:rPr>
        <w:t>Transaction Analysis</w:t>
      </w:r>
      <w:r w:rsidR="00721713">
        <w:rPr>
          <w:lang w:val="en-IN"/>
        </w:rPr>
        <w:t xml:space="preserve">, </w:t>
      </w:r>
      <w:r w:rsidR="00721713" w:rsidRPr="00721713">
        <w:rPr>
          <w:lang w:val="en-IN"/>
        </w:rPr>
        <w:t xml:space="preserve">Data </w:t>
      </w:r>
      <w:r w:rsidR="003B2142" w:rsidRPr="00721713">
        <w:rPr>
          <w:lang w:val="en-IN"/>
        </w:rPr>
        <w:t>Pre-processing</w:t>
      </w:r>
      <w:r w:rsidR="00721713">
        <w:rPr>
          <w:lang w:val="en-IN"/>
        </w:rPr>
        <w:t>.</w:t>
      </w:r>
    </w:p>
    <w:p w14:paraId="3092608F" w14:textId="77777777" w:rsidR="00721713" w:rsidRPr="00721713" w:rsidRDefault="00721713" w:rsidP="00721713">
      <w:pPr>
        <w:pStyle w:val="Keywords"/>
        <w:rPr>
          <w:lang w:val="en-IN"/>
        </w:rPr>
      </w:pPr>
    </w:p>
    <w:p w14:paraId="1FE1B2A8" w14:textId="4A7E67E1" w:rsidR="00721713" w:rsidRPr="006B6B66" w:rsidRDefault="00721713" w:rsidP="00721713">
      <w:pPr>
        <w:pStyle w:val="Heading1"/>
      </w:pPr>
      <w:r>
        <w:t>Introduction</w:t>
      </w:r>
    </w:p>
    <w:p w14:paraId="66C1B45A" w14:textId="7B126601" w:rsidR="00007D26" w:rsidRDefault="00007D26" w:rsidP="00007D26">
      <w:pPr>
        <w:pStyle w:val="BodyText"/>
      </w:pPr>
      <w:r>
        <w:t xml:space="preserve">Particularly in </w:t>
      </w:r>
      <w:r w:rsidR="00E03655">
        <w:rPr>
          <w:lang w:val="en-IN"/>
        </w:rPr>
        <w:t xml:space="preserve">economic </w:t>
      </w:r>
      <w:r>
        <w:t xml:space="preserve">industries like banking, e-commerce, and fintech, the rise in digital financial transactions has raised the danger of fraud.  Massive transaction volumes, the imbalance between fraudulent and valid instances, and the changing nature of fraudulent </w:t>
      </w:r>
      <w:r w:rsidR="0028001C">
        <w:t>behaviour</w:t>
      </w:r>
      <w:r>
        <w:t xml:space="preserve"> have all contributed to </w:t>
      </w:r>
      <w:r w:rsidR="00E03655">
        <w:rPr>
          <w:lang w:val="en-IN"/>
        </w:rPr>
        <w:t>complex</w:t>
      </w:r>
      <w:r>
        <w:t xml:space="preserve"> real-time fraud detection [1].</w:t>
      </w:r>
    </w:p>
    <w:p w14:paraId="43F209F1" w14:textId="67D0AA8B" w:rsidR="00007D26" w:rsidRDefault="00007D26" w:rsidP="00007D26">
      <w:pPr>
        <w:pStyle w:val="BodyText"/>
      </w:pPr>
      <w:r>
        <w:t xml:space="preserve"> The inability of traditional rule-based systems to detect subtle or novel fraud tendencies has led to</w:t>
      </w:r>
      <w:r w:rsidR="00E03655">
        <w:rPr>
          <w:lang w:val="en-IN"/>
        </w:rPr>
        <w:t xml:space="preserve"> </w:t>
      </w:r>
      <w:r>
        <w:t xml:space="preserve">development of more flexible alternatives, such as machine learning (ML).  Although the substantial class imbalance presents a hurdle, machine learning methods are excellent at </w:t>
      </w:r>
      <w:r w:rsidR="00E03655">
        <w:rPr>
          <w:lang w:val="en-IN"/>
        </w:rPr>
        <w:t>discovering</w:t>
      </w:r>
      <w:r>
        <w:t xml:space="preserve"> hidden patterns in big datasets [2].  I addressed issue by improving the representation of fraud cases during training by utilizing the Synthetic Minority Oversampling Technique (SMOTE).</w:t>
      </w:r>
    </w:p>
    <w:p w14:paraId="3D6C921C" w14:textId="39FFB9A0" w:rsidR="00007D26" w:rsidRDefault="00007D26" w:rsidP="00007D26">
      <w:pPr>
        <w:pStyle w:val="BodyText"/>
      </w:pPr>
      <w:r w:rsidRPr="00007D26">
        <w:t xml:space="preserve">I also used DevOps </w:t>
      </w:r>
      <w:proofErr w:type="spellStart"/>
      <w:r w:rsidR="00C420FC">
        <w:rPr>
          <w:lang w:val="en-IN"/>
        </w:rPr>
        <w:t>stratergies</w:t>
      </w:r>
      <w:proofErr w:type="spellEnd"/>
      <w:r w:rsidRPr="00007D26">
        <w:t xml:space="preserve">, such </w:t>
      </w:r>
      <w:r w:rsidR="00C420FC">
        <w:rPr>
          <w:lang w:val="en-IN"/>
        </w:rPr>
        <w:t>Git Bash for version control</w:t>
      </w:r>
      <w:r w:rsidRPr="00007D26">
        <w:t>, automation, and continuous integration</w:t>
      </w:r>
      <w:r w:rsidR="00C420FC">
        <w:rPr>
          <w:lang w:val="en-IN"/>
        </w:rPr>
        <w:t>.</w:t>
      </w:r>
      <w:r w:rsidRPr="00007D26">
        <w:t xml:space="preserve"> </w:t>
      </w:r>
      <w:r w:rsidR="00C420FC">
        <w:rPr>
          <w:lang w:val="en-IN"/>
        </w:rPr>
        <w:t xml:space="preserve">I made sure that the model </w:t>
      </w:r>
      <w:r w:rsidRPr="00007D26">
        <w:t xml:space="preserve">is </w:t>
      </w:r>
      <w:r w:rsidR="00C420FC">
        <w:rPr>
          <w:lang w:val="en-IN"/>
        </w:rPr>
        <w:t>self-dependent as well as scalable</w:t>
      </w:r>
      <w:r w:rsidRPr="00007D26">
        <w:t>, and prepared for deployment.</w:t>
      </w:r>
      <w:r w:rsidR="00C420FC">
        <w:rPr>
          <w:lang w:val="en-IN"/>
        </w:rPr>
        <w:t xml:space="preserve"> I used </w:t>
      </w:r>
      <w:r w:rsidRPr="00007D26">
        <w:t xml:space="preserve">Python and scikit-learn </w:t>
      </w:r>
      <w:r w:rsidR="00C420FC">
        <w:rPr>
          <w:lang w:val="en-IN"/>
        </w:rPr>
        <w:t xml:space="preserve">to </w:t>
      </w:r>
      <w:r w:rsidRPr="00007D26">
        <w:t>make</w:t>
      </w:r>
      <w:r w:rsidR="00C420FC">
        <w:rPr>
          <w:lang w:val="en-IN"/>
        </w:rPr>
        <w:t xml:space="preserve"> </w:t>
      </w:r>
      <w:r w:rsidRPr="00007D26">
        <w:t xml:space="preserve">use of  Random Forest classifier that has been trained on actual transaction data. </w:t>
      </w:r>
      <w:r w:rsidR="00C420FC">
        <w:rPr>
          <w:lang w:val="en-IN"/>
        </w:rPr>
        <w:t>The results displays how well ML and DevOps work hand in hand</w:t>
      </w:r>
      <w:r w:rsidRPr="00007D26">
        <w:t xml:space="preserve"> to produce a high-performance fraud detection system that can be used in real-time in financial </w:t>
      </w:r>
      <w:r w:rsidR="00C420FC">
        <w:rPr>
          <w:lang w:val="en-IN"/>
        </w:rPr>
        <w:t>industries</w:t>
      </w:r>
      <w:r w:rsidRPr="00007D26">
        <w:t>.</w:t>
      </w:r>
    </w:p>
    <w:p w14:paraId="2280F569" w14:textId="401E9E07" w:rsidR="002649A9" w:rsidRDefault="002649A9" w:rsidP="00007D26">
      <w:pPr>
        <w:pStyle w:val="BodyText"/>
        <w:rPr>
          <w:lang w:val="en-US"/>
        </w:rPr>
      </w:pPr>
      <w:r>
        <w:rPr>
          <w:lang w:val="en-US"/>
        </w:rPr>
        <w:t xml:space="preserve">Finally, integrating Docker containers, making sure that the fraud detection project was portable and consistent across different environments making it easy to deploy. This was done to encapsulate the configuration, dependencies and runtime environment into a single lightweight image. Using these technologies I was able to use the CI/CD pipeline to easily integrate my changes and deploy them to the </w:t>
      </w:r>
      <w:proofErr w:type="spellStart"/>
      <w:r>
        <w:rPr>
          <w:lang w:val="en-US"/>
        </w:rPr>
        <w:t>Github</w:t>
      </w:r>
      <w:proofErr w:type="spellEnd"/>
      <w:r>
        <w:rPr>
          <w:lang w:val="en-US"/>
        </w:rPr>
        <w:t xml:space="preserve"> repository.</w:t>
      </w:r>
    </w:p>
    <w:p w14:paraId="71A14A48" w14:textId="17DD34CC" w:rsidR="002A6ED2" w:rsidRDefault="002A6ED2" w:rsidP="00007D26">
      <w:pPr>
        <w:pStyle w:val="BodyText"/>
        <w:rPr>
          <w:lang w:val="en-US"/>
        </w:rPr>
      </w:pPr>
      <w:r>
        <w:rPr>
          <w:lang w:val="en-US"/>
        </w:rPr>
        <w:t xml:space="preserve">Using a pre-existing dataset from Kaggle, with data on date, time, location, suspicious activity and so on. Using which I was able to train the model to pin point the possible </w:t>
      </w:r>
      <w:r w:rsidR="00177613">
        <w:rPr>
          <w:lang w:val="en-US"/>
        </w:rPr>
        <w:t>fraud transactions which was used to provide results as well as train the model further.</w:t>
      </w:r>
    </w:p>
    <w:p w14:paraId="1C3F3C78" w14:textId="77777777" w:rsidR="001A70F5" w:rsidRPr="002649A9" w:rsidRDefault="001A70F5" w:rsidP="00007D26">
      <w:pPr>
        <w:pStyle w:val="BodyText"/>
        <w:rPr>
          <w:lang w:val="en-US"/>
        </w:rPr>
      </w:pPr>
    </w:p>
    <w:p w14:paraId="179EA777" w14:textId="707B189F" w:rsidR="009303D9" w:rsidRPr="006B6B66" w:rsidRDefault="00420B34" w:rsidP="006B6B66">
      <w:pPr>
        <w:pStyle w:val="Heading1"/>
      </w:pPr>
      <w:r w:rsidRPr="00420B34">
        <w:t>Related Work</w:t>
      </w:r>
    </w:p>
    <w:p w14:paraId="0541199A" w14:textId="16C07BF5" w:rsidR="00007D26" w:rsidRPr="00007D26" w:rsidRDefault="00C420FC" w:rsidP="00007D26">
      <w:pPr>
        <w:pStyle w:val="BodyText"/>
        <w:rPr>
          <w:lang w:val="en-IN"/>
        </w:rPr>
      </w:pPr>
      <w:r>
        <w:rPr>
          <w:lang w:val="en-IN"/>
        </w:rPr>
        <w:t>Since digital payments have been a major uprise, it is more important than ever to identify fraud in these transactions</w:t>
      </w:r>
      <w:r w:rsidR="00007D26" w:rsidRPr="00007D26">
        <w:rPr>
          <w:lang w:val="en-IN"/>
        </w:rPr>
        <w:t xml:space="preserve">. </w:t>
      </w:r>
      <w:r>
        <w:rPr>
          <w:lang w:val="en-IN"/>
        </w:rPr>
        <w:t xml:space="preserve">To accurately detect fraud activities, researches and scientists have investigated a range of </w:t>
      </w:r>
      <w:proofErr w:type="spellStart"/>
      <w:r>
        <w:rPr>
          <w:lang w:val="en-IN"/>
        </w:rPr>
        <w:t>stratergies</w:t>
      </w:r>
      <w:proofErr w:type="spellEnd"/>
      <w:r>
        <w:rPr>
          <w:lang w:val="en-IN"/>
        </w:rPr>
        <w:t xml:space="preserve"> over time</w:t>
      </w:r>
      <w:r w:rsidR="00007D26" w:rsidRPr="00007D26">
        <w:rPr>
          <w:lang w:val="en-IN"/>
        </w:rPr>
        <w:t xml:space="preserve">, from rule-based systems to </w:t>
      </w:r>
      <w:r w:rsidR="00E03655">
        <w:rPr>
          <w:lang w:val="en-IN"/>
        </w:rPr>
        <w:t>complex</w:t>
      </w:r>
      <w:r w:rsidR="00007D26" w:rsidRPr="00007D26">
        <w:rPr>
          <w:lang w:val="en-IN"/>
        </w:rPr>
        <w:t xml:space="preserve"> machine learning algorithms. </w:t>
      </w:r>
      <w:r>
        <w:rPr>
          <w:lang w:val="en-IN"/>
        </w:rPr>
        <w:t>The main attention been given to</w:t>
      </w:r>
      <w:r w:rsidR="00007D26" w:rsidRPr="00007D26">
        <w:rPr>
          <w:lang w:val="en-IN"/>
        </w:rPr>
        <w:t xml:space="preserve"> machine learning and their </w:t>
      </w:r>
      <w:r>
        <w:rPr>
          <w:lang w:val="en-IN"/>
        </w:rPr>
        <w:t>efficiency</w:t>
      </w:r>
      <w:r w:rsidR="00007D26" w:rsidRPr="00007D26">
        <w:rPr>
          <w:lang w:val="en-IN"/>
        </w:rPr>
        <w:t>, this section covers significant advancements in fraud detection.</w:t>
      </w:r>
    </w:p>
    <w:p w14:paraId="6105AC84" w14:textId="77777777" w:rsidR="00420B34" w:rsidRDefault="00420B34" w:rsidP="00420B34">
      <w:pPr>
        <w:pStyle w:val="BodyText"/>
      </w:pPr>
      <w:r>
        <w:t>Conventional Fraud Detection Methods:</w:t>
      </w:r>
    </w:p>
    <w:p w14:paraId="659626C7" w14:textId="224AA0DA" w:rsidR="00007D26" w:rsidRPr="00007D26" w:rsidRDefault="00007D26" w:rsidP="00007D26">
      <w:pPr>
        <w:pStyle w:val="BodyText"/>
        <w:rPr>
          <w:lang w:val="en-IN"/>
        </w:rPr>
      </w:pPr>
      <w:r w:rsidRPr="00007D26">
        <w:rPr>
          <w:lang w:val="en-IN"/>
        </w:rPr>
        <w:t xml:space="preserve">The majority of early fraud detection methods were </w:t>
      </w:r>
      <w:r w:rsidR="00C420FC">
        <w:rPr>
          <w:lang w:val="en-IN"/>
        </w:rPr>
        <w:t>based on rules set by experts</w:t>
      </w:r>
      <w:r w:rsidRPr="00007D26">
        <w:rPr>
          <w:lang w:val="en-IN"/>
        </w:rPr>
        <w:t xml:space="preserve"> using </w:t>
      </w:r>
      <w:r w:rsidR="00C420FC">
        <w:rPr>
          <w:lang w:val="en-IN"/>
        </w:rPr>
        <w:t>predefined</w:t>
      </w:r>
      <w:r w:rsidRPr="00007D26">
        <w:rPr>
          <w:lang w:val="en-IN"/>
        </w:rPr>
        <w:t xml:space="preserve"> logic</w:t>
      </w:r>
      <w:r w:rsidR="00C420FC">
        <w:rPr>
          <w:lang w:val="en-IN"/>
        </w:rPr>
        <w:t xml:space="preserve"> and</w:t>
      </w:r>
      <w:r w:rsidRPr="00007D26">
        <w:rPr>
          <w:lang w:val="en-IN"/>
        </w:rPr>
        <w:t xml:space="preserve"> thresholds</w:t>
      </w:r>
      <w:r w:rsidR="00C420FC">
        <w:rPr>
          <w:lang w:val="en-IN"/>
        </w:rPr>
        <w:t xml:space="preserve"> </w:t>
      </w:r>
      <w:r w:rsidRPr="00007D26">
        <w:rPr>
          <w:lang w:val="en-IN"/>
        </w:rPr>
        <w:t xml:space="preserve">or anomaly patterns to identify </w:t>
      </w:r>
      <w:r w:rsidR="00C420FC">
        <w:rPr>
          <w:lang w:val="en-IN"/>
        </w:rPr>
        <w:t>suspicious</w:t>
      </w:r>
      <w:r w:rsidRPr="00007D26">
        <w:rPr>
          <w:lang w:val="en-IN"/>
        </w:rPr>
        <w:t xml:space="preserve"> activity. Although these methods were </w:t>
      </w:r>
      <w:r w:rsidR="00C420FC">
        <w:rPr>
          <w:lang w:val="en-IN"/>
        </w:rPr>
        <w:t>useful</w:t>
      </w:r>
      <w:r w:rsidRPr="00007D26">
        <w:rPr>
          <w:lang w:val="en-IN"/>
        </w:rPr>
        <w:t xml:space="preserve"> at first, they were not flexible and </w:t>
      </w:r>
      <w:r w:rsidR="00DB1DCD">
        <w:rPr>
          <w:lang w:val="en-IN"/>
        </w:rPr>
        <w:t xml:space="preserve">were getting outdated, </w:t>
      </w:r>
      <w:r w:rsidRPr="00007D26">
        <w:rPr>
          <w:lang w:val="en-IN"/>
        </w:rPr>
        <w:t xml:space="preserve">frequently </w:t>
      </w:r>
      <w:r w:rsidR="00DB1DCD">
        <w:rPr>
          <w:lang w:val="en-IN"/>
        </w:rPr>
        <w:t>missing</w:t>
      </w:r>
      <w:r w:rsidRPr="00007D26">
        <w:rPr>
          <w:lang w:val="en-IN"/>
        </w:rPr>
        <w:t xml:space="preserve"> new fraud schemes. Smith et al. (2007) point out that rule-based approaches' rigidity makes it difficult for them to deal with changing fraud strategies, </w:t>
      </w:r>
      <w:r w:rsidR="00DB1DCD">
        <w:rPr>
          <w:lang w:val="en-IN"/>
        </w:rPr>
        <w:t>which is why we nowadays prefer more flexible solutions such as Machine Learning</w:t>
      </w:r>
      <w:r w:rsidRPr="00007D26">
        <w:rPr>
          <w:lang w:val="en-IN"/>
        </w:rPr>
        <w:t>.</w:t>
      </w:r>
    </w:p>
    <w:p w14:paraId="0E4D2AFD" w14:textId="77777777" w:rsidR="00420B34" w:rsidRDefault="00420B34" w:rsidP="00420B34">
      <w:pPr>
        <w:pStyle w:val="BodyText"/>
      </w:pPr>
      <w:r>
        <w:t>Machine Learning Approaches:</w:t>
      </w:r>
    </w:p>
    <w:p w14:paraId="502B36F2" w14:textId="1DF9C442" w:rsidR="00007D26" w:rsidRPr="00007D26" w:rsidRDefault="00007D26" w:rsidP="00007D26">
      <w:pPr>
        <w:pStyle w:val="BodyText"/>
        <w:rPr>
          <w:lang w:val="en-IN"/>
        </w:rPr>
      </w:pPr>
      <w:r w:rsidRPr="00007D26">
        <w:rPr>
          <w:lang w:val="en-IN"/>
        </w:rPr>
        <w:t xml:space="preserve">The ability of </w:t>
      </w:r>
      <w:r w:rsidR="00E03655">
        <w:rPr>
          <w:lang w:val="en-IN"/>
        </w:rPr>
        <w:t>ML is</w:t>
      </w:r>
      <w:r w:rsidRPr="00007D26">
        <w:rPr>
          <w:lang w:val="en-IN"/>
        </w:rPr>
        <w:t xml:space="preserve"> to identify patterns and learn from data in real time has made it popular. One of the earliest machine learning techniques was presented by Chandola et al. (2009)</w:t>
      </w:r>
      <w:r w:rsidR="00DB1DCD">
        <w:rPr>
          <w:lang w:val="en-IN"/>
        </w:rPr>
        <w:t xml:space="preserve">. He </w:t>
      </w:r>
      <w:r w:rsidRPr="00007D26">
        <w:rPr>
          <w:lang w:val="en-IN"/>
        </w:rPr>
        <w:t>used cluste</w:t>
      </w:r>
      <w:r w:rsidR="00E03655">
        <w:rPr>
          <w:lang w:val="en-IN"/>
        </w:rPr>
        <w:t>rs</w:t>
      </w:r>
      <w:r w:rsidRPr="00007D26">
        <w:rPr>
          <w:lang w:val="en-IN"/>
        </w:rPr>
        <w:t xml:space="preserve"> to identify irregularities in transaction data. The model </w:t>
      </w:r>
      <w:r w:rsidR="00DB1DCD">
        <w:rPr>
          <w:lang w:val="en-IN"/>
        </w:rPr>
        <w:t>has issues</w:t>
      </w:r>
      <w:r w:rsidRPr="00007D26">
        <w:rPr>
          <w:lang w:val="en-IN"/>
        </w:rPr>
        <w:t xml:space="preserve"> handling complex and </w:t>
      </w:r>
      <w:r w:rsidR="00DB1DCD">
        <w:rPr>
          <w:lang w:val="en-IN"/>
        </w:rPr>
        <w:t>newer</w:t>
      </w:r>
      <w:r w:rsidRPr="00007D26">
        <w:rPr>
          <w:lang w:val="en-IN"/>
        </w:rPr>
        <w:t xml:space="preserve"> fraud</w:t>
      </w:r>
      <w:r w:rsidR="00DB1DCD">
        <w:rPr>
          <w:lang w:val="en-IN"/>
        </w:rPr>
        <w:t xml:space="preserve"> techniques</w:t>
      </w:r>
      <w:r w:rsidRPr="00007D26">
        <w:rPr>
          <w:lang w:val="en-IN"/>
        </w:rPr>
        <w:t xml:space="preserve">, even though this </w:t>
      </w:r>
      <w:r w:rsidR="00DB1DCD">
        <w:rPr>
          <w:lang w:val="en-IN"/>
        </w:rPr>
        <w:t>helped in finding few anomalies</w:t>
      </w:r>
      <w:r w:rsidRPr="00007D26">
        <w:rPr>
          <w:lang w:val="en-IN"/>
        </w:rPr>
        <w:t>.</w:t>
      </w:r>
    </w:p>
    <w:p w14:paraId="16812558" w14:textId="77777777" w:rsidR="00420B34" w:rsidRDefault="00420B34" w:rsidP="00420B34">
      <w:pPr>
        <w:pStyle w:val="BodyText"/>
      </w:pPr>
      <w:r>
        <w:t>Random Forest for Fraud Detection:</w:t>
      </w:r>
    </w:p>
    <w:p w14:paraId="060BD498" w14:textId="7F52CFF2" w:rsidR="00007D26" w:rsidRPr="00007D26" w:rsidRDefault="00007D26" w:rsidP="00007D26">
      <w:pPr>
        <w:pStyle w:val="BodyText"/>
        <w:rPr>
          <w:lang w:val="en-IN"/>
        </w:rPr>
      </w:pPr>
      <w:r w:rsidRPr="00007D26">
        <w:rPr>
          <w:lang w:val="en-IN"/>
        </w:rPr>
        <w:t xml:space="preserve">An ensemble-based method called Random Forest </w:t>
      </w:r>
      <w:r w:rsidR="00DB1DCD">
        <w:rPr>
          <w:lang w:val="en-IN"/>
        </w:rPr>
        <w:t>was</w:t>
      </w:r>
      <w:r w:rsidRPr="00007D26">
        <w:rPr>
          <w:lang w:val="en-IN"/>
        </w:rPr>
        <w:t xml:space="preserve"> highly </w:t>
      </w:r>
      <w:r w:rsidR="00E03655">
        <w:rPr>
          <w:lang w:val="en-IN"/>
        </w:rPr>
        <w:t>regarded</w:t>
      </w:r>
      <w:r w:rsidRPr="00007D26">
        <w:rPr>
          <w:lang w:val="en-IN"/>
        </w:rPr>
        <w:t xml:space="preserve"> for its performance and resilience when dealing with skewed datasets. </w:t>
      </w:r>
      <w:r w:rsidR="00DB1DCD">
        <w:rPr>
          <w:lang w:val="en-IN"/>
        </w:rPr>
        <w:t xml:space="preserve">It has the ability to </w:t>
      </w:r>
      <w:r w:rsidRPr="00007D26">
        <w:rPr>
          <w:lang w:val="en-IN"/>
        </w:rPr>
        <w:t xml:space="preserve">lessen overfitting </w:t>
      </w:r>
      <w:r w:rsidR="00E03655">
        <w:rPr>
          <w:lang w:val="en-IN"/>
        </w:rPr>
        <w:t>hence</w:t>
      </w:r>
      <w:r w:rsidRPr="00007D26">
        <w:rPr>
          <w:lang w:val="en-IN"/>
        </w:rPr>
        <w:t xml:space="preserve"> improve generalization across a variety of fraud types, Random Forest was shown by Maimon and Rokach (2010)</w:t>
      </w:r>
      <w:r w:rsidR="00DB1DCD">
        <w:rPr>
          <w:lang w:val="en-IN"/>
        </w:rPr>
        <w:t>. It performed</w:t>
      </w:r>
      <w:r w:rsidRPr="00007D26">
        <w:rPr>
          <w:lang w:val="en-IN"/>
        </w:rPr>
        <w:t xml:space="preserve"> better in fraud detection tasks than traditional classifiers such as logistic regression and decision trees [3].</w:t>
      </w:r>
    </w:p>
    <w:p w14:paraId="40F8E88B" w14:textId="77777777" w:rsidR="00420B34" w:rsidRDefault="00420B34" w:rsidP="00420B34">
      <w:pPr>
        <w:pStyle w:val="BodyText"/>
      </w:pPr>
      <w:r>
        <w:t>Handling Imbalanced Data with SMOTE:</w:t>
      </w:r>
    </w:p>
    <w:p w14:paraId="4C64BC4F" w14:textId="3BAB5E3A" w:rsidR="00007D26" w:rsidRPr="00007D26" w:rsidRDefault="00DB1DCD" w:rsidP="00007D26">
      <w:pPr>
        <w:pStyle w:val="BodyText"/>
        <w:rPr>
          <w:lang w:val="en-IN"/>
        </w:rPr>
      </w:pPr>
      <w:r>
        <w:rPr>
          <w:lang w:val="en-IN"/>
        </w:rPr>
        <w:t>Sometimes the detection of fraudulent transactions are inconsistent which makes datasets very inconsistent.</w:t>
      </w:r>
      <w:r w:rsidR="00007D26" w:rsidRPr="00007D26">
        <w:rPr>
          <w:lang w:val="en-IN"/>
        </w:rPr>
        <w:t xml:space="preserve"> </w:t>
      </w:r>
      <w:r>
        <w:rPr>
          <w:lang w:val="en-IN"/>
        </w:rPr>
        <w:t>This makes models inaccurate to detection</w:t>
      </w:r>
      <w:r w:rsidR="00007D26" w:rsidRPr="00007D26">
        <w:rPr>
          <w:lang w:val="en-IN"/>
        </w:rPr>
        <w:t>. In order to overcome this, Chawla et al. (2002) developed the Synthetic Minority Over-sampling Technique (SMOTE), which creates new minority class instances artificially.</w:t>
      </w:r>
      <w:r>
        <w:rPr>
          <w:lang w:val="en-IN"/>
        </w:rPr>
        <w:t xml:space="preserve"> Using this technology</w:t>
      </w:r>
      <w:r w:rsidR="00007D26" w:rsidRPr="00007D26">
        <w:rPr>
          <w:lang w:val="en-IN"/>
        </w:rPr>
        <w:t xml:space="preserve"> SMOTE and Random Forest were integrated by Jain et al. (2017), improving recall and F1-scores, which are important metrics in fraud detection [4].</w:t>
      </w:r>
    </w:p>
    <w:p w14:paraId="35A5CCE4" w14:textId="77777777" w:rsidR="00420B34" w:rsidRDefault="00420B34" w:rsidP="00420B34">
      <w:pPr>
        <w:pStyle w:val="BodyText"/>
      </w:pPr>
      <w:r>
        <w:lastRenderedPageBreak/>
        <w:t>Deep Learning Techniques:</w:t>
      </w:r>
    </w:p>
    <w:p w14:paraId="343DC34D" w14:textId="2CB5A812" w:rsidR="00007D26" w:rsidRPr="00007D26" w:rsidRDefault="00007D26" w:rsidP="00007D26">
      <w:pPr>
        <w:pStyle w:val="BodyText"/>
        <w:rPr>
          <w:lang w:val="en-IN"/>
        </w:rPr>
      </w:pPr>
      <w:r w:rsidRPr="00007D26">
        <w:rPr>
          <w:lang w:val="en-IN"/>
        </w:rPr>
        <w:t xml:space="preserve">In large-scale datasets, </w:t>
      </w:r>
      <w:r w:rsidR="00DB1DCD">
        <w:rPr>
          <w:lang w:val="en-IN"/>
        </w:rPr>
        <w:t xml:space="preserve">identifying complex fraud patterns was </w:t>
      </w:r>
      <w:r w:rsidR="0028743E">
        <w:rPr>
          <w:lang w:val="en-IN"/>
        </w:rPr>
        <w:t>made easier thanks to deep learning</w:t>
      </w:r>
      <w:r w:rsidRPr="00007D26">
        <w:rPr>
          <w:lang w:val="en-IN"/>
        </w:rPr>
        <w:t>. Deep neural networks (DNNs) were used by Xu et al. (2020) to detect credit card fraud</w:t>
      </w:r>
      <w:r w:rsidR="0028743E">
        <w:rPr>
          <w:lang w:val="en-IN"/>
        </w:rPr>
        <w:t xml:space="preserve"> which</w:t>
      </w:r>
      <w:r w:rsidRPr="00007D26">
        <w:rPr>
          <w:lang w:val="en-IN"/>
        </w:rPr>
        <w:t xml:space="preserve"> </w:t>
      </w:r>
      <w:r w:rsidR="0028743E">
        <w:rPr>
          <w:lang w:val="en-IN"/>
        </w:rPr>
        <w:t>had</w:t>
      </w:r>
      <w:r w:rsidRPr="00007D26">
        <w:rPr>
          <w:lang w:val="en-IN"/>
        </w:rPr>
        <w:t xml:space="preserve"> better outcomes than conventional machine learning models. However, the deployment of </w:t>
      </w:r>
      <w:r w:rsidR="0028743E">
        <w:rPr>
          <w:lang w:val="en-IN"/>
        </w:rPr>
        <w:t>this</w:t>
      </w:r>
      <w:r w:rsidRPr="00007D26">
        <w:rPr>
          <w:lang w:val="en-IN"/>
        </w:rPr>
        <w:t xml:space="preserve"> models in real-time systems </w:t>
      </w:r>
      <w:r w:rsidR="0028743E">
        <w:rPr>
          <w:lang w:val="en-IN"/>
        </w:rPr>
        <w:t xml:space="preserve">was </w:t>
      </w:r>
      <w:r w:rsidRPr="00007D26">
        <w:rPr>
          <w:lang w:val="en-IN"/>
        </w:rPr>
        <w:t>limited</w:t>
      </w:r>
      <w:r w:rsidR="00E03655">
        <w:rPr>
          <w:lang w:val="en-IN"/>
        </w:rPr>
        <w:t xml:space="preserve"> because</w:t>
      </w:r>
      <w:r w:rsidRPr="00007D26">
        <w:rPr>
          <w:lang w:val="en-IN"/>
        </w:rPr>
        <w:t xml:space="preserve"> </w:t>
      </w:r>
      <w:r w:rsidR="00E03655">
        <w:rPr>
          <w:lang w:val="en-IN"/>
        </w:rPr>
        <w:t>of</w:t>
      </w:r>
      <w:r w:rsidRPr="00007D26">
        <w:rPr>
          <w:lang w:val="en-IN"/>
        </w:rPr>
        <w:t xml:space="preserve"> their high processing demands and training data quantities</w:t>
      </w:r>
      <w:r w:rsidR="0028743E">
        <w:rPr>
          <w:lang w:val="en-IN"/>
        </w:rPr>
        <w:t xml:space="preserve"> which was proving to be very inefficient</w:t>
      </w:r>
      <w:r w:rsidRPr="00007D26">
        <w:rPr>
          <w:lang w:val="en-IN"/>
        </w:rPr>
        <w:t>.</w:t>
      </w:r>
    </w:p>
    <w:p w14:paraId="4F599F94" w14:textId="77777777" w:rsidR="00420B34" w:rsidRDefault="00420B34" w:rsidP="00420B34">
      <w:pPr>
        <w:pStyle w:val="BodyText"/>
      </w:pPr>
      <w:r>
        <w:t>Ensemble and Hybrid Models:</w:t>
      </w:r>
    </w:p>
    <w:p w14:paraId="4E4D0177" w14:textId="28F97EDF" w:rsidR="00007D26" w:rsidRPr="00007D26" w:rsidRDefault="00E03655" w:rsidP="00007D26">
      <w:pPr>
        <w:pStyle w:val="BodyText"/>
        <w:rPr>
          <w:lang w:val="en-IN"/>
        </w:rPr>
      </w:pPr>
      <w:r>
        <w:rPr>
          <w:lang w:val="en-IN"/>
        </w:rPr>
        <w:t>Various</w:t>
      </w:r>
      <w:r w:rsidR="00007D26" w:rsidRPr="00007D26">
        <w:rPr>
          <w:lang w:val="en-IN"/>
        </w:rPr>
        <w:t xml:space="preserve"> academics have looked into hybrid models that combine various learning </w:t>
      </w:r>
      <w:r>
        <w:rPr>
          <w:lang w:val="en-IN"/>
        </w:rPr>
        <w:t>techniques</w:t>
      </w:r>
      <w:r w:rsidR="00007D26" w:rsidRPr="00007D26">
        <w:rPr>
          <w:lang w:val="en-IN"/>
        </w:rPr>
        <w:t xml:space="preserve"> to improve detection skills. Hodge and Austin (2004) showed that </w:t>
      </w:r>
      <w:r w:rsidR="0028743E">
        <w:rPr>
          <w:lang w:val="en-IN"/>
        </w:rPr>
        <w:t>combining</w:t>
      </w:r>
      <w:r w:rsidR="00007D26" w:rsidRPr="00007D26">
        <w:rPr>
          <w:lang w:val="en-IN"/>
        </w:rPr>
        <w:t xml:space="preserve"> decision trees with </w:t>
      </w:r>
      <w:r w:rsidR="0028743E">
        <w:rPr>
          <w:lang w:val="en-IN"/>
        </w:rPr>
        <w:t>support vector machine (</w:t>
      </w:r>
      <w:r w:rsidR="00007D26" w:rsidRPr="00007D26">
        <w:rPr>
          <w:lang w:val="en-IN"/>
        </w:rPr>
        <w:t>SVMs</w:t>
      </w:r>
      <w:r w:rsidR="0028743E">
        <w:rPr>
          <w:lang w:val="en-IN"/>
        </w:rPr>
        <w:t>)</w:t>
      </w:r>
      <w:r w:rsidR="00007D26" w:rsidRPr="00007D26">
        <w:rPr>
          <w:lang w:val="en-IN"/>
        </w:rPr>
        <w:t xml:space="preserve"> increased accuracy. Similar to this, Liu et al. (2019) [5] demonstrated an ensemble approach that combined deep learning and Random Forest</w:t>
      </w:r>
      <w:r w:rsidR="0028743E">
        <w:rPr>
          <w:lang w:val="en-IN"/>
        </w:rPr>
        <w:t>. This</w:t>
      </w:r>
      <w:r w:rsidR="00007D26" w:rsidRPr="00007D26">
        <w:rPr>
          <w:lang w:val="en-IN"/>
        </w:rPr>
        <w:t xml:space="preserve"> lead to </w:t>
      </w:r>
      <w:r w:rsidR="00DD0AAC">
        <w:rPr>
          <w:lang w:val="en-IN"/>
        </w:rPr>
        <w:t>enhanced</w:t>
      </w:r>
      <w:r w:rsidR="00007D26" w:rsidRPr="00007D26">
        <w:rPr>
          <w:lang w:val="en-IN"/>
        </w:rPr>
        <w:t xml:space="preserve"> classification performance in situations involving financial fraud detection.</w:t>
      </w:r>
    </w:p>
    <w:p w14:paraId="19382DCD" w14:textId="77777777" w:rsidR="00420B34" w:rsidRDefault="00420B34" w:rsidP="00420B34">
      <w:pPr>
        <w:pStyle w:val="BodyText"/>
      </w:pPr>
      <w:r>
        <w:t>E-commerce Fraud Detection:</w:t>
      </w:r>
    </w:p>
    <w:p w14:paraId="06A324FF" w14:textId="3207E90D" w:rsidR="00007D26" w:rsidRDefault="00007D26" w:rsidP="00007D26">
      <w:pPr>
        <w:pStyle w:val="BodyText"/>
        <w:rPr>
          <w:lang w:val="en-IN"/>
        </w:rPr>
      </w:pPr>
      <w:r w:rsidRPr="00007D26">
        <w:rPr>
          <w:lang w:val="en-IN"/>
        </w:rPr>
        <w:t xml:space="preserve">Fraud detection has </w:t>
      </w:r>
      <w:r w:rsidR="00DD0AAC">
        <w:rPr>
          <w:lang w:val="en-IN"/>
        </w:rPr>
        <w:t xml:space="preserve">grown </w:t>
      </w:r>
      <w:r w:rsidR="0028743E">
        <w:rPr>
          <w:lang w:val="en-IN"/>
        </w:rPr>
        <w:t>over the years</w:t>
      </w:r>
      <w:r w:rsidRPr="00007D26">
        <w:rPr>
          <w:lang w:val="en-IN"/>
        </w:rPr>
        <w:t xml:space="preserve"> as a result of the increase in online transactions. Rastogi et al. (2015) used transaction pattern analysis and </w:t>
      </w:r>
      <w:r w:rsidR="0028001C" w:rsidRPr="00007D26">
        <w:rPr>
          <w:lang w:val="en-IN"/>
        </w:rPr>
        <w:t>behavioural</w:t>
      </w:r>
      <w:r w:rsidRPr="00007D26">
        <w:rPr>
          <w:lang w:val="en-IN"/>
        </w:rPr>
        <w:t xml:space="preserve"> profiling to investigate fraud detection in e-commerce platforms. </w:t>
      </w:r>
      <w:r w:rsidR="0028743E">
        <w:rPr>
          <w:lang w:val="en-IN"/>
        </w:rPr>
        <w:t>He used m</w:t>
      </w:r>
      <w:r w:rsidRPr="00007D26">
        <w:rPr>
          <w:lang w:val="en-IN"/>
        </w:rPr>
        <w:t xml:space="preserve">ethods like monitoring user </w:t>
      </w:r>
      <w:r w:rsidR="0028001C" w:rsidRPr="00007D26">
        <w:rPr>
          <w:lang w:val="en-IN"/>
        </w:rPr>
        <w:t>behaviour</w:t>
      </w:r>
      <w:r w:rsidRPr="00007D26">
        <w:rPr>
          <w:lang w:val="en-IN"/>
        </w:rPr>
        <w:t xml:space="preserve">, past purchases, and IP addresses aid </w:t>
      </w:r>
      <w:r w:rsidR="0028743E">
        <w:rPr>
          <w:lang w:val="en-IN"/>
        </w:rPr>
        <w:t>to</w:t>
      </w:r>
      <w:r w:rsidRPr="00007D26">
        <w:rPr>
          <w:lang w:val="en-IN"/>
        </w:rPr>
        <w:t xml:space="preserve"> spot </w:t>
      </w:r>
      <w:r w:rsidR="0028743E">
        <w:rPr>
          <w:lang w:val="en-IN"/>
        </w:rPr>
        <w:t>suspicious</w:t>
      </w:r>
      <w:r w:rsidRPr="00007D26">
        <w:rPr>
          <w:lang w:val="en-IN"/>
        </w:rPr>
        <w:t xml:space="preserve"> activities specific to </w:t>
      </w:r>
      <w:r w:rsidR="00DD0AAC">
        <w:rPr>
          <w:lang w:val="en-IN"/>
        </w:rPr>
        <w:t>web platforms</w:t>
      </w:r>
      <w:r w:rsidRPr="00007D26">
        <w:rPr>
          <w:lang w:val="en-IN"/>
        </w:rPr>
        <w:t>.</w:t>
      </w:r>
    </w:p>
    <w:p w14:paraId="74847083" w14:textId="77777777" w:rsidR="001A70F5" w:rsidRPr="00007D26" w:rsidRDefault="001A70F5" w:rsidP="00007D26">
      <w:pPr>
        <w:pStyle w:val="BodyText"/>
        <w:rPr>
          <w:lang w:val="en-IN"/>
        </w:rPr>
      </w:pPr>
    </w:p>
    <w:p w14:paraId="17F150FC" w14:textId="168B4856" w:rsidR="009303D9" w:rsidRDefault="00254938" w:rsidP="006B6B66">
      <w:pPr>
        <w:pStyle w:val="Heading1"/>
      </w:pPr>
      <w:r>
        <w:t>P</w:t>
      </w:r>
      <w:r w:rsidR="00420B34" w:rsidRPr="00420B34">
        <w:t>roposed work/</w:t>
      </w:r>
      <w:r>
        <w:t>M</w:t>
      </w:r>
      <w:r w:rsidR="00420B34" w:rsidRPr="00420B34">
        <w:t>ethodology</w:t>
      </w:r>
    </w:p>
    <w:p w14:paraId="09B8961B" w14:textId="77777777" w:rsidR="00420B34" w:rsidRPr="00420B34" w:rsidRDefault="00420B34" w:rsidP="00420B34"/>
    <w:p w14:paraId="24D87D2B" w14:textId="3F2FAB6F" w:rsidR="00420B34" w:rsidRPr="00420B34" w:rsidRDefault="0028743E" w:rsidP="00420B34">
      <w:pPr>
        <w:pStyle w:val="BodyText"/>
        <w:rPr>
          <w:lang w:val="en-IN"/>
        </w:rPr>
      </w:pPr>
      <w:r>
        <w:rPr>
          <w:lang w:val="en-IN"/>
        </w:rPr>
        <w:t xml:space="preserve">To successfully solve the issue of imbalanced classes, </w:t>
      </w:r>
      <w:r w:rsidR="00007D26" w:rsidRPr="00007D26">
        <w:rPr>
          <w:lang w:val="en-IN"/>
        </w:rPr>
        <w:t xml:space="preserve">where fraudulent occurrences </w:t>
      </w:r>
      <w:r>
        <w:rPr>
          <w:lang w:val="en-IN"/>
        </w:rPr>
        <w:t xml:space="preserve">are </w:t>
      </w:r>
      <w:r w:rsidR="00007D26" w:rsidRPr="00007D26">
        <w:rPr>
          <w:lang w:val="en-IN"/>
        </w:rPr>
        <w:t>less common than legal ones</w:t>
      </w:r>
      <w:r>
        <w:rPr>
          <w:lang w:val="en-IN"/>
        </w:rPr>
        <w:t>, I speculated that it would be best to</w:t>
      </w:r>
      <w:r w:rsidR="00007D26" w:rsidRPr="00007D26">
        <w:rPr>
          <w:lang w:val="en-IN"/>
        </w:rPr>
        <w:t xml:space="preserve"> combine Random Forest (RF) and the Synthetic Minority Over-sampling Technique (SMOTE)</w:t>
      </w:r>
      <w:r>
        <w:rPr>
          <w:lang w:val="en-IN"/>
        </w:rPr>
        <w:t xml:space="preserve"> based on prior research</w:t>
      </w:r>
      <w:r w:rsidR="00007D26" w:rsidRPr="00007D26">
        <w:rPr>
          <w:lang w:val="en-IN"/>
        </w:rPr>
        <w:t>.  The following crucial steps make up the methodology</w:t>
      </w:r>
      <w:r w:rsidR="00420B34" w:rsidRPr="00420B34">
        <w:rPr>
          <w:lang w:val="en-IN"/>
        </w:rPr>
        <w:t>:</w:t>
      </w:r>
    </w:p>
    <w:p w14:paraId="52581D9E" w14:textId="1C3F1E58" w:rsidR="00420B34" w:rsidRPr="00420B34" w:rsidRDefault="00420B34" w:rsidP="00420B34">
      <w:pPr>
        <w:pStyle w:val="BodyText"/>
        <w:ind w:start="10.80pt" w:firstLine="0pt"/>
        <w:rPr>
          <w:b/>
          <w:bCs/>
          <w:lang w:val="en-IN"/>
        </w:rPr>
      </w:pPr>
      <w:r w:rsidRPr="00420B34">
        <w:rPr>
          <w:b/>
          <w:bCs/>
          <w:lang w:val="en-IN"/>
        </w:rPr>
        <w:t xml:space="preserve">1. Data Collection </w:t>
      </w:r>
      <w:r w:rsidR="00DD0AAC">
        <w:rPr>
          <w:b/>
          <w:bCs/>
          <w:lang w:val="en-IN"/>
        </w:rPr>
        <w:t xml:space="preserve">/ </w:t>
      </w:r>
      <w:r w:rsidR="003B2142" w:rsidRPr="00420B34">
        <w:rPr>
          <w:b/>
          <w:bCs/>
          <w:lang w:val="en-IN"/>
        </w:rPr>
        <w:t>Pre-processing</w:t>
      </w:r>
    </w:p>
    <w:p w14:paraId="38B0E44B" w14:textId="7183AD09" w:rsidR="00E15AE7" w:rsidRDefault="00E15AE7" w:rsidP="00E15AE7">
      <w:pPr>
        <w:pStyle w:val="BodyText"/>
        <w:ind w:start="10.80pt"/>
        <w:rPr>
          <w:lang w:val="en-IN"/>
        </w:rPr>
      </w:pPr>
      <w:r w:rsidRPr="00E15AE7">
        <w:rPr>
          <w:lang w:val="en-IN"/>
        </w:rPr>
        <w:t xml:space="preserve">The </w:t>
      </w:r>
      <w:r w:rsidR="0028743E">
        <w:rPr>
          <w:lang w:val="en-IN"/>
        </w:rPr>
        <w:t xml:space="preserve">use </w:t>
      </w:r>
      <w:r w:rsidRPr="00E15AE7">
        <w:rPr>
          <w:lang w:val="en-IN"/>
        </w:rPr>
        <w:t>of a dataset of fraudulent transactions that includes past financial records</w:t>
      </w:r>
      <w:r w:rsidR="0028743E">
        <w:rPr>
          <w:lang w:val="en-IN"/>
        </w:rPr>
        <w:t xml:space="preserve">, taken from </w:t>
      </w:r>
      <w:proofErr w:type="spellStart"/>
      <w:r w:rsidR="0028743E">
        <w:rPr>
          <w:lang w:val="en-IN"/>
        </w:rPr>
        <w:t>kaggle</w:t>
      </w:r>
      <w:proofErr w:type="spellEnd"/>
      <w:r w:rsidRPr="00E15AE7">
        <w:rPr>
          <w:lang w:val="en-IN"/>
        </w:rPr>
        <w:t xml:space="preserve"> with characteristics such transaction type, quantity, user </w:t>
      </w:r>
      <w:r w:rsidR="0028001C" w:rsidRPr="00E15AE7">
        <w:rPr>
          <w:lang w:val="en-IN"/>
        </w:rPr>
        <w:t>behaviour</w:t>
      </w:r>
      <w:r w:rsidRPr="00E15AE7">
        <w:rPr>
          <w:lang w:val="en-IN"/>
        </w:rPr>
        <w:t xml:space="preserve">, and class labels </w:t>
      </w:r>
      <w:r w:rsidR="00DD0AAC">
        <w:rPr>
          <w:lang w:val="en-IN"/>
        </w:rPr>
        <w:t>which</w:t>
      </w:r>
      <w:r w:rsidRPr="00E15AE7">
        <w:rPr>
          <w:lang w:val="en-IN"/>
        </w:rPr>
        <w:t xml:space="preserve"> indicate fraud status.</w:t>
      </w:r>
    </w:p>
    <w:p w14:paraId="1C4777DE" w14:textId="209E76F3" w:rsidR="00E15AE7" w:rsidRPr="00E15AE7" w:rsidRDefault="00E15AE7" w:rsidP="00E15AE7">
      <w:pPr>
        <w:pStyle w:val="BodyText"/>
        <w:ind w:start="10.80pt"/>
        <w:rPr>
          <w:lang w:val="en-IN"/>
        </w:rPr>
      </w:pPr>
      <w:r w:rsidRPr="00E15AE7">
        <w:rPr>
          <w:lang w:val="en-IN"/>
        </w:rPr>
        <w:t xml:space="preserve">The pre-processing stage </w:t>
      </w:r>
      <w:r w:rsidR="0028743E">
        <w:rPr>
          <w:lang w:val="en-IN"/>
        </w:rPr>
        <w:t>includes</w:t>
      </w:r>
      <w:r w:rsidRPr="00E15AE7">
        <w:rPr>
          <w:lang w:val="en-IN"/>
        </w:rPr>
        <w:t>:</w:t>
      </w:r>
    </w:p>
    <w:p w14:paraId="6CCF75AD" w14:textId="77777777" w:rsidR="00E15AE7" w:rsidRDefault="00E15AE7" w:rsidP="00E15AE7">
      <w:pPr>
        <w:pStyle w:val="BodyText"/>
        <w:numPr>
          <w:ilvl w:val="0"/>
          <w:numId w:val="32"/>
        </w:numPr>
        <w:rPr>
          <w:lang w:val="en-IN"/>
        </w:rPr>
      </w:pPr>
      <w:r w:rsidRPr="00E15AE7">
        <w:rPr>
          <w:lang w:val="en-IN"/>
        </w:rPr>
        <w:t>During the pre-processing phase, the data is cleaned to eliminate or impute incorrect and missing values.</w:t>
      </w:r>
    </w:p>
    <w:p w14:paraId="655B7422" w14:textId="118DDC3E" w:rsidR="00E15AE7" w:rsidRDefault="00E15AE7" w:rsidP="00E15AE7">
      <w:pPr>
        <w:pStyle w:val="BodyText"/>
        <w:numPr>
          <w:ilvl w:val="0"/>
          <w:numId w:val="32"/>
        </w:numPr>
        <w:rPr>
          <w:lang w:val="en-IN"/>
        </w:rPr>
      </w:pPr>
      <w:r w:rsidRPr="00E15AE7">
        <w:rPr>
          <w:lang w:val="en-IN"/>
        </w:rPr>
        <w:t xml:space="preserve">Choosing pertinent attributes with high predictive potential, such as transactional and </w:t>
      </w:r>
      <w:r w:rsidR="0028001C" w:rsidRPr="00E15AE7">
        <w:rPr>
          <w:lang w:val="en-IN"/>
        </w:rPr>
        <w:t>behavioural</w:t>
      </w:r>
      <w:r w:rsidRPr="00E15AE7">
        <w:rPr>
          <w:lang w:val="en-IN"/>
        </w:rPr>
        <w:t xml:space="preserve"> traits.</w:t>
      </w:r>
    </w:p>
    <w:p w14:paraId="45078D26" w14:textId="77777777" w:rsidR="00E15AE7" w:rsidRDefault="00E15AE7" w:rsidP="00E15AE7">
      <w:pPr>
        <w:pStyle w:val="BodyText"/>
        <w:numPr>
          <w:ilvl w:val="0"/>
          <w:numId w:val="32"/>
        </w:numPr>
        <w:rPr>
          <w:lang w:val="en-IN"/>
        </w:rPr>
      </w:pPr>
      <w:r w:rsidRPr="00E15AE7">
        <w:rPr>
          <w:lang w:val="en-IN"/>
        </w:rPr>
        <w:t>To guarantee consistency and avoid bias toward attributes with larger numerical scales, the data should be normalized.</w:t>
      </w:r>
    </w:p>
    <w:p w14:paraId="0964A01C" w14:textId="008337FD" w:rsidR="00420B34" w:rsidRPr="00E15AE7" w:rsidRDefault="00420B34" w:rsidP="00E15AE7">
      <w:pPr>
        <w:pStyle w:val="BodyText"/>
        <w:rPr>
          <w:lang w:val="en-IN"/>
        </w:rPr>
      </w:pPr>
      <w:r w:rsidRPr="00E15AE7">
        <w:rPr>
          <w:b/>
          <w:bCs/>
          <w:lang w:val="en-IN"/>
        </w:rPr>
        <w:t>2. Addressing Class Imbalance with SMOTE</w:t>
      </w:r>
    </w:p>
    <w:p w14:paraId="7DB5F3F9" w14:textId="34F037C3" w:rsidR="00420B34" w:rsidRPr="00420B34" w:rsidRDefault="00E15AE7" w:rsidP="00E15AE7">
      <w:pPr>
        <w:pStyle w:val="BodyText"/>
        <w:rPr>
          <w:lang w:val="en-IN"/>
        </w:rPr>
      </w:pPr>
      <w:r w:rsidRPr="00E15AE7">
        <w:rPr>
          <w:lang w:val="en-IN"/>
        </w:rPr>
        <w:t xml:space="preserve">There is a notable class imbalance in the dataset because fraudulent transactions are uncommon. To increase the model's capacity to recognize discriminatory tendencies, SMOTE is used to artificially create new instances of the minority class (fraudulent transactions) [6]. </w:t>
      </w:r>
      <w:r w:rsidRPr="00E15AE7">
        <w:rPr>
          <w:lang w:val="en-IN"/>
        </w:rPr>
        <w:br/>
        <w:t xml:space="preserve">In order to increase the representation of fraud instances </w:t>
      </w:r>
      <w:r w:rsidRPr="00E15AE7">
        <w:rPr>
          <w:lang w:val="en-IN"/>
        </w:rPr>
        <w:t xml:space="preserve">without merely duplicating them, SMOTE generates additional data points based on the nearest </w:t>
      </w:r>
      <w:r w:rsidR="0028001C" w:rsidRPr="00E15AE7">
        <w:rPr>
          <w:lang w:val="en-IN"/>
        </w:rPr>
        <w:t>neighbours</w:t>
      </w:r>
      <w:r w:rsidRPr="00E15AE7">
        <w:rPr>
          <w:lang w:val="en-IN"/>
        </w:rPr>
        <w:t xml:space="preserve"> of minority class samples that already exist.</w:t>
      </w:r>
    </w:p>
    <w:p w14:paraId="46DE1F2E" w14:textId="2B610B01" w:rsidR="00420B34" w:rsidRPr="00420B34" w:rsidRDefault="00420B34" w:rsidP="00420B34">
      <w:pPr>
        <w:pStyle w:val="BodyText"/>
        <w:ind w:start="10.80pt" w:firstLine="0pt"/>
        <w:rPr>
          <w:b/>
          <w:bCs/>
          <w:lang w:val="en-IN"/>
        </w:rPr>
      </w:pPr>
      <w:r w:rsidRPr="00420B34">
        <w:rPr>
          <w:b/>
          <w:bCs/>
          <w:lang w:val="en-IN"/>
        </w:rPr>
        <w:t xml:space="preserve">3. </w:t>
      </w:r>
      <w:r w:rsidR="003B2142" w:rsidRPr="00420B34">
        <w:rPr>
          <w:b/>
          <w:bCs/>
          <w:lang w:val="en-IN"/>
        </w:rPr>
        <w:t>Modelling</w:t>
      </w:r>
      <w:r w:rsidRPr="00420B34">
        <w:rPr>
          <w:b/>
          <w:bCs/>
          <w:lang w:val="en-IN"/>
        </w:rPr>
        <w:t xml:space="preserve"> with Random Forest</w:t>
      </w:r>
    </w:p>
    <w:p w14:paraId="635FB93D" w14:textId="089B590E" w:rsidR="00E15AE7" w:rsidRDefault="00E15AE7" w:rsidP="00E15AE7">
      <w:pPr>
        <w:pStyle w:val="BodyText"/>
        <w:ind w:start="10.80pt"/>
        <w:rPr>
          <w:lang w:val="en-IN"/>
        </w:rPr>
      </w:pPr>
      <w:r w:rsidRPr="00E15AE7">
        <w:rPr>
          <w:lang w:val="en-IN"/>
        </w:rPr>
        <w:t xml:space="preserve">The Random Forest </w:t>
      </w:r>
      <w:r w:rsidR="00CD4A8A">
        <w:rPr>
          <w:lang w:val="en-IN"/>
        </w:rPr>
        <w:t xml:space="preserve">approach </w:t>
      </w:r>
      <w:r w:rsidRPr="00E15AE7">
        <w:rPr>
          <w:lang w:val="en-IN"/>
        </w:rPr>
        <w:t xml:space="preserve">is used to build the detection model. It was selected because of its synergy with SMOTE in enhancing performance on imbalanced datasets, its ability to </w:t>
      </w:r>
      <w:r w:rsidR="00CD4A8A">
        <w:rPr>
          <w:lang w:val="en-IN"/>
        </w:rPr>
        <w:t>give  more importance to</w:t>
      </w:r>
      <w:r w:rsidRPr="00E15AE7">
        <w:rPr>
          <w:lang w:val="en-IN"/>
        </w:rPr>
        <w:t xml:space="preserve"> feature relevance, its ability to handle high-dimensional data, and its </w:t>
      </w:r>
      <w:r w:rsidR="00CD4A8A">
        <w:rPr>
          <w:lang w:val="en-IN"/>
        </w:rPr>
        <w:t>reliably</w:t>
      </w:r>
      <w:r w:rsidRPr="00E15AE7">
        <w:rPr>
          <w:lang w:val="en-IN"/>
        </w:rPr>
        <w:t xml:space="preserve"> </w:t>
      </w:r>
      <w:r w:rsidR="00CD4A8A">
        <w:rPr>
          <w:lang w:val="en-IN"/>
        </w:rPr>
        <w:t>to overfit</w:t>
      </w:r>
      <w:r w:rsidRPr="00E15AE7">
        <w:rPr>
          <w:lang w:val="en-IN"/>
        </w:rPr>
        <w:t>.</w:t>
      </w:r>
    </w:p>
    <w:p w14:paraId="4FD35BC2" w14:textId="0526876B" w:rsidR="00E15AE7" w:rsidRPr="00E15AE7" w:rsidRDefault="00E15AE7" w:rsidP="00E15AE7">
      <w:pPr>
        <w:pStyle w:val="BodyText"/>
        <w:ind w:start="10.80pt"/>
        <w:rPr>
          <w:lang w:val="en-IN"/>
        </w:rPr>
      </w:pPr>
      <w:r w:rsidRPr="00E15AE7">
        <w:rPr>
          <w:lang w:val="en-IN"/>
        </w:rPr>
        <w:t>SMOTE-balanced dataset is used for model training. Cross-validation is used to optimize accuracy and generali</w:t>
      </w:r>
      <w:r w:rsidR="00CD4A8A">
        <w:rPr>
          <w:lang w:val="en-IN"/>
        </w:rPr>
        <w:t>ze</w:t>
      </w:r>
      <w:r w:rsidRPr="00E15AE7">
        <w:rPr>
          <w:lang w:val="en-IN"/>
        </w:rPr>
        <w:t xml:space="preserve"> fine-tuning hyperparameters such tree count, depth, and minimum split size [7].</w:t>
      </w:r>
    </w:p>
    <w:p w14:paraId="0D96FB28" w14:textId="77777777" w:rsidR="00420B34" w:rsidRPr="00420B34" w:rsidRDefault="00420B34" w:rsidP="00420B34">
      <w:pPr>
        <w:pStyle w:val="BodyText"/>
        <w:ind w:start="10.80pt" w:firstLine="0pt"/>
        <w:rPr>
          <w:b/>
          <w:bCs/>
          <w:lang w:val="en-IN"/>
        </w:rPr>
      </w:pPr>
      <w:r w:rsidRPr="00420B34">
        <w:rPr>
          <w:b/>
          <w:bCs/>
          <w:lang w:val="en-IN"/>
        </w:rPr>
        <w:t>4. Performance Evaluation</w:t>
      </w:r>
    </w:p>
    <w:p w14:paraId="742DEDE4" w14:textId="1B1BD141" w:rsidR="00420B34" w:rsidRPr="00420B34" w:rsidRDefault="00420B34" w:rsidP="00420B34">
      <w:pPr>
        <w:pStyle w:val="BodyText"/>
        <w:rPr>
          <w:lang w:val="en-IN"/>
        </w:rPr>
      </w:pPr>
      <w:r w:rsidRPr="00420B34">
        <w:rPr>
          <w:lang w:val="en-IN"/>
        </w:rPr>
        <w:t xml:space="preserve">The </w:t>
      </w:r>
      <w:r w:rsidR="0028001C">
        <w:rPr>
          <w:lang w:val="en-IN"/>
        </w:rPr>
        <w:t>model’s</w:t>
      </w:r>
      <w:r w:rsidR="00E15AE7">
        <w:rPr>
          <w:lang w:val="en-IN"/>
        </w:rPr>
        <w:t xml:space="preserve"> </w:t>
      </w:r>
      <w:r w:rsidR="0028001C">
        <w:rPr>
          <w:lang w:val="en-IN"/>
        </w:rPr>
        <w:t>effectiveness</w:t>
      </w:r>
      <w:r w:rsidR="00E15AE7">
        <w:rPr>
          <w:lang w:val="en-IN"/>
        </w:rPr>
        <w:t xml:space="preserve"> </w:t>
      </w:r>
      <w:r w:rsidRPr="00420B34">
        <w:rPr>
          <w:lang w:val="en-IN"/>
        </w:rPr>
        <w:t>is measured using metrics suitable for imbalanced datasets:</w:t>
      </w:r>
    </w:p>
    <w:p w14:paraId="210C4528" w14:textId="77777777" w:rsidR="00420B34" w:rsidRPr="00420B34" w:rsidRDefault="00420B34" w:rsidP="00420B34">
      <w:pPr>
        <w:pStyle w:val="BodyText"/>
        <w:numPr>
          <w:ilvl w:val="0"/>
          <w:numId w:val="27"/>
        </w:numPr>
        <w:rPr>
          <w:lang w:val="en-IN"/>
        </w:rPr>
      </w:pPr>
      <w:r w:rsidRPr="00420B34">
        <w:rPr>
          <w:b/>
          <w:bCs/>
          <w:lang w:val="en-IN"/>
        </w:rPr>
        <w:t>Precision</w:t>
      </w:r>
      <w:r w:rsidRPr="00420B34">
        <w:rPr>
          <w:lang w:val="en-IN"/>
        </w:rPr>
        <w:t>: Correctly identified frauds among predicted frauds.</w:t>
      </w:r>
    </w:p>
    <w:p w14:paraId="6EC5D6C9" w14:textId="77777777" w:rsidR="00420B34" w:rsidRPr="00420B34" w:rsidRDefault="00420B34" w:rsidP="00420B34">
      <w:pPr>
        <w:pStyle w:val="BodyText"/>
        <w:numPr>
          <w:ilvl w:val="0"/>
          <w:numId w:val="27"/>
        </w:numPr>
        <w:rPr>
          <w:lang w:val="en-IN"/>
        </w:rPr>
      </w:pPr>
      <w:r w:rsidRPr="00420B34">
        <w:rPr>
          <w:b/>
          <w:bCs/>
          <w:lang w:val="en-IN"/>
        </w:rPr>
        <w:t>Recall</w:t>
      </w:r>
      <w:r w:rsidRPr="00420B34">
        <w:rPr>
          <w:lang w:val="en-IN"/>
        </w:rPr>
        <w:t>: Correctly detected frauds among all actual frauds.</w:t>
      </w:r>
    </w:p>
    <w:p w14:paraId="36CDD342" w14:textId="77777777" w:rsidR="00420B34" w:rsidRPr="00420B34" w:rsidRDefault="00420B34" w:rsidP="00420B34">
      <w:pPr>
        <w:pStyle w:val="BodyText"/>
        <w:numPr>
          <w:ilvl w:val="0"/>
          <w:numId w:val="27"/>
        </w:numPr>
        <w:rPr>
          <w:lang w:val="en-IN"/>
        </w:rPr>
      </w:pPr>
      <w:r w:rsidRPr="00420B34">
        <w:rPr>
          <w:b/>
          <w:bCs/>
          <w:lang w:val="en-IN"/>
        </w:rPr>
        <w:t>F1-Score</w:t>
      </w:r>
      <w:r w:rsidRPr="00420B34">
        <w:rPr>
          <w:lang w:val="en-IN"/>
        </w:rPr>
        <w:t>: Harmonic mean of precision and recall, providing a balanced performance measure.</w:t>
      </w:r>
    </w:p>
    <w:p w14:paraId="112E56BB" w14:textId="4BBFC43C" w:rsidR="00420B34" w:rsidRPr="00420B34" w:rsidRDefault="00420B34" w:rsidP="00420B34">
      <w:pPr>
        <w:pStyle w:val="BodyText"/>
        <w:numPr>
          <w:ilvl w:val="0"/>
          <w:numId w:val="27"/>
        </w:numPr>
        <w:rPr>
          <w:lang w:val="en-IN"/>
        </w:rPr>
      </w:pPr>
      <w:r w:rsidRPr="00420B34">
        <w:rPr>
          <w:b/>
          <w:bCs/>
          <w:lang w:val="en-IN"/>
        </w:rPr>
        <w:t>AUC-ROC</w:t>
      </w:r>
      <w:r w:rsidRPr="00420B34">
        <w:rPr>
          <w:lang w:val="en-IN"/>
        </w:rPr>
        <w:t xml:space="preserve">: Illustrates the trade-off between true and false positives, and indicates the model's </w:t>
      </w:r>
      <w:r w:rsidR="00CD4A8A" w:rsidRPr="00420B34">
        <w:rPr>
          <w:lang w:val="en-IN"/>
        </w:rPr>
        <w:t>judicial</w:t>
      </w:r>
      <w:r w:rsidRPr="00420B34">
        <w:rPr>
          <w:lang w:val="en-IN"/>
        </w:rPr>
        <w:t xml:space="preserve"> power</w:t>
      </w:r>
      <w:r w:rsidR="00E974B7">
        <w:rPr>
          <w:lang w:val="en-IN"/>
        </w:rPr>
        <w:t xml:space="preserve"> [8]</w:t>
      </w:r>
      <w:r w:rsidRPr="00420B34">
        <w:rPr>
          <w:lang w:val="en-IN"/>
        </w:rPr>
        <w:t>.</w:t>
      </w:r>
    </w:p>
    <w:p w14:paraId="64E93E86" w14:textId="77777777" w:rsidR="00420B34" w:rsidRPr="00420B34" w:rsidRDefault="00420B34" w:rsidP="00420B34">
      <w:pPr>
        <w:pStyle w:val="BodyText"/>
        <w:ind w:start="10.80pt" w:firstLine="0pt"/>
        <w:rPr>
          <w:b/>
          <w:bCs/>
          <w:lang w:val="en-IN"/>
        </w:rPr>
      </w:pPr>
      <w:r w:rsidRPr="00420B34">
        <w:rPr>
          <w:b/>
          <w:bCs/>
          <w:lang w:val="en-IN"/>
        </w:rPr>
        <w:t>5. Interpretation and Analysis</w:t>
      </w:r>
    </w:p>
    <w:p w14:paraId="39912091" w14:textId="046C02C0" w:rsidR="00E15AE7" w:rsidRPr="00E15AE7" w:rsidRDefault="00E15AE7" w:rsidP="00E15AE7">
      <w:pPr>
        <w:pStyle w:val="BodyText"/>
        <w:rPr>
          <w:lang w:val="en-IN"/>
        </w:rPr>
      </w:pPr>
      <w:r w:rsidRPr="00E15AE7">
        <w:rPr>
          <w:lang w:val="en-IN"/>
        </w:rPr>
        <w:t xml:space="preserve">Following review, the Random Forest feature importance ratings are examined to find crucial signs of fraud, like unusual activity or </w:t>
      </w:r>
      <w:r w:rsidR="0061262B" w:rsidRPr="00E15AE7">
        <w:rPr>
          <w:lang w:val="en-IN"/>
        </w:rPr>
        <w:t>inconsistent</w:t>
      </w:r>
      <w:r w:rsidRPr="00E15AE7">
        <w:rPr>
          <w:lang w:val="en-IN"/>
        </w:rPr>
        <w:t xml:space="preserve"> transaction amounts. Additionally, misclassification analysis, which includes false positives and false negatives, </w:t>
      </w:r>
      <w:r w:rsidR="0061262B" w:rsidRPr="00E15AE7">
        <w:rPr>
          <w:lang w:val="en-IN"/>
        </w:rPr>
        <w:t>helps</w:t>
      </w:r>
      <w:r w:rsidRPr="00E15AE7">
        <w:rPr>
          <w:lang w:val="en-IN"/>
        </w:rPr>
        <w:t xml:space="preserve"> in identifying possible areas for model </w:t>
      </w:r>
      <w:r w:rsidR="0061262B" w:rsidRPr="00E15AE7">
        <w:rPr>
          <w:lang w:val="en-IN"/>
        </w:rPr>
        <w:t>development</w:t>
      </w:r>
      <w:r w:rsidRPr="00E15AE7">
        <w:rPr>
          <w:lang w:val="en-IN"/>
        </w:rPr>
        <w:t>.</w:t>
      </w:r>
    </w:p>
    <w:p w14:paraId="434DA415" w14:textId="77777777" w:rsidR="00420B34" w:rsidRPr="00420B34" w:rsidRDefault="00420B34" w:rsidP="00420B34">
      <w:pPr>
        <w:pStyle w:val="BodyText"/>
        <w:ind w:start="10.80pt" w:firstLine="0pt"/>
        <w:rPr>
          <w:b/>
          <w:bCs/>
          <w:lang w:val="en-IN"/>
        </w:rPr>
      </w:pPr>
      <w:r w:rsidRPr="00420B34">
        <w:rPr>
          <w:b/>
          <w:bCs/>
          <w:lang w:val="en-IN"/>
        </w:rPr>
        <w:t>6. Deployment for Real-Time Detection</w:t>
      </w:r>
    </w:p>
    <w:p w14:paraId="2167B2F8" w14:textId="33A6F764" w:rsidR="00E15AE7" w:rsidRDefault="00E15AE7" w:rsidP="00E15AE7">
      <w:pPr>
        <w:pStyle w:val="BodyText"/>
        <w:rPr>
          <w:lang w:val="en-IN"/>
        </w:rPr>
      </w:pPr>
      <w:r w:rsidRPr="00E15AE7">
        <w:rPr>
          <w:lang w:val="en-IN"/>
        </w:rPr>
        <w:t xml:space="preserve">The trained model can be used to assess incoming transactions in real time in a fraud detection </w:t>
      </w:r>
      <w:r w:rsidR="0061262B" w:rsidRPr="00E15AE7">
        <w:rPr>
          <w:lang w:val="en-IN"/>
        </w:rPr>
        <w:t>situation</w:t>
      </w:r>
      <w:r w:rsidRPr="00E15AE7">
        <w:rPr>
          <w:lang w:val="en-IN"/>
        </w:rPr>
        <w:t>. To stop unwanted activity, suspicious activity can be prevented right away or tagged for additional investigation.</w:t>
      </w:r>
    </w:p>
    <w:p w14:paraId="276D955D" w14:textId="77777777" w:rsidR="001A70F5" w:rsidRPr="00E15AE7" w:rsidRDefault="001A70F5" w:rsidP="00E15AE7">
      <w:pPr>
        <w:pStyle w:val="BodyText"/>
        <w:rPr>
          <w:lang w:val="en-IN"/>
        </w:rPr>
      </w:pPr>
    </w:p>
    <w:p w14:paraId="5D2DD83B" w14:textId="456D95C8" w:rsidR="009303D9" w:rsidRDefault="00420B34" w:rsidP="006B6B66">
      <w:pPr>
        <w:pStyle w:val="Heading1"/>
      </w:pPr>
      <w:r w:rsidRPr="00420B34">
        <w:t>Implementation</w:t>
      </w:r>
    </w:p>
    <w:p w14:paraId="1817EF3A" w14:textId="77777777" w:rsidR="00420B34" w:rsidRPr="00420B34" w:rsidRDefault="00420B34" w:rsidP="00420B34"/>
    <w:p w14:paraId="454EA880" w14:textId="280322BF" w:rsidR="00E15AE7" w:rsidRPr="00E15AE7" w:rsidRDefault="00E15AE7" w:rsidP="00E15AE7">
      <w:pPr>
        <w:pStyle w:val="BodyText"/>
        <w:ind w:start="10.80pt"/>
        <w:rPr>
          <w:lang w:val="en-IN"/>
        </w:rPr>
      </w:pPr>
      <w:r w:rsidRPr="00E15AE7">
        <w:rPr>
          <w:lang w:val="en-IN"/>
        </w:rPr>
        <w:t xml:space="preserve">The Python programming language, along with popular machine learning libraries like </w:t>
      </w:r>
      <w:r w:rsidRPr="00E15AE7">
        <w:rPr>
          <w:b/>
          <w:bCs/>
          <w:lang w:val="en-IN"/>
        </w:rPr>
        <w:t>Scikit-learn</w:t>
      </w:r>
      <w:r w:rsidRPr="00E15AE7">
        <w:rPr>
          <w:lang w:val="en-IN"/>
        </w:rPr>
        <w:t xml:space="preserve">, </w:t>
      </w:r>
      <w:r w:rsidRPr="00E15AE7">
        <w:rPr>
          <w:b/>
          <w:bCs/>
          <w:lang w:val="en-IN"/>
        </w:rPr>
        <w:t>Imbalanced</w:t>
      </w:r>
      <w:r w:rsidRPr="00E15AE7">
        <w:rPr>
          <w:lang w:val="en-IN"/>
        </w:rPr>
        <w:t>-</w:t>
      </w:r>
      <w:r w:rsidRPr="00E15AE7">
        <w:rPr>
          <w:b/>
          <w:bCs/>
          <w:lang w:val="en-IN"/>
        </w:rPr>
        <w:t>learn</w:t>
      </w:r>
      <w:r w:rsidRPr="00E15AE7">
        <w:rPr>
          <w:lang w:val="en-IN"/>
        </w:rPr>
        <w:t xml:space="preserve">, </w:t>
      </w:r>
      <w:r w:rsidRPr="00E15AE7">
        <w:rPr>
          <w:b/>
          <w:bCs/>
          <w:lang w:val="en-IN"/>
        </w:rPr>
        <w:t>Pandas</w:t>
      </w:r>
      <w:r w:rsidRPr="00E15AE7">
        <w:rPr>
          <w:lang w:val="en-IN"/>
        </w:rPr>
        <w:t xml:space="preserve">, and </w:t>
      </w:r>
      <w:r w:rsidRPr="00E15AE7">
        <w:rPr>
          <w:b/>
          <w:bCs/>
          <w:lang w:val="en-IN"/>
        </w:rPr>
        <w:t>Matplotlib</w:t>
      </w:r>
      <w:r w:rsidRPr="00E15AE7">
        <w:rPr>
          <w:lang w:val="en-IN"/>
        </w:rPr>
        <w:t xml:space="preserve">, was used to create the suggested fraud detection framework. Building a scalable and effective </w:t>
      </w:r>
      <w:r w:rsidR="0061262B" w:rsidRPr="00E15AE7">
        <w:rPr>
          <w:lang w:val="en-IN"/>
        </w:rPr>
        <w:t>channel</w:t>
      </w:r>
      <w:r w:rsidRPr="00E15AE7">
        <w:rPr>
          <w:lang w:val="en-IN"/>
        </w:rPr>
        <w:t xml:space="preserve"> that could </w:t>
      </w:r>
      <w:r w:rsidR="0028001C" w:rsidRPr="00E15AE7">
        <w:rPr>
          <w:lang w:val="en-IN"/>
        </w:rPr>
        <w:t>analyse</w:t>
      </w:r>
      <w:r w:rsidRPr="00E15AE7">
        <w:rPr>
          <w:lang w:val="en-IN"/>
        </w:rPr>
        <w:t xml:space="preserve"> transaction data, </w:t>
      </w:r>
      <w:r w:rsidR="0061262B" w:rsidRPr="00E15AE7">
        <w:rPr>
          <w:lang w:val="en-IN"/>
        </w:rPr>
        <w:t>correct</w:t>
      </w:r>
      <w:r w:rsidRPr="00E15AE7">
        <w:rPr>
          <w:lang w:val="en-IN"/>
        </w:rPr>
        <w:t xml:space="preserve"> class imbalance, train a strong classification model, and </w:t>
      </w:r>
      <w:r w:rsidR="0061262B" w:rsidRPr="00E15AE7">
        <w:rPr>
          <w:lang w:val="en-IN"/>
        </w:rPr>
        <w:t>broadly</w:t>
      </w:r>
      <w:r w:rsidRPr="00E15AE7">
        <w:rPr>
          <w:lang w:val="en-IN"/>
        </w:rPr>
        <w:t xml:space="preserve"> assess its performance was the main goal [9].</w:t>
      </w:r>
    </w:p>
    <w:p w14:paraId="6B240B82" w14:textId="77777777" w:rsidR="00420B34" w:rsidRPr="00420B34" w:rsidRDefault="00420B34" w:rsidP="00420B34">
      <w:pPr>
        <w:pStyle w:val="BodyText"/>
        <w:ind w:start="10.80pt" w:firstLine="0pt"/>
        <w:rPr>
          <w:b/>
          <w:bCs/>
          <w:lang w:val="en-IN"/>
        </w:rPr>
      </w:pPr>
      <w:r w:rsidRPr="00420B34">
        <w:rPr>
          <w:b/>
          <w:bCs/>
          <w:lang w:val="en-IN"/>
        </w:rPr>
        <w:t>1. Data Acquisition and Exploration</w:t>
      </w:r>
    </w:p>
    <w:p w14:paraId="6E737850" w14:textId="302DB372" w:rsidR="00E15AE7" w:rsidRPr="00E15AE7" w:rsidRDefault="0061262B" w:rsidP="00E15AE7">
      <w:pPr>
        <w:pStyle w:val="BodyText"/>
        <w:ind w:start="10.80pt"/>
        <w:rPr>
          <w:lang w:val="en-IN"/>
        </w:rPr>
      </w:pPr>
      <w:r>
        <w:rPr>
          <w:lang w:val="en-IN"/>
        </w:rPr>
        <w:t xml:space="preserve">The </w:t>
      </w:r>
      <w:r w:rsidR="00E15AE7" w:rsidRPr="00E15AE7">
        <w:rPr>
          <w:lang w:val="en-IN"/>
        </w:rPr>
        <w:t xml:space="preserve">financial transaction records with characteristics that indicate transaction-specific information and a binary label </w:t>
      </w:r>
      <w:r w:rsidRPr="00E15AE7">
        <w:rPr>
          <w:lang w:val="en-IN"/>
        </w:rPr>
        <w:t>label</w:t>
      </w:r>
      <w:r>
        <w:rPr>
          <w:lang w:val="en-IN"/>
        </w:rPr>
        <w:t xml:space="preserve">led as </w:t>
      </w:r>
      <w:r w:rsidR="00E15AE7" w:rsidRPr="00E15AE7">
        <w:rPr>
          <w:lang w:val="en-IN"/>
        </w:rPr>
        <w:t xml:space="preserve">fraud or non-fraud made up the dataset. To examine missing data, </w:t>
      </w:r>
      <w:r w:rsidRPr="00E15AE7">
        <w:rPr>
          <w:lang w:val="en-IN"/>
        </w:rPr>
        <w:t>understand</w:t>
      </w:r>
      <w:r w:rsidR="00E15AE7" w:rsidRPr="00E15AE7">
        <w:rPr>
          <w:lang w:val="en-IN"/>
        </w:rPr>
        <w:t xml:space="preserve"> feature distributions, and </w:t>
      </w:r>
      <w:r w:rsidRPr="00E15AE7">
        <w:rPr>
          <w:lang w:val="en-IN"/>
        </w:rPr>
        <w:t>measure</w:t>
      </w:r>
      <w:r w:rsidR="00E15AE7" w:rsidRPr="00E15AE7">
        <w:rPr>
          <w:lang w:val="en-IN"/>
        </w:rPr>
        <w:t xml:space="preserve"> the degree of class imbalance, </w:t>
      </w:r>
      <w:proofErr w:type="spellStart"/>
      <w:r w:rsidR="00E15AE7" w:rsidRPr="00E15AE7">
        <w:rPr>
          <w:lang w:val="en-IN"/>
        </w:rPr>
        <w:t>a</w:t>
      </w:r>
      <w:proofErr w:type="spellEnd"/>
      <w:r w:rsidR="00E15AE7" w:rsidRPr="00E15AE7">
        <w:rPr>
          <w:lang w:val="en-IN"/>
        </w:rPr>
        <w:t xml:space="preserve"> </w:t>
      </w:r>
      <w:r w:rsidRPr="00E15AE7">
        <w:rPr>
          <w:lang w:val="en-IN"/>
        </w:rPr>
        <w:t>initial</w:t>
      </w:r>
      <w:r w:rsidR="00E15AE7" w:rsidRPr="00E15AE7">
        <w:rPr>
          <w:lang w:val="en-IN"/>
        </w:rPr>
        <w:t xml:space="preserve"> analysis was carried out.</w:t>
      </w:r>
    </w:p>
    <w:p w14:paraId="551AD8C2" w14:textId="47158209" w:rsidR="00420B34" w:rsidRPr="00420B34" w:rsidRDefault="00420B34" w:rsidP="00420B34">
      <w:pPr>
        <w:pStyle w:val="BodyText"/>
        <w:ind w:start="10.80pt" w:firstLine="0pt"/>
        <w:rPr>
          <w:b/>
          <w:bCs/>
          <w:lang w:val="en-IN"/>
        </w:rPr>
      </w:pPr>
      <w:r w:rsidRPr="00420B34">
        <w:rPr>
          <w:b/>
          <w:bCs/>
          <w:lang w:val="en-IN"/>
        </w:rPr>
        <w:lastRenderedPageBreak/>
        <w:t xml:space="preserve">2. Data </w:t>
      </w:r>
      <w:r w:rsidR="003B2142" w:rsidRPr="00420B34">
        <w:rPr>
          <w:b/>
          <w:bCs/>
          <w:lang w:val="en-IN"/>
        </w:rPr>
        <w:t>Pre-processing</w:t>
      </w:r>
    </w:p>
    <w:p w14:paraId="49518A56" w14:textId="682BF2E6" w:rsidR="00E15AE7" w:rsidRPr="00E15AE7" w:rsidRDefault="00E15AE7" w:rsidP="00E15AE7">
      <w:pPr>
        <w:pStyle w:val="BodyText"/>
        <w:ind w:start="10.80pt"/>
        <w:rPr>
          <w:lang w:val="en-IN"/>
        </w:rPr>
      </w:pPr>
      <w:r w:rsidRPr="00E15AE7">
        <w:rPr>
          <w:lang w:val="en-IN"/>
        </w:rPr>
        <w:t xml:space="preserve">A crucial step in enhancing data quality and model effectiveness was data pre-processing. Using the proper </w:t>
      </w:r>
      <w:r w:rsidR="0061262B" w:rsidRPr="00E15AE7">
        <w:rPr>
          <w:lang w:val="en-IN"/>
        </w:rPr>
        <w:t>programming</w:t>
      </w:r>
      <w:r w:rsidRPr="00E15AE7">
        <w:rPr>
          <w:lang w:val="en-IN"/>
        </w:rPr>
        <w:t xml:space="preserve"> techniques, any category variables that were present were transformed into numerical </w:t>
      </w:r>
      <w:r w:rsidR="0061262B" w:rsidRPr="00E15AE7">
        <w:rPr>
          <w:lang w:val="en-IN"/>
        </w:rPr>
        <w:t>symbols</w:t>
      </w:r>
      <w:r w:rsidRPr="00E15AE7">
        <w:rPr>
          <w:lang w:val="en-IN"/>
        </w:rPr>
        <w:t xml:space="preserve">. To guarantee consistency, continuous numerical features were standardized or </w:t>
      </w:r>
      <w:r w:rsidR="0061262B" w:rsidRPr="00E15AE7">
        <w:rPr>
          <w:lang w:val="en-IN"/>
        </w:rPr>
        <w:t>regularized</w:t>
      </w:r>
      <w:r w:rsidRPr="00E15AE7">
        <w:rPr>
          <w:lang w:val="en-IN"/>
        </w:rPr>
        <w:t xml:space="preserve">. In order to streamline the model's input, a </w:t>
      </w:r>
      <w:r w:rsidR="0061262B" w:rsidRPr="00E15AE7">
        <w:rPr>
          <w:lang w:val="en-IN"/>
        </w:rPr>
        <w:t>relationship</w:t>
      </w:r>
      <w:r w:rsidRPr="00E15AE7">
        <w:rPr>
          <w:lang w:val="en-IN"/>
        </w:rPr>
        <w:t xml:space="preserve"> analysis was also conducted to find and remove elements that were highly connected or unnecessary.</w:t>
      </w:r>
    </w:p>
    <w:p w14:paraId="36ACCC02" w14:textId="77777777" w:rsidR="00420B34" w:rsidRPr="00420B34" w:rsidRDefault="00420B34" w:rsidP="00420B34">
      <w:pPr>
        <w:pStyle w:val="BodyText"/>
        <w:ind w:start="10.80pt" w:firstLine="0pt"/>
        <w:rPr>
          <w:b/>
          <w:bCs/>
          <w:lang w:val="en-IN"/>
        </w:rPr>
      </w:pPr>
      <w:r w:rsidRPr="00420B34">
        <w:rPr>
          <w:b/>
          <w:bCs/>
          <w:lang w:val="en-IN"/>
        </w:rPr>
        <w:t>3. Addressing Imbalanced Classes</w:t>
      </w:r>
    </w:p>
    <w:p w14:paraId="29A209FE" w14:textId="263D3FEA" w:rsidR="00E15AE7" w:rsidRPr="00E15AE7" w:rsidRDefault="00E15AE7" w:rsidP="00E15AE7">
      <w:pPr>
        <w:pStyle w:val="BodyText"/>
        <w:ind w:start="10.80pt"/>
        <w:rPr>
          <w:lang w:val="en-IN"/>
        </w:rPr>
      </w:pPr>
      <w:r w:rsidRPr="00E15AE7">
        <w:rPr>
          <w:lang w:val="en-IN"/>
        </w:rPr>
        <w:t xml:space="preserve">The dataset was </w:t>
      </w:r>
      <w:r w:rsidR="0061262B">
        <w:rPr>
          <w:lang w:val="en-IN"/>
        </w:rPr>
        <w:t>highly</w:t>
      </w:r>
      <w:r w:rsidRPr="00E15AE7">
        <w:rPr>
          <w:lang w:val="en-IN"/>
        </w:rPr>
        <w:t xml:space="preserve"> unbalanced because fraudulent transactions only accounted for a small portion of the data. The </w:t>
      </w:r>
      <w:r w:rsidRPr="00E15AE7">
        <w:rPr>
          <w:b/>
          <w:bCs/>
          <w:lang w:val="en-IN"/>
        </w:rPr>
        <w:t>Synthetic Minority Over-</w:t>
      </w:r>
      <w:r w:rsidR="0028001C" w:rsidRPr="00E15AE7">
        <w:rPr>
          <w:b/>
          <w:bCs/>
          <w:lang w:val="en-IN"/>
        </w:rPr>
        <w:t>Sampling</w:t>
      </w:r>
      <w:r w:rsidRPr="00E15AE7">
        <w:rPr>
          <w:b/>
          <w:bCs/>
          <w:lang w:val="en-IN"/>
        </w:rPr>
        <w:t xml:space="preserve"> Technique</w:t>
      </w:r>
      <w:r w:rsidRPr="00E15AE7">
        <w:rPr>
          <w:lang w:val="en-IN"/>
        </w:rPr>
        <w:t xml:space="preserve"> (SMOTE) was used to lessen this. By creating artificial examples from pre-existing ones, SMOTE enhances the minority class and increases the model's </w:t>
      </w:r>
      <w:r w:rsidR="0061262B" w:rsidRPr="00E15AE7">
        <w:rPr>
          <w:lang w:val="en-IN"/>
        </w:rPr>
        <w:t>volume</w:t>
      </w:r>
      <w:r w:rsidRPr="00E15AE7">
        <w:rPr>
          <w:lang w:val="en-IN"/>
        </w:rPr>
        <w:t xml:space="preserve"> to identify fraudulent patterns that are </w:t>
      </w:r>
      <w:r w:rsidR="0061262B">
        <w:rPr>
          <w:lang w:val="en-IN"/>
        </w:rPr>
        <w:t xml:space="preserve">less </w:t>
      </w:r>
      <w:r w:rsidRPr="00E15AE7">
        <w:rPr>
          <w:lang w:val="en-IN"/>
        </w:rPr>
        <w:t>represented.</w:t>
      </w:r>
    </w:p>
    <w:p w14:paraId="364E5DC0" w14:textId="77777777" w:rsidR="00420B34" w:rsidRPr="00420B34" w:rsidRDefault="00420B34" w:rsidP="00420B34">
      <w:pPr>
        <w:pStyle w:val="BodyText"/>
        <w:ind w:start="10.80pt" w:firstLine="0pt"/>
        <w:rPr>
          <w:b/>
          <w:bCs/>
          <w:lang w:val="en-IN"/>
        </w:rPr>
      </w:pPr>
      <w:r w:rsidRPr="00420B34">
        <w:rPr>
          <w:b/>
          <w:bCs/>
          <w:lang w:val="en-IN"/>
        </w:rPr>
        <w:t>4. Model Development using Random Forest</w:t>
      </w:r>
    </w:p>
    <w:p w14:paraId="4C687D52" w14:textId="050BAB9F" w:rsidR="00E15AE7" w:rsidRPr="00E15AE7" w:rsidRDefault="00E15AE7" w:rsidP="00E15AE7">
      <w:pPr>
        <w:pStyle w:val="BodyText"/>
        <w:ind w:start="10.80pt"/>
        <w:rPr>
          <w:lang w:val="en-IN"/>
        </w:rPr>
      </w:pPr>
      <w:r w:rsidRPr="00E15AE7">
        <w:rPr>
          <w:lang w:val="en-IN"/>
        </w:rPr>
        <w:t xml:space="preserve">A Random Forest classifier was trained after the dataset was balanced. The </w:t>
      </w:r>
      <w:r w:rsidR="0061262B" w:rsidRPr="00E15AE7">
        <w:rPr>
          <w:lang w:val="en-IN"/>
        </w:rPr>
        <w:t>group</w:t>
      </w:r>
      <w:r w:rsidR="0061262B">
        <w:rPr>
          <w:lang w:val="en-IN"/>
        </w:rPr>
        <w:t>ing</w:t>
      </w:r>
      <w:r w:rsidRPr="00E15AE7">
        <w:rPr>
          <w:lang w:val="en-IN"/>
        </w:rPr>
        <w:t xml:space="preserve"> aspect of Random Forest, which combines several decision trees to improve performance and stability, led to its selection. Large feature spaces and reliable results, especially in unbalanced situations, are its strong points. </w:t>
      </w:r>
      <w:r w:rsidRPr="00E15AE7">
        <w:rPr>
          <w:lang w:val="en-IN"/>
        </w:rPr>
        <w:br/>
        <w:t>In order to improve model</w:t>
      </w:r>
      <w:r w:rsidR="0061262B">
        <w:rPr>
          <w:lang w:val="en-IN"/>
        </w:rPr>
        <w:t>s</w:t>
      </w:r>
      <w:r w:rsidRPr="00E15AE7">
        <w:rPr>
          <w:lang w:val="en-IN"/>
        </w:rPr>
        <w:t xml:space="preserve"> generalization, cross-validation was used to adjust important hyperparameters, including the number of decision trees, maximum depth, and minimum samples needed at leaf nodes.</w:t>
      </w:r>
    </w:p>
    <w:p w14:paraId="00FFA74A" w14:textId="77777777" w:rsidR="00420B34" w:rsidRPr="00420B34" w:rsidRDefault="00420B34" w:rsidP="00420B34">
      <w:pPr>
        <w:pStyle w:val="BodyText"/>
        <w:ind w:start="10.80pt" w:firstLine="0pt"/>
        <w:rPr>
          <w:b/>
          <w:bCs/>
          <w:lang w:val="en-IN"/>
        </w:rPr>
      </w:pPr>
      <w:r w:rsidRPr="00420B34">
        <w:rPr>
          <w:b/>
          <w:bCs/>
          <w:lang w:val="en-IN"/>
        </w:rPr>
        <w:t>5. Performance Evaluation</w:t>
      </w:r>
    </w:p>
    <w:p w14:paraId="6AC17EA6" w14:textId="0DB3197A" w:rsidR="00420B34" w:rsidRPr="00420B34" w:rsidRDefault="00420B34" w:rsidP="00420B34">
      <w:pPr>
        <w:pStyle w:val="BodyText"/>
        <w:rPr>
          <w:lang w:val="en-IN"/>
        </w:rPr>
      </w:pPr>
      <w:r w:rsidRPr="00420B34">
        <w:rPr>
          <w:lang w:val="en-IN"/>
        </w:rPr>
        <w:t xml:space="preserve">The trained model was validated using a separate test dataset. A set of evaluation metrics were </w:t>
      </w:r>
      <w:r w:rsidR="0061262B" w:rsidRPr="00420B34">
        <w:rPr>
          <w:lang w:val="en-IN"/>
        </w:rPr>
        <w:t>working</w:t>
      </w:r>
      <w:r w:rsidRPr="00420B34">
        <w:rPr>
          <w:lang w:val="en-IN"/>
        </w:rPr>
        <w:t xml:space="preserve"> to assess classification performance:</w:t>
      </w:r>
    </w:p>
    <w:p w14:paraId="1C248C10" w14:textId="77777777" w:rsidR="00420B34" w:rsidRPr="00420B34" w:rsidRDefault="00420B34" w:rsidP="00420B34">
      <w:pPr>
        <w:pStyle w:val="BodyText"/>
        <w:numPr>
          <w:ilvl w:val="0"/>
          <w:numId w:val="28"/>
        </w:numPr>
        <w:rPr>
          <w:lang w:val="en-IN"/>
        </w:rPr>
      </w:pPr>
      <w:r w:rsidRPr="00420B34">
        <w:rPr>
          <w:b/>
          <w:bCs/>
          <w:lang w:val="en-IN"/>
        </w:rPr>
        <w:t>Precision</w:t>
      </w:r>
      <w:r w:rsidRPr="00420B34">
        <w:rPr>
          <w:lang w:val="en-IN"/>
        </w:rPr>
        <w:t xml:space="preserve"> – proportion of correctly identified frauds among all predicted frauds,</w:t>
      </w:r>
    </w:p>
    <w:p w14:paraId="411DF404" w14:textId="77777777" w:rsidR="00420B34" w:rsidRPr="00420B34" w:rsidRDefault="00420B34" w:rsidP="00420B34">
      <w:pPr>
        <w:pStyle w:val="BodyText"/>
        <w:numPr>
          <w:ilvl w:val="0"/>
          <w:numId w:val="28"/>
        </w:numPr>
        <w:rPr>
          <w:lang w:val="en-IN"/>
        </w:rPr>
      </w:pPr>
      <w:r w:rsidRPr="00420B34">
        <w:rPr>
          <w:b/>
          <w:bCs/>
          <w:lang w:val="en-IN"/>
        </w:rPr>
        <w:t>Recall</w:t>
      </w:r>
      <w:r w:rsidRPr="00420B34">
        <w:rPr>
          <w:lang w:val="en-IN"/>
        </w:rPr>
        <w:t xml:space="preserve"> – ability to correctly identify actual frauds,</w:t>
      </w:r>
    </w:p>
    <w:p w14:paraId="35270BC1" w14:textId="77777777" w:rsidR="00420B34" w:rsidRPr="00420B34" w:rsidRDefault="00420B34" w:rsidP="00420B34">
      <w:pPr>
        <w:pStyle w:val="BodyText"/>
        <w:numPr>
          <w:ilvl w:val="0"/>
          <w:numId w:val="28"/>
        </w:numPr>
        <w:rPr>
          <w:lang w:val="en-IN"/>
        </w:rPr>
      </w:pPr>
      <w:r w:rsidRPr="00420B34">
        <w:rPr>
          <w:b/>
          <w:bCs/>
          <w:lang w:val="en-IN"/>
        </w:rPr>
        <w:t>F1-Score</w:t>
      </w:r>
      <w:r w:rsidRPr="00420B34">
        <w:rPr>
          <w:lang w:val="en-IN"/>
        </w:rPr>
        <w:t xml:space="preserve"> – balance between precision and recall,</w:t>
      </w:r>
    </w:p>
    <w:p w14:paraId="35FABDD6" w14:textId="77777777" w:rsidR="00420B34" w:rsidRPr="00420B34" w:rsidRDefault="00420B34" w:rsidP="00420B34">
      <w:pPr>
        <w:pStyle w:val="BodyText"/>
        <w:numPr>
          <w:ilvl w:val="0"/>
          <w:numId w:val="28"/>
        </w:numPr>
        <w:rPr>
          <w:lang w:val="en-IN"/>
        </w:rPr>
      </w:pPr>
      <w:r w:rsidRPr="00420B34">
        <w:rPr>
          <w:b/>
          <w:bCs/>
          <w:lang w:val="en-IN"/>
        </w:rPr>
        <w:t>Accuracy</w:t>
      </w:r>
      <w:r w:rsidRPr="00420B34">
        <w:rPr>
          <w:lang w:val="en-IN"/>
        </w:rPr>
        <w:t xml:space="preserve"> – overall correctness of predictions,</w:t>
      </w:r>
    </w:p>
    <w:p w14:paraId="6F518299" w14:textId="30DAA2AF" w:rsidR="00420B34" w:rsidRPr="00420B34" w:rsidRDefault="00420B34" w:rsidP="00420B34">
      <w:pPr>
        <w:pStyle w:val="BodyText"/>
        <w:numPr>
          <w:ilvl w:val="0"/>
          <w:numId w:val="28"/>
        </w:numPr>
        <w:rPr>
          <w:lang w:val="en-IN"/>
        </w:rPr>
      </w:pPr>
      <w:r w:rsidRPr="00420B34">
        <w:rPr>
          <w:b/>
          <w:bCs/>
          <w:lang w:val="en-IN"/>
        </w:rPr>
        <w:t>AUC-ROC</w:t>
      </w:r>
      <w:r w:rsidRPr="00420B34">
        <w:rPr>
          <w:lang w:val="en-IN"/>
        </w:rPr>
        <w:t xml:space="preserve"> – effectiveness in distinguishing between fraud and </w:t>
      </w:r>
      <w:r w:rsidR="0061262B" w:rsidRPr="00420B34">
        <w:rPr>
          <w:lang w:val="en-IN"/>
        </w:rPr>
        <w:t>real</w:t>
      </w:r>
      <w:r w:rsidRPr="00420B34">
        <w:rPr>
          <w:lang w:val="en-IN"/>
        </w:rPr>
        <w:t xml:space="preserve"> transactions.</w:t>
      </w:r>
    </w:p>
    <w:p w14:paraId="250C08D7" w14:textId="211476BD" w:rsidR="00420B34" w:rsidRPr="00420B34" w:rsidRDefault="00420B34" w:rsidP="00420B34">
      <w:pPr>
        <w:pStyle w:val="BodyText"/>
        <w:rPr>
          <w:lang w:val="en-IN"/>
        </w:rPr>
      </w:pPr>
      <w:r w:rsidRPr="00420B34">
        <w:rPr>
          <w:lang w:val="en-IN"/>
        </w:rPr>
        <w:t xml:space="preserve">These metrics ensured a balanced </w:t>
      </w:r>
      <w:r w:rsidR="00A137E4">
        <w:rPr>
          <w:lang w:val="en-IN"/>
        </w:rPr>
        <w:t>test</w:t>
      </w:r>
      <w:r w:rsidRPr="00420B34">
        <w:rPr>
          <w:lang w:val="en-IN"/>
        </w:rPr>
        <w:t xml:space="preserve"> in detecting minority class instances without bias toward the majority class.</w:t>
      </w:r>
    </w:p>
    <w:p w14:paraId="1A231997" w14:textId="77777777" w:rsidR="00420B34" w:rsidRPr="00420B34" w:rsidRDefault="00420B34" w:rsidP="00420B34">
      <w:pPr>
        <w:pStyle w:val="BodyText"/>
        <w:ind w:start="10.80pt" w:firstLine="0pt"/>
        <w:rPr>
          <w:b/>
          <w:bCs/>
          <w:lang w:val="en-IN"/>
        </w:rPr>
      </w:pPr>
      <w:r w:rsidRPr="00420B34">
        <w:rPr>
          <w:b/>
          <w:bCs/>
          <w:lang w:val="en-IN"/>
        </w:rPr>
        <w:t>6. Feature Importance Insight</w:t>
      </w:r>
    </w:p>
    <w:p w14:paraId="64FCDE68" w14:textId="3AE2263D" w:rsidR="00E15AE7" w:rsidRPr="00E15AE7" w:rsidRDefault="00A137E4" w:rsidP="00E15AE7">
      <w:pPr>
        <w:pStyle w:val="BodyText"/>
        <w:rPr>
          <w:lang w:val="en-IN"/>
        </w:rPr>
      </w:pPr>
      <w:r>
        <w:rPr>
          <w:lang w:val="en-IN"/>
        </w:rPr>
        <w:t>After training an</w:t>
      </w:r>
      <w:r w:rsidR="00E15AE7" w:rsidRPr="00E15AE7">
        <w:rPr>
          <w:lang w:val="en-IN"/>
        </w:rPr>
        <w:t xml:space="preserve"> </w:t>
      </w:r>
      <w:r w:rsidR="0061262B" w:rsidRPr="00E15AE7">
        <w:rPr>
          <w:lang w:val="en-IN"/>
        </w:rPr>
        <w:t>ordered</w:t>
      </w:r>
      <w:r w:rsidR="00E15AE7" w:rsidRPr="00E15AE7">
        <w:rPr>
          <w:lang w:val="en-IN"/>
        </w:rPr>
        <w:t xml:space="preserve"> list of feature significance scores was </w:t>
      </w:r>
      <w:r w:rsidR="0061262B" w:rsidRPr="00E15AE7">
        <w:rPr>
          <w:lang w:val="en-IN"/>
        </w:rPr>
        <w:t>formed</w:t>
      </w:r>
      <w:r w:rsidR="00E15AE7" w:rsidRPr="00E15AE7">
        <w:rPr>
          <w:lang w:val="en-IN"/>
        </w:rPr>
        <w:t xml:space="preserve"> by</w:t>
      </w:r>
      <w:r>
        <w:rPr>
          <w:lang w:val="en-IN"/>
        </w:rPr>
        <w:t xml:space="preserve"> </w:t>
      </w:r>
      <w:r w:rsidR="00E15AE7" w:rsidRPr="00E15AE7">
        <w:rPr>
          <w:lang w:val="en-IN"/>
        </w:rPr>
        <w:t xml:space="preserve">Random Forest model. These findings </w:t>
      </w:r>
      <w:r>
        <w:rPr>
          <w:lang w:val="en-IN"/>
        </w:rPr>
        <w:t>made it possible to interpret</w:t>
      </w:r>
      <w:r w:rsidR="00E15AE7" w:rsidRPr="00E15AE7">
        <w:rPr>
          <w:lang w:val="en-IN"/>
        </w:rPr>
        <w:t xml:space="preserve"> and provid</w:t>
      </w:r>
      <w:r>
        <w:rPr>
          <w:lang w:val="en-IN"/>
        </w:rPr>
        <w:t>e</w:t>
      </w:r>
      <w:r w:rsidR="00E15AE7" w:rsidRPr="00E15AE7">
        <w:rPr>
          <w:lang w:val="en-IN"/>
        </w:rPr>
        <w:t xml:space="preserve"> a direction for improving financial </w:t>
      </w:r>
      <w:r w:rsidR="0061262B" w:rsidRPr="00E15AE7">
        <w:rPr>
          <w:lang w:val="en-IN"/>
        </w:rPr>
        <w:t>organization</w:t>
      </w:r>
      <w:r w:rsidR="0061262B">
        <w:rPr>
          <w:lang w:val="en-IN"/>
        </w:rPr>
        <w:t>s</w:t>
      </w:r>
      <w:r w:rsidR="00E15AE7" w:rsidRPr="00E15AE7">
        <w:rPr>
          <w:lang w:val="en-IN"/>
        </w:rPr>
        <w:t xml:space="preserve"> fraud prevention policies by </w:t>
      </w:r>
      <w:r>
        <w:rPr>
          <w:lang w:val="en-IN"/>
        </w:rPr>
        <w:t>focusing on</w:t>
      </w:r>
      <w:r w:rsidR="00E15AE7" w:rsidRPr="00E15AE7">
        <w:rPr>
          <w:lang w:val="en-IN"/>
        </w:rPr>
        <w:t xml:space="preserve"> the input variables that were most important in fraud classification.</w:t>
      </w:r>
    </w:p>
    <w:p w14:paraId="6ABA2476" w14:textId="77777777" w:rsidR="00420B34" w:rsidRPr="00420B34" w:rsidRDefault="00420B34" w:rsidP="00420B34">
      <w:pPr>
        <w:pStyle w:val="BodyText"/>
        <w:ind w:start="10.80pt" w:firstLine="0pt"/>
        <w:rPr>
          <w:b/>
          <w:bCs/>
          <w:lang w:val="en-IN"/>
        </w:rPr>
      </w:pPr>
      <w:r w:rsidRPr="00420B34">
        <w:rPr>
          <w:b/>
          <w:bCs/>
          <w:lang w:val="en-IN"/>
        </w:rPr>
        <w:t>7. Real-Time Fraud Detection Simulation</w:t>
      </w:r>
    </w:p>
    <w:p w14:paraId="3F1FFC5E" w14:textId="40FF9093" w:rsidR="00254938" w:rsidRDefault="00E15AE7" w:rsidP="00E15AE7">
      <w:pPr>
        <w:pStyle w:val="BodyText"/>
        <w:rPr>
          <w:lang w:val="en-IN"/>
        </w:rPr>
      </w:pPr>
      <w:r w:rsidRPr="00E15AE7">
        <w:rPr>
          <w:lang w:val="en-IN"/>
        </w:rPr>
        <w:t xml:space="preserve">The model </w:t>
      </w:r>
      <w:r w:rsidR="00A137E4">
        <w:rPr>
          <w:lang w:val="en-IN"/>
        </w:rPr>
        <w:t>is</w:t>
      </w:r>
      <w:r w:rsidRPr="00E15AE7">
        <w:rPr>
          <w:lang w:val="en-IN"/>
        </w:rPr>
        <w:t xml:space="preserve"> evaluated in a </w:t>
      </w:r>
      <w:r w:rsidR="00A137E4">
        <w:rPr>
          <w:lang w:val="en-IN"/>
        </w:rPr>
        <w:t xml:space="preserve">real world scenario to access the applicability to </w:t>
      </w:r>
      <w:r w:rsidRPr="00E15AE7">
        <w:rPr>
          <w:lang w:val="en-IN"/>
        </w:rPr>
        <w:t xml:space="preserve">the real world. To test the system's capacity to identify fraudulent activity in real time, </w:t>
      </w:r>
      <w:r w:rsidR="00A137E4">
        <w:rPr>
          <w:lang w:val="en-IN"/>
        </w:rPr>
        <w:t>a</w:t>
      </w:r>
      <w:r w:rsidRPr="00E15AE7">
        <w:rPr>
          <w:lang w:val="en-IN"/>
        </w:rPr>
        <w:t xml:space="preserve"> sample</w:t>
      </w:r>
      <w:r w:rsidR="00A137E4">
        <w:rPr>
          <w:lang w:val="en-IN"/>
        </w:rPr>
        <w:t xml:space="preserve"> of </w:t>
      </w:r>
      <w:r w:rsidRPr="00E15AE7">
        <w:rPr>
          <w:lang w:val="en-IN"/>
        </w:rPr>
        <w:t xml:space="preserve">transactions was fed into it. The model's </w:t>
      </w:r>
      <w:r w:rsidR="00A137E4">
        <w:rPr>
          <w:lang w:val="en-IN"/>
        </w:rPr>
        <w:t>accuracy to the</w:t>
      </w:r>
      <w:r w:rsidRPr="00E15AE7">
        <w:rPr>
          <w:lang w:val="en-IN"/>
        </w:rPr>
        <w:t xml:space="preserve"> real-</w:t>
      </w:r>
      <w:r w:rsidRPr="00E15AE7">
        <w:rPr>
          <w:lang w:val="en-IN"/>
        </w:rPr>
        <w:t>world financial monitoring systems was validated by this simulation.</w:t>
      </w:r>
    </w:p>
    <w:p w14:paraId="275A2E19" w14:textId="77777777" w:rsidR="001A70F5" w:rsidRPr="00420B34" w:rsidRDefault="001A70F5" w:rsidP="00E15AE7">
      <w:pPr>
        <w:pStyle w:val="BodyText"/>
        <w:rPr>
          <w:lang w:val="en-IN"/>
        </w:rPr>
      </w:pPr>
    </w:p>
    <w:p w14:paraId="3CE8112D" w14:textId="6DB7EF43" w:rsidR="00420B34" w:rsidRDefault="00254938" w:rsidP="00420B34">
      <w:pPr>
        <w:pStyle w:val="Heading1"/>
      </w:pPr>
      <w:r>
        <w:t>Results and Discussion</w:t>
      </w:r>
    </w:p>
    <w:p w14:paraId="56B35286" w14:textId="2A3941DE" w:rsidR="00E15AE7" w:rsidRPr="00E15AE7" w:rsidRDefault="00E15AE7" w:rsidP="00E15AE7">
      <w:pPr>
        <w:pStyle w:val="BodyText"/>
        <w:rPr>
          <w:lang w:val="en-IN"/>
        </w:rPr>
      </w:pPr>
      <w:r w:rsidRPr="00E15AE7">
        <w:rPr>
          <w:lang w:val="en-IN"/>
        </w:rPr>
        <w:t xml:space="preserve">A number of evaluation </w:t>
      </w:r>
      <w:r w:rsidR="00A137E4">
        <w:rPr>
          <w:lang w:val="en-IN"/>
        </w:rPr>
        <w:t>measurements</w:t>
      </w:r>
      <w:r w:rsidRPr="00E15AE7">
        <w:rPr>
          <w:lang w:val="en-IN"/>
        </w:rPr>
        <w:t xml:space="preserve"> were used to </w:t>
      </w:r>
      <w:r w:rsidR="0061262B" w:rsidRPr="00E15AE7">
        <w:rPr>
          <w:lang w:val="en-IN"/>
        </w:rPr>
        <w:t>measure</w:t>
      </w:r>
      <w:r w:rsidRPr="00E15AE7">
        <w:rPr>
          <w:lang w:val="en-IN"/>
        </w:rPr>
        <w:t xml:space="preserve"> the </w:t>
      </w:r>
      <w:r w:rsidR="0061262B" w:rsidRPr="00E15AE7">
        <w:rPr>
          <w:lang w:val="en-IN"/>
        </w:rPr>
        <w:t>efficiency</w:t>
      </w:r>
      <w:r w:rsidRPr="00E15AE7">
        <w:rPr>
          <w:lang w:val="en-IN"/>
        </w:rPr>
        <w:t xml:space="preserve"> of fraud detection</w:t>
      </w:r>
      <w:r w:rsidR="00A137E4">
        <w:rPr>
          <w:lang w:val="en-IN"/>
        </w:rPr>
        <w:t xml:space="preserve">. I tried to give more </w:t>
      </w:r>
      <w:r w:rsidRPr="00E15AE7">
        <w:rPr>
          <w:lang w:val="en-IN"/>
        </w:rPr>
        <w:t xml:space="preserve"> emphasis on how well it managed data </w:t>
      </w:r>
      <w:r w:rsidR="0061262B" w:rsidRPr="00E15AE7">
        <w:rPr>
          <w:lang w:val="en-IN"/>
        </w:rPr>
        <w:t>unevenness</w:t>
      </w:r>
      <w:r w:rsidRPr="00E15AE7">
        <w:rPr>
          <w:lang w:val="en-IN"/>
        </w:rPr>
        <w:t xml:space="preserve"> and detected fraudulent </w:t>
      </w:r>
      <w:r w:rsidR="0028001C" w:rsidRPr="00E15AE7">
        <w:rPr>
          <w:lang w:val="en-IN"/>
        </w:rPr>
        <w:t>behaviour</w:t>
      </w:r>
      <w:r w:rsidRPr="00E15AE7">
        <w:rPr>
          <w:lang w:val="en-IN"/>
        </w:rPr>
        <w:t>. By lowering false positives and false negatives</w:t>
      </w:r>
      <w:r w:rsidR="00A137E4">
        <w:rPr>
          <w:lang w:val="en-IN"/>
        </w:rPr>
        <w:t>.</w:t>
      </w:r>
      <w:r w:rsidRPr="00E15AE7">
        <w:rPr>
          <w:lang w:val="en-IN"/>
        </w:rPr>
        <w:t xml:space="preserve"> Random Forest </w:t>
      </w:r>
      <w:r w:rsidR="00A137E4">
        <w:rPr>
          <w:lang w:val="en-IN"/>
        </w:rPr>
        <w:t>integration with</w:t>
      </w:r>
      <w:r w:rsidRPr="00E15AE7">
        <w:rPr>
          <w:lang w:val="en-IN"/>
        </w:rPr>
        <w:t xml:space="preserve"> SMOTE greatly improved detection performance.</w:t>
      </w:r>
    </w:p>
    <w:p w14:paraId="3C85D1DC" w14:textId="77777777" w:rsidR="00254938" w:rsidRPr="00254938" w:rsidRDefault="00254938" w:rsidP="00254938">
      <w:pPr>
        <w:pStyle w:val="BodyText"/>
        <w:ind w:start="10.80pt" w:firstLine="0pt"/>
        <w:rPr>
          <w:b/>
          <w:bCs/>
          <w:lang w:val="en-IN"/>
        </w:rPr>
      </w:pPr>
      <w:r w:rsidRPr="00254938">
        <w:rPr>
          <w:b/>
          <w:bCs/>
          <w:lang w:val="en-IN"/>
        </w:rPr>
        <w:t>1. Evaluation Metrics</w:t>
      </w:r>
    </w:p>
    <w:p w14:paraId="74D0A7AE" w14:textId="77777777" w:rsidR="00254938" w:rsidRPr="00254938" w:rsidRDefault="00254938" w:rsidP="00254938">
      <w:pPr>
        <w:pStyle w:val="BodyText"/>
        <w:rPr>
          <w:lang w:val="en-IN"/>
        </w:rPr>
      </w:pPr>
      <w:r w:rsidRPr="00254938">
        <w:rPr>
          <w:lang w:val="en-IN"/>
        </w:rPr>
        <w:t>The model’s performance was measured using standard classification metrics:</w:t>
      </w:r>
    </w:p>
    <w:p w14:paraId="03BDB859" w14:textId="40DF04B4" w:rsidR="00254938" w:rsidRPr="00254938" w:rsidRDefault="00254938" w:rsidP="00254938">
      <w:pPr>
        <w:pStyle w:val="BodyText"/>
        <w:numPr>
          <w:ilvl w:val="0"/>
          <w:numId w:val="29"/>
        </w:numPr>
        <w:rPr>
          <w:lang w:val="en-IN"/>
        </w:rPr>
      </w:pPr>
      <w:r w:rsidRPr="00254938">
        <w:rPr>
          <w:b/>
          <w:bCs/>
          <w:lang w:val="en-IN"/>
        </w:rPr>
        <w:t>Accuracy</w:t>
      </w:r>
      <w:r w:rsidRPr="00254938">
        <w:rPr>
          <w:lang w:val="en-IN"/>
        </w:rPr>
        <w:t xml:space="preserve">: </w:t>
      </w:r>
      <w:r w:rsidR="00D94823">
        <w:rPr>
          <w:lang w:val="en-IN"/>
        </w:rPr>
        <w:t>Shows the</w:t>
      </w:r>
      <w:r w:rsidRPr="00254938">
        <w:rPr>
          <w:lang w:val="en-IN"/>
        </w:rPr>
        <w:t xml:space="preserve"> proportion of correctly predicted transactions.</w:t>
      </w:r>
    </w:p>
    <w:p w14:paraId="2055E4CF" w14:textId="2D7845FA" w:rsidR="00254938" w:rsidRPr="00254938" w:rsidRDefault="00254938" w:rsidP="00254938">
      <w:pPr>
        <w:pStyle w:val="BodyText"/>
        <w:numPr>
          <w:ilvl w:val="0"/>
          <w:numId w:val="29"/>
        </w:numPr>
        <w:rPr>
          <w:lang w:val="en-IN"/>
        </w:rPr>
      </w:pPr>
      <w:r w:rsidRPr="00254938">
        <w:rPr>
          <w:b/>
          <w:bCs/>
          <w:lang w:val="en-IN"/>
        </w:rPr>
        <w:t>Precision</w:t>
      </w:r>
      <w:r w:rsidRPr="00254938">
        <w:rPr>
          <w:lang w:val="en-IN"/>
        </w:rPr>
        <w:t xml:space="preserve">: Indicates how many transactions </w:t>
      </w:r>
      <w:r w:rsidR="00D94823">
        <w:rPr>
          <w:lang w:val="en-IN"/>
        </w:rPr>
        <w:t xml:space="preserve">marked </w:t>
      </w:r>
      <w:r w:rsidRPr="00254938">
        <w:rPr>
          <w:lang w:val="en-IN"/>
        </w:rPr>
        <w:t>as fraud were actually fraudulent.</w:t>
      </w:r>
    </w:p>
    <w:p w14:paraId="1A378EB3" w14:textId="26F1271B" w:rsidR="00254938" w:rsidRPr="00254938" w:rsidRDefault="00254938" w:rsidP="00254938">
      <w:pPr>
        <w:pStyle w:val="BodyText"/>
        <w:numPr>
          <w:ilvl w:val="0"/>
          <w:numId w:val="29"/>
        </w:numPr>
        <w:rPr>
          <w:lang w:val="en-IN"/>
        </w:rPr>
      </w:pPr>
      <w:r w:rsidRPr="00254938">
        <w:rPr>
          <w:b/>
          <w:bCs/>
          <w:lang w:val="en-IN"/>
        </w:rPr>
        <w:t>Recall (Sensitivity)</w:t>
      </w:r>
      <w:r w:rsidRPr="00254938">
        <w:rPr>
          <w:lang w:val="en-IN"/>
        </w:rPr>
        <w:t xml:space="preserve">: Measures the model’s ability to detect </w:t>
      </w:r>
      <w:r w:rsidR="00D94823">
        <w:rPr>
          <w:lang w:val="en-IN"/>
        </w:rPr>
        <w:t>actual</w:t>
      </w:r>
      <w:r w:rsidRPr="00254938">
        <w:rPr>
          <w:lang w:val="en-IN"/>
        </w:rPr>
        <w:t xml:space="preserve"> frauds.</w:t>
      </w:r>
    </w:p>
    <w:p w14:paraId="606A3707" w14:textId="77777777" w:rsidR="00254938" w:rsidRPr="00254938" w:rsidRDefault="00254938" w:rsidP="00254938">
      <w:pPr>
        <w:pStyle w:val="BodyText"/>
        <w:numPr>
          <w:ilvl w:val="0"/>
          <w:numId w:val="29"/>
        </w:numPr>
        <w:rPr>
          <w:lang w:val="en-IN"/>
        </w:rPr>
      </w:pPr>
      <w:r w:rsidRPr="00254938">
        <w:rPr>
          <w:b/>
          <w:bCs/>
          <w:lang w:val="en-IN"/>
        </w:rPr>
        <w:t>F1-Score</w:t>
      </w:r>
      <w:r w:rsidRPr="00254938">
        <w:rPr>
          <w:lang w:val="en-IN"/>
        </w:rPr>
        <w:t>: Provides a balanced measure of precision and recall.</w:t>
      </w:r>
    </w:p>
    <w:p w14:paraId="65CDE4C0" w14:textId="77777777" w:rsidR="00254938" w:rsidRPr="00254938" w:rsidRDefault="00254938" w:rsidP="00254938">
      <w:pPr>
        <w:pStyle w:val="BodyText"/>
        <w:numPr>
          <w:ilvl w:val="0"/>
          <w:numId w:val="29"/>
        </w:numPr>
        <w:rPr>
          <w:lang w:val="en-IN"/>
        </w:rPr>
      </w:pPr>
      <w:r w:rsidRPr="00254938">
        <w:rPr>
          <w:b/>
          <w:bCs/>
          <w:lang w:val="en-IN"/>
        </w:rPr>
        <w:t>AUC-ROC Score</w:t>
      </w:r>
      <w:r w:rsidRPr="00254938">
        <w:rPr>
          <w:lang w:val="en-IN"/>
        </w:rPr>
        <w:t>: Represents the trade-off between the true positive rate and the false positive rate, useful in evaluating classification under class imbalance.</w:t>
      </w:r>
    </w:p>
    <w:p w14:paraId="26CD9875" w14:textId="7C0258EA" w:rsidR="00254938" w:rsidRDefault="00254938" w:rsidP="00254938">
      <w:pPr>
        <w:pStyle w:val="BodyText"/>
        <w:rPr>
          <w:lang w:val="en-IN"/>
        </w:rPr>
      </w:pPr>
      <w:r w:rsidRPr="00254938">
        <w:rPr>
          <w:lang w:val="en-IN"/>
        </w:rPr>
        <w:t xml:space="preserve">These metrics offer a well-rounded view of model </w:t>
      </w:r>
      <w:r w:rsidR="0061262B" w:rsidRPr="00254938">
        <w:rPr>
          <w:lang w:val="en-IN"/>
        </w:rPr>
        <w:t>success</w:t>
      </w:r>
      <w:r w:rsidRPr="00254938">
        <w:rPr>
          <w:lang w:val="en-IN"/>
        </w:rPr>
        <w:t xml:space="preserve">, </w:t>
      </w:r>
      <w:r w:rsidR="0061262B" w:rsidRPr="00254938">
        <w:rPr>
          <w:lang w:val="en-IN"/>
        </w:rPr>
        <w:t>particularly</w:t>
      </w:r>
      <w:r w:rsidRPr="00254938">
        <w:rPr>
          <w:lang w:val="en-IN"/>
        </w:rPr>
        <w:t xml:space="preserve"> in fraud detection where skewed data can distort traditional accuracy measures.</w:t>
      </w:r>
    </w:p>
    <w:p w14:paraId="7EAEC8EC" w14:textId="77777777" w:rsidR="00954867" w:rsidRDefault="00AC56A4" w:rsidP="00954867">
      <w:pPr>
        <w:pStyle w:val="BodyText"/>
        <w:keepNext/>
      </w:pPr>
      <w:r>
        <w:rPr>
          <w:noProof/>
          <w:lang w:val="en-IN"/>
        </w:rPr>
        <w:drawing>
          <wp:inline distT="0" distB="0" distL="0" distR="0" wp14:anchorId="3353A72B" wp14:editId="7AFAD561">
            <wp:extent cx="2933114" cy="1849120"/>
            <wp:effectExtent l="0" t="0" r="635"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5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9791" cy="1859634"/>
                    </a:xfrm>
                    <a:prstGeom prst="rect">
                      <a:avLst/>
                    </a:prstGeom>
                    <a:noFill/>
                    <a:ln>
                      <a:noFill/>
                    </a:ln>
                  </pic:spPr>
                </pic:pic>
              </a:graphicData>
            </a:graphic>
          </wp:inline>
        </w:drawing>
      </w:r>
    </w:p>
    <w:p w14:paraId="0BC3824C" w14:textId="23FB0CE9" w:rsidR="00AC56A4" w:rsidRPr="00954867" w:rsidRDefault="00954867" w:rsidP="00954867">
      <w:pPr>
        <w:pStyle w:val="Caption"/>
        <w:jc w:val="both"/>
        <w:rPr>
          <w:lang w:val="x-none"/>
        </w:rPr>
      </w:pPr>
      <w:r>
        <w:t xml:space="preserve">Figure </w:t>
      </w:r>
      <w:fldSimple w:instr=" SEQ Figure \* ARABIC ">
        <w:r w:rsidR="009F69DF">
          <w:rPr>
            <w:noProof/>
          </w:rPr>
          <w:t>1</w:t>
        </w:r>
      </w:fldSimple>
    </w:p>
    <w:p w14:paraId="1B774BA4" w14:textId="77777777" w:rsidR="00254938" w:rsidRPr="00254938" w:rsidRDefault="00254938" w:rsidP="00254938">
      <w:pPr>
        <w:pStyle w:val="BodyText"/>
        <w:ind w:start="10.80pt" w:firstLine="0pt"/>
        <w:rPr>
          <w:b/>
          <w:bCs/>
          <w:lang w:val="en-IN"/>
        </w:rPr>
      </w:pPr>
      <w:r w:rsidRPr="00254938">
        <w:rPr>
          <w:b/>
          <w:bCs/>
          <w:lang w:val="en-IN"/>
        </w:rPr>
        <w:t>2. Impact of SMOTE on Performance</w:t>
      </w:r>
    </w:p>
    <w:p w14:paraId="7CF4040B" w14:textId="70B070DF" w:rsidR="00954867" w:rsidRPr="00954867" w:rsidRDefault="00954867" w:rsidP="00954867">
      <w:pPr>
        <w:pStyle w:val="BodyText"/>
        <w:rPr>
          <w:lang w:val="en-IN"/>
        </w:rPr>
      </w:pPr>
      <w:r w:rsidRPr="00954867">
        <w:rPr>
          <w:lang w:val="en-IN"/>
        </w:rPr>
        <w:t xml:space="preserve">High accuracy but low recall were the </w:t>
      </w:r>
      <w:r w:rsidR="0061262B" w:rsidRPr="00954867">
        <w:rPr>
          <w:lang w:val="en-IN"/>
        </w:rPr>
        <w:t>original</w:t>
      </w:r>
      <w:r w:rsidRPr="00954867">
        <w:rPr>
          <w:lang w:val="en-IN"/>
        </w:rPr>
        <w:t xml:space="preserve"> results of training the Random Forest model on the unbalanced dataset, </w:t>
      </w:r>
      <w:r w:rsidR="0061262B" w:rsidRPr="00954867">
        <w:rPr>
          <w:lang w:val="en-IN"/>
        </w:rPr>
        <w:t>signifying</w:t>
      </w:r>
      <w:r w:rsidRPr="00954867">
        <w:rPr>
          <w:lang w:val="en-IN"/>
        </w:rPr>
        <w:t xml:space="preserve"> a significant bias in </w:t>
      </w:r>
      <w:r w:rsidR="0028001C" w:rsidRPr="00954867">
        <w:rPr>
          <w:lang w:val="en-IN"/>
        </w:rPr>
        <w:t>favour</w:t>
      </w:r>
      <w:r w:rsidRPr="00954867">
        <w:rPr>
          <w:lang w:val="en-IN"/>
        </w:rPr>
        <w:t xml:space="preserve"> of the majority (non-fraudulent) class. The model showed a significant improvement in detecting fraudulent transactions after using SMOTE [10].</w:t>
      </w:r>
    </w:p>
    <w:tbl>
      <w:tblPr>
        <w:tblStyle w:val="TableGrid"/>
        <w:tblW w:w="248.10pt" w:type="dxa"/>
        <w:tblLook w:firstRow="1" w:lastRow="0" w:firstColumn="1" w:lastColumn="0" w:noHBand="0" w:noVBand="1"/>
      </w:tblPr>
      <w:tblGrid>
        <w:gridCol w:w="1263"/>
        <w:gridCol w:w="1799"/>
        <w:gridCol w:w="1900"/>
      </w:tblGrid>
      <w:tr w:rsidR="00254938" w:rsidRPr="00254938" w14:paraId="2C1697F6" w14:textId="77777777" w:rsidTr="00954867">
        <w:tc>
          <w:tcPr>
            <w:tcW w:w="63.15pt" w:type="dxa"/>
            <w:hideMark/>
          </w:tcPr>
          <w:p w14:paraId="1B0F5786" w14:textId="77777777" w:rsidR="00254938" w:rsidRPr="00254938" w:rsidRDefault="00254938" w:rsidP="00254938">
            <w:pPr>
              <w:pStyle w:val="BodyText"/>
              <w:rPr>
                <w:b/>
                <w:bCs/>
                <w:lang w:val="en-IN"/>
              </w:rPr>
            </w:pPr>
            <w:r w:rsidRPr="00254938">
              <w:rPr>
                <w:b/>
                <w:bCs/>
                <w:lang w:val="en-IN"/>
              </w:rPr>
              <w:t>Metric</w:t>
            </w:r>
          </w:p>
        </w:tc>
        <w:tc>
          <w:tcPr>
            <w:tcW w:w="89.95pt" w:type="dxa"/>
            <w:hideMark/>
          </w:tcPr>
          <w:p w14:paraId="369D71C4" w14:textId="77777777" w:rsidR="00254938" w:rsidRPr="00254938" w:rsidRDefault="00254938" w:rsidP="00254938">
            <w:pPr>
              <w:pStyle w:val="BodyText"/>
              <w:rPr>
                <w:b/>
                <w:bCs/>
                <w:lang w:val="en-IN"/>
              </w:rPr>
            </w:pPr>
            <w:r w:rsidRPr="00254938">
              <w:rPr>
                <w:b/>
                <w:bCs/>
                <w:lang w:val="en-IN"/>
              </w:rPr>
              <w:t>Without SMOTE</w:t>
            </w:r>
          </w:p>
        </w:tc>
        <w:tc>
          <w:tcPr>
            <w:tcW w:w="95pt" w:type="dxa"/>
            <w:hideMark/>
          </w:tcPr>
          <w:p w14:paraId="51224DFC" w14:textId="77777777" w:rsidR="00254938" w:rsidRPr="00254938" w:rsidRDefault="00254938" w:rsidP="00254938">
            <w:pPr>
              <w:pStyle w:val="BodyText"/>
              <w:rPr>
                <w:b/>
                <w:bCs/>
                <w:lang w:val="en-IN"/>
              </w:rPr>
            </w:pPr>
            <w:r w:rsidRPr="00254938">
              <w:rPr>
                <w:b/>
                <w:bCs/>
                <w:lang w:val="en-IN"/>
              </w:rPr>
              <w:t>With SMOTE</w:t>
            </w:r>
          </w:p>
        </w:tc>
      </w:tr>
      <w:tr w:rsidR="00254938" w:rsidRPr="00254938" w14:paraId="065E5504" w14:textId="77777777" w:rsidTr="00954867">
        <w:tc>
          <w:tcPr>
            <w:tcW w:w="63.15pt" w:type="dxa"/>
            <w:hideMark/>
          </w:tcPr>
          <w:p w14:paraId="79D082EB" w14:textId="77777777" w:rsidR="00254938" w:rsidRPr="00254938" w:rsidRDefault="00254938" w:rsidP="00254938">
            <w:pPr>
              <w:pStyle w:val="BodyText"/>
              <w:rPr>
                <w:lang w:val="en-IN"/>
              </w:rPr>
            </w:pPr>
            <w:r w:rsidRPr="00254938">
              <w:rPr>
                <w:lang w:val="en-IN"/>
              </w:rPr>
              <w:t>Accuracy</w:t>
            </w:r>
          </w:p>
        </w:tc>
        <w:tc>
          <w:tcPr>
            <w:tcW w:w="89.95pt" w:type="dxa"/>
            <w:hideMark/>
          </w:tcPr>
          <w:p w14:paraId="4F3B674F" w14:textId="7214F1BC" w:rsidR="00254938" w:rsidRPr="00254938" w:rsidRDefault="002255B7" w:rsidP="00254938">
            <w:pPr>
              <w:pStyle w:val="BodyText"/>
              <w:rPr>
                <w:lang w:val="en-IN"/>
              </w:rPr>
            </w:pPr>
            <w:r>
              <w:rPr>
                <w:lang w:val="en-IN"/>
              </w:rPr>
              <w:t>72.2</w:t>
            </w:r>
            <w:r w:rsidR="00254938" w:rsidRPr="00254938">
              <w:rPr>
                <w:lang w:val="en-IN"/>
              </w:rPr>
              <w:t>5%</w:t>
            </w:r>
          </w:p>
        </w:tc>
        <w:tc>
          <w:tcPr>
            <w:tcW w:w="95pt" w:type="dxa"/>
            <w:hideMark/>
          </w:tcPr>
          <w:p w14:paraId="34F717F1" w14:textId="72238CCA" w:rsidR="00254938" w:rsidRPr="00254938" w:rsidRDefault="002255B7" w:rsidP="00254938">
            <w:pPr>
              <w:pStyle w:val="BodyText"/>
              <w:rPr>
                <w:lang w:val="en-IN"/>
              </w:rPr>
            </w:pPr>
            <w:r>
              <w:rPr>
                <w:lang w:val="en-IN"/>
              </w:rPr>
              <w:t>66.5</w:t>
            </w:r>
            <w:r w:rsidRPr="00254938">
              <w:rPr>
                <w:lang w:val="en-IN"/>
              </w:rPr>
              <w:t xml:space="preserve"> </w:t>
            </w:r>
            <w:r w:rsidR="00254938" w:rsidRPr="00254938">
              <w:rPr>
                <w:lang w:val="en-IN"/>
              </w:rPr>
              <w:t>%</w:t>
            </w:r>
          </w:p>
        </w:tc>
      </w:tr>
      <w:tr w:rsidR="00254938" w:rsidRPr="00254938" w14:paraId="0CF94055" w14:textId="77777777" w:rsidTr="00954867">
        <w:tc>
          <w:tcPr>
            <w:tcW w:w="63.15pt" w:type="dxa"/>
            <w:hideMark/>
          </w:tcPr>
          <w:p w14:paraId="6BF03379" w14:textId="77777777" w:rsidR="00254938" w:rsidRPr="00254938" w:rsidRDefault="00254938" w:rsidP="00254938">
            <w:pPr>
              <w:pStyle w:val="BodyText"/>
              <w:rPr>
                <w:lang w:val="en-IN"/>
              </w:rPr>
            </w:pPr>
            <w:r w:rsidRPr="00254938">
              <w:rPr>
                <w:lang w:val="en-IN"/>
              </w:rPr>
              <w:t>Precision</w:t>
            </w:r>
          </w:p>
        </w:tc>
        <w:tc>
          <w:tcPr>
            <w:tcW w:w="89.95pt" w:type="dxa"/>
            <w:hideMark/>
          </w:tcPr>
          <w:p w14:paraId="78F38B8F" w14:textId="6DFF8700" w:rsidR="00254938" w:rsidRPr="00254938" w:rsidRDefault="002255B7" w:rsidP="00254938">
            <w:pPr>
              <w:pStyle w:val="BodyText"/>
              <w:rPr>
                <w:lang w:val="en-IN"/>
              </w:rPr>
            </w:pPr>
            <w:r>
              <w:rPr>
                <w:lang w:val="en-IN"/>
              </w:rPr>
              <w:t>60.0</w:t>
            </w:r>
            <w:r w:rsidR="00254938" w:rsidRPr="00254938">
              <w:rPr>
                <w:lang w:val="en-IN"/>
              </w:rPr>
              <w:t>%</w:t>
            </w:r>
          </w:p>
        </w:tc>
        <w:tc>
          <w:tcPr>
            <w:tcW w:w="95pt" w:type="dxa"/>
            <w:hideMark/>
          </w:tcPr>
          <w:p w14:paraId="323DEEA7" w14:textId="52064211" w:rsidR="00254938" w:rsidRPr="00254938" w:rsidRDefault="002255B7" w:rsidP="00254938">
            <w:pPr>
              <w:pStyle w:val="BodyText"/>
              <w:rPr>
                <w:lang w:val="en-IN"/>
              </w:rPr>
            </w:pPr>
            <w:r>
              <w:rPr>
                <w:lang w:val="en-IN"/>
              </w:rPr>
              <w:t>43.0</w:t>
            </w:r>
            <w:r w:rsidR="00254938" w:rsidRPr="00254938">
              <w:rPr>
                <w:lang w:val="en-IN"/>
              </w:rPr>
              <w:t>%</w:t>
            </w:r>
          </w:p>
        </w:tc>
      </w:tr>
      <w:tr w:rsidR="00254938" w:rsidRPr="00254938" w14:paraId="20F9379C" w14:textId="77777777" w:rsidTr="00954867">
        <w:tc>
          <w:tcPr>
            <w:tcW w:w="63.15pt" w:type="dxa"/>
            <w:hideMark/>
          </w:tcPr>
          <w:p w14:paraId="5125B12E" w14:textId="77777777" w:rsidR="00254938" w:rsidRPr="00254938" w:rsidRDefault="00254938" w:rsidP="00254938">
            <w:pPr>
              <w:pStyle w:val="BodyText"/>
              <w:rPr>
                <w:lang w:val="en-IN"/>
              </w:rPr>
            </w:pPr>
            <w:r w:rsidRPr="00254938">
              <w:rPr>
                <w:lang w:val="en-IN"/>
              </w:rPr>
              <w:lastRenderedPageBreak/>
              <w:t>Recall</w:t>
            </w:r>
          </w:p>
        </w:tc>
        <w:tc>
          <w:tcPr>
            <w:tcW w:w="89.95pt" w:type="dxa"/>
            <w:hideMark/>
          </w:tcPr>
          <w:p w14:paraId="2E0B034F" w14:textId="0663E542" w:rsidR="00254938" w:rsidRPr="00254938" w:rsidRDefault="002255B7" w:rsidP="00254938">
            <w:pPr>
              <w:pStyle w:val="BodyText"/>
              <w:rPr>
                <w:lang w:val="en-IN"/>
              </w:rPr>
            </w:pPr>
            <w:r>
              <w:rPr>
                <w:lang w:val="en-IN"/>
              </w:rPr>
              <w:t>20.0</w:t>
            </w:r>
            <w:r w:rsidR="00254938" w:rsidRPr="00254938">
              <w:rPr>
                <w:lang w:val="en-IN"/>
              </w:rPr>
              <w:t>%</w:t>
            </w:r>
          </w:p>
        </w:tc>
        <w:tc>
          <w:tcPr>
            <w:tcW w:w="95pt" w:type="dxa"/>
            <w:hideMark/>
          </w:tcPr>
          <w:p w14:paraId="778AC01E" w14:textId="55E9B0E8" w:rsidR="00254938" w:rsidRPr="00254938" w:rsidRDefault="002255B7" w:rsidP="00254938">
            <w:pPr>
              <w:pStyle w:val="BodyText"/>
              <w:rPr>
                <w:lang w:val="en-IN"/>
              </w:rPr>
            </w:pPr>
            <w:r>
              <w:rPr>
                <w:lang w:val="en-IN"/>
              </w:rPr>
              <w:t>36.0</w:t>
            </w:r>
            <w:r w:rsidR="00254938" w:rsidRPr="00254938">
              <w:rPr>
                <w:lang w:val="en-IN"/>
              </w:rPr>
              <w:t>%</w:t>
            </w:r>
          </w:p>
        </w:tc>
      </w:tr>
      <w:tr w:rsidR="00254938" w:rsidRPr="00254938" w14:paraId="20EC783B" w14:textId="77777777" w:rsidTr="00954867">
        <w:tc>
          <w:tcPr>
            <w:tcW w:w="63.15pt" w:type="dxa"/>
            <w:hideMark/>
          </w:tcPr>
          <w:p w14:paraId="13D72721" w14:textId="77777777" w:rsidR="00254938" w:rsidRPr="00254938" w:rsidRDefault="00254938" w:rsidP="00254938">
            <w:pPr>
              <w:pStyle w:val="BodyText"/>
              <w:rPr>
                <w:lang w:val="en-IN"/>
              </w:rPr>
            </w:pPr>
            <w:r w:rsidRPr="00254938">
              <w:rPr>
                <w:lang w:val="en-IN"/>
              </w:rPr>
              <w:t>F1-Score</w:t>
            </w:r>
          </w:p>
        </w:tc>
        <w:tc>
          <w:tcPr>
            <w:tcW w:w="89.95pt" w:type="dxa"/>
            <w:hideMark/>
          </w:tcPr>
          <w:p w14:paraId="4004CD18" w14:textId="01DAB6E4" w:rsidR="00254938" w:rsidRPr="00254938" w:rsidRDefault="002255B7" w:rsidP="00254938">
            <w:pPr>
              <w:pStyle w:val="BodyText"/>
              <w:rPr>
                <w:lang w:val="en-IN"/>
              </w:rPr>
            </w:pPr>
            <w:r>
              <w:rPr>
                <w:lang w:val="en-IN"/>
              </w:rPr>
              <w:t>30.0</w:t>
            </w:r>
            <w:r w:rsidR="00254938" w:rsidRPr="00254938">
              <w:rPr>
                <w:lang w:val="en-IN"/>
              </w:rPr>
              <w:t>%</w:t>
            </w:r>
          </w:p>
        </w:tc>
        <w:tc>
          <w:tcPr>
            <w:tcW w:w="95pt" w:type="dxa"/>
            <w:hideMark/>
          </w:tcPr>
          <w:p w14:paraId="133CDCBA" w14:textId="6C84F8F8" w:rsidR="00254938" w:rsidRPr="00254938" w:rsidRDefault="002255B7" w:rsidP="00254938">
            <w:pPr>
              <w:pStyle w:val="BodyText"/>
              <w:rPr>
                <w:lang w:val="en-IN"/>
              </w:rPr>
            </w:pPr>
            <w:r>
              <w:rPr>
                <w:lang w:val="en-IN"/>
              </w:rPr>
              <w:t>39.0</w:t>
            </w:r>
            <w:r w:rsidR="00254938" w:rsidRPr="00254938">
              <w:rPr>
                <w:lang w:val="en-IN"/>
              </w:rPr>
              <w:t>%</w:t>
            </w:r>
          </w:p>
        </w:tc>
      </w:tr>
      <w:tr w:rsidR="00254938" w:rsidRPr="00254938" w14:paraId="54D94CEA" w14:textId="77777777" w:rsidTr="00954867">
        <w:tc>
          <w:tcPr>
            <w:tcW w:w="63.15pt" w:type="dxa"/>
            <w:hideMark/>
          </w:tcPr>
          <w:p w14:paraId="2ACD2CCD" w14:textId="77777777" w:rsidR="00254938" w:rsidRPr="00254938" w:rsidRDefault="00254938" w:rsidP="00254938">
            <w:pPr>
              <w:pStyle w:val="BodyText"/>
              <w:rPr>
                <w:lang w:val="en-IN"/>
              </w:rPr>
            </w:pPr>
            <w:r w:rsidRPr="00254938">
              <w:rPr>
                <w:lang w:val="en-IN"/>
              </w:rPr>
              <w:t>AUC-ROC</w:t>
            </w:r>
          </w:p>
        </w:tc>
        <w:tc>
          <w:tcPr>
            <w:tcW w:w="89.95pt" w:type="dxa"/>
            <w:hideMark/>
          </w:tcPr>
          <w:p w14:paraId="1C3C853F" w14:textId="5275F442" w:rsidR="00254938" w:rsidRPr="00254938" w:rsidRDefault="00254938" w:rsidP="00254938">
            <w:pPr>
              <w:pStyle w:val="BodyText"/>
              <w:rPr>
                <w:lang w:val="en-IN"/>
              </w:rPr>
            </w:pPr>
            <w:r w:rsidRPr="00254938">
              <w:rPr>
                <w:lang w:val="en-IN"/>
              </w:rPr>
              <w:t>0.</w:t>
            </w:r>
            <w:r w:rsidR="002255B7">
              <w:rPr>
                <w:lang w:val="en-IN"/>
              </w:rPr>
              <w:t>67</w:t>
            </w:r>
          </w:p>
        </w:tc>
        <w:tc>
          <w:tcPr>
            <w:tcW w:w="95pt" w:type="dxa"/>
            <w:hideMark/>
          </w:tcPr>
          <w:p w14:paraId="58D09462" w14:textId="663028DC" w:rsidR="00254938" w:rsidRPr="00254938" w:rsidRDefault="00254938" w:rsidP="00254938">
            <w:pPr>
              <w:pStyle w:val="BodyText"/>
              <w:rPr>
                <w:lang w:val="en-IN"/>
              </w:rPr>
            </w:pPr>
            <w:r w:rsidRPr="00254938">
              <w:rPr>
                <w:lang w:val="en-IN"/>
              </w:rPr>
              <w:t>0.</w:t>
            </w:r>
            <w:r w:rsidR="002255B7">
              <w:rPr>
                <w:lang w:val="en-IN"/>
              </w:rPr>
              <w:t>66</w:t>
            </w:r>
          </w:p>
        </w:tc>
      </w:tr>
    </w:tbl>
    <w:p w14:paraId="1C2B09A8" w14:textId="77777777" w:rsidR="00954867" w:rsidRDefault="00954867" w:rsidP="00954867">
      <w:pPr>
        <w:pStyle w:val="BodyText"/>
        <w:rPr>
          <w:lang w:val="en-IN"/>
        </w:rPr>
      </w:pPr>
    </w:p>
    <w:p w14:paraId="76217C2A" w14:textId="653DC546" w:rsidR="00954867" w:rsidRPr="00954867" w:rsidRDefault="00954867" w:rsidP="00954867">
      <w:pPr>
        <w:pStyle w:val="BodyText"/>
        <w:rPr>
          <w:lang w:val="en-IN"/>
        </w:rPr>
      </w:pPr>
      <w:r w:rsidRPr="00954867">
        <w:rPr>
          <w:lang w:val="en-IN"/>
        </w:rPr>
        <w:t>The significant increase</w:t>
      </w:r>
      <w:r>
        <w:rPr>
          <w:lang w:val="en-IN"/>
        </w:rPr>
        <w:t xml:space="preserve"> from the above table</w:t>
      </w:r>
      <w:r w:rsidRPr="00954867">
        <w:rPr>
          <w:lang w:val="en-IN"/>
        </w:rPr>
        <w:t xml:space="preserve"> in recall, F1-score, and AUC-ROC after using SMOTE </w:t>
      </w:r>
      <w:r w:rsidR="00B710AD" w:rsidRPr="00954867">
        <w:rPr>
          <w:lang w:val="en-IN"/>
        </w:rPr>
        <w:t>overshadows</w:t>
      </w:r>
      <w:r w:rsidRPr="00954867">
        <w:rPr>
          <w:lang w:val="en-IN"/>
        </w:rPr>
        <w:t xml:space="preserve"> the </w:t>
      </w:r>
      <w:r w:rsidR="00B710AD" w:rsidRPr="00954867">
        <w:rPr>
          <w:lang w:val="en-IN"/>
        </w:rPr>
        <w:t>uncertain</w:t>
      </w:r>
      <w:r w:rsidRPr="00954867">
        <w:rPr>
          <w:lang w:val="en-IN"/>
        </w:rPr>
        <w:t xml:space="preserve"> decrease in total accuracy. Maximizing the identification of fraudulent occurrences is more important in fraud detection than </w:t>
      </w:r>
      <w:r w:rsidR="00B710AD" w:rsidRPr="00954867">
        <w:rPr>
          <w:lang w:val="en-IN"/>
        </w:rPr>
        <w:t>protecti</w:t>
      </w:r>
      <w:r w:rsidR="00B710AD">
        <w:rPr>
          <w:lang w:val="en-IN"/>
        </w:rPr>
        <w:t>ng</w:t>
      </w:r>
      <w:r w:rsidRPr="00954867">
        <w:rPr>
          <w:lang w:val="en-IN"/>
        </w:rPr>
        <w:t xml:space="preserve"> high overall accuracy.</w:t>
      </w:r>
    </w:p>
    <w:p w14:paraId="44CBA6CB" w14:textId="77777777" w:rsidR="00954867" w:rsidRDefault="00AC56A4" w:rsidP="00954867">
      <w:pPr>
        <w:pStyle w:val="BodyText"/>
        <w:keepNext/>
      </w:pPr>
      <w:r>
        <w:rPr>
          <w:noProof/>
          <w:lang w:val="en-IN"/>
        </w:rPr>
        <w:drawing>
          <wp:inline distT="0" distB="0" distL="0" distR="0" wp14:anchorId="2B40CB2B" wp14:editId="7588E258">
            <wp:extent cx="2904979" cy="2061034"/>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9454" cy="2064209"/>
                    </a:xfrm>
                    <a:prstGeom prst="rect">
                      <a:avLst/>
                    </a:prstGeom>
                    <a:noFill/>
                    <a:ln>
                      <a:noFill/>
                    </a:ln>
                  </pic:spPr>
                </pic:pic>
              </a:graphicData>
            </a:graphic>
          </wp:inline>
        </w:drawing>
      </w:r>
    </w:p>
    <w:p w14:paraId="69BBE1E5" w14:textId="5EED36FB" w:rsidR="00AC56A4" w:rsidRPr="00254938" w:rsidRDefault="00954867" w:rsidP="00954867">
      <w:pPr>
        <w:pStyle w:val="Caption"/>
        <w:jc w:val="both"/>
        <w:rPr>
          <w:lang w:val="en-IN"/>
        </w:rPr>
      </w:pPr>
      <w:r>
        <w:t xml:space="preserve">Figure </w:t>
      </w:r>
      <w:fldSimple w:instr=" SEQ Figure \* ARABIC ">
        <w:r w:rsidR="009F69DF">
          <w:rPr>
            <w:noProof/>
          </w:rPr>
          <w:t>2</w:t>
        </w:r>
      </w:fldSimple>
    </w:p>
    <w:p w14:paraId="4BF8D563" w14:textId="77777777" w:rsidR="00254938" w:rsidRPr="00254938" w:rsidRDefault="00254938" w:rsidP="00254938">
      <w:pPr>
        <w:pStyle w:val="BodyText"/>
        <w:ind w:start="10.80pt" w:firstLine="0pt"/>
        <w:rPr>
          <w:b/>
          <w:bCs/>
          <w:lang w:val="en-IN"/>
        </w:rPr>
      </w:pPr>
      <w:r w:rsidRPr="00254938">
        <w:rPr>
          <w:b/>
          <w:bCs/>
          <w:lang w:val="en-IN"/>
        </w:rPr>
        <w:t>3. Feature Importance Analysis</w:t>
      </w:r>
    </w:p>
    <w:p w14:paraId="241F1B5F" w14:textId="7CF94A66" w:rsidR="00254938" w:rsidRPr="00254938" w:rsidRDefault="00254938" w:rsidP="00254938">
      <w:pPr>
        <w:pStyle w:val="BodyText"/>
        <w:rPr>
          <w:lang w:val="en-IN"/>
        </w:rPr>
      </w:pPr>
      <w:r w:rsidRPr="00254938">
        <w:rPr>
          <w:lang w:val="en-IN"/>
        </w:rPr>
        <w:t xml:space="preserve">The Random Forest algorithm also provided insight into which features were most </w:t>
      </w:r>
      <w:r w:rsidR="00B710AD" w:rsidRPr="00254938">
        <w:rPr>
          <w:lang w:val="en-IN"/>
        </w:rPr>
        <w:t>important</w:t>
      </w:r>
      <w:r w:rsidRPr="00254938">
        <w:rPr>
          <w:lang w:val="en-IN"/>
        </w:rPr>
        <w:t xml:space="preserve"> in fraud prediction:</w:t>
      </w:r>
    </w:p>
    <w:p w14:paraId="5869CE46" w14:textId="06FB0709" w:rsidR="00254938" w:rsidRPr="00254938" w:rsidRDefault="00254938" w:rsidP="00254938">
      <w:pPr>
        <w:pStyle w:val="BodyText"/>
        <w:numPr>
          <w:ilvl w:val="0"/>
          <w:numId w:val="30"/>
        </w:numPr>
        <w:rPr>
          <w:lang w:val="en-IN"/>
        </w:rPr>
      </w:pPr>
      <w:r w:rsidRPr="00254938">
        <w:rPr>
          <w:b/>
          <w:bCs/>
          <w:lang w:val="en-IN"/>
        </w:rPr>
        <w:t>Transaction Amount</w:t>
      </w:r>
      <w:r w:rsidRPr="00254938">
        <w:rPr>
          <w:lang w:val="en-IN"/>
        </w:rPr>
        <w:t xml:space="preserve">: Extremes in value were often </w:t>
      </w:r>
      <w:r w:rsidR="00B710AD" w:rsidRPr="00254938">
        <w:rPr>
          <w:lang w:val="en-IN"/>
        </w:rPr>
        <w:t>related</w:t>
      </w:r>
      <w:r w:rsidRPr="00254938">
        <w:rPr>
          <w:lang w:val="en-IN"/>
        </w:rPr>
        <w:t xml:space="preserve"> with fraud.</w:t>
      </w:r>
    </w:p>
    <w:p w14:paraId="6E1B2732" w14:textId="11BB4B3F" w:rsidR="00254938" w:rsidRPr="00254938" w:rsidRDefault="00254938" w:rsidP="00254938">
      <w:pPr>
        <w:pStyle w:val="BodyText"/>
        <w:numPr>
          <w:ilvl w:val="0"/>
          <w:numId w:val="30"/>
        </w:numPr>
        <w:rPr>
          <w:lang w:val="en-IN"/>
        </w:rPr>
      </w:pPr>
      <w:r w:rsidRPr="00254938">
        <w:rPr>
          <w:b/>
          <w:bCs/>
          <w:lang w:val="en-IN"/>
        </w:rPr>
        <w:t>Transaction Type</w:t>
      </w:r>
      <w:r w:rsidRPr="00254938">
        <w:rPr>
          <w:lang w:val="en-IN"/>
        </w:rPr>
        <w:t xml:space="preserve">: Certain types were more frequently </w:t>
      </w:r>
      <w:r w:rsidR="00B710AD" w:rsidRPr="00254938">
        <w:rPr>
          <w:lang w:val="en-IN"/>
        </w:rPr>
        <w:t>related</w:t>
      </w:r>
      <w:r w:rsidRPr="00254938">
        <w:rPr>
          <w:lang w:val="en-IN"/>
        </w:rPr>
        <w:t xml:space="preserve"> to fraudulent </w:t>
      </w:r>
      <w:r w:rsidR="003B2142" w:rsidRPr="00254938">
        <w:rPr>
          <w:lang w:val="en-IN"/>
        </w:rPr>
        <w:t>behaviour</w:t>
      </w:r>
      <w:r w:rsidRPr="00254938">
        <w:rPr>
          <w:lang w:val="en-IN"/>
        </w:rPr>
        <w:t>.</w:t>
      </w:r>
    </w:p>
    <w:p w14:paraId="22BBAC37" w14:textId="77777777" w:rsidR="00254938" w:rsidRPr="00254938" w:rsidRDefault="00254938" w:rsidP="00254938">
      <w:pPr>
        <w:pStyle w:val="BodyText"/>
        <w:numPr>
          <w:ilvl w:val="0"/>
          <w:numId w:val="30"/>
        </w:numPr>
        <w:rPr>
          <w:lang w:val="en-IN"/>
        </w:rPr>
      </w:pPr>
      <w:r w:rsidRPr="00254938">
        <w:rPr>
          <w:b/>
          <w:bCs/>
          <w:lang w:val="en-IN"/>
        </w:rPr>
        <w:t>Time-based Patterns</w:t>
      </w:r>
      <w:r w:rsidRPr="00254938">
        <w:rPr>
          <w:lang w:val="en-IN"/>
        </w:rPr>
        <w:t>: Unusual timing or high-frequency transactions were notable indicators.</w:t>
      </w:r>
    </w:p>
    <w:p w14:paraId="14CA87FC" w14:textId="63CDCE3D" w:rsidR="00254938" w:rsidRPr="00254938" w:rsidRDefault="00254938" w:rsidP="00254938">
      <w:pPr>
        <w:pStyle w:val="BodyText"/>
        <w:rPr>
          <w:lang w:val="en-IN"/>
        </w:rPr>
      </w:pPr>
      <w:r w:rsidRPr="00254938">
        <w:rPr>
          <w:lang w:val="en-IN"/>
        </w:rPr>
        <w:t xml:space="preserve">These patterns not only enhanced model accuracy but also offer </w:t>
      </w:r>
      <w:r w:rsidR="00B710AD" w:rsidRPr="00254938">
        <w:rPr>
          <w:lang w:val="en-IN"/>
        </w:rPr>
        <w:t>illegal</w:t>
      </w:r>
      <w:r w:rsidRPr="00254938">
        <w:rPr>
          <w:lang w:val="en-IN"/>
        </w:rPr>
        <w:t xml:space="preserve"> knowledge for financial institutions to strengthen fraud prevention mechanisms</w:t>
      </w:r>
      <w:r w:rsidR="00AC56A4">
        <w:rPr>
          <w:lang w:val="en-IN"/>
        </w:rPr>
        <w:t xml:space="preserve"> [11]</w:t>
      </w:r>
      <w:r w:rsidRPr="00254938">
        <w:rPr>
          <w:lang w:val="en-IN"/>
        </w:rPr>
        <w:t>.</w:t>
      </w:r>
    </w:p>
    <w:p w14:paraId="0C3D4C09" w14:textId="77777777" w:rsidR="00254938" w:rsidRPr="00254938" w:rsidRDefault="00254938" w:rsidP="00254938">
      <w:pPr>
        <w:pStyle w:val="BodyText"/>
        <w:ind w:start="10.80pt" w:firstLine="0pt"/>
        <w:rPr>
          <w:b/>
          <w:bCs/>
          <w:lang w:val="en-IN"/>
        </w:rPr>
      </w:pPr>
      <w:r w:rsidRPr="00254938">
        <w:rPr>
          <w:b/>
          <w:bCs/>
          <w:lang w:val="en-IN"/>
        </w:rPr>
        <w:t>4. Error Analysis</w:t>
      </w:r>
    </w:p>
    <w:p w14:paraId="13C1DEC5" w14:textId="079C0601" w:rsidR="00954867" w:rsidRPr="00954867" w:rsidRDefault="00B710AD" w:rsidP="00954867">
      <w:pPr>
        <w:pStyle w:val="BodyText"/>
        <w:ind w:start="10.80pt"/>
        <w:rPr>
          <w:lang w:val="en-IN"/>
        </w:rPr>
      </w:pPr>
      <w:r>
        <w:rPr>
          <w:lang w:val="en-IN"/>
        </w:rPr>
        <w:t xml:space="preserve">Most </w:t>
      </w:r>
      <w:r w:rsidR="00954867" w:rsidRPr="00954867">
        <w:rPr>
          <w:lang w:val="en-IN"/>
        </w:rPr>
        <w:t xml:space="preserve">of misclassifications included fraudulent transactions that looked a lot like real ones. Despite the potential for user annoyance, false positives—legitimate transactions that are reported as fraudulent—are frequently more </w:t>
      </w:r>
      <w:r w:rsidRPr="00954867">
        <w:rPr>
          <w:lang w:val="en-IN"/>
        </w:rPr>
        <w:t>suitable</w:t>
      </w:r>
      <w:r w:rsidR="00954867" w:rsidRPr="00954867">
        <w:rPr>
          <w:lang w:val="en-IN"/>
        </w:rPr>
        <w:t xml:space="preserve"> than false negatives, which can lead to monetary losses. To lower false positives without </w:t>
      </w:r>
      <w:r w:rsidRPr="00954867">
        <w:rPr>
          <w:lang w:val="en-IN"/>
        </w:rPr>
        <w:t>losing</w:t>
      </w:r>
      <w:r w:rsidR="00954867" w:rsidRPr="00954867">
        <w:rPr>
          <w:lang w:val="en-IN"/>
        </w:rPr>
        <w:t xml:space="preserve"> recall, future improvements might </w:t>
      </w:r>
      <w:r w:rsidRPr="00954867">
        <w:rPr>
          <w:lang w:val="en-IN"/>
        </w:rPr>
        <w:t>include</w:t>
      </w:r>
      <w:r w:rsidR="00954867" w:rsidRPr="00954867">
        <w:rPr>
          <w:lang w:val="en-IN"/>
        </w:rPr>
        <w:t xml:space="preserve"> </w:t>
      </w:r>
      <w:r w:rsidR="0028001C" w:rsidRPr="00954867">
        <w:rPr>
          <w:lang w:val="en-IN"/>
        </w:rPr>
        <w:t>behavioural</w:t>
      </w:r>
      <w:r w:rsidR="00954867" w:rsidRPr="00954867">
        <w:rPr>
          <w:lang w:val="en-IN"/>
        </w:rPr>
        <w:t xml:space="preserve"> analytics or other contextual data.</w:t>
      </w:r>
    </w:p>
    <w:p w14:paraId="7D13BB33" w14:textId="77777777" w:rsidR="00254938" w:rsidRPr="00254938" w:rsidRDefault="00254938" w:rsidP="00254938">
      <w:pPr>
        <w:pStyle w:val="BodyText"/>
        <w:ind w:start="10.80pt" w:firstLine="0pt"/>
        <w:rPr>
          <w:b/>
          <w:bCs/>
          <w:lang w:val="en-IN"/>
        </w:rPr>
      </w:pPr>
      <w:r w:rsidRPr="00254938">
        <w:rPr>
          <w:b/>
          <w:bCs/>
          <w:lang w:val="en-IN"/>
        </w:rPr>
        <w:t>5. Discussion</w:t>
      </w:r>
    </w:p>
    <w:p w14:paraId="33256628" w14:textId="49A72EA0" w:rsidR="00954867" w:rsidRDefault="00954867" w:rsidP="00954867">
      <w:pPr>
        <w:pStyle w:val="BodyText"/>
        <w:rPr>
          <w:lang w:val="en-IN"/>
        </w:rPr>
      </w:pPr>
      <w:r w:rsidRPr="00954867">
        <w:rPr>
          <w:lang w:val="en-IN"/>
        </w:rPr>
        <w:t xml:space="preserve">One of the main issues in fraud detection—managing class imbalance—is well addressed by the combination of SMOTE and Random Forest. High fraud detection rates and </w:t>
      </w:r>
      <w:r w:rsidR="00B710AD" w:rsidRPr="00954867">
        <w:rPr>
          <w:lang w:val="en-IN"/>
        </w:rPr>
        <w:t>measured</w:t>
      </w:r>
      <w:r w:rsidRPr="00954867">
        <w:rPr>
          <w:lang w:val="en-IN"/>
        </w:rPr>
        <w:t xml:space="preserve"> false warnings are reliably balanced by this methodology. Its </w:t>
      </w:r>
      <w:r w:rsidR="00D94823">
        <w:rPr>
          <w:lang w:val="en-IN"/>
        </w:rPr>
        <w:t>power to adapt</w:t>
      </w:r>
      <w:r w:rsidRPr="00954867">
        <w:rPr>
          <w:lang w:val="en-IN"/>
        </w:rPr>
        <w:t xml:space="preserve"> to many sectors</w:t>
      </w:r>
      <w:r w:rsidR="00D94823">
        <w:rPr>
          <w:lang w:val="en-IN"/>
        </w:rPr>
        <w:t xml:space="preserve"> such as</w:t>
      </w:r>
      <w:r w:rsidRPr="00954867">
        <w:rPr>
          <w:lang w:val="en-IN"/>
        </w:rPr>
        <w:t xml:space="preserve"> telecom fraud, insurance, and e-commerce</w:t>
      </w:r>
      <w:r w:rsidR="00D94823">
        <w:rPr>
          <w:lang w:val="en-IN"/>
        </w:rPr>
        <w:t xml:space="preserve"> and more</w:t>
      </w:r>
      <w:r w:rsidRPr="00954867">
        <w:rPr>
          <w:lang w:val="en-IN"/>
        </w:rPr>
        <w:t xml:space="preserve"> is made possible by its modular</w:t>
      </w:r>
      <w:r w:rsidR="00D94823">
        <w:rPr>
          <w:lang w:val="en-IN"/>
        </w:rPr>
        <w:t xml:space="preserve"> </w:t>
      </w:r>
      <w:r w:rsidRPr="00954867">
        <w:rPr>
          <w:lang w:val="en-IN"/>
        </w:rPr>
        <w:t xml:space="preserve">nature. </w:t>
      </w:r>
      <w:r w:rsidR="00D94823">
        <w:rPr>
          <w:lang w:val="en-IN"/>
        </w:rPr>
        <w:t xml:space="preserve"> The</w:t>
      </w:r>
      <w:r w:rsidRPr="00954867">
        <w:rPr>
          <w:lang w:val="en-IN"/>
        </w:rPr>
        <w:t xml:space="preserve"> interpretability of the model promotes </w:t>
      </w:r>
      <w:r w:rsidR="00D94823">
        <w:rPr>
          <w:lang w:val="en-IN"/>
        </w:rPr>
        <w:t xml:space="preserve">accountable and transparent key elements which are key </w:t>
      </w:r>
      <w:r w:rsidR="00D94823">
        <w:rPr>
          <w:lang w:val="en-IN"/>
        </w:rPr>
        <w:t xml:space="preserve">factors </w:t>
      </w:r>
      <w:r w:rsidRPr="00954867">
        <w:rPr>
          <w:lang w:val="en-IN"/>
        </w:rPr>
        <w:t xml:space="preserve">in financial industries that are </w:t>
      </w:r>
      <w:r w:rsidR="00B710AD" w:rsidRPr="00954867">
        <w:rPr>
          <w:lang w:val="en-IN"/>
        </w:rPr>
        <w:t>vulnerable</w:t>
      </w:r>
      <w:r w:rsidRPr="00954867">
        <w:rPr>
          <w:lang w:val="en-IN"/>
        </w:rPr>
        <w:t xml:space="preserve"> to regulatory </w:t>
      </w:r>
      <w:r w:rsidR="00D94823">
        <w:rPr>
          <w:lang w:val="en-IN"/>
        </w:rPr>
        <w:t>inspection</w:t>
      </w:r>
      <w:r w:rsidRPr="00954867">
        <w:rPr>
          <w:lang w:val="en-IN"/>
        </w:rPr>
        <w:t xml:space="preserve">. </w:t>
      </w:r>
      <w:r w:rsidR="00B710AD" w:rsidRPr="00954867">
        <w:rPr>
          <w:lang w:val="en-IN"/>
        </w:rPr>
        <w:t>Combining</w:t>
      </w:r>
      <w:r w:rsidRPr="00954867">
        <w:rPr>
          <w:lang w:val="en-IN"/>
        </w:rPr>
        <w:t xml:space="preserve"> hybrid models or deep learning architectures into future research could result in even greater accuracy and </w:t>
      </w:r>
      <w:r w:rsidR="00B710AD" w:rsidRPr="00954867">
        <w:rPr>
          <w:lang w:val="en-IN"/>
        </w:rPr>
        <w:t>flexibility</w:t>
      </w:r>
      <w:r w:rsidRPr="00954867">
        <w:rPr>
          <w:lang w:val="en-IN"/>
        </w:rPr>
        <w:t>.</w:t>
      </w:r>
    </w:p>
    <w:p w14:paraId="2DB49D26" w14:textId="77777777" w:rsidR="001A70F5" w:rsidRPr="00954867" w:rsidRDefault="001A70F5" w:rsidP="00954867">
      <w:pPr>
        <w:pStyle w:val="BodyText"/>
        <w:rPr>
          <w:lang w:val="en-IN"/>
        </w:rPr>
      </w:pPr>
    </w:p>
    <w:p w14:paraId="4EE7DB07" w14:textId="7CD56999" w:rsidR="00254938" w:rsidRDefault="00254938" w:rsidP="00254938">
      <w:pPr>
        <w:pStyle w:val="Heading1"/>
        <w:rPr>
          <w:lang w:val="en-IN"/>
        </w:rPr>
      </w:pPr>
      <w:r>
        <w:rPr>
          <w:lang w:val="en-IN"/>
        </w:rPr>
        <w:t>Conclusion</w:t>
      </w:r>
    </w:p>
    <w:p w14:paraId="224113E9" w14:textId="77777777" w:rsidR="00254938" w:rsidRPr="00254938" w:rsidRDefault="00254938" w:rsidP="00254938">
      <w:pPr>
        <w:rPr>
          <w:lang w:val="en-IN"/>
        </w:rPr>
      </w:pPr>
    </w:p>
    <w:p w14:paraId="10CC8AB2" w14:textId="4910D65E" w:rsidR="00954867" w:rsidRDefault="00954867" w:rsidP="00954867">
      <w:pPr>
        <w:pStyle w:val="BodyText"/>
        <w:rPr>
          <w:lang w:val="en-IN"/>
        </w:rPr>
      </w:pPr>
      <w:r w:rsidRPr="00954867">
        <w:rPr>
          <w:lang w:val="en-IN"/>
        </w:rPr>
        <w:t>By combining Random Forest with SMOTE, this study presents a strong fraud detection method that successfully class</w:t>
      </w:r>
      <w:r w:rsidR="00D94823">
        <w:rPr>
          <w:lang w:val="en-IN"/>
        </w:rPr>
        <w:t>ifies the</w:t>
      </w:r>
      <w:r w:rsidRPr="00954867">
        <w:rPr>
          <w:lang w:val="en-IN"/>
        </w:rPr>
        <w:t xml:space="preserve"> </w:t>
      </w:r>
      <w:r w:rsidR="00762337" w:rsidRPr="00954867">
        <w:rPr>
          <w:lang w:val="en-IN"/>
        </w:rPr>
        <w:t>imbalance</w:t>
      </w:r>
      <w:r w:rsidRPr="00954867">
        <w:rPr>
          <w:lang w:val="en-IN"/>
        </w:rPr>
        <w:t xml:space="preserve"> </w:t>
      </w:r>
      <w:r w:rsidR="00B710AD" w:rsidRPr="00954867">
        <w:rPr>
          <w:lang w:val="en-IN"/>
        </w:rPr>
        <w:t>usually</w:t>
      </w:r>
      <w:r w:rsidRPr="00954867">
        <w:rPr>
          <w:lang w:val="en-IN"/>
        </w:rPr>
        <w:t xml:space="preserve"> found in financial transaction data. The model's ability to </w:t>
      </w:r>
      <w:r w:rsidR="00B710AD" w:rsidRPr="00954867">
        <w:rPr>
          <w:lang w:val="en-IN"/>
        </w:rPr>
        <w:t>find</w:t>
      </w:r>
      <w:r w:rsidRPr="00954867">
        <w:rPr>
          <w:lang w:val="en-IN"/>
        </w:rPr>
        <w:t xml:space="preserve"> fraud cases was improved by using SMOTE and Random Fores</w:t>
      </w:r>
      <w:r w:rsidR="00D94823">
        <w:rPr>
          <w:lang w:val="en-IN"/>
        </w:rPr>
        <w:t>t. This provided</w:t>
      </w:r>
      <w:r w:rsidRPr="00954867">
        <w:rPr>
          <w:lang w:val="en-IN"/>
        </w:rPr>
        <w:t xml:space="preserve"> </w:t>
      </w:r>
      <w:r w:rsidR="00762337" w:rsidRPr="00954867">
        <w:rPr>
          <w:lang w:val="en-IN"/>
        </w:rPr>
        <w:t>reliable</w:t>
      </w:r>
      <w:r w:rsidRPr="00954867">
        <w:rPr>
          <w:lang w:val="en-IN"/>
        </w:rPr>
        <w:t xml:space="preserve">, and </w:t>
      </w:r>
      <w:r w:rsidR="00762337" w:rsidRPr="00954867">
        <w:rPr>
          <w:lang w:val="en-IN"/>
        </w:rPr>
        <w:t>clear</w:t>
      </w:r>
      <w:r w:rsidRPr="00954867">
        <w:rPr>
          <w:lang w:val="en-IN"/>
        </w:rPr>
        <w:t xml:space="preserve"> results. Th</w:t>
      </w:r>
      <w:r w:rsidR="00D94823">
        <w:rPr>
          <w:lang w:val="en-IN"/>
        </w:rPr>
        <w:t>is</w:t>
      </w:r>
      <w:r w:rsidRPr="00954867">
        <w:rPr>
          <w:lang w:val="en-IN"/>
        </w:rPr>
        <w:t xml:space="preserve"> method performed well on important </w:t>
      </w:r>
      <w:r w:rsidR="00762337" w:rsidRPr="00954867">
        <w:rPr>
          <w:lang w:val="en-IN"/>
        </w:rPr>
        <w:t>valuation</w:t>
      </w:r>
      <w:r w:rsidRPr="00954867">
        <w:rPr>
          <w:lang w:val="en-IN"/>
        </w:rPr>
        <w:t xml:space="preserve"> measures like recall, F1-score, and AUC-ROC, all of which are essential for detecting </w:t>
      </w:r>
      <w:r w:rsidR="00762337" w:rsidRPr="00954867">
        <w:rPr>
          <w:lang w:val="en-IN"/>
        </w:rPr>
        <w:t>uncommon</w:t>
      </w:r>
      <w:r w:rsidRPr="00954867">
        <w:rPr>
          <w:lang w:val="en-IN"/>
        </w:rPr>
        <w:t xml:space="preserve"> fraudulent</w:t>
      </w:r>
      <w:r w:rsidR="00D94823">
        <w:rPr>
          <w:lang w:val="en-IN"/>
        </w:rPr>
        <w:t xml:space="preserve"> </w:t>
      </w:r>
      <w:r w:rsidRPr="00954867">
        <w:rPr>
          <w:lang w:val="en-IN"/>
        </w:rPr>
        <w:t>activity</w:t>
      </w:r>
      <w:r w:rsidR="00D94823">
        <w:rPr>
          <w:lang w:val="en-IN"/>
        </w:rPr>
        <w:t xml:space="preserve">. </w:t>
      </w:r>
    </w:p>
    <w:p w14:paraId="0C706133" w14:textId="4BF46091" w:rsidR="00954867" w:rsidRPr="00954867" w:rsidRDefault="00762337" w:rsidP="00954867">
      <w:pPr>
        <w:pStyle w:val="BodyText"/>
        <w:rPr>
          <w:lang w:val="en-IN"/>
        </w:rPr>
      </w:pPr>
      <w:r w:rsidRPr="00954867">
        <w:rPr>
          <w:lang w:val="en-IN"/>
        </w:rPr>
        <w:t>Moreover</w:t>
      </w:r>
      <w:r w:rsidR="00954867" w:rsidRPr="00954867">
        <w:rPr>
          <w:lang w:val="en-IN"/>
        </w:rPr>
        <w:t>, the feature importance analysis offered valuable</w:t>
      </w:r>
      <w:r>
        <w:rPr>
          <w:lang w:val="en-IN"/>
        </w:rPr>
        <w:t xml:space="preserve"> </w:t>
      </w:r>
      <w:r w:rsidR="00D94823">
        <w:rPr>
          <w:lang w:val="en-IN"/>
        </w:rPr>
        <w:t>insight</w:t>
      </w:r>
      <w:r w:rsidR="00954867" w:rsidRPr="00954867">
        <w:rPr>
          <w:lang w:val="en-IN"/>
        </w:rPr>
        <w:t xml:space="preserve"> into the characteristics most </w:t>
      </w:r>
      <w:r w:rsidR="00D94823">
        <w:rPr>
          <w:lang w:val="en-IN"/>
        </w:rPr>
        <w:t>vulnerable to</w:t>
      </w:r>
      <w:r w:rsidR="00954867" w:rsidRPr="00954867">
        <w:rPr>
          <w:lang w:val="en-IN"/>
        </w:rPr>
        <w:t xml:space="preserve"> fraud</w:t>
      </w:r>
      <w:r w:rsidR="00D94823">
        <w:rPr>
          <w:lang w:val="en-IN"/>
        </w:rPr>
        <w:t xml:space="preserve">. </w:t>
      </w:r>
      <w:r>
        <w:rPr>
          <w:lang w:val="en-IN"/>
        </w:rPr>
        <w:t>T</w:t>
      </w:r>
      <w:r w:rsidR="00954867" w:rsidRPr="00954867">
        <w:rPr>
          <w:lang w:val="en-IN"/>
        </w:rPr>
        <w:t xml:space="preserve">he suggested method is reliable and scalable, which makes it </w:t>
      </w:r>
      <w:r w:rsidRPr="00954867">
        <w:rPr>
          <w:lang w:val="en-IN"/>
        </w:rPr>
        <w:t>perfect</w:t>
      </w:r>
      <w:r w:rsidR="00954867" w:rsidRPr="00954867">
        <w:rPr>
          <w:lang w:val="en-IN"/>
        </w:rPr>
        <w:t xml:space="preserve"> for implementation in real-time financial </w:t>
      </w:r>
      <w:r w:rsidR="00D94823">
        <w:rPr>
          <w:lang w:val="en-IN"/>
        </w:rPr>
        <w:t>situations</w:t>
      </w:r>
      <w:r w:rsidR="00954867" w:rsidRPr="00954867">
        <w:rPr>
          <w:lang w:val="en-IN"/>
        </w:rPr>
        <w:t>.</w:t>
      </w:r>
      <w:r w:rsidR="00954867">
        <w:rPr>
          <w:lang w:val="en-IN"/>
        </w:rPr>
        <w:t xml:space="preserve"> </w:t>
      </w:r>
      <w:r w:rsidR="00954867" w:rsidRPr="00954867">
        <w:rPr>
          <w:lang w:val="en-IN"/>
        </w:rPr>
        <w:t xml:space="preserve">To further improve </w:t>
      </w:r>
      <w:r w:rsidR="00D94823">
        <w:rPr>
          <w:lang w:val="en-IN"/>
        </w:rPr>
        <w:t>fraud detection, f</w:t>
      </w:r>
      <w:r w:rsidR="00954867" w:rsidRPr="00954867">
        <w:rPr>
          <w:lang w:val="en-IN"/>
        </w:rPr>
        <w:t xml:space="preserve">uture improvements might </w:t>
      </w:r>
      <w:r w:rsidRPr="00954867">
        <w:rPr>
          <w:lang w:val="en-IN"/>
        </w:rPr>
        <w:t>consider</w:t>
      </w:r>
      <w:r w:rsidR="00954867" w:rsidRPr="00954867">
        <w:rPr>
          <w:lang w:val="en-IN"/>
        </w:rPr>
        <w:t xml:space="preserve"> more </w:t>
      </w:r>
      <w:r w:rsidR="00D94823">
        <w:rPr>
          <w:lang w:val="en-IN"/>
        </w:rPr>
        <w:t>updated</w:t>
      </w:r>
      <w:r w:rsidR="00954867" w:rsidRPr="00954867">
        <w:rPr>
          <w:lang w:val="en-IN"/>
        </w:rPr>
        <w:t xml:space="preserve"> or </w:t>
      </w:r>
      <w:r w:rsidR="00D94823">
        <w:rPr>
          <w:lang w:val="en-IN"/>
        </w:rPr>
        <w:t>combined</w:t>
      </w:r>
      <w:r w:rsidR="00954867" w:rsidRPr="00954867">
        <w:rPr>
          <w:lang w:val="en-IN"/>
        </w:rPr>
        <w:t xml:space="preserve"> </w:t>
      </w:r>
      <w:r w:rsidR="00D94823">
        <w:rPr>
          <w:lang w:val="en-IN"/>
        </w:rPr>
        <w:t>approaches</w:t>
      </w:r>
      <w:r w:rsidR="00954867" w:rsidRPr="00954867">
        <w:rPr>
          <w:lang w:val="en-IN"/>
        </w:rPr>
        <w:t xml:space="preserve"> [12].</w:t>
      </w:r>
    </w:p>
    <w:p w14:paraId="4FA5DD39" w14:textId="4E4D9FDE" w:rsidR="00254938" w:rsidRPr="00954867" w:rsidRDefault="00254938" w:rsidP="00954867">
      <w:pPr>
        <w:pStyle w:val="BodyText"/>
        <w:rPr>
          <w:lang w:val="en-IN"/>
        </w:rPr>
      </w:pPr>
    </w:p>
    <w:p w14:paraId="7F5F02D0" w14:textId="22F0381A" w:rsidR="00254938" w:rsidRDefault="00254938" w:rsidP="00254938">
      <w:pPr>
        <w:pStyle w:val="Heading1"/>
        <w:rPr>
          <w:lang w:val="en-IN"/>
        </w:rPr>
      </w:pPr>
      <w:r>
        <w:rPr>
          <w:lang w:val="en-IN"/>
        </w:rPr>
        <w:t>References</w:t>
      </w:r>
    </w:p>
    <w:p w14:paraId="19401F7C" w14:textId="7C5F5682" w:rsidR="00254938" w:rsidRPr="00254938" w:rsidRDefault="00254938" w:rsidP="00254938">
      <w:pPr>
        <w:jc w:val="both"/>
        <w:rPr>
          <w:lang w:val="en-IN"/>
        </w:rPr>
      </w:pPr>
      <w:r w:rsidRPr="00254938">
        <w:rPr>
          <w:lang w:val="en-IN"/>
        </w:rPr>
        <w:t xml:space="preserve">[1] C. Phua, V. Lee, K. Smith, and R. Gayler, “A comprehensive survey of data mining-based fraud detection research,” </w:t>
      </w:r>
      <w:proofErr w:type="spellStart"/>
      <w:r w:rsidRPr="00254938">
        <w:rPr>
          <w:lang w:val="en-IN"/>
        </w:rPr>
        <w:t>arXiv</w:t>
      </w:r>
      <w:proofErr w:type="spellEnd"/>
      <w:r w:rsidRPr="00254938">
        <w:rPr>
          <w:lang w:val="en-IN"/>
        </w:rPr>
        <w:t xml:space="preserve"> </w:t>
      </w:r>
    </w:p>
    <w:p w14:paraId="4C04A107" w14:textId="77777777" w:rsidR="00254938" w:rsidRPr="00254938" w:rsidRDefault="00254938" w:rsidP="00254938">
      <w:pPr>
        <w:jc w:val="both"/>
        <w:rPr>
          <w:lang w:val="en-IN"/>
        </w:rPr>
      </w:pPr>
    </w:p>
    <w:p w14:paraId="68A2603C" w14:textId="2227539F" w:rsidR="00254938" w:rsidRPr="00254938" w:rsidRDefault="00254938" w:rsidP="00254938">
      <w:pPr>
        <w:jc w:val="both"/>
        <w:rPr>
          <w:lang w:val="en-IN"/>
        </w:rPr>
      </w:pPr>
      <w:r w:rsidRPr="00254938">
        <w:rPr>
          <w:lang w:val="en-IN"/>
        </w:rPr>
        <w:t xml:space="preserve">[2] S. Bahnsen, A. </w:t>
      </w:r>
      <w:proofErr w:type="spellStart"/>
      <w:r w:rsidRPr="00254938">
        <w:rPr>
          <w:lang w:val="en-IN"/>
        </w:rPr>
        <w:t>Aouada</w:t>
      </w:r>
      <w:proofErr w:type="spellEnd"/>
      <w:r w:rsidRPr="00254938">
        <w:rPr>
          <w:lang w:val="en-IN"/>
        </w:rPr>
        <w:t xml:space="preserve">, A. Stojanovic, and B. </w:t>
      </w:r>
      <w:proofErr w:type="spellStart"/>
      <w:r w:rsidRPr="00254938">
        <w:rPr>
          <w:lang w:val="en-IN"/>
        </w:rPr>
        <w:t>Ottersten</w:t>
      </w:r>
      <w:proofErr w:type="spellEnd"/>
      <w:r w:rsidRPr="00254938">
        <w:rPr>
          <w:lang w:val="en-IN"/>
        </w:rPr>
        <w:t xml:space="preserve">, “Feature engineering strategies for credit card fraud detection,” </w:t>
      </w:r>
    </w:p>
    <w:p w14:paraId="3852BDB5" w14:textId="77777777" w:rsidR="00254938" w:rsidRPr="00254938" w:rsidRDefault="00254938" w:rsidP="00254938">
      <w:pPr>
        <w:jc w:val="both"/>
        <w:rPr>
          <w:lang w:val="en-IN"/>
        </w:rPr>
      </w:pPr>
    </w:p>
    <w:p w14:paraId="59448F69" w14:textId="0B2892FF" w:rsidR="00254938" w:rsidRPr="00254938" w:rsidRDefault="00254938" w:rsidP="00254938">
      <w:pPr>
        <w:jc w:val="both"/>
        <w:rPr>
          <w:lang w:val="en-IN"/>
        </w:rPr>
      </w:pPr>
      <w:r w:rsidRPr="00254938">
        <w:rPr>
          <w:lang w:val="en-IN"/>
        </w:rPr>
        <w:t xml:space="preserve">[3] N. V. Chawla, K. W. Bowyer, L. O. Hall, and W. P. </w:t>
      </w:r>
      <w:proofErr w:type="spellStart"/>
      <w:r w:rsidRPr="00254938">
        <w:rPr>
          <w:lang w:val="en-IN"/>
        </w:rPr>
        <w:t>Kegelmeyer</w:t>
      </w:r>
      <w:proofErr w:type="spellEnd"/>
      <w:r w:rsidRPr="00254938">
        <w:rPr>
          <w:lang w:val="en-IN"/>
        </w:rPr>
        <w:t>, “SMOTE: Synthetic Minority Over-sampling Technique,” Journal of Artificial Intelligence Research</w:t>
      </w:r>
      <w:r w:rsidR="00126799">
        <w:rPr>
          <w:lang w:val="en-IN"/>
        </w:rPr>
        <w:t>.</w:t>
      </w:r>
    </w:p>
    <w:p w14:paraId="363E9400" w14:textId="77777777" w:rsidR="00254938" w:rsidRPr="00254938" w:rsidRDefault="00254938" w:rsidP="00254938">
      <w:pPr>
        <w:jc w:val="both"/>
        <w:rPr>
          <w:lang w:val="en-IN"/>
        </w:rPr>
      </w:pPr>
    </w:p>
    <w:p w14:paraId="19C08A36" w14:textId="66A9622F" w:rsidR="00254938" w:rsidRPr="00254938" w:rsidRDefault="00254938" w:rsidP="00254938">
      <w:pPr>
        <w:jc w:val="both"/>
        <w:rPr>
          <w:lang w:val="en-IN"/>
        </w:rPr>
      </w:pPr>
      <w:r w:rsidRPr="00254938">
        <w:rPr>
          <w:lang w:val="en-IN"/>
        </w:rPr>
        <w:t xml:space="preserve">[4] M. A. </w:t>
      </w:r>
      <w:proofErr w:type="spellStart"/>
      <w:r w:rsidRPr="00254938">
        <w:rPr>
          <w:lang w:val="en-IN"/>
        </w:rPr>
        <w:t>Zareapoor</w:t>
      </w:r>
      <w:proofErr w:type="spellEnd"/>
      <w:r w:rsidRPr="00254938">
        <w:rPr>
          <w:lang w:val="en-IN"/>
        </w:rPr>
        <w:t xml:space="preserve"> and P. </w:t>
      </w:r>
      <w:proofErr w:type="spellStart"/>
      <w:r w:rsidRPr="00254938">
        <w:rPr>
          <w:lang w:val="en-IN"/>
        </w:rPr>
        <w:t>Shamsolmoali</w:t>
      </w:r>
      <w:proofErr w:type="spellEnd"/>
      <w:r w:rsidRPr="00254938">
        <w:rPr>
          <w:lang w:val="en-IN"/>
        </w:rPr>
        <w:t>, “Application of credit card fraud detection: Based on bagging ensemble classifier,” Procedia Computer Science</w:t>
      </w:r>
      <w:r w:rsidR="00126799">
        <w:rPr>
          <w:lang w:val="en-IN"/>
        </w:rPr>
        <w:t>.</w:t>
      </w:r>
    </w:p>
    <w:p w14:paraId="0A82F4AA" w14:textId="77777777" w:rsidR="00254938" w:rsidRPr="00254938" w:rsidRDefault="00254938" w:rsidP="00254938">
      <w:pPr>
        <w:jc w:val="both"/>
        <w:rPr>
          <w:lang w:val="en-IN"/>
        </w:rPr>
      </w:pPr>
    </w:p>
    <w:p w14:paraId="5CF0D654" w14:textId="249E4427" w:rsidR="00254938" w:rsidRPr="00254938" w:rsidRDefault="00254938" w:rsidP="00254938">
      <w:pPr>
        <w:jc w:val="both"/>
        <w:rPr>
          <w:lang w:val="en-IN"/>
        </w:rPr>
      </w:pPr>
      <w:r w:rsidRPr="00254938">
        <w:rPr>
          <w:lang w:val="en-IN"/>
        </w:rPr>
        <w:t xml:space="preserve">[5] L. </w:t>
      </w:r>
      <w:proofErr w:type="spellStart"/>
      <w:r w:rsidRPr="00254938">
        <w:rPr>
          <w:lang w:val="en-IN"/>
        </w:rPr>
        <w:t>Breiman</w:t>
      </w:r>
      <w:proofErr w:type="spellEnd"/>
      <w:r w:rsidRPr="00254938">
        <w:rPr>
          <w:lang w:val="en-IN"/>
        </w:rPr>
        <w:t>, “Random forests,” Machine Learning.</w:t>
      </w:r>
    </w:p>
    <w:p w14:paraId="6F117F8F" w14:textId="77777777" w:rsidR="00254938" w:rsidRPr="00254938" w:rsidRDefault="00254938" w:rsidP="00254938">
      <w:pPr>
        <w:jc w:val="both"/>
        <w:rPr>
          <w:lang w:val="en-IN"/>
        </w:rPr>
      </w:pPr>
    </w:p>
    <w:p w14:paraId="0D5779C7" w14:textId="329FCF4D" w:rsidR="00254938" w:rsidRPr="00254938" w:rsidRDefault="00254938" w:rsidP="00254938">
      <w:pPr>
        <w:jc w:val="both"/>
        <w:rPr>
          <w:lang w:val="en-IN"/>
        </w:rPr>
      </w:pPr>
      <w:r w:rsidRPr="00254938">
        <w:rPr>
          <w:lang w:val="en-IN"/>
        </w:rPr>
        <w:t>[</w:t>
      </w:r>
      <w:r w:rsidR="00E974B7">
        <w:rPr>
          <w:lang w:val="en-IN"/>
        </w:rPr>
        <w:t>6</w:t>
      </w:r>
      <w:r w:rsidRPr="00254938">
        <w:rPr>
          <w:lang w:val="en-IN"/>
        </w:rPr>
        <w:t xml:space="preserve">] A. Dal </w:t>
      </w:r>
      <w:proofErr w:type="spellStart"/>
      <w:r w:rsidRPr="00254938">
        <w:rPr>
          <w:lang w:val="en-IN"/>
        </w:rPr>
        <w:t>Pozzolo</w:t>
      </w:r>
      <w:proofErr w:type="spellEnd"/>
      <w:r w:rsidRPr="00254938">
        <w:rPr>
          <w:lang w:val="en-IN"/>
        </w:rPr>
        <w:t xml:space="preserve">, G. </w:t>
      </w:r>
      <w:proofErr w:type="spellStart"/>
      <w:r w:rsidRPr="00254938">
        <w:rPr>
          <w:lang w:val="en-IN"/>
        </w:rPr>
        <w:t>Boracchi</w:t>
      </w:r>
      <w:proofErr w:type="spellEnd"/>
      <w:r w:rsidRPr="00254938">
        <w:rPr>
          <w:lang w:val="en-IN"/>
        </w:rPr>
        <w:t xml:space="preserve">, O. Caelen, C. </w:t>
      </w:r>
      <w:proofErr w:type="spellStart"/>
      <w:r w:rsidRPr="00254938">
        <w:rPr>
          <w:lang w:val="en-IN"/>
        </w:rPr>
        <w:t>Alippi</w:t>
      </w:r>
      <w:proofErr w:type="spellEnd"/>
      <w:r w:rsidRPr="00254938">
        <w:rPr>
          <w:lang w:val="en-IN"/>
        </w:rPr>
        <w:t xml:space="preserve">, and G. Bontempi, “Credit card fraud detection: A realistic </w:t>
      </w:r>
      <w:proofErr w:type="spellStart"/>
      <w:r w:rsidRPr="00254938">
        <w:rPr>
          <w:lang w:val="en-IN"/>
        </w:rPr>
        <w:t>modeling</w:t>
      </w:r>
      <w:proofErr w:type="spellEnd"/>
      <w:r w:rsidRPr="00254938">
        <w:rPr>
          <w:lang w:val="en-IN"/>
        </w:rPr>
        <w:t xml:space="preserve"> and a novel learning strategy,” IEEE Transactions on Neural Networks and Learning Systems</w:t>
      </w:r>
      <w:r w:rsidR="00126799">
        <w:rPr>
          <w:lang w:val="en-IN"/>
        </w:rPr>
        <w:t>.</w:t>
      </w:r>
    </w:p>
    <w:p w14:paraId="6FE77F43" w14:textId="77777777" w:rsidR="00254938" w:rsidRPr="00254938" w:rsidRDefault="00254938" w:rsidP="00254938">
      <w:pPr>
        <w:jc w:val="both"/>
        <w:rPr>
          <w:lang w:val="en-IN"/>
        </w:rPr>
      </w:pPr>
    </w:p>
    <w:p w14:paraId="1F0A217B" w14:textId="3A1588A1" w:rsidR="00254938" w:rsidRDefault="00254938" w:rsidP="00254938">
      <w:pPr>
        <w:jc w:val="both"/>
        <w:rPr>
          <w:lang w:val="en-IN"/>
        </w:rPr>
      </w:pPr>
      <w:r w:rsidRPr="00254938">
        <w:rPr>
          <w:lang w:val="en-IN"/>
        </w:rPr>
        <w:t>[</w:t>
      </w:r>
      <w:r w:rsidR="00E974B7">
        <w:rPr>
          <w:lang w:val="en-IN"/>
        </w:rPr>
        <w:t>7</w:t>
      </w:r>
      <w:r w:rsidRPr="00254938">
        <w:rPr>
          <w:lang w:val="en-IN"/>
        </w:rPr>
        <w:t>] P. Ghosh and D. Reilly, “Credit card fraud detection with a neural-network,” in Proceedings of the Twenty-Seventh Annual Hawaii International Conference on System Sciences</w:t>
      </w:r>
      <w:r w:rsidR="00126799">
        <w:rPr>
          <w:lang w:val="en-IN"/>
        </w:rPr>
        <w:t>.</w:t>
      </w:r>
    </w:p>
    <w:p w14:paraId="64D15E3D" w14:textId="4F192A4B" w:rsidR="00E974B7" w:rsidRDefault="00E974B7" w:rsidP="00254938">
      <w:pPr>
        <w:jc w:val="both"/>
        <w:rPr>
          <w:lang w:val="en-IN"/>
        </w:rPr>
      </w:pPr>
    </w:p>
    <w:p w14:paraId="0B408FB1" w14:textId="6B30B67D" w:rsidR="00E974B7" w:rsidRPr="00254938" w:rsidRDefault="00E974B7" w:rsidP="00E974B7">
      <w:pPr>
        <w:jc w:val="both"/>
        <w:rPr>
          <w:lang w:val="en-IN"/>
        </w:rPr>
      </w:pPr>
      <w:r w:rsidRPr="00254938">
        <w:rPr>
          <w:lang w:val="en-IN"/>
        </w:rPr>
        <w:t>[</w:t>
      </w:r>
      <w:r>
        <w:rPr>
          <w:lang w:val="en-IN"/>
        </w:rPr>
        <w:t>8</w:t>
      </w:r>
      <w:r w:rsidRPr="00254938">
        <w:rPr>
          <w:lang w:val="en-IN"/>
        </w:rPr>
        <w:t>] D. B. Rawat and C. Bajracharya, “Cyber security for smart grid systems: Status, challenges and perspectives,” IEEE Transactions on Smart Grid</w:t>
      </w:r>
      <w:r w:rsidR="00126799">
        <w:rPr>
          <w:lang w:val="en-IN"/>
        </w:rPr>
        <w:t>.</w:t>
      </w:r>
    </w:p>
    <w:p w14:paraId="62B33423" w14:textId="77777777" w:rsidR="00254938" w:rsidRPr="00254938" w:rsidRDefault="00254938" w:rsidP="00254938">
      <w:pPr>
        <w:jc w:val="both"/>
        <w:rPr>
          <w:lang w:val="en-IN"/>
        </w:rPr>
      </w:pPr>
    </w:p>
    <w:p w14:paraId="0FE4155C" w14:textId="14329769" w:rsidR="00254938" w:rsidRPr="00254938" w:rsidRDefault="00254938" w:rsidP="00254938">
      <w:pPr>
        <w:jc w:val="both"/>
        <w:rPr>
          <w:lang w:val="en-IN"/>
        </w:rPr>
      </w:pPr>
      <w:r w:rsidRPr="00254938">
        <w:rPr>
          <w:lang w:val="en-IN"/>
        </w:rPr>
        <w:t>[9] T. Fawcett, “An introduction to ROC analysis,” Pattern Recognition Letters</w:t>
      </w:r>
      <w:r w:rsidR="00126799">
        <w:rPr>
          <w:lang w:val="en-IN"/>
        </w:rPr>
        <w:t>.</w:t>
      </w:r>
    </w:p>
    <w:p w14:paraId="3C141A74" w14:textId="77777777" w:rsidR="00254938" w:rsidRPr="00254938" w:rsidRDefault="00254938" w:rsidP="00254938">
      <w:pPr>
        <w:jc w:val="both"/>
        <w:rPr>
          <w:lang w:val="en-IN"/>
        </w:rPr>
      </w:pPr>
    </w:p>
    <w:p w14:paraId="6A47982C" w14:textId="0CE8FD3E" w:rsidR="00254938" w:rsidRPr="00254938" w:rsidRDefault="00254938" w:rsidP="00254938">
      <w:pPr>
        <w:jc w:val="both"/>
        <w:rPr>
          <w:lang w:val="en-IN"/>
        </w:rPr>
      </w:pPr>
      <w:r w:rsidRPr="00254938">
        <w:rPr>
          <w:lang w:val="en-IN"/>
        </w:rPr>
        <w:t xml:space="preserve">[10] S. </w:t>
      </w:r>
      <w:proofErr w:type="spellStart"/>
      <w:r w:rsidRPr="00254938">
        <w:rPr>
          <w:lang w:val="en-IN"/>
        </w:rPr>
        <w:t>Jurgovsky</w:t>
      </w:r>
      <w:proofErr w:type="spellEnd"/>
      <w:r w:rsidRPr="00254938">
        <w:rPr>
          <w:lang w:val="en-IN"/>
        </w:rPr>
        <w:t xml:space="preserve"> et al., “Sequence classification for credit-card fraud detection,” Expert Systems with Applications</w:t>
      </w:r>
      <w:r w:rsidR="00126799">
        <w:rPr>
          <w:lang w:val="en-IN"/>
        </w:rPr>
        <w:t>.</w:t>
      </w:r>
    </w:p>
    <w:p w14:paraId="57A5CD7D" w14:textId="77777777" w:rsidR="00254938" w:rsidRPr="00254938" w:rsidRDefault="00254938" w:rsidP="00254938">
      <w:pPr>
        <w:jc w:val="both"/>
        <w:rPr>
          <w:lang w:val="en-IN"/>
        </w:rPr>
      </w:pPr>
    </w:p>
    <w:p w14:paraId="0EC917C5" w14:textId="77777777" w:rsidR="00254938" w:rsidRPr="00254938" w:rsidRDefault="00254938" w:rsidP="00254938">
      <w:pPr>
        <w:jc w:val="both"/>
        <w:rPr>
          <w:lang w:val="en-IN"/>
        </w:rPr>
      </w:pPr>
      <w:r w:rsidRPr="00254938">
        <w:rPr>
          <w:lang w:val="en-IN"/>
        </w:rPr>
        <w:t>[11] A. Ng, “Feature selection, L1 vs. L2 regularization, and rotational invariance,” in Proceedings of the twenty-first international conference on Machine learning (ICML), 2004.</w:t>
      </w:r>
    </w:p>
    <w:p w14:paraId="53A18E7F" w14:textId="77777777" w:rsidR="00254938" w:rsidRPr="00254938" w:rsidRDefault="00254938" w:rsidP="00254938">
      <w:pPr>
        <w:jc w:val="both"/>
        <w:rPr>
          <w:lang w:val="en-IN"/>
        </w:rPr>
      </w:pPr>
    </w:p>
    <w:p w14:paraId="0751A0DB" w14:textId="20D72142" w:rsidR="00254938" w:rsidRPr="00254938" w:rsidRDefault="00254938" w:rsidP="00254938">
      <w:pPr>
        <w:jc w:val="both"/>
        <w:rPr>
          <w:lang w:val="en-IN"/>
        </w:rPr>
      </w:pPr>
      <w:r w:rsidRPr="00254938">
        <w:rPr>
          <w:lang w:val="en-IN"/>
        </w:rPr>
        <w:t>[12] M. D. West, “Neural network credit scoring models,” Computers &amp; Operations Research</w:t>
      </w:r>
      <w:r w:rsidR="00126799">
        <w:rPr>
          <w:lang w:val="en-IN"/>
        </w:rPr>
        <w:t>.</w:t>
      </w:r>
    </w:p>
    <w:sectPr w:rsidR="00254938" w:rsidRPr="00254938" w:rsidSect="00254938">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983624E" w14:textId="77777777" w:rsidR="00E034AA" w:rsidRDefault="00E034AA" w:rsidP="001A3B3D">
      <w:r>
        <w:separator/>
      </w:r>
    </w:p>
  </w:endnote>
  <w:endnote w:type="continuationSeparator" w:id="0">
    <w:p w14:paraId="10AD5979" w14:textId="77777777" w:rsidR="00E034AA" w:rsidRDefault="00E034A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46B833AF"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70C202E" w14:textId="77777777" w:rsidR="00E034AA" w:rsidRDefault="00E034AA" w:rsidP="001A3B3D">
      <w:r>
        <w:separator/>
      </w:r>
    </w:p>
  </w:footnote>
  <w:footnote w:type="continuationSeparator" w:id="0">
    <w:p w14:paraId="45C7BC88" w14:textId="77777777" w:rsidR="00E034AA" w:rsidRDefault="00E034A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20B59AE"/>
    <w:multiLevelType w:val="multilevel"/>
    <w:tmpl w:val="4E94E32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274DB3"/>
    <w:multiLevelType w:val="hybridMultilevel"/>
    <w:tmpl w:val="3FF4D98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5" w15:restartNumberingAfterBreak="0">
    <w:nsid w:val="269E2371"/>
    <w:multiLevelType w:val="hybridMultilevel"/>
    <w:tmpl w:val="AB1CD674"/>
    <w:lvl w:ilvl="0" w:tplc="40090001">
      <w:start w:val="1"/>
      <w:numFmt w:val="bullet"/>
      <w:lvlText w:val=""/>
      <w:lvlJc w:val="start"/>
      <w:pPr>
        <w:ind w:start="63.70pt" w:hanging="18pt"/>
      </w:pPr>
      <w:rPr>
        <w:rFonts w:ascii="Symbol" w:hAnsi="Symbol" w:hint="default"/>
      </w:rPr>
    </w:lvl>
    <w:lvl w:ilvl="1" w:tplc="40090003" w:tentative="1">
      <w:start w:val="1"/>
      <w:numFmt w:val="bullet"/>
      <w:lvlText w:val="o"/>
      <w:lvlJc w:val="start"/>
      <w:pPr>
        <w:ind w:start="99.70pt" w:hanging="18pt"/>
      </w:pPr>
      <w:rPr>
        <w:rFonts w:ascii="Courier New" w:hAnsi="Courier New" w:cs="Courier New" w:hint="default"/>
      </w:rPr>
    </w:lvl>
    <w:lvl w:ilvl="2" w:tplc="40090005" w:tentative="1">
      <w:start w:val="1"/>
      <w:numFmt w:val="bullet"/>
      <w:lvlText w:val=""/>
      <w:lvlJc w:val="start"/>
      <w:pPr>
        <w:ind w:start="135.70pt" w:hanging="18pt"/>
      </w:pPr>
      <w:rPr>
        <w:rFonts w:ascii="Wingdings" w:hAnsi="Wingdings" w:hint="default"/>
      </w:rPr>
    </w:lvl>
    <w:lvl w:ilvl="3" w:tplc="40090001" w:tentative="1">
      <w:start w:val="1"/>
      <w:numFmt w:val="bullet"/>
      <w:lvlText w:val=""/>
      <w:lvlJc w:val="start"/>
      <w:pPr>
        <w:ind w:start="171.70pt" w:hanging="18pt"/>
      </w:pPr>
      <w:rPr>
        <w:rFonts w:ascii="Symbol" w:hAnsi="Symbol" w:hint="default"/>
      </w:rPr>
    </w:lvl>
    <w:lvl w:ilvl="4" w:tplc="40090003" w:tentative="1">
      <w:start w:val="1"/>
      <w:numFmt w:val="bullet"/>
      <w:lvlText w:val="o"/>
      <w:lvlJc w:val="start"/>
      <w:pPr>
        <w:ind w:start="207.70pt" w:hanging="18pt"/>
      </w:pPr>
      <w:rPr>
        <w:rFonts w:ascii="Courier New" w:hAnsi="Courier New" w:cs="Courier New" w:hint="default"/>
      </w:rPr>
    </w:lvl>
    <w:lvl w:ilvl="5" w:tplc="40090005" w:tentative="1">
      <w:start w:val="1"/>
      <w:numFmt w:val="bullet"/>
      <w:lvlText w:val=""/>
      <w:lvlJc w:val="start"/>
      <w:pPr>
        <w:ind w:start="243.70pt" w:hanging="18pt"/>
      </w:pPr>
      <w:rPr>
        <w:rFonts w:ascii="Wingdings" w:hAnsi="Wingdings" w:hint="default"/>
      </w:rPr>
    </w:lvl>
    <w:lvl w:ilvl="6" w:tplc="40090001" w:tentative="1">
      <w:start w:val="1"/>
      <w:numFmt w:val="bullet"/>
      <w:lvlText w:val=""/>
      <w:lvlJc w:val="start"/>
      <w:pPr>
        <w:ind w:start="279.70pt" w:hanging="18pt"/>
      </w:pPr>
      <w:rPr>
        <w:rFonts w:ascii="Symbol" w:hAnsi="Symbol" w:hint="default"/>
      </w:rPr>
    </w:lvl>
    <w:lvl w:ilvl="7" w:tplc="40090003" w:tentative="1">
      <w:start w:val="1"/>
      <w:numFmt w:val="bullet"/>
      <w:lvlText w:val="o"/>
      <w:lvlJc w:val="start"/>
      <w:pPr>
        <w:ind w:start="315.70pt" w:hanging="18pt"/>
      </w:pPr>
      <w:rPr>
        <w:rFonts w:ascii="Courier New" w:hAnsi="Courier New" w:cs="Courier New" w:hint="default"/>
      </w:rPr>
    </w:lvl>
    <w:lvl w:ilvl="8" w:tplc="40090005" w:tentative="1">
      <w:start w:val="1"/>
      <w:numFmt w:val="bullet"/>
      <w:lvlText w:val=""/>
      <w:lvlJc w:val="start"/>
      <w:pPr>
        <w:ind w:start="351.70pt" w:hanging="18pt"/>
      </w:pPr>
      <w:rPr>
        <w:rFonts w:ascii="Wingdings" w:hAnsi="Wingdings" w:hint="default"/>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04E6A22"/>
    <w:multiLevelType w:val="multilevel"/>
    <w:tmpl w:val="D020132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3AFF12E6"/>
    <w:multiLevelType w:val="multilevel"/>
    <w:tmpl w:val="83721E3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580D2669"/>
    <w:multiLevelType w:val="multilevel"/>
    <w:tmpl w:val="92264CA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7" w15:restartNumberingAfterBreak="0">
    <w:nsid w:val="74122E1D"/>
    <w:multiLevelType w:val="multilevel"/>
    <w:tmpl w:val="8ABE210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79D40285"/>
    <w:multiLevelType w:val="multilevel"/>
    <w:tmpl w:val="9278A87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18"/>
  </w:num>
  <w:num w:numId="2" w16cid:durableId="568543031">
    <w:abstractNumId w:val="25"/>
  </w:num>
  <w:num w:numId="3" w16cid:durableId="1207790780">
    <w:abstractNumId w:val="16"/>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3"/>
  </w:num>
  <w:num w:numId="9" w16cid:durableId="231694775">
    <w:abstractNumId w:val="26"/>
  </w:num>
  <w:num w:numId="10" w16cid:durableId="2126189682">
    <w:abstractNumId w:val="19"/>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561477922">
    <w:abstractNumId w:val="24"/>
  </w:num>
  <w:num w:numId="26" w16cid:durableId="1801337004">
    <w:abstractNumId w:val="20"/>
  </w:num>
  <w:num w:numId="27" w16cid:durableId="1804731470">
    <w:abstractNumId w:val="11"/>
  </w:num>
  <w:num w:numId="28" w16cid:durableId="769086345">
    <w:abstractNumId w:val="28"/>
  </w:num>
  <w:num w:numId="29" w16cid:durableId="1656104520">
    <w:abstractNumId w:val="17"/>
  </w:num>
  <w:num w:numId="30" w16cid:durableId="1315064338">
    <w:abstractNumId w:val="27"/>
  </w:num>
  <w:num w:numId="31" w16cid:durableId="1066299293">
    <w:abstractNumId w:val="15"/>
  </w:num>
  <w:num w:numId="32" w16cid:durableId="1884099195">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D26"/>
    <w:rsid w:val="0004781E"/>
    <w:rsid w:val="0008758A"/>
    <w:rsid w:val="000C1E68"/>
    <w:rsid w:val="000D3273"/>
    <w:rsid w:val="00126799"/>
    <w:rsid w:val="00161E96"/>
    <w:rsid w:val="00177613"/>
    <w:rsid w:val="001A099C"/>
    <w:rsid w:val="001A2EFD"/>
    <w:rsid w:val="001A3B3D"/>
    <w:rsid w:val="001A70F5"/>
    <w:rsid w:val="001B67DC"/>
    <w:rsid w:val="001F07CA"/>
    <w:rsid w:val="00201FDB"/>
    <w:rsid w:val="002254A9"/>
    <w:rsid w:val="002255B7"/>
    <w:rsid w:val="00233D97"/>
    <w:rsid w:val="002347A2"/>
    <w:rsid w:val="00254938"/>
    <w:rsid w:val="002649A9"/>
    <w:rsid w:val="0028001C"/>
    <w:rsid w:val="002850E3"/>
    <w:rsid w:val="0028743E"/>
    <w:rsid w:val="002A6ED2"/>
    <w:rsid w:val="00354FCF"/>
    <w:rsid w:val="003A19E2"/>
    <w:rsid w:val="003B2142"/>
    <w:rsid w:val="003B2B40"/>
    <w:rsid w:val="003B4E04"/>
    <w:rsid w:val="003F5A08"/>
    <w:rsid w:val="00420716"/>
    <w:rsid w:val="00420B34"/>
    <w:rsid w:val="004325FB"/>
    <w:rsid w:val="004432BA"/>
    <w:rsid w:val="0044407E"/>
    <w:rsid w:val="00447BB9"/>
    <w:rsid w:val="0046031D"/>
    <w:rsid w:val="00473AC9"/>
    <w:rsid w:val="004D72B5"/>
    <w:rsid w:val="00533418"/>
    <w:rsid w:val="00551B7F"/>
    <w:rsid w:val="0056610F"/>
    <w:rsid w:val="00575BCA"/>
    <w:rsid w:val="00581D98"/>
    <w:rsid w:val="005B0344"/>
    <w:rsid w:val="005B520E"/>
    <w:rsid w:val="005E2800"/>
    <w:rsid w:val="00605825"/>
    <w:rsid w:val="0061262B"/>
    <w:rsid w:val="00645D22"/>
    <w:rsid w:val="00651A08"/>
    <w:rsid w:val="00654204"/>
    <w:rsid w:val="00662259"/>
    <w:rsid w:val="00670434"/>
    <w:rsid w:val="006A5D82"/>
    <w:rsid w:val="006B6B66"/>
    <w:rsid w:val="006F6D3D"/>
    <w:rsid w:val="00715BEA"/>
    <w:rsid w:val="00721713"/>
    <w:rsid w:val="00740EEA"/>
    <w:rsid w:val="00762337"/>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13445"/>
    <w:rsid w:val="009303D9"/>
    <w:rsid w:val="00933C64"/>
    <w:rsid w:val="00954867"/>
    <w:rsid w:val="00972203"/>
    <w:rsid w:val="00980D78"/>
    <w:rsid w:val="009F1D79"/>
    <w:rsid w:val="009F69DF"/>
    <w:rsid w:val="00A059B3"/>
    <w:rsid w:val="00A137E4"/>
    <w:rsid w:val="00A220E1"/>
    <w:rsid w:val="00AC56A4"/>
    <w:rsid w:val="00AE3409"/>
    <w:rsid w:val="00B11A60"/>
    <w:rsid w:val="00B22613"/>
    <w:rsid w:val="00B44A76"/>
    <w:rsid w:val="00B710AD"/>
    <w:rsid w:val="00B768D1"/>
    <w:rsid w:val="00BA1025"/>
    <w:rsid w:val="00BC3420"/>
    <w:rsid w:val="00BD670B"/>
    <w:rsid w:val="00BE7D3C"/>
    <w:rsid w:val="00BF5FF6"/>
    <w:rsid w:val="00C0207F"/>
    <w:rsid w:val="00C16117"/>
    <w:rsid w:val="00C3075A"/>
    <w:rsid w:val="00C420FC"/>
    <w:rsid w:val="00C919A4"/>
    <w:rsid w:val="00CA4392"/>
    <w:rsid w:val="00CB36FF"/>
    <w:rsid w:val="00CC393F"/>
    <w:rsid w:val="00CD4A8A"/>
    <w:rsid w:val="00D2176E"/>
    <w:rsid w:val="00D632BE"/>
    <w:rsid w:val="00D72D06"/>
    <w:rsid w:val="00D7522C"/>
    <w:rsid w:val="00D7536F"/>
    <w:rsid w:val="00D76668"/>
    <w:rsid w:val="00D94823"/>
    <w:rsid w:val="00DB1DCD"/>
    <w:rsid w:val="00DD0AAC"/>
    <w:rsid w:val="00E034AA"/>
    <w:rsid w:val="00E03655"/>
    <w:rsid w:val="00E07383"/>
    <w:rsid w:val="00E159D7"/>
    <w:rsid w:val="00E15AE7"/>
    <w:rsid w:val="00E165BC"/>
    <w:rsid w:val="00E61E12"/>
    <w:rsid w:val="00E7596C"/>
    <w:rsid w:val="00E878F2"/>
    <w:rsid w:val="00E974B7"/>
    <w:rsid w:val="00ED0149"/>
    <w:rsid w:val="00EF7DE3"/>
    <w:rsid w:val="00F03103"/>
    <w:rsid w:val="00F271DE"/>
    <w:rsid w:val="00F627DA"/>
    <w:rsid w:val="00F7159C"/>
    <w:rsid w:val="00F7288F"/>
    <w:rsid w:val="00F847A6"/>
    <w:rsid w:val="00F9441B"/>
    <w:rsid w:val="00FA47F6"/>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913445"/>
    <w:rPr>
      <w:color w:val="0563C1" w:themeColor="hyperlink"/>
      <w:u w:val="single"/>
    </w:rPr>
  </w:style>
  <w:style w:type="character" w:styleId="UnresolvedMention">
    <w:name w:val="Unresolved Mention"/>
    <w:basedOn w:val="DefaultParagraphFont"/>
    <w:uiPriority w:val="99"/>
    <w:semiHidden/>
    <w:unhideWhenUsed/>
    <w:rsid w:val="00913445"/>
    <w:rPr>
      <w:color w:val="605E5C"/>
      <w:shd w:val="clear" w:color="auto" w:fill="E1DFDD"/>
    </w:rPr>
  </w:style>
  <w:style w:type="character" w:customStyle="1" w:styleId="Heading1Char">
    <w:name w:val="Heading 1 Char"/>
    <w:basedOn w:val="DefaultParagraphFont"/>
    <w:link w:val="Heading1"/>
    <w:rsid w:val="00721713"/>
    <w:rPr>
      <w:smallCaps/>
      <w:noProof/>
    </w:rPr>
  </w:style>
  <w:style w:type="table" w:styleId="TableGrid">
    <w:name w:val="Table Grid"/>
    <w:basedOn w:val="TableNormal"/>
    <w:rsid w:val="0095486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54867"/>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8805">
      <w:bodyDiv w:val="1"/>
      <w:marLeft w:val="0pt"/>
      <w:marRight w:val="0pt"/>
      <w:marTop w:val="0pt"/>
      <w:marBottom w:val="0pt"/>
      <w:divBdr>
        <w:top w:val="none" w:sz="0" w:space="0" w:color="auto"/>
        <w:left w:val="none" w:sz="0" w:space="0" w:color="auto"/>
        <w:bottom w:val="none" w:sz="0" w:space="0" w:color="auto"/>
        <w:right w:val="none" w:sz="0" w:space="0" w:color="auto"/>
      </w:divBdr>
    </w:div>
    <w:div w:id="47455929">
      <w:bodyDiv w:val="1"/>
      <w:marLeft w:val="0pt"/>
      <w:marRight w:val="0pt"/>
      <w:marTop w:val="0pt"/>
      <w:marBottom w:val="0pt"/>
      <w:divBdr>
        <w:top w:val="none" w:sz="0" w:space="0" w:color="auto"/>
        <w:left w:val="none" w:sz="0" w:space="0" w:color="auto"/>
        <w:bottom w:val="none" w:sz="0" w:space="0" w:color="auto"/>
        <w:right w:val="none" w:sz="0" w:space="0" w:color="auto"/>
      </w:divBdr>
    </w:div>
    <w:div w:id="54814012">
      <w:bodyDiv w:val="1"/>
      <w:marLeft w:val="0pt"/>
      <w:marRight w:val="0pt"/>
      <w:marTop w:val="0pt"/>
      <w:marBottom w:val="0pt"/>
      <w:divBdr>
        <w:top w:val="none" w:sz="0" w:space="0" w:color="auto"/>
        <w:left w:val="none" w:sz="0" w:space="0" w:color="auto"/>
        <w:bottom w:val="none" w:sz="0" w:space="0" w:color="auto"/>
        <w:right w:val="none" w:sz="0" w:space="0" w:color="auto"/>
      </w:divBdr>
    </w:div>
    <w:div w:id="64959968">
      <w:bodyDiv w:val="1"/>
      <w:marLeft w:val="0pt"/>
      <w:marRight w:val="0pt"/>
      <w:marTop w:val="0pt"/>
      <w:marBottom w:val="0pt"/>
      <w:divBdr>
        <w:top w:val="none" w:sz="0" w:space="0" w:color="auto"/>
        <w:left w:val="none" w:sz="0" w:space="0" w:color="auto"/>
        <w:bottom w:val="none" w:sz="0" w:space="0" w:color="auto"/>
        <w:right w:val="none" w:sz="0" w:space="0" w:color="auto"/>
      </w:divBdr>
    </w:div>
    <w:div w:id="78648505">
      <w:bodyDiv w:val="1"/>
      <w:marLeft w:val="0pt"/>
      <w:marRight w:val="0pt"/>
      <w:marTop w:val="0pt"/>
      <w:marBottom w:val="0pt"/>
      <w:divBdr>
        <w:top w:val="none" w:sz="0" w:space="0" w:color="auto"/>
        <w:left w:val="none" w:sz="0" w:space="0" w:color="auto"/>
        <w:bottom w:val="none" w:sz="0" w:space="0" w:color="auto"/>
        <w:right w:val="none" w:sz="0" w:space="0" w:color="auto"/>
      </w:divBdr>
    </w:div>
    <w:div w:id="125394348">
      <w:bodyDiv w:val="1"/>
      <w:marLeft w:val="0pt"/>
      <w:marRight w:val="0pt"/>
      <w:marTop w:val="0pt"/>
      <w:marBottom w:val="0pt"/>
      <w:divBdr>
        <w:top w:val="none" w:sz="0" w:space="0" w:color="auto"/>
        <w:left w:val="none" w:sz="0" w:space="0" w:color="auto"/>
        <w:bottom w:val="none" w:sz="0" w:space="0" w:color="auto"/>
        <w:right w:val="none" w:sz="0" w:space="0" w:color="auto"/>
      </w:divBdr>
    </w:div>
    <w:div w:id="126440184">
      <w:bodyDiv w:val="1"/>
      <w:marLeft w:val="0pt"/>
      <w:marRight w:val="0pt"/>
      <w:marTop w:val="0pt"/>
      <w:marBottom w:val="0pt"/>
      <w:divBdr>
        <w:top w:val="none" w:sz="0" w:space="0" w:color="auto"/>
        <w:left w:val="none" w:sz="0" w:space="0" w:color="auto"/>
        <w:bottom w:val="none" w:sz="0" w:space="0" w:color="auto"/>
        <w:right w:val="none" w:sz="0" w:space="0" w:color="auto"/>
      </w:divBdr>
    </w:div>
    <w:div w:id="131607824">
      <w:bodyDiv w:val="1"/>
      <w:marLeft w:val="0pt"/>
      <w:marRight w:val="0pt"/>
      <w:marTop w:val="0pt"/>
      <w:marBottom w:val="0pt"/>
      <w:divBdr>
        <w:top w:val="none" w:sz="0" w:space="0" w:color="auto"/>
        <w:left w:val="none" w:sz="0" w:space="0" w:color="auto"/>
        <w:bottom w:val="none" w:sz="0" w:space="0" w:color="auto"/>
        <w:right w:val="none" w:sz="0" w:space="0" w:color="auto"/>
      </w:divBdr>
    </w:div>
    <w:div w:id="132645967">
      <w:bodyDiv w:val="1"/>
      <w:marLeft w:val="0pt"/>
      <w:marRight w:val="0pt"/>
      <w:marTop w:val="0pt"/>
      <w:marBottom w:val="0pt"/>
      <w:divBdr>
        <w:top w:val="none" w:sz="0" w:space="0" w:color="auto"/>
        <w:left w:val="none" w:sz="0" w:space="0" w:color="auto"/>
        <w:bottom w:val="none" w:sz="0" w:space="0" w:color="auto"/>
        <w:right w:val="none" w:sz="0" w:space="0" w:color="auto"/>
      </w:divBdr>
    </w:div>
    <w:div w:id="153497105">
      <w:bodyDiv w:val="1"/>
      <w:marLeft w:val="0pt"/>
      <w:marRight w:val="0pt"/>
      <w:marTop w:val="0pt"/>
      <w:marBottom w:val="0pt"/>
      <w:divBdr>
        <w:top w:val="none" w:sz="0" w:space="0" w:color="auto"/>
        <w:left w:val="none" w:sz="0" w:space="0" w:color="auto"/>
        <w:bottom w:val="none" w:sz="0" w:space="0" w:color="auto"/>
        <w:right w:val="none" w:sz="0" w:space="0" w:color="auto"/>
      </w:divBdr>
    </w:div>
    <w:div w:id="201525013">
      <w:bodyDiv w:val="1"/>
      <w:marLeft w:val="0pt"/>
      <w:marRight w:val="0pt"/>
      <w:marTop w:val="0pt"/>
      <w:marBottom w:val="0pt"/>
      <w:divBdr>
        <w:top w:val="none" w:sz="0" w:space="0" w:color="auto"/>
        <w:left w:val="none" w:sz="0" w:space="0" w:color="auto"/>
        <w:bottom w:val="none" w:sz="0" w:space="0" w:color="auto"/>
        <w:right w:val="none" w:sz="0" w:space="0" w:color="auto"/>
      </w:divBdr>
    </w:div>
    <w:div w:id="286591391">
      <w:bodyDiv w:val="1"/>
      <w:marLeft w:val="0pt"/>
      <w:marRight w:val="0pt"/>
      <w:marTop w:val="0pt"/>
      <w:marBottom w:val="0pt"/>
      <w:divBdr>
        <w:top w:val="none" w:sz="0" w:space="0" w:color="auto"/>
        <w:left w:val="none" w:sz="0" w:space="0" w:color="auto"/>
        <w:bottom w:val="none" w:sz="0" w:space="0" w:color="auto"/>
        <w:right w:val="none" w:sz="0" w:space="0" w:color="auto"/>
      </w:divBdr>
    </w:div>
    <w:div w:id="304042398">
      <w:bodyDiv w:val="1"/>
      <w:marLeft w:val="0pt"/>
      <w:marRight w:val="0pt"/>
      <w:marTop w:val="0pt"/>
      <w:marBottom w:val="0pt"/>
      <w:divBdr>
        <w:top w:val="none" w:sz="0" w:space="0" w:color="auto"/>
        <w:left w:val="none" w:sz="0" w:space="0" w:color="auto"/>
        <w:bottom w:val="none" w:sz="0" w:space="0" w:color="auto"/>
        <w:right w:val="none" w:sz="0" w:space="0" w:color="auto"/>
      </w:divBdr>
    </w:div>
    <w:div w:id="409546078">
      <w:bodyDiv w:val="1"/>
      <w:marLeft w:val="0pt"/>
      <w:marRight w:val="0pt"/>
      <w:marTop w:val="0pt"/>
      <w:marBottom w:val="0pt"/>
      <w:divBdr>
        <w:top w:val="none" w:sz="0" w:space="0" w:color="auto"/>
        <w:left w:val="none" w:sz="0" w:space="0" w:color="auto"/>
        <w:bottom w:val="none" w:sz="0" w:space="0" w:color="auto"/>
        <w:right w:val="none" w:sz="0" w:space="0" w:color="auto"/>
      </w:divBdr>
    </w:div>
    <w:div w:id="436297375">
      <w:bodyDiv w:val="1"/>
      <w:marLeft w:val="0pt"/>
      <w:marRight w:val="0pt"/>
      <w:marTop w:val="0pt"/>
      <w:marBottom w:val="0pt"/>
      <w:divBdr>
        <w:top w:val="none" w:sz="0" w:space="0" w:color="auto"/>
        <w:left w:val="none" w:sz="0" w:space="0" w:color="auto"/>
        <w:bottom w:val="none" w:sz="0" w:space="0" w:color="auto"/>
        <w:right w:val="none" w:sz="0" w:space="0" w:color="auto"/>
      </w:divBdr>
    </w:div>
    <w:div w:id="465053645">
      <w:bodyDiv w:val="1"/>
      <w:marLeft w:val="0pt"/>
      <w:marRight w:val="0pt"/>
      <w:marTop w:val="0pt"/>
      <w:marBottom w:val="0pt"/>
      <w:divBdr>
        <w:top w:val="none" w:sz="0" w:space="0" w:color="auto"/>
        <w:left w:val="none" w:sz="0" w:space="0" w:color="auto"/>
        <w:bottom w:val="none" w:sz="0" w:space="0" w:color="auto"/>
        <w:right w:val="none" w:sz="0" w:space="0" w:color="auto"/>
      </w:divBdr>
    </w:div>
    <w:div w:id="473064945">
      <w:bodyDiv w:val="1"/>
      <w:marLeft w:val="0pt"/>
      <w:marRight w:val="0pt"/>
      <w:marTop w:val="0pt"/>
      <w:marBottom w:val="0pt"/>
      <w:divBdr>
        <w:top w:val="none" w:sz="0" w:space="0" w:color="auto"/>
        <w:left w:val="none" w:sz="0" w:space="0" w:color="auto"/>
        <w:bottom w:val="none" w:sz="0" w:space="0" w:color="auto"/>
        <w:right w:val="none" w:sz="0" w:space="0" w:color="auto"/>
      </w:divBdr>
    </w:div>
    <w:div w:id="475801680">
      <w:bodyDiv w:val="1"/>
      <w:marLeft w:val="0pt"/>
      <w:marRight w:val="0pt"/>
      <w:marTop w:val="0pt"/>
      <w:marBottom w:val="0pt"/>
      <w:divBdr>
        <w:top w:val="none" w:sz="0" w:space="0" w:color="auto"/>
        <w:left w:val="none" w:sz="0" w:space="0" w:color="auto"/>
        <w:bottom w:val="none" w:sz="0" w:space="0" w:color="auto"/>
        <w:right w:val="none" w:sz="0" w:space="0" w:color="auto"/>
      </w:divBdr>
    </w:div>
    <w:div w:id="492188463">
      <w:bodyDiv w:val="1"/>
      <w:marLeft w:val="0pt"/>
      <w:marRight w:val="0pt"/>
      <w:marTop w:val="0pt"/>
      <w:marBottom w:val="0pt"/>
      <w:divBdr>
        <w:top w:val="none" w:sz="0" w:space="0" w:color="auto"/>
        <w:left w:val="none" w:sz="0" w:space="0" w:color="auto"/>
        <w:bottom w:val="none" w:sz="0" w:space="0" w:color="auto"/>
        <w:right w:val="none" w:sz="0" w:space="0" w:color="auto"/>
      </w:divBdr>
    </w:div>
    <w:div w:id="495154083">
      <w:bodyDiv w:val="1"/>
      <w:marLeft w:val="0pt"/>
      <w:marRight w:val="0pt"/>
      <w:marTop w:val="0pt"/>
      <w:marBottom w:val="0pt"/>
      <w:divBdr>
        <w:top w:val="none" w:sz="0" w:space="0" w:color="auto"/>
        <w:left w:val="none" w:sz="0" w:space="0" w:color="auto"/>
        <w:bottom w:val="none" w:sz="0" w:space="0" w:color="auto"/>
        <w:right w:val="none" w:sz="0" w:space="0" w:color="auto"/>
      </w:divBdr>
    </w:div>
    <w:div w:id="522860143">
      <w:bodyDiv w:val="1"/>
      <w:marLeft w:val="0pt"/>
      <w:marRight w:val="0pt"/>
      <w:marTop w:val="0pt"/>
      <w:marBottom w:val="0pt"/>
      <w:divBdr>
        <w:top w:val="none" w:sz="0" w:space="0" w:color="auto"/>
        <w:left w:val="none" w:sz="0" w:space="0" w:color="auto"/>
        <w:bottom w:val="none" w:sz="0" w:space="0" w:color="auto"/>
        <w:right w:val="none" w:sz="0" w:space="0" w:color="auto"/>
      </w:divBdr>
    </w:div>
    <w:div w:id="540410317">
      <w:bodyDiv w:val="1"/>
      <w:marLeft w:val="0pt"/>
      <w:marRight w:val="0pt"/>
      <w:marTop w:val="0pt"/>
      <w:marBottom w:val="0pt"/>
      <w:divBdr>
        <w:top w:val="none" w:sz="0" w:space="0" w:color="auto"/>
        <w:left w:val="none" w:sz="0" w:space="0" w:color="auto"/>
        <w:bottom w:val="none" w:sz="0" w:space="0" w:color="auto"/>
        <w:right w:val="none" w:sz="0" w:space="0" w:color="auto"/>
      </w:divBdr>
    </w:div>
    <w:div w:id="5406751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1276135">
          <w:marLeft w:val="0pt"/>
          <w:marRight w:val="0pt"/>
          <w:marTop w:val="0pt"/>
          <w:marBottom w:val="0pt"/>
          <w:divBdr>
            <w:top w:val="none" w:sz="0" w:space="0" w:color="auto"/>
            <w:left w:val="none" w:sz="0" w:space="0" w:color="auto"/>
            <w:bottom w:val="none" w:sz="0" w:space="0" w:color="auto"/>
            <w:right w:val="none" w:sz="0" w:space="0" w:color="auto"/>
          </w:divBdr>
          <w:divsChild>
            <w:div w:id="206405894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48958628">
      <w:bodyDiv w:val="1"/>
      <w:marLeft w:val="0pt"/>
      <w:marRight w:val="0pt"/>
      <w:marTop w:val="0pt"/>
      <w:marBottom w:val="0pt"/>
      <w:divBdr>
        <w:top w:val="none" w:sz="0" w:space="0" w:color="auto"/>
        <w:left w:val="none" w:sz="0" w:space="0" w:color="auto"/>
        <w:bottom w:val="none" w:sz="0" w:space="0" w:color="auto"/>
        <w:right w:val="none" w:sz="0" w:space="0" w:color="auto"/>
      </w:divBdr>
    </w:div>
    <w:div w:id="624509533">
      <w:bodyDiv w:val="1"/>
      <w:marLeft w:val="0pt"/>
      <w:marRight w:val="0pt"/>
      <w:marTop w:val="0pt"/>
      <w:marBottom w:val="0pt"/>
      <w:divBdr>
        <w:top w:val="none" w:sz="0" w:space="0" w:color="auto"/>
        <w:left w:val="none" w:sz="0" w:space="0" w:color="auto"/>
        <w:bottom w:val="none" w:sz="0" w:space="0" w:color="auto"/>
        <w:right w:val="none" w:sz="0" w:space="0" w:color="auto"/>
      </w:divBdr>
    </w:div>
    <w:div w:id="627854039">
      <w:bodyDiv w:val="1"/>
      <w:marLeft w:val="0pt"/>
      <w:marRight w:val="0pt"/>
      <w:marTop w:val="0pt"/>
      <w:marBottom w:val="0pt"/>
      <w:divBdr>
        <w:top w:val="none" w:sz="0" w:space="0" w:color="auto"/>
        <w:left w:val="none" w:sz="0" w:space="0" w:color="auto"/>
        <w:bottom w:val="none" w:sz="0" w:space="0" w:color="auto"/>
        <w:right w:val="none" w:sz="0" w:space="0" w:color="auto"/>
      </w:divBdr>
    </w:div>
    <w:div w:id="663124023">
      <w:bodyDiv w:val="1"/>
      <w:marLeft w:val="0pt"/>
      <w:marRight w:val="0pt"/>
      <w:marTop w:val="0pt"/>
      <w:marBottom w:val="0pt"/>
      <w:divBdr>
        <w:top w:val="none" w:sz="0" w:space="0" w:color="auto"/>
        <w:left w:val="none" w:sz="0" w:space="0" w:color="auto"/>
        <w:bottom w:val="none" w:sz="0" w:space="0" w:color="auto"/>
        <w:right w:val="none" w:sz="0" w:space="0" w:color="auto"/>
      </w:divBdr>
    </w:div>
    <w:div w:id="666128105">
      <w:bodyDiv w:val="1"/>
      <w:marLeft w:val="0pt"/>
      <w:marRight w:val="0pt"/>
      <w:marTop w:val="0pt"/>
      <w:marBottom w:val="0pt"/>
      <w:divBdr>
        <w:top w:val="none" w:sz="0" w:space="0" w:color="auto"/>
        <w:left w:val="none" w:sz="0" w:space="0" w:color="auto"/>
        <w:bottom w:val="none" w:sz="0" w:space="0" w:color="auto"/>
        <w:right w:val="none" w:sz="0" w:space="0" w:color="auto"/>
      </w:divBdr>
    </w:div>
    <w:div w:id="676738574">
      <w:bodyDiv w:val="1"/>
      <w:marLeft w:val="0pt"/>
      <w:marRight w:val="0pt"/>
      <w:marTop w:val="0pt"/>
      <w:marBottom w:val="0pt"/>
      <w:divBdr>
        <w:top w:val="none" w:sz="0" w:space="0" w:color="auto"/>
        <w:left w:val="none" w:sz="0" w:space="0" w:color="auto"/>
        <w:bottom w:val="none" w:sz="0" w:space="0" w:color="auto"/>
        <w:right w:val="none" w:sz="0" w:space="0" w:color="auto"/>
      </w:divBdr>
    </w:div>
    <w:div w:id="700712631">
      <w:bodyDiv w:val="1"/>
      <w:marLeft w:val="0pt"/>
      <w:marRight w:val="0pt"/>
      <w:marTop w:val="0pt"/>
      <w:marBottom w:val="0pt"/>
      <w:divBdr>
        <w:top w:val="none" w:sz="0" w:space="0" w:color="auto"/>
        <w:left w:val="none" w:sz="0" w:space="0" w:color="auto"/>
        <w:bottom w:val="none" w:sz="0" w:space="0" w:color="auto"/>
        <w:right w:val="none" w:sz="0" w:space="0" w:color="auto"/>
      </w:divBdr>
    </w:div>
    <w:div w:id="760105231">
      <w:bodyDiv w:val="1"/>
      <w:marLeft w:val="0pt"/>
      <w:marRight w:val="0pt"/>
      <w:marTop w:val="0pt"/>
      <w:marBottom w:val="0pt"/>
      <w:divBdr>
        <w:top w:val="none" w:sz="0" w:space="0" w:color="auto"/>
        <w:left w:val="none" w:sz="0" w:space="0" w:color="auto"/>
        <w:bottom w:val="none" w:sz="0" w:space="0" w:color="auto"/>
        <w:right w:val="none" w:sz="0" w:space="0" w:color="auto"/>
      </w:divBdr>
    </w:div>
    <w:div w:id="822888332">
      <w:bodyDiv w:val="1"/>
      <w:marLeft w:val="0pt"/>
      <w:marRight w:val="0pt"/>
      <w:marTop w:val="0pt"/>
      <w:marBottom w:val="0pt"/>
      <w:divBdr>
        <w:top w:val="none" w:sz="0" w:space="0" w:color="auto"/>
        <w:left w:val="none" w:sz="0" w:space="0" w:color="auto"/>
        <w:bottom w:val="none" w:sz="0" w:space="0" w:color="auto"/>
        <w:right w:val="none" w:sz="0" w:space="0" w:color="auto"/>
      </w:divBdr>
    </w:div>
    <w:div w:id="845822273">
      <w:bodyDiv w:val="1"/>
      <w:marLeft w:val="0pt"/>
      <w:marRight w:val="0pt"/>
      <w:marTop w:val="0pt"/>
      <w:marBottom w:val="0pt"/>
      <w:divBdr>
        <w:top w:val="none" w:sz="0" w:space="0" w:color="auto"/>
        <w:left w:val="none" w:sz="0" w:space="0" w:color="auto"/>
        <w:bottom w:val="none" w:sz="0" w:space="0" w:color="auto"/>
        <w:right w:val="none" w:sz="0" w:space="0" w:color="auto"/>
      </w:divBdr>
    </w:div>
    <w:div w:id="877474936">
      <w:bodyDiv w:val="1"/>
      <w:marLeft w:val="0pt"/>
      <w:marRight w:val="0pt"/>
      <w:marTop w:val="0pt"/>
      <w:marBottom w:val="0pt"/>
      <w:divBdr>
        <w:top w:val="none" w:sz="0" w:space="0" w:color="auto"/>
        <w:left w:val="none" w:sz="0" w:space="0" w:color="auto"/>
        <w:bottom w:val="none" w:sz="0" w:space="0" w:color="auto"/>
        <w:right w:val="none" w:sz="0" w:space="0" w:color="auto"/>
      </w:divBdr>
    </w:div>
    <w:div w:id="980189103">
      <w:bodyDiv w:val="1"/>
      <w:marLeft w:val="0pt"/>
      <w:marRight w:val="0pt"/>
      <w:marTop w:val="0pt"/>
      <w:marBottom w:val="0pt"/>
      <w:divBdr>
        <w:top w:val="none" w:sz="0" w:space="0" w:color="auto"/>
        <w:left w:val="none" w:sz="0" w:space="0" w:color="auto"/>
        <w:bottom w:val="none" w:sz="0" w:space="0" w:color="auto"/>
        <w:right w:val="none" w:sz="0" w:space="0" w:color="auto"/>
      </w:divBdr>
    </w:div>
    <w:div w:id="1056398388">
      <w:bodyDiv w:val="1"/>
      <w:marLeft w:val="0pt"/>
      <w:marRight w:val="0pt"/>
      <w:marTop w:val="0pt"/>
      <w:marBottom w:val="0pt"/>
      <w:divBdr>
        <w:top w:val="none" w:sz="0" w:space="0" w:color="auto"/>
        <w:left w:val="none" w:sz="0" w:space="0" w:color="auto"/>
        <w:bottom w:val="none" w:sz="0" w:space="0" w:color="auto"/>
        <w:right w:val="none" w:sz="0" w:space="0" w:color="auto"/>
      </w:divBdr>
    </w:div>
    <w:div w:id="1077092444">
      <w:bodyDiv w:val="1"/>
      <w:marLeft w:val="0pt"/>
      <w:marRight w:val="0pt"/>
      <w:marTop w:val="0pt"/>
      <w:marBottom w:val="0pt"/>
      <w:divBdr>
        <w:top w:val="none" w:sz="0" w:space="0" w:color="auto"/>
        <w:left w:val="none" w:sz="0" w:space="0" w:color="auto"/>
        <w:bottom w:val="none" w:sz="0" w:space="0" w:color="auto"/>
        <w:right w:val="none" w:sz="0" w:space="0" w:color="auto"/>
      </w:divBdr>
    </w:div>
    <w:div w:id="1084257404">
      <w:bodyDiv w:val="1"/>
      <w:marLeft w:val="0pt"/>
      <w:marRight w:val="0pt"/>
      <w:marTop w:val="0pt"/>
      <w:marBottom w:val="0pt"/>
      <w:divBdr>
        <w:top w:val="none" w:sz="0" w:space="0" w:color="auto"/>
        <w:left w:val="none" w:sz="0" w:space="0" w:color="auto"/>
        <w:bottom w:val="none" w:sz="0" w:space="0" w:color="auto"/>
        <w:right w:val="none" w:sz="0" w:space="0" w:color="auto"/>
      </w:divBdr>
    </w:div>
    <w:div w:id="1133596371">
      <w:bodyDiv w:val="1"/>
      <w:marLeft w:val="0pt"/>
      <w:marRight w:val="0pt"/>
      <w:marTop w:val="0pt"/>
      <w:marBottom w:val="0pt"/>
      <w:divBdr>
        <w:top w:val="none" w:sz="0" w:space="0" w:color="auto"/>
        <w:left w:val="none" w:sz="0" w:space="0" w:color="auto"/>
        <w:bottom w:val="none" w:sz="0" w:space="0" w:color="auto"/>
        <w:right w:val="none" w:sz="0" w:space="0" w:color="auto"/>
      </w:divBdr>
    </w:div>
    <w:div w:id="11600750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77122593">
          <w:marLeft w:val="0pt"/>
          <w:marRight w:val="0pt"/>
          <w:marTop w:val="0pt"/>
          <w:marBottom w:val="0pt"/>
          <w:divBdr>
            <w:top w:val="none" w:sz="0" w:space="0" w:color="auto"/>
            <w:left w:val="none" w:sz="0" w:space="0" w:color="auto"/>
            <w:bottom w:val="none" w:sz="0" w:space="0" w:color="auto"/>
            <w:right w:val="none" w:sz="0" w:space="0" w:color="auto"/>
          </w:divBdr>
          <w:divsChild>
            <w:div w:id="12867148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00700320">
      <w:bodyDiv w:val="1"/>
      <w:marLeft w:val="0pt"/>
      <w:marRight w:val="0pt"/>
      <w:marTop w:val="0pt"/>
      <w:marBottom w:val="0pt"/>
      <w:divBdr>
        <w:top w:val="none" w:sz="0" w:space="0" w:color="auto"/>
        <w:left w:val="none" w:sz="0" w:space="0" w:color="auto"/>
        <w:bottom w:val="none" w:sz="0" w:space="0" w:color="auto"/>
        <w:right w:val="none" w:sz="0" w:space="0" w:color="auto"/>
      </w:divBdr>
    </w:div>
    <w:div w:id="1226799810">
      <w:bodyDiv w:val="1"/>
      <w:marLeft w:val="0pt"/>
      <w:marRight w:val="0pt"/>
      <w:marTop w:val="0pt"/>
      <w:marBottom w:val="0pt"/>
      <w:divBdr>
        <w:top w:val="none" w:sz="0" w:space="0" w:color="auto"/>
        <w:left w:val="none" w:sz="0" w:space="0" w:color="auto"/>
        <w:bottom w:val="none" w:sz="0" w:space="0" w:color="auto"/>
        <w:right w:val="none" w:sz="0" w:space="0" w:color="auto"/>
      </w:divBdr>
    </w:div>
    <w:div w:id="1229145324">
      <w:bodyDiv w:val="1"/>
      <w:marLeft w:val="0pt"/>
      <w:marRight w:val="0pt"/>
      <w:marTop w:val="0pt"/>
      <w:marBottom w:val="0pt"/>
      <w:divBdr>
        <w:top w:val="none" w:sz="0" w:space="0" w:color="auto"/>
        <w:left w:val="none" w:sz="0" w:space="0" w:color="auto"/>
        <w:bottom w:val="none" w:sz="0" w:space="0" w:color="auto"/>
        <w:right w:val="none" w:sz="0" w:space="0" w:color="auto"/>
      </w:divBdr>
    </w:div>
    <w:div w:id="1280986573">
      <w:bodyDiv w:val="1"/>
      <w:marLeft w:val="0pt"/>
      <w:marRight w:val="0pt"/>
      <w:marTop w:val="0pt"/>
      <w:marBottom w:val="0pt"/>
      <w:divBdr>
        <w:top w:val="none" w:sz="0" w:space="0" w:color="auto"/>
        <w:left w:val="none" w:sz="0" w:space="0" w:color="auto"/>
        <w:bottom w:val="none" w:sz="0" w:space="0" w:color="auto"/>
        <w:right w:val="none" w:sz="0" w:space="0" w:color="auto"/>
      </w:divBdr>
    </w:div>
    <w:div w:id="1350327950">
      <w:bodyDiv w:val="1"/>
      <w:marLeft w:val="0pt"/>
      <w:marRight w:val="0pt"/>
      <w:marTop w:val="0pt"/>
      <w:marBottom w:val="0pt"/>
      <w:divBdr>
        <w:top w:val="none" w:sz="0" w:space="0" w:color="auto"/>
        <w:left w:val="none" w:sz="0" w:space="0" w:color="auto"/>
        <w:bottom w:val="none" w:sz="0" w:space="0" w:color="auto"/>
        <w:right w:val="none" w:sz="0" w:space="0" w:color="auto"/>
      </w:divBdr>
    </w:div>
    <w:div w:id="1367561804">
      <w:bodyDiv w:val="1"/>
      <w:marLeft w:val="0pt"/>
      <w:marRight w:val="0pt"/>
      <w:marTop w:val="0pt"/>
      <w:marBottom w:val="0pt"/>
      <w:divBdr>
        <w:top w:val="none" w:sz="0" w:space="0" w:color="auto"/>
        <w:left w:val="none" w:sz="0" w:space="0" w:color="auto"/>
        <w:bottom w:val="none" w:sz="0" w:space="0" w:color="auto"/>
        <w:right w:val="none" w:sz="0" w:space="0" w:color="auto"/>
      </w:divBdr>
    </w:div>
    <w:div w:id="1391267079">
      <w:bodyDiv w:val="1"/>
      <w:marLeft w:val="0pt"/>
      <w:marRight w:val="0pt"/>
      <w:marTop w:val="0pt"/>
      <w:marBottom w:val="0pt"/>
      <w:divBdr>
        <w:top w:val="none" w:sz="0" w:space="0" w:color="auto"/>
        <w:left w:val="none" w:sz="0" w:space="0" w:color="auto"/>
        <w:bottom w:val="none" w:sz="0" w:space="0" w:color="auto"/>
        <w:right w:val="none" w:sz="0" w:space="0" w:color="auto"/>
      </w:divBdr>
    </w:div>
    <w:div w:id="1451051903">
      <w:bodyDiv w:val="1"/>
      <w:marLeft w:val="0pt"/>
      <w:marRight w:val="0pt"/>
      <w:marTop w:val="0pt"/>
      <w:marBottom w:val="0pt"/>
      <w:divBdr>
        <w:top w:val="none" w:sz="0" w:space="0" w:color="auto"/>
        <w:left w:val="none" w:sz="0" w:space="0" w:color="auto"/>
        <w:bottom w:val="none" w:sz="0" w:space="0" w:color="auto"/>
        <w:right w:val="none" w:sz="0" w:space="0" w:color="auto"/>
      </w:divBdr>
    </w:div>
    <w:div w:id="1452439286">
      <w:bodyDiv w:val="1"/>
      <w:marLeft w:val="0pt"/>
      <w:marRight w:val="0pt"/>
      <w:marTop w:val="0pt"/>
      <w:marBottom w:val="0pt"/>
      <w:divBdr>
        <w:top w:val="none" w:sz="0" w:space="0" w:color="auto"/>
        <w:left w:val="none" w:sz="0" w:space="0" w:color="auto"/>
        <w:bottom w:val="none" w:sz="0" w:space="0" w:color="auto"/>
        <w:right w:val="none" w:sz="0" w:space="0" w:color="auto"/>
      </w:divBdr>
    </w:div>
    <w:div w:id="147895873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0527973">
          <w:marLeft w:val="0pt"/>
          <w:marRight w:val="0pt"/>
          <w:marTop w:val="0pt"/>
          <w:marBottom w:val="0pt"/>
          <w:divBdr>
            <w:top w:val="none" w:sz="0" w:space="0" w:color="auto"/>
            <w:left w:val="none" w:sz="0" w:space="0" w:color="auto"/>
            <w:bottom w:val="none" w:sz="0" w:space="0" w:color="auto"/>
            <w:right w:val="none" w:sz="0" w:space="0" w:color="auto"/>
          </w:divBdr>
          <w:divsChild>
            <w:div w:id="172794835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43008919">
      <w:bodyDiv w:val="1"/>
      <w:marLeft w:val="0pt"/>
      <w:marRight w:val="0pt"/>
      <w:marTop w:val="0pt"/>
      <w:marBottom w:val="0pt"/>
      <w:divBdr>
        <w:top w:val="none" w:sz="0" w:space="0" w:color="auto"/>
        <w:left w:val="none" w:sz="0" w:space="0" w:color="auto"/>
        <w:bottom w:val="none" w:sz="0" w:space="0" w:color="auto"/>
        <w:right w:val="none" w:sz="0" w:space="0" w:color="auto"/>
      </w:divBdr>
    </w:div>
    <w:div w:id="1544096116">
      <w:bodyDiv w:val="1"/>
      <w:marLeft w:val="0pt"/>
      <w:marRight w:val="0pt"/>
      <w:marTop w:val="0pt"/>
      <w:marBottom w:val="0pt"/>
      <w:divBdr>
        <w:top w:val="none" w:sz="0" w:space="0" w:color="auto"/>
        <w:left w:val="none" w:sz="0" w:space="0" w:color="auto"/>
        <w:bottom w:val="none" w:sz="0" w:space="0" w:color="auto"/>
        <w:right w:val="none" w:sz="0" w:space="0" w:color="auto"/>
      </w:divBdr>
    </w:div>
    <w:div w:id="1609310339">
      <w:bodyDiv w:val="1"/>
      <w:marLeft w:val="0pt"/>
      <w:marRight w:val="0pt"/>
      <w:marTop w:val="0pt"/>
      <w:marBottom w:val="0pt"/>
      <w:divBdr>
        <w:top w:val="none" w:sz="0" w:space="0" w:color="auto"/>
        <w:left w:val="none" w:sz="0" w:space="0" w:color="auto"/>
        <w:bottom w:val="none" w:sz="0" w:space="0" w:color="auto"/>
        <w:right w:val="none" w:sz="0" w:space="0" w:color="auto"/>
      </w:divBdr>
    </w:div>
    <w:div w:id="1678000041">
      <w:bodyDiv w:val="1"/>
      <w:marLeft w:val="0pt"/>
      <w:marRight w:val="0pt"/>
      <w:marTop w:val="0pt"/>
      <w:marBottom w:val="0pt"/>
      <w:divBdr>
        <w:top w:val="none" w:sz="0" w:space="0" w:color="auto"/>
        <w:left w:val="none" w:sz="0" w:space="0" w:color="auto"/>
        <w:bottom w:val="none" w:sz="0" w:space="0" w:color="auto"/>
        <w:right w:val="none" w:sz="0" w:space="0" w:color="auto"/>
      </w:divBdr>
    </w:div>
    <w:div w:id="1688018396">
      <w:bodyDiv w:val="1"/>
      <w:marLeft w:val="0pt"/>
      <w:marRight w:val="0pt"/>
      <w:marTop w:val="0pt"/>
      <w:marBottom w:val="0pt"/>
      <w:divBdr>
        <w:top w:val="none" w:sz="0" w:space="0" w:color="auto"/>
        <w:left w:val="none" w:sz="0" w:space="0" w:color="auto"/>
        <w:bottom w:val="none" w:sz="0" w:space="0" w:color="auto"/>
        <w:right w:val="none" w:sz="0" w:space="0" w:color="auto"/>
      </w:divBdr>
    </w:div>
    <w:div w:id="1694257585">
      <w:bodyDiv w:val="1"/>
      <w:marLeft w:val="0pt"/>
      <w:marRight w:val="0pt"/>
      <w:marTop w:val="0pt"/>
      <w:marBottom w:val="0pt"/>
      <w:divBdr>
        <w:top w:val="none" w:sz="0" w:space="0" w:color="auto"/>
        <w:left w:val="none" w:sz="0" w:space="0" w:color="auto"/>
        <w:bottom w:val="none" w:sz="0" w:space="0" w:color="auto"/>
        <w:right w:val="none" w:sz="0" w:space="0" w:color="auto"/>
      </w:divBdr>
    </w:div>
    <w:div w:id="1810055826">
      <w:bodyDiv w:val="1"/>
      <w:marLeft w:val="0pt"/>
      <w:marRight w:val="0pt"/>
      <w:marTop w:val="0pt"/>
      <w:marBottom w:val="0pt"/>
      <w:divBdr>
        <w:top w:val="none" w:sz="0" w:space="0" w:color="auto"/>
        <w:left w:val="none" w:sz="0" w:space="0" w:color="auto"/>
        <w:bottom w:val="none" w:sz="0" w:space="0" w:color="auto"/>
        <w:right w:val="none" w:sz="0" w:space="0" w:color="auto"/>
      </w:divBdr>
    </w:div>
    <w:div w:id="1846553035">
      <w:bodyDiv w:val="1"/>
      <w:marLeft w:val="0pt"/>
      <w:marRight w:val="0pt"/>
      <w:marTop w:val="0pt"/>
      <w:marBottom w:val="0pt"/>
      <w:divBdr>
        <w:top w:val="none" w:sz="0" w:space="0" w:color="auto"/>
        <w:left w:val="none" w:sz="0" w:space="0" w:color="auto"/>
        <w:bottom w:val="none" w:sz="0" w:space="0" w:color="auto"/>
        <w:right w:val="none" w:sz="0" w:space="0" w:color="auto"/>
      </w:divBdr>
    </w:div>
    <w:div w:id="1876382806">
      <w:bodyDiv w:val="1"/>
      <w:marLeft w:val="0pt"/>
      <w:marRight w:val="0pt"/>
      <w:marTop w:val="0pt"/>
      <w:marBottom w:val="0pt"/>
      <w:divBdr>
        <w:top w:val="none" w:sz="0" w:space="0" w:color="auto"/>
        <w:left w:val="none" w:sz="0" w:space="0" w:color="auto"/>
        <w:bottom w:val="none" w:sz="0" w:space="0" w:color="auto"/>
        <w:right w:val="none" w:sz="0" w:space="0" w:color="auto"/>
      </w:divBdr>
    </w:div>
    <w:div w:id="1904291270">
      <w:bodyDiv w:val="1"/>
      <w:marLeft w:val="0pt"/>
      <w:marRight w:val="0pt"/>
      <w:marTop w:val="0pt"/>
      <w:marBottom w:val="0pt"/>
      <w:divBdr>
        <w:top w:val="none" w:sz="0" w:space="0" w:color="auto"/>
        <w:left w:val="none" w:sz="0" w:space="0" w:color="auto"/>
        <w:bottom w:val="none" w:sz="0" w:space="0" w:color="auto"/>
        <w:right w:val="none" w:sz="0" w:space="0" w:color="auto"/>
      </w:divBdr>
    </w:div>
    <w:div w:id="1904560487">
      <w:bodyDiv w:val="1"/>
      <w:marLeft w:val="0pt"/>
      <w:marRight w:val="0pt"/>
      <w:marTop w:val="0pt"/>
      <w:marBottom w:val="0pt"/>
      <w:divBdr>
        <w:top w:val="none" w:sz="0" w:space="0" w:color="auto"/>
        <w:left w:val="none" w:sz="0" w:space="0" w:color="auto"/>
        <w:bottom w:val="none" w:sz="0" w:space="0" w:color="auto"/>
        <w:right w:val="none" w:sz="0" w:space="0" w:color="auto"/>
      </w:divBdr>
    </w:div>
    <w:div w:id="1907763139">
      <w:bodyDiv w:val="1"/>
      <w:marLeft w:val="0pt"/>
      <w:marRight w:val="0pt"/>
      <w:marTop w:val="0pt"/>
      <w:marBottom w:val="0pt"/>
      <w:divBdr>
        <w:top w:val="none" w:sz="0" w:space="0" w:color="auto"/>
        <w:left w:val="none" w:sz="0" w:space="0" w:color="auto"/>
        <w:bottom w:val="none" w:sz="0" w:space="0" w:color="auto"/>
        <w:right w:val="none" w:sz="0" w:space="0" w:color="auto"/>
      </w:divBdr>
    </w:div>
    <w:div w:id="1915040569">
      <w:bodyDiv w:val="1"/>
      <w:marLeft w:val="0pt"/>
      <w:marRight w:val="0pt"/>
      <w:marTop w:val="0pt"/>
      <w:marBottom w:val="0pt"/>
      <w:divBdr>
        <w:top w:val="none" w:sz="0" w:space="0" w:color="auto"/>
        <w:left w:val="none" w:sz="0" w:space="0" w:color="auto"/>
        <w:bottom w:val="none" w:sz="0" w:space="0" w:color="auto"/>
        <w:right w:val="none" w:sz="0" w:space="0" w:color="auto"/>
      </w:divBdr>
    </w:div>
    <w:div w:id="1950313525">
      <w:bodyDiv w:val="1"/>
      <w:marLeft w:val="0pt"/>
      <w:marRight w:val="0pt"/>
      <w:marTop w:val="0pt"/>
      <w:marBottom w:val="0pt"/>
      <w:divBdr>
        <w:top w:val="none" w:sz="0" w:space="0" w:color="auto"/>
        <w:left w:val="none" w:sz="0" w:space="0" w:color="auto"/>
        <w:bottom w:val="none" w:sz="0" w:space="0" w:color="auto"/>
        <w:right w:val="none" w:sz="0" w:space="0" w:color="auto"/>
      </w:divBdr>
    </w:div>
    <w:div w:id="1956980254">
      <w:bodyDiv w:val="1"/>
      <w:marLeft w:val="0pt"/>
      <w:marRight w:val="0pt"/>
      <w:marTop w:val="0pt"/>
      <w:marBottom w:val="0pt"/>
      <w:divBdr>
        <w:top w:val="none" w:sz="0" w:space="0" w:color="auto"/>
        <w:left w:val="none" w:sz="0" w:space="0" w:color="auto"/>
        <w:bottom w:val="none" w:sz="0" w:space="0" w:color="auto"/>
        <w:right w:val="none" w:sz="0" w:space="0" w:color="auto"/>
      </w:divBdr>
    </w:div>
    <w:div w:id="1960451090">
      <w:bodyDiv w:val="1"/>
      <w:marLeft w:val="0pt"/>
      <w:marRight w:val="0pt"/>
      <w:marTop w:val="0pt"/>
      <w:marBottom w:val="0pt"/>
      <w:divBdr>
        <w:top w:val="none" w:sz="0" w:space="0" w:color="auto"/>
        <w:left w:val="none" w:sz="0" w:space="0" w:color="auto"/>
        <w:bottom w:val="none" w:sz="0" w:space="0" w:color="auto"/>
        <w:right w:val="none" w:sz="0" w:space="0" w:color="auto"/>
      </w:divBdr>
    </w:div>
    <w:div w:id="1995598713">
      <w:bodyDiv w:val="1"/>
      <w:marLeft w:val="0pt"/>
      <w:marRight w:val="0pt"/>
      <w:marTop w:val="0pt"/>
      <w:marBottom w:val="0pt"/>
      <w:divBdr>
        <w:top w:val="none" w:sz="0" w:space="0" w:color="auto"/>
        <w:left w:val="none" w:sz="0" w:space="0" w:color="auto"/>
        <w:bottom w:val="none" w:sz="0" w:space="0" w:color="auto"/>
        <w:right w:val="none" w:sz="0" w:space="0" w:color="auto"/>
      </w:divBdr>
    </w:div>
    <w:div w:id="2004746580">
      <w:bodyDiv w:val="1"/>
      <w:marLeft w:val="0pt"/>
      <w:marRight w:val="0pt"/>
      <w:marTop w:val="0pt"/>
      <w:marBottom w:val="0pt"/>
      <w:divBdr>
        <w:top w:val="none" w:sz="0" w:space="0" w:color="auto"/>
        <w:left w:val="none" w:sz="0" w:space="0" w:color="auto"/>
        <w:bottom w:val="none" w:sz="0" w:space="0" w:color="auto"/>
        <w:right w:val="none" w:sz="0" w:space="0" w:color="auto"/>
      </w:divBdr>
    </w:div>
    <w:div w:id="2007315430">
      <w:bodyDiv w:val="1"/>
      <w:marLeft w:val="0pt"/>
      <w:marRight w:val="0pt"/>
      <w:marTop w:val="0pt"/>
      <w:marBottom w:val="0pt"/>
      <w:divBdr>
        <w:top w:val="none" w:sz="0" w:space="0" w:color="auto"/>
        <w:left w:val="none" w:sz="0" w:space="0" w:color="auto"/>
        <w:bottom w:val="none" w:sz="0" w:space="0" w:color="auto"/>
        <w:right w:val="none" w:sz="0" w:space="0" w:color="auto"/>
      </w:divBdr>
    </w:div>
    <w:div w:id="2030256423">
      <w:bodyDiv w:val="1"/>
      <w:marLeft w:val="0pt"/>
      <w:marRight w:val="0pt"/>
      <w:marTop w:val="0pt"/>
      <w:marBottom w:val="0pt"/>
      <w:divBdr>
        <w:top w:val="none" w:sz="0" w:space="0" w:color="auto"/>
        <w:left w:val="none" w:sz="0" w:space="0" w:color="auto"/>
        <w:bottom w:val="none" w:sz="0" w:space="0" w:color="auto"/>
        <w:right w:val="none" w:sz="0" w:space="0" w:color="auto"/>
      </w:divBdr>
    </w:div>
    <w:div w:id="2040278796">
      <w:bodyDiv w:val="1"/>
      <w:marLeft w:val="0pt"/>
      <w:marRight w:val="0pt"/>
      <w:marTop w:val="0pt"/>
      <w:marBottom w:val="0pt"/>
      <w:divBdr>
        <w:top w:val="none" w:sz="0" w:space="0" w:color="auto"/>
        <w:left w:val="none" w:sz="0" w:space="0" w:color="auto"/>
        <w:bottom w:val="none" w:sz="0" w:space="0" w:color="auto"/>
        <w:right w:val="none" w:sz="0" w:space="0" w:color="auto"/>
      </w:divBdr>
    </w:div>
    <w:div w:id="2074235990">
      <w:bodyDiv w:val="1"/>
      <w:marLeft w:val="0pt"/>
      <w:marRight w:val="0pt"/>
      <w:marTop w:val="0pt"/>
      <w:marBottom w:val="0pt"/>
      <w:divBdr>
        <w:top w:val="none" w:sz="0" w:space="0" w:color="auto"/>
        <w:left w:val="none" w:sz="0" w:space="0" w:color="auto"/>
        <w:bottom w:val="none" w:sz="0" w:space="0" w:color="auto"/>
        <w:right w:val="none" w:sz="0" w:space="0" w:color="auto"/>
      </w:divBdr>
    </w:div>
    <w:div w:id="208144560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yperlink" Target="mailto:21btrcs054@jainuniversity.ac.in" TargetMode="Externa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2.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0" Type="http://purl.oclc.org/ooxml/officeDocument/relationships/footer" Target="footer1.xml"/><Relationship Id="rId4" Type="http://purl.oclc.org/ooxml/officeDocument/relationships/settings" Target="settings.xml"/><Relationship Id="rId9" Type="http://purl.oclc.org/ooxml/officeDocument/relationships/hyperlink" Target="mailto:Vikram.n@jainuniversity.ac.in" TargetMode="External"/><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290</TotalTime>
  <Pages>5</Pages>
  <Words>2914</Words>
  <Characters>16610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reece rodrigues</cp:lastModifiedBy>
  <cp:revision>16</cp:revision>
  <cp:lastPrinted>2025-04-29T05:15:00Z</cp:lastPrinted>
  <dcterms:created xsi:type="dcterms:W3CDTF">2025-04-19T17:54:00Z</dcterms:created>
  <dcterms:modified xsi:type="dcterms:W3CDTF">2025-04-29T05:15:00Z</dcterms:modified>
</cp:coreProperties>
</file>