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866B2" w14:textId="582D4525" w:rsidR="005A3280" w:rsidRDefault="00500794">
      <w:r>
        <w:t>Aplikacja w projekcie przedstawia przykładowy formularz do przelewów bankowych.</w:t>
      </w:r>
    </w:p>
    <w:p w14:paraId="5BC28BB5" w14:textId="5F7F72C2" w:rsidR="00500794" w:rsidRDefault="00500794">
      <w:r>
        <w:t>Do wykonania aplikacji użyta została biblioteka Tkinter w języku Programowania Python</w:t>
      </w:r>
    </w:p>
    <w:p w14:paraId="3762532B" w14:textId="045D591B" w:rsidR="00500794" w:rsidRDefault="00500794">
      <w:r>
        <w:t>Praca jest satyrą typowych stron do wyłudzania pieniędzy.</w:t>
      </w:r>
    </w:p>
    <w:sectPr w:rsidR="005007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1A"/>
    <w:rsid w:val="0038391A"/>
    <w:rsid w:val="00500794"/>
    <w:rsid w:val="005A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D2569"/>
  <w15:chartTrackingRefBased/>
  <w15:docId w15:val="{022041B9-D3A7-4447-A7C5-32D73216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192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Pazurkiewicz</dc:creator>
  <cp:keywords/>
  <dc:description/>
  <cp:lastModifiedBy>Robert Pazurkiewicz</cp:lastModifiedBy>
  <cp:revision>2</cp:revision>
  <dcterms:created xsi:type="dcterms:W3CDTF">2023-05-18T10:41:00Z</dcterms:created>
  <dcterms:modified xsi:type="dcterms:W3CDTF">2023-05-18T10:48:00Z</dcterms:modified>
</cp:coreProperties>
</file>