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636" w:rsidRPr="00243636" w:rsidRDefault="00243636" w:rsidP="00243636">
      <w:pPr>
        <w:rPr>
          <w:b/>
          <w:bCs/>
        </w:rPr>
      </w:pPr>
      <w:r w:rsidRPr="00243636">
        <w:rPr>
          <w:b/>
          <w:bCs/>
        </w:rPr>
        <w:t>InternalsVisibleToAttribute Class</w:t>
      </w:r>
    </w:p>
    <w:p w:rsidR="001C7A8F" w:rsidRDefault="00243636">
      <w:r>
        <w:t>Các kiểu cái mà thứ tự nhìn thấy chỉ bên rong assembly hiện thời là có thể nhìn thấy cho một assembly nào đó.</w:t>
      </w:r>
    </w:p>
    <w:p w:rsidR="00243636" w:rsidRDefault="00243636"/>
    <w:p w:rsidR="00243636" w:rsidRDefault="00243636">
      <w:r>
        <w:t>Thí dụ dưới đây sử dụng InternalsVisibleToAttribute để tạo ra một phương thức internal đặt tên là AppenDirectorySeparator bên trong một assembly, có thể nhìn thấy với assembly khác.</w:t>
      </w:r>
    </w:p>
    <w:p w:rsidR="00391AE0" w:rsidRDefault="00391AE0">
      <w:r>
        <w:t>Nó định nghĩa một File</w:t>
      </w:r>
      <w:r w:rsidR="00D31E3F">
        <w:t>Utilities class có phương thức AppendDirectorySeparator . The attribute cho phép một Friend1 assembly truy cập vào</w:t>
      </w:r>
      <w:bookmarkStart w:id="0" w:name="_GoBack"/>
      <w:bookmarkEnd w:id="0"/>
      <w:r w:rsidR="00D31E3F">
        <w:t xml:space="preserve"> internal member. </w:t>
      </w:r>
    </w:p>
    <w:sectPr w:rsidR="0039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36"/>
    <w:rsid w:val="001C7A8F"/>
    <w:rsid w:val="00243636"/>
    <w:rsid w:val="00391AE0"/>
    <w:rsid w:val="00D3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CD23"/>
  <w15:chartTrackingRefBased/>
  <w15:docId w15:val="{4806E867-3A1E-4E68-8190-776FF39C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Nguyễn Văn</dc:creator>
  <cp:keywords/>
  <dc:description/>
  <cp:lastModifiedBy>Tiến Nguyễn Văn</cp:lastModifiedBy>
  <cp:revision>1</cp:revision>
  <dcterms:created xsi:type="dcterms:W3CDTF">2019-09-21T05:40:00Z</dcterms:created>
  <dcterms:modified xsi:type="dcterms:W3CDTF">2019-09-21T06:06:00Z</dcterms:modified>
</cp:coreProperties>
</file>