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bidi w:val="0"/>
        <w:jc w:val="left"/>
        <w:rPr>
          <w:rFonts w:hint="eastAsia"/>
          <w:lang w:val="en-US" w:eastAsia="zh-CN"/>
        </w:rPr>
      </w:pPr>
      <w:r>
        <w:rPr>
          <w:rFonts w:hint="eastAsia"/>
        </w:rPr>
        <w:t>Comprehensive English for Graduates</w:t>
      </w:r>
      <w:r>
        <w:rPr>
          <w:rFonts w:hint="eastAsia"/>
          <w:lang w:val="en-US" w:eastAsia="zh-CN"/>
        </w:rPr>
        <w:t xml:space="preserve">  </w:t>
      </w:r>
    </w:p>
    <w:p>
      <w:pPr>
        <w:pStyle w:val="7"/>
        <w:bidi w:val="0"/>
        <w:jc w:val="left"/>
        <w:rPr>
          <w:rFonts w:hint="eastAsia" w:eastAsiaTheme="minorEastAsia"/>
          <w:lang w:val="en-US" w:eastAsia="zh-CN"/>
        </w:rPr>
      </w:pPr>
      <w:r>
        <w:rPr>
          <w:rFonts w:hint="eastAsia"/>
        </w:rPr>
        <w:t>2</w:t>
      </w:r>
      <w:r>
        <w:rPr>
          <w:rFonts w:hint="eastAsia"/>
          <w:vertAlign w:val="superscript"/>
        </w:rPr>
        <w:t>nd</w:t>
      </w:r>
      <w:r>
        <w:rPr>
          <w:rFonts w:hint="eastAsia"/>
        </w:rPr>
        <w:t xml:space="preserve"> semester, 202</w:t>
      </w:r>
      <w:r>
        <w:rPr>
          <w:rFonts w:hint="eastAsia"/>
          <w:lang w:val="en-US" w:eastAsia="zh-CN"/>
        </w:rPr>
        <w:t>4-</w:t>
      </w:r>
      <w:r>
        <w:rPr>
          <w:rFonts w:hint="eastAsia"/>
        </w:rPr>
        <w:t>202</w:t>
      </w:r>
      <w:r>
        <w:rPr>
          <w:rFonts w:hint="eastAsia"/>
          <w:lang w:val="en-US" w:eastAsia="zh-CN"/>
        </w:rPr>
        <w:t>5</w:t>
      </w:r>
    </w:p>
    <w:p>
      <w:pPr>
        <w:pStyle w:val="7"/>
        <w:bidi w:val="0"/>
        <w:jc w:val="left"/>
        <w:rPr>
          <w:rFonts w:hint="eastAsia"/>
          <w:lang w:val="en-US" w:eastAsia="zh-CN"/>
        </w:rPr>
      </w:pPr>
      <w:r>
        <w:rPr>
          <w:rFonts w:hint="eastAsia"/>
        </w:rPr>
        <w:t xml:space="preserve">Time: Week </w:t>
      </w:r>
      <w:r>
        <w:rPr>
          <w:rFonts w:hint="eastAsia"/>
          <w:lang w:val="en-US" w:eastAsia="zh-CN"/>
        </w:rPr>
        <w:t xml:space="preserve">11-13 </w:t>
      </w:r>
    </w:p>
    <w:p>
      <w:pPr>
        <w:pStyle w:val="7"/>
        <w:bidi w:val="0"/>
        <w:jc w:val="left"/>
        <w:rPr>
          <w:rFonts w:hint="eastAsia"/>
          <w:lang w:val="en-US" w:eastAsia="zh-CN"/>
        </w:rPr>
      </w:pPr>
      <w:r>
        <w:rPr>
          <w:rFonts w:hint="eastAsia"/>
        </w:rPr>
        <w:t xml:space="preserve">Venue: L3 </w:t>
      </w:r>
      <w:r>
        <w:rPr>
          <w:rFonts w:hint="eastAsia"/>
          <w:lang w:val="en-US" w:eastAsia="zh-CN"/>
        </w:rPr>
        <w:t>714</w:t>
      </w:r>
      <w:bookmarkStart w:id="1" w:name="_GoBack"/>
      <w:bookmarkEnd w:id="1"/>
      <w:r>
        <w:rPr>
          <w:rFonts w:hint="eastAsia"/>
        </w:rPr>
        <w:t xml:space="preserve"> </w:t>
      </w:r>
      <w:r>
        <w:rPr>
          <w:rFonts w:hint="eastAsia"/>
          <w:lang w:val="en-US" w:eastAsia="zh-CN"/>
        </w:rPr>
        <w:t>Zh</w:t>
      </w:r>
      <w:r>
        <w:rPr>
          <w:rFonts w:hint="eastAsia"/>
        </w:rPr>
        <w:t>ili Bld</w:t>
      </w:r>
    </w:p>
    <w:p/>
    <w:p/>
    <w:p>
      <w:pPr>
        <w:pStyle w:val="2"/>
        <w:bidi w:val="0"/>
        <w:jc w:val="center"/>
        <w:rPr>
          <w:rFonts w:hint="eastAsia" w:ascii="Arial" w:hAnsi="Arial"/>
          <w:sz w:val="48"/>
          <w:lang w:val="en-US" w:eastAsia="zh-CN"/>
        </w:rPr>
      </w:pPr>
      <w:r>
        <w:rPr>
          <w:rFonts w:hint="eastAsia" w:ascii="Arial" w:hAnsi="Arial"/>
          <w:sz w:val="48"/>
          <w:lang w:val="en-US" w:eastAsia="zh-CN"/>
        </w:rPr>
        <w:t>Lecture 5</w:t>
      </w:r>
    </w:p>
    <w:p>
      <w:pPr>
        <w:pStyle w:val="2"/>
        <w:jc w:val="center"/>
        <w:rPr>
          <w:rFonts w:hint="eastAsia"/>
          <w:lang w:val="en-US" w:eastAsia="zh-CN"/>
        </w:rPr>
      </w:pPr>
      <w:r>
        <w:rPr>
          <w:rFonts w:hint="eastAsia" w:ascii="Arial" w:hAnsi="Arial" w:eastAsia="宋体" w:cs="Times New Roman"/>
          <w:b/>
          <w:kern w:val="0"/>
          <w:sz w:val="36"/>
          <w:szCs w:val="36"/>
          <w:lang w:val="en-US" w:eastAsia="zh-CN" w:bidi="ar-SA"/>
        </w:rPr>
        <w:t>Unit 6 Text A</w:t>
      </w:r>
    </w:p>
    <w:p>
      <w:pPr>
        <w:pStyle w:val="4"/>
        <w:keepNext/>
        <w:keepLines/>
        <w:numPr>
          <w:ilvl w:val="0"/>
          <w:numId w:val="1"/>
        </w:numPr>
        <w:bidi w:val="0"/>
        <w:spacing w:before="260" w:beforeLines="0" w:beforeAutospacing="0" w:after="260" w:afterLines="0" w:afterAutospacing="0" w:line="413" w:lineRule="auto"/>
        <w:jc w:val="left"/>
        <w:rPr>
          <w:rFonts w:hint="default" w:ascii="Arial" w:hAnsi="Arial" w:eastAsiaTheme="minorEastAsia" w:cstheme="minorBidi"/>
          <w:bCs w:val="0"/>
          <w:kern w:val="2"/>
          <w:sz w:val="32"/>
          <w:szCs w:val="24"/>
        </w:rPr>
      </w:pPr>
      <w:r>
        <w:rPr>
          <w:rFonts w:hint="default" w:ascii="Arial" w:hAnsi="Arial" w:eastAsiaTheme="minorEastAsia" w:cstheme="minorBidi"/>
          <w:bCs w:val="0"/>
          <w:kern w:val="2"/>
          <w:sz w:val="32"/>
          <w:szCs w:val="24"/>
        </w:rPr>
        <w:t>Topic for speaking</w:t>
      </w:r>
    </w:p>
    <w:p>
      <w:pPr>
        <w:numPr>
          <w:ilvl w:val="0"/>
          <w:numId w:val="2"/>
        </w:numPr>
        <w:bidi w:val="0"/>
        <w:rPr>
          <w:rFonts w:hint="default" w:ascii="Times New Roman" w:hAnsi="Times New Roman" w:cs="Times New Roman"/>
        </w:rPr>
      </w:pPr>
      <w:r>
        <w:rPr>
          <w:rFonts w:hint="default" w:ascii="Times New Roman" w:hAnsi="Times New Roman" w:cs="Times New Roman"/>
        </w:rPr>
        <w:t>Do you read electronic books?　</w:t>
      </w:r>
    </w:p>
    <w:p>
      <w:pPr>
        <w:numPr>
          <w:ilvl w:val="0"/>
          <w:numId w:val="2"/>
        </w:numPr>
        <w:bidi w:val="0"/>
        <w:jc w:val="left"/>
        <w:rPr>
          <w:rFonts w:hint="default" w:ascii="Times New Roman" w:hAnsi="Times New Roman" w:cs="Times New Roman"/>
          <w:sz w:val="28"/>
        </w:rPr>
      </w:pPr>
      <w:r>
        <w:rPr>
          <w:rFonts w:hint="default" w:ascii="Times New Roman" w:hAnsi="Times New Roman" w:cs="Times New Roman"/>
          <w:sz w:val="28"/>
        </w:rPr>
        <w:t>Do you like reading?</w:t>
      </w:r>
    </w:p>
    <w:p>
      <w:pPr>
        <w:numPr>
          <w:ilvl w:val="0"/>
          <w:numId w:val="2"/>
        </w:numPr>
        <w:bidi w:val="0"/>
        <w:jc w:val="left"/>
        <w:rPr>
          <w:rFonts w:hint="default" w:ascii="Times New Roman" w:hAnsi="Times New Roman" w:cs="Times New Roman"/>
          <w:sz w:val="28"/>
        </w:rPr>
      </w:pPr>
      <w:r>
        <w:rPr>
          <w:rFonts w:hint="default" w:ascii="Times New Roman" w:hAnsi="Times New Roman" w:cs="Times New Roman"/>
          <w:sz w:val="28"/>
        </w:rPr>
        <w:t>What kind of books do you read?</w:t>
      </w:r>
    </w:p>
    <w:p>
      <w:pPr>
        <w:numPr>
          <w:ilvl w:val="0"/>
          <w:numId w:val="2"/>
        </w:numPr>
        <w:bidi w:val="0"/>
        <w:jc w:val="left"/>
        <w:rPr>
          <w:rFonts w:hint="default" w:ascii="Times New Roman" w:hAnsi="Times New Roman" w:cs="Times New Roman"/>
          <w:sz w:val="28"/>
        </w:rPr>
      </w:pPr>
      <w:r>
        <w:rPr>
          <w:rFonts w:hint="default" w:ascii="Times New Roman" w:hAnsi="Times New Roman" w:cs="Times New Roman"/>
          <w:sz w:val="28"/>
        </w:rPr>
        <w:t>Do you read books related to your profession?</w:t>
      </w:r>
    </w:p>
    <w:p>
      <w:pPr>
        <w:pStyle w:val="5"/>
        <w:numPr>
          <w:ilvl w:val="0"/>
          <w:numId w:val="3"/>
        </w:numPr>
        <w:bidi w:val="0"/>
        <w:ind w:left="840" w:leftChars="0" w:hanging="420" w:firstLineChars="0"/>
        <w:rPr>
          <w:rFonts w:hint="eastAsia"/>
          <w:lang w:val="en-US" w:eastAsia="zh-CN"/>
        </w:rPr>
      </w:pPr>
      <w:r>
        <w:rPr>
          <w:rFonts w:hint="eastAsia"/>
          <w:lang w:val="en-US" w:eastAsia="zh-CN"/>
        </w:rPr>
        <w:t>Samples</w:t>
      </w:r>
    </w:p>
    <w:p>
      <w:pPr>
        <w:numPr>
          <w:ilvl w:val="0"/>
          <w:numId w:val="4"/>
        </w:numPr>
        <w:bidi w:val="0"/>
        <w:rPr>
          <w:rFonts w:hint="default" w:ascii="Times New Roman" w:hAnsi="Times New Roman" w:cs="Times New Roman"/>
          <w:lang w:val="en-US" w:eastAsia="zh-CN"/>
        </w:rPr>
      </w:pPr>
      <w:r>
        <w:rPr>
          <w:rFonts w:hint="default" w:ascii="Times New Roman" w:hAnsi="Times New Roman" w:cs="Times New Roman"/>
          <w:lang w:val="en-US" w:eastAsia="zh-CN"/>
        </w:rPr>
        <w:t>Do you read electronic books?</w:t>
      </w:r>
    </w:p>
    <w:p>
      <w:pPr>
        <w:bidi w:val="0"/>
        <w:rPr>
          <w:rFonts w:hint="default" w:ascii="Times New Roman" w:hAnsi="Times New Roman" w:cs="Times New Roman"/>
          <w:lang w:val="en-US" w:eastAsia="zh-CN"/>
        </w:rPr>
      </w:pPr>
      <w:r>
        <w:rPr>
          <w:rFonts w:hint="default" w:ascii="Times New Roman" w:hAnsi="Times New Roman" w:cs="Times New Roman"/>
          <w:lang w:val="en-US" w:eastAsia="zh-CN"/>
        </w:rPr>
        <w:t>No, I don't use electronic books personally, because compared to real books, I think electronic books such as Kindles fail to give me a real sense of reading. Also, I prefer reading paper books because I’m a fan of collecting different ones, while I wouldn’t be able to collect electronic books.</w:t>
      </w:r>
    </w:p>
    <w:p>
      <w:pPr>
        <w:pStyle w:val="8"/>
        <w:widowControl/>
        <w:numPr>
          <w:ilvl w:val="0"/>
          <w:numId w:val="4"/>
        </w:numPr>
        <w:spacing w:before="210" w:beforeAutospacing="0" w:after="210" w:afterAutospacing="0" w:line="27" w:lineRule="atLeast"/>
        <w:ind w:left="845" w:leftChars="0" w:hanging="425" w:firstLineChars="0"/>
        <w:textAlignment w:val="baseline"/>
        <w:rPr>
          <w:rFonts w:hint="default" w:ascii="Times New Roman" w:hAnsi="Times New Roman" w:cs="Times New Roman" w:eastAsiaTheme="minorEastAsia"/>
          <w:kern w:val="2"/>
          <w:sz w:val="28"/>
          <w:szCs w:val="24"/>
          <w:lang w:val="en-US" w:eastAsia="zh-CN" w:bidi="ar-SA"/>
        </w:rPr>
      </w:pPr>
      <w:r>
        <w:rPr>
          <w:rFonts w:hint="default" w:ascii="Times New Roman" w:hAnsi="Times New Roman" w:cs="Times New Roman" w:eastAsiaTheme="minorEastAsia"/>
          <w:kern w:val="2"/>
          <w:sz w:val="28"/>
          <w:szCs w:val="24"/>
          <w:lang w:val="en-US" w:eastAsia="zh-CN" w:bidi="ar-SA"/>
        </w:rPr>
        <w:t>Do you like reading?</w:t>
      </w:r>
    </w:p>
    <w:p>
      <w:pPr>
        <w:bidi w:val="0"/>
        <w:rPr>
          <w:rFonts w:hint="default" w:ascii="Times New Roman" w:hAnsi="Times New Roman" w:cs="Times New Roman"/>
          <w:lang w:val="en-US" w:eastAsia="zh-CN"/>
        </w:rPr>
      </w:pPr>
      <w:r>
        <w:rPr>
          <w:rFonts w:hint="default" w:ascii="Times New Roman" w:hAnsi="Times New Roman" w:cs="Times New Roman"/>
          <w:lang w:val="en-US" w:eastAsia="zh-CN"/>
        </w:rPr>
        <w:t>Of course, because I always believe that books are the ladder of human progress, especially for young students. Reading is crucial for teenagers, because the characters described in the books can be models for young readers. What’s more, reading makes humans wise and full of knowledge.</w:t>
      </w:r>
    </w:p>
    <w:p>
      <w:pPr>
        <w:pStyle w:val="8"/>
        <w:widowControl/>
        <w:numPr>
          <w:ilvl w:val="0"/>
          <w:numId w:val="4"/>
        </w:numPr>
        <w:spacing w:before="210" w:beforeAutospacing="0" w:after="210" w:afterAutospacing="0" w:line="27" w:lineRule="atLeast"/>
        <w:ind w:left="845" w:leftChars="0" w:hanging="425" w:firstLineChars="0"/>
        <w:textAlignment w:val="baseline"/>
        <w:rPr>
          <w:rFonts w:hint="default" w:ascii="Times New Roman" w:hAnsi="Times New Roman" w:cs="Times New Roman" w:eastAsiaTheme="minorEastAsia"/>
          <w:kern w:val="2"/>
          <w:sz w:val="28"/>
          <w:szCs w:val="24"/>
          <w:lang w:val="en-US" w:eastAsia="zh-CN" w:bidi="ar-SA"/>
        </w:rPr>
      </w:pPr>
      <w:r>
        <w:rPr>
          <w:rFonts w:hint="default" w:ascii="Times New Roman" w:hAnsi="Times New Roman" w:cs="Times New Roman" w:eastAsiaTheme="minorEastAsia"/>
          <w:kern w:val="2"/>
          <w:sz w:val="28"/>
          <w:szCs w:val="24"/>
          <w:lang w:val="en-US" w:eastAsia="zh-CN" w:bidi="ar-SA"/>
        </w:rPr>
        <w:t>What kind of books do you read?</w:t>
      </w:r>
    </w:p>
    <w:p>
      <w:pPr>
        <w:bidi w:val="0"/>
        <w:rPr>
          <w:rFonts w:hint="default" w:ascii="Times New Roman" w:hAnsi="Times New Roman" w:cs="Times New Roman"/>
          <w:lang w:val="en-US" w:eastAsia="zh-CN"/>
        </w:rPr>
      </w:pPr>
      <w:r>
        <w:rPr>
          <w:rFonts w:hint="default" w:ascii="Times New Roman" w:hAnsi="Times New Roman" w:cs="Times New Roman"/>
          <w:lang w:val="en-US" w:eastAsia="zh-CN"/>
        </w:rPr>
        <w:t>As a student who’s majoring in economics, I prefer to read books that can broaden my horizons, especially interdisciplinary study books, which can take my knowledge to the next level and make me further understand my major.</w:t>
      </w:r>
    </w:p>
    <w:p>
      <w:pPr>
        <w:pStyle w:val="8"/>
        <w:widowControl/>
        <w:numPr>
          <w:ilvl w:val="0"/>
          <w:numId w:val="4"/>
        </w:numPr>
        <w:spacing w:before="210" w:beforeAutospacing="0" w:after="210" w:afterAutospacing="0" w:line="360" w:lineRule="auto"/>
        <w:ind w:left="845" w:leftChars="0" w:hanging="425" w:firstLineChars="0"/>
        <w:textAlignment w:val="baseline"/>
        <w:rPr>
          <w:rFonts w:hint="default" w:ascii="Times New Roman" w:hAnsi="Times New Roman" w:cs="Times New Roman" w:eastAsiaTheme="minorEastAsia"/>
          <w:kern w:val="2"/>
          <w:sz w:val="28"/>
          <w:szCs w:val="24"/>
          <w:lang w:val="en-US" w:eastAsia="zh-CN" w:bidi="ar-SA"/>
        </w:rPr>
      </w:pPr>
      <w:r>
        <w:rPr>
          <w:rFonts w:hint="default" w:ascii="Times New Roman" w:hAnsi="Times New Roman" w:cs="Times New Roman" w:eastAsiaTheme="minorEastAsia"/>
          <w:kern w:val="2"/>
          <w:sz w:val="28"/>
          <w:szCs w:val="24"/>
          <w:lang w:val="en-US" w:eastAsia="zh-CN" w:bidi="ar-SA"/>
        </w:rPr>
        <w:t>Do you read books related to your profession?</w:t>
      </w:r>
    </w:p>
    <w:p>
      <w:pPr>
        <w:bidi w:val="0"/>
        <w:rPr>
          <w:rFonts w:hint="default" w:ascii="Times New Roman" w:hAnsi="Times New Roman" w:cs="Times New Roman"/>
          <w:lang w:val="en-US" w:eastAsia="zh-CN"/>
        </w:rPr>
      </w:pPr>
      <w:r>
        <w:rPr>
          <w:rFonts w:hint="default" w:ascii="Times New Roman" w:hAnsi="Times New Roman" w:cs="Times New Roman"/>
          <w:lang w:val="en-US" w:eastAsia="zh-CN"/>
        </w:rPr>
        <w:t>Yes, I do. Reading books related to my profession is the only way to get the information I need when I’m studying major-related courses. Also, reading these books is an indispensable way to understand the meaning of new concepts.</w:t>
      </w:r>
    </w:p>
    <w:p>
      <w:pPr>
        <w:bidi w:val="0"/>
        <w:rPr>
          <w:rFonts w:hint="eastAsia"/>
          <w:lang w:val="en-US" w:eastAsia="zh-CN"/>
        </w:rPr>
      </w:pPr>
    </w:p>
    <w:p>
      <w:pPr>
        <w:pStyle w:val="4"/>
        <w:keepNext/>
        <w:keepLines/>
        <w:numPr>
          <w:ilvl w:val="0"/>
          <w:numId w:val="1"/>
        </w:numPr>
        <w:bidi w:val="0"/>
        <w:spacing w:before="260" w:beforeLines="0" w:beforeAutospacing="0" w:after="260" w:afterLines="0" w:afterAutospacing="0" w:line="413" w:lineRule="auto"/>
        <w:jc w:val="left"/>
        <w:rPr>
          <w:rFonts w:hint="default" w:ascii="Arial" w:hAnsi="Arial" w:eastAsiaTheme="minorEastAsia" w:cstheme="minorBidi"/>
          <w:bCs w:val="0"/>
          <w:kern w:val="2"/>
          <w:sz w:val="32"/>
          <w:szCs w:val="24"/>
        </w:rPr>
      </w:pPr>
      <w:r>
        <w:rPr>
          <w:rFonts w:hint="eastAsia" w:ascii="Arial" w:hAnsi="Arial" w:eastAsiaTheme="minorEastAsia" w:cstheme="minorBidi"/>
          <w:bCs w:val="0"/>
          <w:kern w:val="2"/>
          <w:sz w:val="32"/>
          <w:szCs w:val="24"/>
        </w:rPr>
        <w:t>Additional Information</w:t>
      </w:r>
    </w:p>
    <w:p>
      <w:pPr>
        <w:pStyle w:val="8"/>
        <w:widowControl/>
        <w:numPr>
          <w:ilvl w:val="0"/>
          <w:numId w:val="5"/>
        </w:numPr>
        <w:spacing w:before="210" w:beforeAutospacing="0" w:after="210" w:afterAutospacing="0" w:line="27" w:lineRule="atLeast"/>
        <w:ind w:left="845" w:leftChars="0" w:hanging="425" w:firstLineChars="0"/>
        <w:textAlignment w:val="baseline"/>
        <w:rPr>
          <w:rFonts w:hint="default" w:ascii="Times New Roman" w:hAnsi="Times New Roman" w:cs="Times New Roman" w:eastAsiaTheme="minorEastAsia"/>
          <w:kern w:val="2"/>
          <w:sz w:val="28"/>
          <w:szCs w:val="24"/>
          <w:lang w:val="en-US" w:eastAsia="zh-CN" w:bidi="ar-SA"/>
        </w:rPr>
      </w:pPr>
      <w:r>
        <w:rPr>
          <w:rFonts w:hint="default" w:ascii="Times New Roman" w:hAnsi="Times New Roman" w:cs="Times New Roman" w:eastAsiaTheme="minorEastAsia"/>
          <w:kern w:val="2"/>
          <w:sz w:val="28"/>
          <w:szCs w:val="24"/>
          <w:lang w:val="en-US" w:eastAsia="zh-CN" w:bidi="ar-SA"/>
        </w:rPr>
        <w:t>The History of Globalization</w:t>
      </w:r>
    </w:p>
    <w:p>
      <w:pPr>
        <w:bidi w:val="0"/>
        <w:rPr>
          <w:rFonts w:hint="default" w:ascii="Times New Roman" w:hAnsi="Times New Roman" w:cs="Times New Roman" w:eastAsiaTheme="minorEastAsia"/>
          <w:kern w:val="2"/>
          <w:sz w:val="28"/>
          <w:szCs w:val="24"/>
          <w:lang w:val="en-US" w:eastAsia="zh-CN" w:bidi="ar-SA"/>
        </w:rPr>
      </w:pPr>
      <w:r>
        <w:rPr>
          <w:rFonts w:hint="default" w:ascii="Times New Roman" w:hAnsi="Times New Roman" w:cs="Times New Roman" w:eastAsiaTheme="minorEastAsia"/>
          <w:kern w:val="2"/>
          <w:sz w:val="28"/>
          <w:szCs w:val="24"/>
          <w:lang w:val="en-US" w:eastAsia="zh-CN" w:bidi="ar-SA"/>
        </w:rPr>
        <w:t>Globalization is not a new concept. Traders traveled vast distances in ancient times to buy </w:t>
      </w:r>
      <w:r>
        <w:rPr>
          <w:rFonts w:hint="default" w:ascii="Times New Roman" w:hAnsi="Times New Roman" w:cs="Times New Roman" w:eastAsiaTheme="minorEastAsia"/>
          <w:kern w:val="2"/>
          <w:sz w:val="28"/>
          <w:szCs w:val="24"/>
          <w:lang w:val="en-US" w:eastAsia="zh-CN" w:bidi="ar-SA"/>
        </w:rPr>
        <w:fldChar w:fldCharType="begin"/>
      </w:r>
      <w:r>
        <w:rPr>
          <w:rFonts w:hint="default" w:ascii="Times New Roman" w:hAnsi="Times New Roman" w:cs="Times New Roman" w:eastAsiaTheme="minorEastAsia"/>
          <w:kern w:val="2"/>
          <w:sz w:val="28"/>
          <w:szCs w:val="24"/>
          <w:lang w:val="en-US" w:eastAsia="zh-CN" w:bidi="ar-SA"/>
        </w:rPr>
        <w:instrText xml:space="preserve"> HYPERLINK "https://www.investopedia.com/terms/c/commodity.asp" </w:instrText>
      </w:r>
      <w:r>
        <w:rPr>
          <w:rFonts w:hint="default" w:ascii="Times New Roman" w:hAnsi="Times New Roman" w:cs="Times New Roman" w:eastAsiaTheme="minorEastAsia"/>
          <w:kern w:val="2"/>
          <w:sz w:val="28"/>
          <w:szCs w:val="24"/>
          <w:lang w:val="en-US" w:eastAsia="zh-CN" w:bidi="ar-SA"/>
        </w:rPr>
        <w:fldChar w:fldCharType="separate"/>
      </w:r>
      <w:r>
        <w:rPr>
          <w:rFonts w:hint="default" w:ascii="Times New Roman" w:hAnsi="Times New Roman" w:cs="Times New Roman" w:eastAsiaTheme="minorEastAsia"/>
          <w:kern w:val="2"/>
          <w:sz w:val="28"/>
          <w:szCs w:val="24"/>
          <w:lang w:val="en-US" w:eastAsia="zh-CN" w:bidi="ar-SA"/>
        </w:rPr>
        <w:t>commodities</w:t>
      </w:r>
      <w:r>
        <w:rPr>
          <w:rFonts w:hint="default" w:ascii="Times New Roman" w:hAnsi="Times New Roman" w:cs="Times New Roman" w:eastAsiaTheme="minorEastAsia"/>
          <w:kern w:val="2"/>
          <w:sz w:val="28"/>
          <w:szCs w:val="24"/>
          <w:lang w:val="en-US" w:eastAsia="zh-CN" w:bidi="ar-SA"/>
        </w:rPr>
        <w:fldChar w:fldCharType="end"/>
      </w:r>
      <w:r>
        <w:rPr>
          <w:rFonts w:hint="default" w:ascii="Times New Roman" w:hAnsi="Times New Roman" w:cs="Times New Roman" w:eastAsiaTheme="minorEastAsia"/>
          <w:kern w:val="2"/>
          <w:sz w:val="28"/>
          <w:szCs w:val="24"/>
          <w:lang w:val="en-US" w:eastAsia="zh-CN" w:bidi="ar-SA"/>
        </w:rPr>
        <w:t> that were rare and expensive for sale in their homelands. The Industrial Revolution brought advances in transportation and communication in the 19th century that eased trade across borders.</w:t>
      </w:r>
    </w:p>
    <w:p>
      <w:pPr>
        <w:bidi w:val="0"/>
        <w:rPr>
          <w:rFonts w:hint="default" w:ascii="Times New Roman" w:hAnsi="Times New Roman" w:cs="Times New Roman" w:eastAsiaTheme="minorEastAsia"/>
          <w:kern w:val="2"/>
          <w:sz w:val="28"/>
          <w:szCs w:val="24"/>
          <w:lang w:val="en-US" w:eastAsia="zh-CN" w:bidi="ar-SA"/>
        </w:rPr>
      </w:pPr>
      <w:r>
        <w:rPr>
          <w:rFonts w:hint="default" w:ascii="Times New Roman" w:hAnsi="Times New Roman" w:cs="Times New Roman" w:eastAsiaTheme="minorEastAsia"/>
          <w:kern w:val="2"/>
          <w:sz w:val="28"/>
          <w:szCs w:val="24"/>
          <w:lang w:val="en-US" w:eastAsia="zh-CN" w:bidi="ar-SA"/>
        </w:rPr>
        <w:t>The think tank, Peterson Institute for International Economics (PIIE), states globalization stalled after World War I, and nations' moved toward </w:t>
      </w:r>
      <w:r>
        <w:rPr>
          <w:rFonts w:hint="default" w:ascii="Times New Roman" w:hAnsi="Times New Roman" w:cs="Times New Roman" w:eastAsiaTheme="minorEastAsia"/>
          <w:kern w:val="2"/>
          <w:sz w:val="28"/>
          <w:szCs w:val="24"/>
          <w:lang w:val="en-US" w:eastAsia="zh-CN" w:bidi="ar-SA"/>
        </w:rPr>
        <w:fldChar w:fldCharType="begin"/>
      </w:r>
      <w:r>
        <w:rPr>
          <w:rFonts w:hint="default" w:ascii="Times New Roman" w:hAnsi="Times New Roman" w:cs="Times New Roman" w:eastAsiaTheme="minorEastAsia"/>
          <w:kern w:val="2"/>
          <w:sz w:val="28"/>
          <w:szCs w:val="24"/>
          <w:lang w:val="en-US" w:eastAsia="zh-CN" w:bidi="ar-SA"/>
        </w:rPr>
        <w:instrText xml:space="preserve"> HYPERLINK "https://www.investopedia.com/terms/p/protectionism.asp" </w:instrText>
      </w:r>
      <w:r>
        <w:rPr>
          <w:rFonts w:hint="default" w:ascii="Times New Roman" w:hAnsi="Times New Roman" w:cs="Times New Roman" w:eastAsiaTheme="minorEastAsia"/>
          <w:kern w:val="2"/>
          <w:sz w:val="28"/>
          <w:szCs w:val="24"/>
          <w:lang w:val="en-US" w:eastAsia="zh-CN" w:bidi="ar-SA"/>
        </w:rPr>
        <w:fldChar w:fldCharType="separate"/>
      </w:r>
      <w:r>
        <w:rPr>
          <w:rFonts w:hint="default" w:ascii="Times New Roman" w:hAnsi="Times New Roman" w:cs="Times New Roman" w:eastAsiaTheme="minorEastAsia"/>
          <w:kern w:val="2"/>
          <w:sz w:val="28"/>
          <w:szCs w:val="24"/>
          <w:lang w:val="en-US" w:eastAsia="zh-CN" w:bidi="ar-SA"/>
        </w:rPr>
        <w:t>protectionism</w:t>
      </w:r>
      <w:r>
        <w:rPr>
          <w:rFonts w:hint="default" w:ascii="Times New Roman" w:hAnsi="Times New Roman" w:cs="Times New Roman" w:eastAsiaTheme="minorEastAsia"/>
          <w:kern w:val="2"/>
          <w:sz w:val="28"/>
          <w:szCs w:val="24"/>
          <w:lang w:val="en-US" w:eastAsia="zh-CN" w:bidi="ar-SA"/>
        </w:rPr>
        <w:fldChar w:fldCharType="end"/>
      </w:r>
      <w:r>
        <w:rPr>
          <w:rFonts w:hint="default" w:ascii="Times New Roman" w:hAnsi="Times New Roman" w:cs="Times New Roman" w:eastAsiaTheme="minorEastAsia"/>
          <w:kern w:val="2"/>
          <w:sz w:val="28"/>
          <w:szCs w:val="24"/>
          <w:lang w:val="en-US" w:eastAsia="zh-CN" w:bidi="ar-SA"/>
        </w:rPr>
        <w:t> as they launched import taxes to more closely guard their industries in the aftermath of the conflict. This trend continued through the Great Depression and World War II until the U.S. took on an instrumental role in reviving </w:t>
      </w:r>
      <w:r>
        <w:rPr>
          <w:rFonts w:hint="default" w:ascii="Times New Roman" w:hAnsi="Times New Roman" w:cs="Times New Roman" w:eastAsiaTheme="minorEastAsia"/>
          <w:kern w:val="2"/>
          <w:sz w:val="28"/>
          <w:szCs w:val="24"/>
          <w:lang w:val="en-US" w:eastAsia="zh-CN" w:bidi="ar-SA"/>
        </w:rPr>
        <w:fldChar w:fldCharType="begin"/>
      </w:r>
      <w:r>
        <w:rPr>
          <w:rFonts w:hint="default" w:ascii="Times New Roman" w:hAnsi="Times New Roman" w:cs="Times New Roman" w:eastAsiaTheme="minorEastAsia"/>
          <w:kern w:val="2"/>
          <w:sz w:val="28"/>
          <w:szCs w:val="24"/>
          <w:lang w:val="en-US" w:eastAsia="zh-CN" w:bidi="ar-SA"/>
        </w:rPr>
        <w:instrText xml:space="preserve"> HYPERLINK "https://www.investopedia.com/insights/what-is-international-trade/" </w:instrText>
      </w:r>
      <w:r>
        <w:rPr>
          <w:rFonts w:hint="default" w:ascii="Times New Roman" w:hAnsi="Times New Roman" w:cs="Times New Roman" w:eastAsiaTheme="minorEastAsia"/>
          <w:kern w:val="2"/>
          <w:sz w:val="28"/>
          <w:szCs w:val="24"/>
          <w:lang w:val="en-US" w:eastAsia="zh-CN" w:bidi="ar-SA"/>
        </w:rPr>
        <w:fldChar w:fldCharType="separate"/>
      </w:r>
      <w:r>
        <w:rPr>
          <w:rFonts w:hint="default" w:ascii="Times New Roman" w:hAnsi="Times New Roman" w:cs="Times New Roman" w:eastAsiaTheme="minorEastAsia"/>
          <w:kern w:val="2"/>
          <w:sz w:val="28"/>
          <w:szCs w:val="24"/>
          <w:lang w:val="en-US" w:eastAsia="zh-CN" w:bidi="ar-SA"/>
        </w:rPr>
        <w:t>international trade</w:t>
      </w:r>
      <w:r>
        <w:rPr>
          <w:rFonts w:hint="default" w:ascii="Times New Roman" w:hAnsi="Times New Roman" w:cs="Times New Roman" w:eastAsiaTheme="minorEastAsia"/>
          <w:kern w:val="2"/>
          <w:sz w:val="28"/>
          <w:szCs w:val="24"/>
          <w:lang w:val="en-US" w:eastAsia="zh-CN" w:bidi="ar-SA"/>
        </w:rPr>
        <w:fldChar w:fldCharType="end"/>
      </w:r>
      <w:r>
        <w:rPr>
          <w:rFonts w:hint="default" w:ascii="Times New Roman" w:hAnsi="Times New Roman" w:cs="Times New Roman" w:eastAsiaTheme="minorEastAsia"/>
          <w:kern w:val="2"/>
          <w:sz w:val="28"/>
          <w:szCs w:val="24"/>
          <w:lang w:val="en-US" w:eastAsia="zh-CN" w:bidi="ar-SA"/>
        </w:rPr>
        <w:t>.1</w:t>
      </w:r>
    </w:p>
    <w:p>
      <w:pPr>
        <w:bidi w:val="0"/>
        <w:rPr>
          <w:rFonts w:hint="default" w:ascii="Times New Roman" w:hAnsi="Times New Roman" w:cs="Times New Roman"/>
          <w:lang w:val="en-US" w:eastAsia="zh-CN"/>
        </w:rPr>
      </w:pPr>
      <w:r>
        <w:rPr>
          <w:rFonts w:hint="default" w:ascii="Times New Roman" w:hAnsi="Times New Roman" w:cs="Times New Roman"/>
          <w:lang w:val="en-US" w:eastAsia="zh-CN"/>
        </w:rPr>
        <w:t>Globalization has sped up to an unprecedented pace, with public policy changes and communications technology innovations cited as the two main driving factors.</w:t>
      </w:r>
    </w:p>
    <w:p>
      <w:pPr>
        <w:bidi w:val="0"/>
        <w:rPr>
          <w:rFonts w:hint="default" w:ascii="Times New Roman" w:hAnsi="Times New Roman" w:cs="Times New Roman" w:eastAsiaTheme="minorEastAsia"/>
          <w:kern w:val="2"/>
          <w:sz w:val="28"/>
          <w:szCs w:val="24"/>
          <w:lang w:val="en-US" w:eastAsia="zh-CN" w:bidi="ar-SA"/>
        </w:rPr>
      </w:pPr>
      <w:r>
        <w:rPr>
          <w:rFonts w:hint="default" w:ascii="Times New Roman" w:hAnsi="Times New Roman" w:cs="Times New Roman" w:eastAsiaTheme="minorEastAsia"/>
          <w:kern w:val="2"/>
          <w:sz w:val="28"/>
          <w:szCs w:val="24"/>
          <w:lang w:val="en-US" w:eastAsia="zh-CN" w:bidi="ar-SA"/>
        </w:rPr>
        <w:t>One of the critical steps in the path to globalization came with the </w:t>
      </w:r>
      <w:r>
        <w:rPr>
          <w:rFonts w:hint="default" w:ascii="Times New Roman" w:hAnsi="Times New Roman" w:cs="Times New Roman" w:eastAsiaTheme="minorEastAsia"/>
          <w:kern w:val="2"/>
          <w:sz w:val="28"/>
          <w:szCs w:val="24"/>
          <w:lang w:val="en-US" w:eastAsia="zh-CN" w:bidi="ar-SA"/>
        </w:rPr>
        <w:fldChar w:fldCharType="begin"/>
      </w:r>
      <w:r>
        <w:rPr>
          <w:rFonts w:hint="default" w:ascii="Times New Roman" w:hAnsi="Times New Roman" w:cs="Times New Roman" w:eastAsiaTheme="minorEastAsia"/>
          <w:kern w:val="2"/>
          <w:sz w:val="28"/>
          <w:szCs w:val="24"/>
          <w:lang w:val="en-US" w:eastAsia="zh-CN" w:bidi="ar-SA"/>
        </w:rPr>
        <w:instrText xml:space="preserve"> HYPERLINK "https://www.investopedia.com/terms/n/nafta.asp" </w:instrText>
      </w:r>
      <w:r>
        <w:rPr>
          <w:rFonts w:hint="default" w:ascii="Times New Roman" w:hAnsi="Times New Roman" w:cs="Times New Roman" w:eastAsiaTheme="minorEastAsia"/>
          <w:kern w:val="2"/>
          <w:sz w:val="28"/>
          <w:szCs w:val="24"/>
          <w:lang w:val="en-US" w:eastAsia="zh-CN" w:bidi="ar-SA"/>
        </w:rPr>
        <w:fldChar w:fldCharType="separate"/>
      </w:r>
      <w:r>
        <w:rPr>
          <w:rFonts w:hint="default" w:ascii="Times New Roman" w:hAnsi="Times New Roman" w:cs="Times New Roman" w:eastAsiaTheme="minorEastAsia"/>
          <w:kern w:val="2"/>
          <w:sz w:val="28"/>
          <w:szCs w:val="24"/>
          <w:lang w:val="en-US" w:eastAsia="zh-CN" w:bidi="ar-SA"/>
        </w:rPr>
        <w:t>North American Free Trade Agreement</w:t>
      </w:r>
      <w:r>
        <w:rPr>
          <w:rFonts w:hint="default" w:ascii="Times New Roman" w:hAnsi="Times New Roman" w:cs="Times New Roman" w:eastAsiaTheme="minorEastAsia"/>
          <w:kern w:val="2"/>
          <w:sz w:val="28"/>
          <w:szCs w:val="24"/>
          <w:lang w:val="en-US" w:eastAsia="zh-CN" w:bidi="ar-SA"/>
        </w:rPr>
        <w:fldChar w:fldCharType="end"/>
      </w:r>
      <w:r>
        <w:rPr>
          <w:rFonts w:hint="default" w:ascii="Times New Roman" w:hAnsi="Times New Roman" w:cs="Times New Roman" w:eastAsiaTheme="minorEastAsia"/>
          <w:kern w:val="2"/>
          <w:sz w:val="28"/>
          <w:szCs w:val="24"/>
          <w:lang w:val="en-US" w:eastAsia="zh-CN" w:bidi="ar-SA"/>
        </w:rPr>
        <w:t> (NAFTA), signed in 1993.2 One of NAFTA's many effects was to give American auto manufacturers the incentive to relocate a portion of their manufacturing to Mexico where they could save on the costs of labor. NAFTA was replaced in 2020 by the </w:t>
      </w:r>
      <w:r>
        <w:rPr>
          <w:rFonts w:hint="default" w:ascii="Times New Roman" w:hAnsi="Times New Roman" w:cs="Times New Roman" w:eastAsiaTheme="minorEastAsia"/>
          <w:kern w:val="2"/>
          <w:sz w:val="28"/>
          <w:szCs w:val="24"/>
          <w:lang w:val="en-US" w:eastAsia="zh-CN" w:bidi="ar-SA"/>
        </w:rPr>
        <w:fldChar w:fldCharType="begin"/>
      </w:r>
      <w:r>
        <w:rPr>
          <w:rFonts w:hint="default" w:ascii="Times New Roman" w:hAnsi="Times New Roman" w:cs="Times New Roman" w:eastAsiaTheme="minorEastAsia"/>
          <w:kern w:val="2"/>
          <w:sz w:val="28"/>
          <w:szCs w:val="24"/>
          <w:lang w:val="en-US" w:eastAsia="zh-CN" w:bidi="ar-SA"/>
        </w:rPr>
        <w:instrText xml:space="preserve"> HYPERLINK "https://www.investopedia.com/usmca-4582387" </w:instrText>
      </w:r>
      <w:r>
        <w:rPr>
          <w:rFonts w:hint="default" w:ascii="Times New Roman" w:hAnsi="Times New Roman" w:cs="Times New Roman" w:eastAsiaTheme="minorEastAsia"/>
          <w:kern w:val="2"/>
          <w:sz w:val="28"/>
          <w:szCs w:val="24"/>
          <w:lang w:val="en-US" w:eastAsia="zh-CN" w:bidi="ar-SA"/>
        </w:rPr>
        <w:fldChar w:fldCharType="separate"/>
      </w:r>
      <w:r>
        <w:rPr>
          <w:rFonts w:hint="default" w:ascii="Times New Roman" w:hAnsi="Times New Roman" w:cs="Times New Roman" w:eastAsiaTheme="minorEastAsia"/>
          <w:kern w:val="2"/>
          <w:sz w:val="28"/>
          <w:szCs w:val="24"/>
          <w:lang w:val="en-US" w:eastAsia="zh-CN" w:bidi="ar-SA"/>
        </w:rPr>
        <w:t>United States-Mexico-Canada Agreement</w:t>
      </w:r>
      <w:r>
        <w:rPr>
          <w:rFonts w:hint="default" w:ascii="Times New Roman" w:hAnsi="Times New Roman" w:cs="Times New Roman" w:eastAsiaTheme="minorEastAsia"/>
          <w:kern w:val="2"/>
          <w:sz w:val="28"/>
          <w:szCs w:val="24"/>
          <w:lang w:val="en-US" w:eastAsia="zh-CN" w:bidi="ar-SA"/>
        </w:rPr>
        <w:fldChar w:fldCharType="end"/>
      </w:r>
      <w:r>
        <w:rPr>
          <w:rFonts w:hint="default" w:ascii="Times New Roman" w:hAnsi="Times New Roman" w:cs="Times New Roman" w:eastAsiaTheme="minorEastAsia"/>
          <w:kern w:val="2"/>
          <w:sz w:val="28"/>
          <w:szCs w:val="24"/>
          <w:lang w:val="en-US" w:eastAsia="zh-CN" w:bidi="ar-SA"/>
        </w:rPr>
        <w:t> (USMC).</w:t>
      </w:r>
    </w:p>
    <w:p>
      <w:pPr>
        <w:bidi w:val="0"/>
        <w:rPr>
          <w:rFonts w:hint="default" w:ascii="Times New Roman" w:hAnsi="Times New Roman" w:cs="Times New Roman" w:eastAsiaTheme="minorEastAsia"/>
          <w:kern w:val="2"/>
          <w:sz w:val="28"/>
          <w:szCs w:val="24"/>
          <w:lang w:val="en-US" w:eastAsia="zh-CN" w:bidi="ar-SA"/>
        </w:rPr>
      </w:pPr>
      <w:r>
        <w:rPr>
          <w:rFonts w:hint="default" w:ascii="Times New Roman" w:hAnsi="Times New Roman" w:cs="Times New Roman" w:eastAsiaTheme="minorEastAsia"/>
          <w:kern w:val="2"/>
          <w:sz w:val="28"/>
          <w:szCs w:val="24"/>
          <w:lang w:val="en-US" w:eastAsia="zh-CN" w:bidi="ar-SA"/>
        </w:rPr>
        <w:t>Governments worldwide have integrated a </w:t>
      </w:r>
      <w:r>
        <w:rPr>
          <w:rFonts w:hint="default" w:ascii="Times New Roman" w:hAnsi="Times New Roman" w:cs="Times New Roman" w:eastAsiaTheme="minorEastAsia"/>
          <w:kern w:val="2"/>
          <w:sz w:val="28"/>
          <w:szCs w:val="24"/>
          <w:lang w:val="en-US" w:eastAsia="zh-CN" w:bidi="ar-SA"/>
        </w:rPr>
        <w:fldChar w:fldCharType="begin"/>
      </w:r>
      <w:r>
        <w:rPr>
          <w:rFonts w:hint="default" w:ascii="Times New Roman" w:hAnsi="Times New Roman" w:cs="Times New Roman" w:eastAsiaTheme="minorEastAsia"/>
          <w:kern w:val="2"/>
          <w:sz w:val="28"/>
          <w:szCs w:val="24"/>
          <w:lang w:val="en-US" w:eastAsia="zh-CN" w:bidi="ar-SA"/>
        </w:rPr>
        <w:instrText xml:space="preserve"> HYPERLINK "https://www.investopedia.com/terms/f/freemarket.asp" </w:instrText>
      </w:r>
      <w:r>
        <w:rPr>
          <w:rFonts w:hint="default" w:ascii="Times New Roman" w:hAnsi="Times New Roman" w:cs="Times New Roman" w:eastAsiaTheme="minorEastAsia"/>
          <w:kern w:val="2"/>
          <w:sz w:val="28"/>
          <w:szCs w:val="24"/>
          <w:lang w:val="en-US" w:eastAsia="zh-CN" w:bidi="ar-SA"/>
        </w:rPr>
        <w:fldChar w:fldCharType="separate"/>
      </w:r>
      <w:r>
        <w:rPr>
          <w:rFonts w:hint="default" w:ascii="Times New Roman" w:hAnsi="Times New Roman" w:cs="Times New Roman" w:eastAsiaTheme="minorEastAsia"/>
          <w:kern w:val="2"/>
          <w:sz w:val="28"/>
          <w:szCs w:val="24"/>
          <w:lang w:val="en-US" w:eastAsia="zh-CN" w:bidi="ar-SA"/>
        </w:rPr>
        <w:t>free market</w:t>
      </w:r>
      <w:r>
        <w:rPr>
          <w:rFonts w:hint="default" w:ascii="Times New Roman" w:hAnsi="Times New Roman" w:cs="Times New Roman" w:eastAsiaTheme="minorEastAsia"/>
          <w:kern w:val="2"/>
          <w:sz w:val="28"/>
          <w:szCs w:val="24"/>
          <w:lang w:val="en-US" w:eastAsia="zh-CN" w:bidi="ar-SA"/>
        </w:rPr>
        <w:fldChar w:fldCharType="end"/>
      </w:r>
      <w:r>
        <w:rPr>
          <w:rFonts w:hint="default" w:ascii="Times New Roman" w:hAnsi="Times New Roman" w:cs="Times New Roman" w:eastAsiaTheme="minorEastAsia"/>
          <w:kern w:val="2"/>
          <w:sz w:val="28"/>
          <w:szCs w:val="24"/>
          <w:lang w:val="en-US" w:eastAsia="zh-CN" w:bidi="ar-SA"/>
        </w:rPr>
        <w:t> economic system through </w:t>
      </w:r>
      <w:r>
        <w:rPr>
          <w:rFonts w:hint="default" w:ascii="Times New Roman" w:hAnsi="Times New Roman" w:cs="Times New Roman" w:eastAsiaTheme="minorEastAsia"/>
          <w:kern w:val="2"/>
          <w:sz w:val="28"/>
          <w:szCs w:val="24"/>
          <w:lang w:val="en-US" w:eastAsia="zh-CN" w:bidi="ar-SA"/>
        </w:rPr>
        <w:fldChar w:fldCharType="begin"/>
      </w:r>
      <w:r>
        <w:rPr>
          <w:rFonts w:hint="default" w:ascii="Times New Roman" w:hAnsi="Times New Roman" w:cs="Times New Roman" w:eastAsiaTheme="minorEastAsia"/>
          <w:kern w:val="2"/>
          <w:sz w:val="28"/>
          <w:szCs w:val="24"/>
          <w:lang w:val="en-US" w:eastAsia="zh-CN" w:bidi="ar-SA"/>
        </w:rPr>
        <w:instrText xml:space="preserve"> HYPERLINK "https://www.investopedia.com/terms/f/fiscalpolicy.asp" </w:instrText>
      </w:r>
      <w:r>
        <w:rPr>
          <w:rFonts w:hint="default" w:ascii="Times New Roman" w:hAnsi="Times New Roman" w:cs="Times New Roman" w:eastAsiaTheme="minorEastAsia"/>
          <w:kern w:val="2"/>
          <w:sz w:val="28"/>
          <w:szCs w:val="24"/>
          <w:lang w:val="en-US" w:eastAsia="zh-CN" w:bidi="ar-SA"/>
        </w:rPr>
        <w:fldChar w:fldCharType="separate"/>
      </w:r>
      <w:r>
        <w:rPr>
          <w:rFonts w:hint="default" w:ascii="Times New Roman" w:hAnsi="Times New Roman" w:cs="Times New Roman" w:eastAsiaTheme="minorEastAsia"/>
          <w:kern w:val="2"/>
          <w:sz w:val="28"/>
          <w:szCs w:val="24"/>
          <w:lang w:val="en-US" w:eastAsia="zh-CN" w:bidi="ar-SA"/>
        </w:rPr>
        <w:t>fiscal policies</w:t>
      </w:r>
      <w:r>
        <w:rPr>
          <w:rFonts w:hint="default" w:ascii="Times New Roman" w:hAnsi="Times New Roman" w:cs="Times New Roman" w:eastAsiaTheme="minorEastAsia"/>
          <w:kern w:val="2"/>
          <w:sz w:val="28"/>
          <w:szCs w:val="24"/>
          <w:lang w:val="en-US" w:eastAsia="zh-CN" w:bidi="ar-SA"/>
        </w:rPr>
        <w:fldChar w:fldCharType="end"/>
      </w:r>
      <w:r>
        <w:rPr>
          <w:rFonts w:hint="default" w:ascii="Times New Roman" w:hAnsi="Times New Roman" w:cs="Times New Roman" w:eastAsiaTheme="minorEastAsia"/>
          <w:kern w:val="2"/>
          <w:sz w:val="28"/>
          <w:szCs w:val="24"/>
          <w:lang w:val="en-US" w:eastAsia="zh-CN" w:bidi="ar-SA"/>
        </w:rPr>
        <w:t> and trade agreements over the last 20 years. The core of most trade agreements is the removal or reduction of tariffs.</w:t>
      </w:r>
    </w:p>
    <w:p>
      <w:pPr>
        <w:bidi w:val="0"/>
        <w:rPr>
          <w:rFonts w:hint="default" w:ascii="Times New Roman" w:hAnsi="Times New Roman" w:cs="Times New Roman"/>
          <w:lang w:val="en-US" w:eastAsia="zh-CN"/>
        </w:rPr>
      </w:pPr>
      <w:r>
        <w:rPr>
          <w:rFonts w:hint="default" w:ascii="Times New Roman" w:hAnsi="Times New Roman" w:cs="Times New Roman"/>
          <w:lang w:val="en-US" w:eastAsia="zh-CN"/>
        </w:rPr>
        <w:t>This evolution of economic systems has increased industrialization and financial opportunities in many nations. Governments now focus on removing barriers to trade and promoting international commerce.</w:t>
      </w:r>
    </w:p>
    <w:p>
      <w:pPr>
        <w:pStyle w:val="3"/>
        <w:widowControl/>
        <w:numPr>
          <w:ilvl w:val="0"/>
          <w:numId w:val="5"/>
        </w:numPr>
        <w:shd w:val="clear" w:color="auto" w:fill="FFFFFF"/>
        <w:spacing w:beforeAutospacing="0" w:afterAutospacing="0" w:line="18" w:lineRule="atLeast"/>
        <w:ind w:left="845" w:leftChars="0" w:hanging="425" w:firstLineChars="0"/>
        <w:rPr>
          <w:rFonts w:hint="default" w:ascii="Times New Roman" w:hAnsi="Times New Roman" w:cs="Times New Roman" w:eastAsiaTheme="minorEastAsia"/>
          <w:b w:val="0"/>
          <w:kern w:val="2"/>
          <w:sz w:val="28"/>
          <w:szCs w:val="24"/>
          <w:lang w:val="en-US" w:eastAsia="zh-CN" w:bidi="ar-SA"/>
        </w:rPr>
      </w:pPr>
      <w:r>
        <w:rPr>
          <w:rFonts w:hint="default" w:ascii="Times New Roman" w:hAnsi="Times New Roman" w:cs="Times New Roman" w:eastAsiaTheme="minorEastAsia"/>
          <w:b w:val="0"/>
          <w:kern w:val="2"/>
          <w:sz w:val="28"/>
          <w:szCs w:val="24"/>
          <w:lang w:val="en-US" w:eastAsia="zh-CN" w:bidi="ar-SA"/>
        </w:rPr>
        <w:t>Advantages and Disadvantages of Globalization</w:t>
      </w:r>
    </w:p>
    <w:p>
      <w:pPr>
        <w:pStyle w:val="4"/>
        <w:widowControl/>
        <w:numPr>
          <w:ilvl w:val="0"/>
          <w:numId w:val="6"/>
        </w:numPr>
        <w:shd w:val="clear" w:color="auto" w:fill="FFFFFF"/>
        <w:spacing w:beforeAutospacing="0" w:afterAutospacing="0" w:line="23" w:lineRule="atLeast"/>
        <w:ind w:left="840" w:leftChars="0" w:hanging="420" w:firstLineChars="0"/>
        <w:rPr>
          <w:rFonts w:hint="default" w:ascii="Times New Roman" w:hAnsi="Times New Roman" w:cs="Times New Roman" w:eastAsiaTheme="minorEastAsia"/>
          <w:b w:val="0"/>
          <w:bCs w:val="0"/>
          <w:kern w:val="2"/>
          <w:sz w:val="28"/>
          <w:szCs w:val="24"/>
          <w:lang w:val="en-US" w:eastAsia="zh-CN" w:bidi="ar-SA"/>
        </w:rPr>
      </w:pPr>
      <w:r>
        <w:rPr>
          <w:rFonts w:hint="default" w:ascii="Times New Roman" w:hAnsi="Times New Roman" w:cs="Times New Roman" w:eastAsiaTheme="minorEastAsia"/>
          <w:b w:val="0"/>
          <w:bCs w:val="0"/>
          <w:kern w:val="2"/>
          <w:sz w:val="28"/>
          <w:szCs w:val="24"/>
          <w:lang w:val="en-US" w:eastAsia="zh-CN" w:bidi="ar-SA"/>
        </w:rPr>
        <w:t>Advantages</w:t>
      </w:r>
    </w:p>
    <w:p>
      <w:pPr>
        <w:bidi w:val="0"/>
        <w:rPr>
          <w:rFonts w:hint="default" w:ascii="Times New Roman" w:hAnsi="Times New Roman" w:cs="Times New Roman"/>
          <w:lang w:val="en-US" w:eastAsia="zh-CN"/>
        </w:rPr>
      </w:pPr>
      <w:r>
        <w:rPr>
          <w:rFonts w:hint="default" w:ascii="Times New Roman" w:hAnsi="Times New Roman" w:cs="Times New Roman" w:eastAsiaTheme="minorEastAsia"/>
          <w:b w:val="0"/>
          <w:kern w:val="2"/>
          <w:sz w:val="28"/>
          <w:szCs w:val="24"/>
          <w:lang w:val="en-US" w:eastAsia="zh-CN" w:bidi="ar-SA"/>
        </w:rPr>
        <w:t>Proponents of globalization believe it allows developing countries to catch up to industrialized nations through increased manufacturing, diversification, economic expansion, and improvements in </w:t>
      </w:r>
      <w:r>
        <w:rPr>
          <w:rFonts w:hint="default" w:ascii="Times New Roman" w:hAnsi="Times New Roman" w:cs="Times New Roman" w:eastAsiaTheme="minorEastAsia"/>
          <w:b w:val="0"/>
          <w:kern w:val="2"/>
          <w:sz w:val="28"/>
          <w:szCs w:val="24"/>
          <w:lang w:val="en-US" w:eastAsia="zh-CN" w:bidi="ar-SA"/>
        </w:rPr>
        <w:fldChar w:fldCharType="begin"/>
      </w:r>
      <w:r>
        <w:rPr>
          <w:rFonts w:hint="default" w:ascii="Times New Roman" w:hAnsi="Times New Roman" w:cs="Times New Roman" w:eastAsiaTheme="minorEastAsia"/>
          <w:b w:val="0"/>
          <w:kern w:val="2"/>
          <w:sz w:val="28"/>
          <w:szCs w:val="24"/>
          <w:lang w:val="en-US" w:eastAsia="zh-CN" w:bidi="ar-SA"/>
        </w:rPr>
        <w:instrText xml:space="preserve"> HYPERLINK "https://www.investopedia.com/terms/s/standard-of-living.asp" </w:instrText>
      </w:r>
      <w:r>
        <w:rPr>
          <w:rFonts w:hint="default" w:ascii="Times New Roman" w:hAnsi="Times New Roman" w:cs="Times New Roman" w:eastAsiaTheme="minorEastAsia"/>
          <w:b w:val="0"/>
          <w:kern w:val="2"/>
          <w:sz w:val="28"/>
          <w:szCs w:val="24"/>
          <w:lang w:val="en-US" w:eastAsia="zh-CN" w:bidi="ar-SA"/>
        </w:rPr>
        <w:fldChar w:fldCharType="separate"/>
      </w:r>
      <w:r>
        <w:rPr>
          <w:rFonts w:hint="default" w:ascii="Times New Roman" w:hAnsi="Times New Roman" w:cs="Times New Roman" w:eastAsiaTheme="minorEastAsia"/>
          <w:b w:val="0"/>
          <w:kern w:val="2"/>
          <w:sz w:val="28"/>
          <w:szCs w:val="24"/>
          <w:lang w:val="en-US" w:eastAsia="zh-CN" w:bidi="ar-SA"/>
        </w:rPr>
        <w:t>standards of living</w:t>
      </w:r>
      <w:r>
        <w:rPr>
          <w:rFonts w:hint="default" w:ascii="Times New Roman" w:hAnsi="Times New Roman" w:cs="Times New Roman" w:eastAsiaTheme="minorEastAsia"/>
          <w:b w:val="0"/>
          <w:kern w:val="2"/>
          <w:sz w:val="28"/>
          <w:szCs w:val="24"/>
          <w:lang w:val="en-US" w:eastAsia="zh-CN" w:bidi="ar-SA"/>
        </w:rPr>
        <w:fldChar w:fldCharType="end"/>
      </w:r>
      <w:r>
        <w:rPr>
          <w:rFonts w:hint="default" w:ascii="Times New Roman" w:hAnsi="Times New Roman" w:cs="Times New Roman" w:eastAsiaTheme="minorEastAsia"/>
          <w:b w:val="0"/>
          <w:kern w:val="2"/>
          <w:sz w:val="28"/>
          <w:szCs w:val="24"/>
          <w:lang w:val="en-US" w:eastAsia="zh-CN" w:bidi="ar-SA"/>
        </w:rPr>
        <w:t>.</w:t>
      </w:r>
    </w:p>
    <w:p>
      <w:pPr>
        <w:bidi w:val="0"/>
        <w:rPr>
          <w:rFonts w:hint="default" w:ascii="Times New Roman" w:hAnsi="Times New Roman" w:cs="Times New Roman" w:eastAsiaTheme="minorEastAsia"/>
          <w:b w:val="0"/>
          <w:kern w:val="2"/>
          <w:sz w:val="28"/>
          <w:szCs w:val="24"/>
          <w:lang w:val="en-US" w:eastAsia="zh-CN" w:bidi="ar-SA"/>
        </w:rPr>
      </w:pPr>
      <w:r>
        <w:rPr>
          <w:rFonts w:hint="default" w:ascii="Times New Roman" w:hAnsi="Times New Roman" w:cs="Times New Roman" w:eastAsiaTheme="minorEastAsia"/>
          <w:b w:val="0"/>
          <w:kern w:val="2"/>
          <w:sz w:val="28"/>
          <w:szCs w:val="24"/>
          <w:lang w:val="en-US" w:eastAsia="zh-CN" w:bidi="ar-SA"/>
        </w:rPr>
        <w:fldChar w:fldCharType="begin"/>
      </w:r>
      <w:r>
        <w:rPr>
          <w:rFonts w:hint="default" w:ascii="Times New Roman" w:hAnsi="Times New Roman" w:cs="Times New Roman" w:eastAsiaTheme="minorEastAsia"/>
          <w:b w:val="0"/>
          <w:kern w:val="2"/>
          <w:sz w:val="28"/>
          <w:szCs w:val="24"/>
          <w:lang w:val="en-US" w:eastAsia="zh-CN" w:bidi="ar-SA"/>
        </w:rPr>
        <w:instrText xml:space="preserve"> HYPERLINK "https://www.investopedia.com/terms/o/outsourcing.asp" </w:instrText>
      </w:r>
      <w:r>
        <w:rPr>
          <w:rFonts w:hint="default" w:ascii="Times New Roman" w:hAnsi="Times New Roman" w:cs="Times New Roman" w:eastAsiaTheme="minorEastAsia"/>
          <w:b w:val="0"/>
          <w:kern w:val="2"/>
          <w:sz w:val="28"/>
          <w:szCs w:val="24"/>
          <w:lang w:val="en-US" w:eastAsia="zh-CN" w:bidi="ar-SA"/>
        </w:rPr>
        <w:fldChar w:fldCharType="separate"/>
      </w:r>
      <w:r>
        <w:rPr>
          <w:rFonts w:hint="default" w:ascii="Times New Roman" w:hAnsi="Times New Roman" w:cs="Times New Roman" w:eastAsiaTheme="minorEastAsia"/>
          <w:b w:val="0"/>
          <w:kern w:val="2"/>
          <w:sz w:val="28"/>
          <w:szCs w:val="24"/>
          <w:lang w:val="en-US" w:eastAsia="zh-CN" w:bidi="ar-SA"/>
        </w:rPr>
        <w:t>Outsourcing</w:t>
      </w:r>
      <w:r>
        <w:rPr>
          <w:rFonts w:hint="default" w:ascii="Times New Roman" w:hAnsi="Times New Roman" w:cs="Times New Roman" w:eastAsiaTheme="minorEastAsia"/>
          <w:b w:val="0"/>
          <w:kern w:val="2"/>
          <w:sz w:val="28"/>
          <w:szCs w:val="24"/>
          <w:lang w:val="en-US" w:eastAsia="zh-CN" w:bidi="ar-SA"/>
        </w:rPr>
        <w:fldChar w:fldCharType="end"/>
      </w:r>
      <w:r>
        <w:rPr>
          <w:rFonts w:hint="default" w:ascii="Times New Roman" w:hAnsi="Times New Roman" w:cs="Times New Roman" w:eastAsiaTheme="minorEastAsia"/>
          <w:b w:val="0"/>
          <w:kern w:val="2"/>
          <w:sz w:val="28"/>
          <w:szCs w:val="24"/>
          <w:lang w:val="en-US" w:eastAsia="zh-CN" w:bidi="ar-SA"/>
        </w:rPr>
        <w:t> by companies brings jobs and technology to developing countries, which help them to grow their economies. Trade initiatives increase cross-border trading by removing supply-side and trade-related constraints.</w:t>
      </w:r>
    </w:p>
    <w:p>
      <w:pPr>
        <w:bidi w:val="0"/>
        <w:rPr>
          <w:rFonts w:hint="default" w:ascii="Times New Roman" w:hAnsi="Times New Roman" w:cs="Times New Roman" w:eastAsiaTheme="minorEastAsia"/>
          <w:b w:val="0"/>
          <w:kern w:val="2"/>
          <w:sz w:val="28"/>
          <w:szCs w:val="24"/>
          <w:lang w:val="en-US" w:eastAsia="zh-CN" w:bidi="ar-SA"/>
        </w:rPr>
      </w:pPr>
      <w:r>
        <w:rPr>
          <w:rFonts w:hint="default" w:ascii="Times New Roman" w:hAnsi="Times New Roman" w:cs="Times New Roman" w:eastAsiaTheme="minorEastAsia"/>
          <w:b w:val="0"/>
          <w:kern w:val="2"/>
          <w:sz w:val="28"/>
          <w:szCs w:val="24"/>
          <w:lang w:val="en-US" w:eastAsia="zh-CN" w:bidi="ar-SA"/>
        </w:rPr>
        <w:t>Globalization has advanced </w:t>
      </w:r>
      <w:r>
        <w:rPr>
          <w:rFonts w:hint="default" w:ascii="Times New Roman" w:hAnsi="Times New Roman" w:cs="Times New Roman" w:eastAsiaTheme="minorEastAsia"/>
          <w:b w:val="0"/>
          <w:kern w:val="2"/>
          <w:sz w:val="28"/>
          <w:szCs w:val="24"/>
          <w:lang w:val="en-US" w:eastAsia="zh-CN" w:bidi="ar-SA"/>
        </w:rPr>
        <w:fldChar w:fldCharType="begin"/>
      </w:r>
      <w:r>
        <w:rPr>
          <w:rFonts w:hint="default" w:ascii="Times New Roman" w:hAnsi="Times New Roman" w:cs="Times New Roman" w:eastAsiaTheme="minorEastAsia"/>
          <w:b w:val="0"/>
          <w:kern w:val="2"/>
          <w:sz w:val="28"/>
          <w:szCs w:val="24"/>
          <w:lang w:val="en-US" w:eastAsia="zh-CN" w:bidi="ar-SA"/>
        </w:rPr>
        <w:instrText xml:space="preserve"> HYPERLINK "https://www.investopedia.com/terms/s/social-justice.asp" </w:instrText>
      </w:r>
      <w:r>
        <w:rPr>
          <w:rFonts w:hint="default" w:ascii="Times New Roman" w:hAnsi="Times New Roman" w:cs="Times New Roman" w:eastAsiaTheme="minorEastAsia"/>
          <w:b w:val="0"/>
          <w:kern w:val="2"/>
          <w:sz w:val="28"/>
          <w:szCs w:val="24"/>
          <w:lang w:val="en-US" w:eastAsia="zh-CN" w:bidi="ar-SA"/>
        </w:rPr>
        <w:fldChar w:fldCharType="separate"/>
      </w:r>
      <w:r>
        <w:rPr>
          <w:rFonts w:hint="default" w:ascii="Times New Roman" w:hAnsi="Times New Roman" w:cs="Times New Roman" w:eastAsiaTheme="minorEastAsia"/>
          <w:b w:val="0"/>
          <w:kern w:val="2"/>
          <w:sz w:val="28"/>
          <w:szCs w:val="24"/>
          <w:lang w:val="en-US" w:eastAsia="zh-CN" w:bidi="ar-SA"/>
        </w:rPr>
        <w:t>social justice</w:t>
      </w:r>
      <w:r>
        <w:rPr>
          <w:rFonts w:hint="default" w:ascii="Times New Roman" w:hAnsi="Times New Roman" w:cs="Times New Roman" w:eastAsiaTheme="minorEastAsia"/>
          <w:b w:val="0"/>
          <w:kern w:val="2"/>
          <w:sz w:val="28"/>
          <w:szCs w:val="24"/>
          <w:lang w:val="en-US" w:eastAsia="zh-CN" w:bidi="ar-SA"/>
        </w:rPr>
        <w:fldChar w:fldCharType="end"/>
      </w:r>
      <w:r>
        <w:rPr>
          <w:rFonts w:hint="default" w:ascii="Times New Roman" w:hAnsi="Times New Roman" w:cs="Times New Roman" w:eastAsiaTheme="minorEastAsia"/>
          <w:b w:val="0"/>
          <w:kern w:val="2"/>
          <w:sz w:val="28"/>
          <w:szCs w:val="24"/>
          <w:lang w:val="en-US" w:eastAsia="zh-CN" w:bidi="ar-SA"/>
        </w:rPr>
        <w:t> on an international scale as well, and advocates report that it has focused attention on human rights worldwide that might have otherwise been ignored on a large scale.</w:t>
      </w:r>
    </w:p>
    <w:p>
      <w:pPr>
        <w:pStyle w:val="3"/>
        <w:widowControl/>
        <w:numPr>
          <w:ilvl w:val="0"/>
          <w:numId w:val="7"/>
        </w:numPr>
        <w:shd w:val="clear" w:color="auto" w:fill="FFFFFF"/>
        <w:spacing w:beforeAutospacing="0" w:afterAutospacing="0" w:line="18" w:lineRule="atLeast"/>
        <w:ind w:left="840" w:leftChars="0" w:hanging="420" w:firstLineChars="0"/>
        <w:rPr>
          <w:rFonts w:hint="default" w:ascii="Times New Roman" w:hAnsi="Times New Roman" w:cs="Times New Roman" w:eastAsiaTheme="minorEastAsia"/>
          <w:b w:val="0"/>
          <w:kern w:val="2"/>
          <w:sz w:val="28"/>
          <w:szCs w:val="24"/>
          <w:lang w:val="en-US" w:eastAsia="zh-CN" w:bidi="ar-SA"/>
        </w:rPr>
      </w:pPr>
      <w:r>
        <w:rPr>
          <w:rFonts w:hint="default" w:ascii="Times New Roman" w:hAnsi="Times New Roman" w:cs="Times New Roman" w:eastAsiaTheme="minorEastAsia"/>
          <w:b w:val="0"/>
          <w:kern w:val="2"/>
          <w:sz w:val="28"/>
          <w:szCs w:val="24"/>
          <w:lang w:val="en-US" w:eastAsia="zh-CN" w:bidi="ar-SA"/>
        </w:rPr>
        <w:t>Disadvantages</w:t>
      </w:r>
    </w:p>
    <w:p>
      <w:pPr>
        <w:bidi w:val="0"/>
        <w:rPr>
          <w:rFonts w:hint="default" w:ascii="Times New Roman" w:hAnsi="Times New Roman" w:cs="Times New Roman"/>
          <w:lang w:val="en-US" w:eastAsia="zh-CN"/>
        </w:rPr>
      </w:pPr>
      <w:r>
        <w:rPr>
          <w:rFonts w:hint="default" w:ascii="Times New Roman" w:hAnsi="Times New Roman" w:cs="Times New Roman" w:eastAsiaTheme="minorEastAsia"/>
          <w:b w:val="0"/>
          <w:kern w:val="2"/>
          <w:sz w:val="28"/>
          <w:szCs w:val="24"/>
          <w:lang w:val="en-US" w:eastAsia="zh-CN" w:bidi="ar-SA"/>
        </w:rPr>
        <w:t>One clear result of globalization is that an economic downturn in one country can create a domino effect through its trade partners. For example, </w:t>
      </w:r>
      <w:r>
        <w:rPr>
          <w:rFonts w:hint="default" w:ascii="Times New Roman" w:hAnsi="Times New Roman" w:cs="Times New Roman" w:eastAsiaTheme="minorEastAsia"/>
          <w:b w:val="0"/>
          <w:kern w:val="2"/>
          <w:sz w:val="28"/>
          <w:szCs w:val="24"/>
          <w:lang w:val="en-US" w:eastAsia="zh-CN" w:bidi="ar-SA"/>
        </w:rPr>
        <w:fldChar w:fldCharType="begin"/>
      </w:r>
      <w:r>
        <w:rPr>
          <w:rFonts w:hint="default" w:ascii="Times New Roman" w:hAnsi="Times New Roman" w:cs="Times New Roman" w:eastAsiaTheme="minorEastAsia"/>
          <w:b w:val="0"/>
          <w:kern w:val="2"/>
          <w:sz w:val="28"/>
          <w:szCs w:val="24"/>
          <w:lang w:val="en-US" w:eastAsia="zh-CN" w:bidi="ar-SA"/>
        </w:rPr>
        <w:instrText xml:space="preserve"> HYPERLINK "https://www.investopedia.com/articles/economics/09/financial-crisis-review.asp" </w:instrText>
      </w:r>
      <w:r>
        <w:rPr>
          <w:rFonts w:hint="default" w:ascii="Times New Roman" w:hAnsi="Times New Roman" w:cs="Times New Roman" w:eastAsiaTheme="minorEastAsia"/>
          <w:b w:val="0"/>
          <w:kern w:val="2"/>
          <w:sz w:val="28"/>
          <w:szCs w:val="24"/>
          <w:lang w:val="en-US" w:eastAsia="zh-CN" w:bidi="ar-SA"/>
        </w:rPr>
        <w:fldChar w:fldCharType="separate"/>
      </w:r>
      <w:r>
        <w:rPr>
          <w:rFonts w:hint="default" w:ascii="Times New Roman" w:hAnsi="Times New Roman" w:cs="Times New Roman" w:eastAsiaTheme="minorEastAsia"/>
          <w:b w:val="0"/>
          <w:kern w:val="2"/>
          <w:sz w:val="28"/>
          <w:szCs w:val="24"/>
          <w:lang w:val="en-US" w:eastAsia="zh-CN" w:bidi="ar-SA"/>
        </w:rPr>
        <w:t>the 2008 financial crisis</w:t>
      </w:r>
      <w:r>
        <w:rPr>
          <w:rFonts w:hint="default" w:ascii="Times New Roman" w:hAnsi="Times New Roman" w:cs="Times New Roman" w:eastAsiaTheme="minorEastAsia"/>
          <w:b w:val="0"/>
          <w:kern w:val="2"/>
          <w:sz w:val="28"/>
          <w:szCs w:val="24"/>
          <w:lang w:val="en-US" w:eastAsia="zh-CN" w:bidi="ar-SA"/>
        </w:rPr>
        <w:fldChar w:fldCharType="end"/>
      </w:r>
      <w:r>
        <w:rPr>
          <w:rFonts w:hint="default" w:ascii="Times New Roman" w:hAnsi="Times New Roman" w:cs="Times New Roman" w:eastAsiaTheme="minorEastAsia"/>
          <w:b w:val="0"/>
          <w:kern w:val="2"/>
          <w:sz w:val="28"/>
          <w:szCs w:val="24"/>
          <w:lang w:val="en-US" w:eastAsia="zh-CN" w:bidi="ar-SA"/>
        </w:rPr>
        <w:t> had a severe impact on Portugal, Ireland, Greece, and Spain. All these countries were members of the </w:t>
      </w:r>
      <w:r>
        <w:rPr>
          <w:rFonts w:hint="default" w:ascii="Times New Roman" w:hAnsi="Times New Roman" w:cs="Times New Roman" w:eastAsiaTheme="minorEastAsia"/>
          <w:b w:val="0"/>
          <w:kern w:val="2"/>
          <w:sz w:val="28"/>
          <w:szCs w:val="24"/>
          <w:lang w:val="en-US" w:eastAsia="zh-CN" w:bidi="ar-SA"/>
        </w:rPr>
        <w:fldChar w:fldCharType="begin"/>
      </w:r>
      <w:r>
        <w:rPr>
          <w:rFonts w:hint="default" w:ascii="Times New Roman" w:hAnsi="Times New Roman" w:cs="Times New Roman" w:eastAsiaTheme="minorEastAsia"/>
          <w:b w:val="0"/>
          <w:kern w:val="2"/>
          <w:sz w:val="28"/>
          <w:szCs w:val="24"/>
          <w:lang w:val="en-US" w:eastAsia="zh-CN" w:bidi="ar-SA"/>
        </w:rPr>
        <w:instrText xml:space="preserve"> HYPERLINK "https://www.investopedia.com/terms/e/europeanunion.asp" </w:instrText>
      </w:r>
      <w:r>
        <w:rPr>
          <w:rFonts w:hint="default" w:ascii="Times New Roman" w:hAnsi="Times New Roman" w:cs="Times New Roman" w:eastAsiaTheme="minorEastAsia"/>
          <w:b w:val="0"/>
          <w:kern w:val="2"/>
          <w:sz w:val="28"/>
          <w:szCs w:val="24"/>
          <w:lang w:val="en-US" w:eastAsia="zh-CN" w:bidi="ar-SA"/>
        </w:rPr>
        <w:fldChar w:fldCharType="separate"/>
      </w:r>
      <w:r>
        <w:rPr>
          <w:rFonts w:hint="default" w:ascii="Times New Roman" w:hAnsi="Times New Roman" w:cs="Times New Roman" w:eastAsiaTheme="minorEastAsia"/>
          <w:b w:val="0"/>
          <w:kern w:val="2"/>
          <w:sz w:val="28"/>
          <w:szCs w:val="24"/>
          <w:lang w:val="en-US" w:eastAsia="zh-CN" w:bidi="ar-SA"/>
        </w:rPr>
        <w:t>European Union</w:t>
      </w:r>
      <w:r>
        <w:rPr>
          <w:rFonts w:hint="default" w:ascii="Times New Roman" w:hAnsi="Times New Roman" w:cs="Times New Roman" w:eastAsiaTheme="minorEastAsia"/>
          <w:b w:val="0"/>
          <w:kern w:val="2"/>
          <w:sz w:val="28"/>
          <w:szCs w:val="24"/>
          <w:lang w:val="en-US" w:eastAsia="zh-CN" w:bidi="ar-SA"/>
        </w:rPr>
        <w:fldChar w:fldCharType="end"/>
      </w:r>
      <w:r>
        <w:rPr>
          <w:rFonts w:hint="default" w:ascii="Times New Roman" w:hAnsi="Times New Roman" w:cs="Times New Roman" w:eastAsiaTheme="minorEastAsia"/>
          <w:b w:val="0"/>
          <w:kern w:val="2"/>
          <w:sz w:val="28"/>
          <w:szCs w:val="24"/>
          <w:lang w:val="en-US" w:eastAsia="zh-CN" w:bidi="ar-SA"/>
        </w:rPr>
        <w:t>, which had to step in to bail out debt-laden nations, which were thereafter known by the acronym PIGS.</w:t>
      </w:r>
    </w:p>
    <w:p>
      <w:pPr>
        <w:bidi w:val="0"/>
        <w:rPr>
          <w:rFonts w:hint="default" w:ascii="Times New Roman" w:hAnsi="Times New Roman" w:cs="Times New Roman"/>
          <w:lang w:val="en-US" w:eastAsia="zh-CN"/>
        </w:rPr>
      </w:pPr>
      <w:r>
        <w:rPr>
          <w:rFonts w:hint="default" w:ascii="Times New Roman" w:hAnsi="Times New Roman" w:cs="Times New Roman"/>
          <w:lang w:val="en-US" w:eastAsia="zh-CN"/>
        </w:rPr>
        <w:t>Globalization detractors argue that it has created a concentration of wealth and power in the hands of a small corporate elite that can gobble up smaller competitors around the globe.</w:t>
      </w:r>
    </w:p>
    <w:p>
      <w:pPr>
        <w:bidi w:val="0"/>
        <w:rPr>
          <w:rFonts w:hint="default" w:ascii="Times New Roman" w:hAnsi="Times New Roman" w:cs="Times New Roman" w:eastAsiaTheme="minorEastAsia"/>
          <w:b w:val="0"/>
          <w:kern w:val="2"/>
          <w:sz w:val="28"/>
          <w:szCs w:val="24"/>
          <w:lang w:val="en-US" w:eastAsia="zh-CN" w:bidi="ar-SA"/>
        </w:rPr>
      </w:pPr>
      <w:r>
        <w:rPr>
          <w:rFonts w:hint="default" w:ascii="Times New Roman" w:hAnsi="Times New Roman" w:cs="Times New Roman" w:eastAsiaTheme="minorEastAsia"/>
          <w:b w:val="0"/>
          <w:kern w:val="2"/>
          <w:sz w:val="28"/>
          <w:szCs w:val="24"/>
          <w:lang w:val="en-US" w:eastAsia="zh-CN" w:bidi="ar-SA"/>
        </w:rPr>
        <w:t>Globalization has become a polarizing issue in the U.S. with the disappearance of entire industries to new locations abroad. It's seen as a major factor in the economic squeeze on the </w:t>
      </w:r>
      <w:r>
        <w:rPr>
          <w:rFonts w:hint="default" w:ascii="Times New Roman" w:hAnsi="Times New Roman" w:cs="Times New Roman" w:eastAsiaTheme="minorEastAsia"/>
          <w:b w:val="0"/>
          <w:kern w:val="2"/>
          <w:sz w:val="28"/>
          <w:szCs w:val="24"/>
          <w:lang w:val="en-US" w:eastAsia="zh-CN" w:bidi="ar-SA"/>
        </w:rPr>
        <w:fldChar w:fldCharType="begin"/>
      </w:r>
      <w:r>
        <w:rPr>
          <w:rFonts w:hint="default" w:ascii="Times New Roman" w:hAnsi="Times New Roman" w:cs="Times New Roman" w:eastAsiaTheme="minorEastAsia"/>
          <w:b w:val="0"/>
          <w:kern w:val="2"/>
          <w:sz w:val="28"/>
          <w:szCs w:val="24"/>
          <w:lang w:val="en-US" w:eastAsia="zh-CN" w:bidi="ar-SA"/>
        </w:rPr>
        <w:instrText xml:space="preserve"> HYPERLINK "https://www.investopedia.com/financial-edge/0912/which-income-class-are-you.aspx" </w:instrText>
      </w:r>
      <w:r>
        <w:rPr>
          <w:rFonts w:hint="default" w:ascii="Times New Roman" w:hAnsi="Times New Roman" w:cs="Times New Roman" w:eastAsiaTheme="minorEastAsia"/>
          <w:b w:val="0"/>
          <w:kern w:val="2"/>
          <w:sz w:val="28"/>
          <w:szCs w:val="24"/>
          <w:lang w:val="en-US" w:eastAsia="zh-CN" w:bidi="ar-SA"/>
        </w:rPr>
        <w:fldChar w:fldCharType="separate"/>
      </w:r>
      <w:r>
        <w:rPr>
          <w:rFonts w:hint="default" w:ascii="Times New Roman" w:hAnsi="Times New Roman" w:cs="Times New Roman" w:eastAsiaTheme="minorEastAsia"/>
          <w:b w:val="0"/>
          <w:kern w:val="2"/>
          <w:sz w:val="28"/>
          <w:szCs w:val="24"/>
          <w:lang w:val="en-US" w:eastAsia="zh-CN" w:bidi="ar-SA"/>
        </w:rPr>
        <w:t>middle class</w:t>
      </w:r>
      <w:r>
        <w:rPr>
          <w:rFonts w:hint="default" w:ascii="Times New Roman" w:hAnsi="Times New Roman" w:cs="Times New Roman" w:eastAsiaTheme="minorEastAsia"/>
          <w:b w:val="0"/>
          <w:kern w:val="2"/>
          <w:sz w:val="28"/>
          <w:szCs w:val="24"/>
          <w:lang w:val="en-US" w:eastAsia="zh-CN" w:bidi="ar-SA"/>
        </w:rPr>
        <w:fldChar w:fldCharType="end"/>
      </w:r>
      <w:r>
        <w:rPr>
          <w:rFonts w:hint="default" w:ascii="Times New Roman" w:hAnsi="Times New Roman" w:cs="Times New Roman" w:eastAsiaTheme="minorEastAsia"/>
          <w:b w:val="0"/>
          <w:kern w:val="2"/>
          <w:sz w:val="28"/>
          <w:szCs w:val="24"/>
          <w:lang w:val="en-US" w:eastAsia="zh-CN" w:bidi="ar-SA"/>
        </w:rPr>
        <w:t>.</w:t>
      </w:r>
    </w:p>
    <w:p>
      <w:pPr>
        <w:bidi w:val="0"/>
        <w:rPr>
          <w:rFonts w:hint="default" w:ascii="Times New Roman" w:hAnsi="Times New Roman" w:cs="Times New Roman"/>
          <w:lang w:val="en-US" w:eastAsia="zh-CN"/>
        </w:rPr>
      </w:pPr>
      <w:r>
        <w:rPr>
          <w:rFonts w:hint="default" w:ascii="Times New Roman" w:hAnsi="Times New Roman" w:cs="Times New Roman"/>
          <w:lang w:val="en-US" w:eastAsia="zh-CN"/>
        </w:rPr>
        <w:t>For better and worse, globalization has also increased homogenization. Starbucks, Nike, and Gap dominate commercial space in many nations. The sheer size and reach of the U.S. have made the cultural exchange among nations largely a one-sided affair.</w:t>
      </w:r>
    </w:p>
    <w:p>
      <w:pPr>
        <w:bidi w:val="0"/>
        <w:rPr>
          <w:rFonts w:hint="eastAsia"/>
          <w:lang w:val="en-US" w:eastAsia="zh-CN"/>
        </w:rPr>
      </w:pPr>
    </w:p>
    <w:p>
      <w:pPr>
        <w:pStyle w:val="4"/>
        <w:keepNext/>
        <w:keepLines/>
        <w:numPr>
          <w:ilvl w:val="0"/>
          <w:numId w:val="1"/>
        </w:numPr>
        <w:bidi w:val="0"/>
        <w:spacing w:before="260" w:beforeLines="0" w:beforeAutospacing="0" w:after="260" w:afterLines="0" w:afterAutospacing="0" w:line="413" w:lineRule="auto"/>
        <w:jc w:val="left"/>
        <w:rPr>
          <w:rFonts w:hint="eastAsia" w:ascii="Arial" w:hAnsi="Arial" w:eastAsiaTheme="minorEastAsia" w:cstheme="minorBidi"/>
          <w:bCs w:val="0"/>
          <w:kern w:val="2"/>
          <w:sz w:val="32"/>
          <w:szCs w:val="24"/>
          <w:lang w:val="en-US" w:eastAsia="zh-CN"/>
        </w:rPr>
      </w:pPr>
      <w:r>
        <w:rPr>
          <w:rFonts w:hint="eastAsia" w:ascii="Arial" w:hAnsi="Arial" w:eastAsiaTheme="minorEastAsia" w:cstheme="minorBidi"/>
          <w:bCs w:val="0"/>
          <w:kern w:val="2"/>
          <w:sz w:val="32"/>
          <w:szCs w:val="24"/>
          <w:lang w:val="en-US" w:eastAsia="zh-CN"/>
        </w:rPr>
        <w:t>Understanding the text</w:t>
      </w:r>
    </w:p>
    <w:p>
      <w:pPr>
        <w:pStyle w:val="3"/>
        <w:widowControl/>
        <w:numPr>
          <w:ilvl w:val="0"/>
          <w:numId w:val="8"/>
        </w:numPr>
        <w:shd w:val="clear" w:color="auto" w:fill="FFFFFF"/>
        <w:spacing w:beforeAutospacing="0" w:afterAutospacing="0" w:line="18" w:lineRule="atLeast"/>
        <w:ind w:left="840" w:leftChars="0" w:hanging="420" w:firstLineChars="0"/>
        <w:rPr>
          <w:sz w:val="28"/>
          <w:szCs w:val="28"/>
        </w:rPr>
      </w:pPr>
      <w:r>
        <w:rPr>
          <w:rFonts w:hint="default" w:ascii="Arial" w:hAnsi="Arial" w:eastAsiaTheme="minorEastAsia" w:cstheme="minorBidi"/>
          <w:b/>
          <w:bCs/>
          <w:kern w:val="2"/>
          <w:sz w:val="28"/>
          <w:szCs w:val="24"/>
          <w:lang w:val="en-US" w:eastAsia="zh-CN" w:bidi="ar-SA"/>
        </w:rPr>
        <w:t>Paragraph 1</w:t>
      </w:r>
    </w:p>
    <w:p>
      <w:pPr>
        <w:numPr>
          <w:ilvl w:val="0"/>
          <w:numId w:val="9"/>
        </w:numPr>
        <w:ind w:left="1265" w:leftChars="0" w:hanging="425" w:firstLineChars="0"/>
        <w:jc w:val="left"/>
        <w:rPr>
          <w:rFonts w:hint="default" w:ascii="Times New Roman" w:hAnsi="Times New Roman" w:cs="Times New Roman" w:eastAsiaTheme="minorEastAsia"/>
          <w:b w:val="0"/>
          <w:bCs w:val="0"/>
          <w:kern w:val="2"/>
          <w:sz w:val="28"/>
          <w:szCs w:val="24"/>
          <w:lang w:val="en-US" w:eastAsia="zh-CN" w:bidi="ar-SA"/>
        </w:rPr>
      </w:pPr>
      <w:r>
        <w:rPr>
          <w:rFonts w:hint="default" w:ascii="Times New Roman" w:hAnsi="Times New Roman" w:cs="Times New Roman" w:eastAsiaTheme="minorEastAsia"/>
          <w:b w:val="0"/>
          <w:bCs w:val="0"/>
          <w:kern w:val="2"/>
          <w:sz w:val="28"/>
          <w:szCs w:val="24"/>
          <w:lang w:val="en-US" w:eastAsia="zh-CN" w:bidi="ar-SA"/>
        </w:rPr>
        <w:t>What is the fact?</w:t>
      </w:r>
    </w:p>
    <w:p>
      <w:pPr>
        <w:numPr>
          <w:ilvl w:val="0"/>
          <w:numId w:val="9"/>
        </w:numPr>
        <w:ind w:left="1265" w:leftChars="0" w:hanging="425" w:firstLineChars="0"/>
        <w:jc w:val="left"/>
        <w:rPr>
          <w:rFonts w:hint="default" w:ascii="Times New Roman" w:hAnsi="Times New Roman" w:cs="Times New Roman" w:eastAsiaTheme="minorEastAsia"/>
          <w:b w:val="0"/>
          <w:bCs w:val="0"/>
          <w:kern w:val="2"/>
          <w:sz w:val="28"/>
          <w:szCs w:val="24"/>
          <w:lang w:val="en-US" w:eastAsia="zh-CN" w:bidi="ar-SA"/>
        </w:rPr>
      </w:pPr>
      <w:r>
        <w:rPr>
          <w:rFonts w:hint="default" w:ascii="Times New Roman" w:hAnsi="Times New Roman" w:cs="Times New Roman" w:eastAsiaTheme="minorEastAsia"/>
          <w:b w:val="0"/>
          <w:bCs w:val="0"/>
          <w:kern w:val="2"/>
          <w:sz w:val="28"/>
          <w:szCs w:val="24"/>
          <w:lang w:val="en-US" w:eastAsia="zh-CN" w:bidi="ar-SA"/>
        </w:rPr>
        <w:t xml:space="preserve">What are </w:t>
      </w:r>
      <w:r>
        <w:rPr>
          <w:rFonts w:hint="default" w:ascii="Times New Roman" w:hAnsi="Times New Roman" w:cs="Times New Roman"/>
          <w:b w:val="0"/>
          <w:bCs w:val="0"/>
          <w:kern w:val="2"/>
          <w:sz w:val="28"/>
          <w:szCs w:val="24"/>
          <w:lang w:val="en-US" w:eastAsia="zh-CN" w:bidi="ar-SA"/>
        </w:rPr>
        <w:t>“</w:t>
      </w:r>
      <w:r>
        <w:rPr>
          <w:rFonts w:hint="default" w:ascii="Times New Roman" w:hAnsi="Times New Roman" w:cs="Times New Roman" w:eastAsiaTheme="minorEastAsia"/>
          <w:b w:val="0"/>
          <w:bCs w:val="0"/>
          <w:kern w:val="2"/>
          <w:sz w:val="28"/>
          <w:szCs w:val="24"/>
          <w:lang w:val="en-US" w:eastAsia="zh-CN" w:bidi="ar-SA"/>
        </w:rPr>
        <w:t>shocks</w:t>
      </w:r>
      <w:r>
        <w:rPr>
          <w:rFonts w:hint="default" w:ascii="Times New Roman" w:hAnsi="Times New Roman" w:cs="Times New Roman"/>
          <w:b w:val="0"/>
          <w:bCs w:val="0"/>
          <w:kern w:val="2"/>
          <w:sz w:val="28"/>
          <w:szCs w:val="24"/>
          <w:lang w:val="en-US" w:eastAsia="zh-CN" w:bidi="ar-SA"/>
        </w:rPr>
        <w:t>”</w:t>
      </w:r>
      <w:r>
        <w:rPr>
          <w:rFonts w:hint="default" w:ascii="Times New Roman" w:hAnsi="Times New Roman" w:cs="Times New Roman" w:eastAsiaTheme="minorEastAsia"/>
          <w:b w:val="0"/>
          <w:bCs w:val="0"/>
          <w:kern w:val="2"/>
          <w:sz w:val="28"/>
          <w:szCs w:val="24"/>
          <w:lang w:val="en-US" w:eastAsia="zh-CN" w:bidi="ar-SA"/>
        </w:rPr>
        <w:t xml:space="preserve"> and </w:t>
      </w:r>
      <w:r>
        <w:rPr>
          <w:rFonts w:hint="default" w:ascii="Times New Roman" w:hAnsi="Times New Roman" w:cs="Times New Roman"/>
          <w:b w:val="0"/>
          <w:bCs w:val="0"/>
          <w:kern w:val="2"/>
          <w:sz w:val="28"/>
          <w:szCs w:val="24"/>
          <w:lang w:val="en-US" w:eastAsia="zh-CN" w:bidi="ar-SA"/>
        </w:rPr>
        <w:t>“</w:t>
      </w:r>
      <w:r>
        <w:rPr>
          <w:rFonts w:hint="default" w:ascii="Times New Roman" w:hAnsi="Times New Roman" w:cs="Times New Roman" w:eastAsiaTheme="minorEastAsia"/>
          <w:b w:val="0"/>
          <w:bCs w:val="0"/>
          <w:kern w:val="2"/>
          <w:sz w:val="28"/>
          <w:szCs w:val="24"/>
          <w:lang w:val="en-US" w:eastAsia="zh-CN" w:bidi="ar-SA"/>
        </w:rPr>
        <w:t>imbalances</w:t>
      </w:r>
      <w:r>
        <w:rPr>
          <w:rFonts w:hint="default" w:ascii="Times New Roman" w:hAnsi="Times New Roman" w:cs="Times New Roman"/>
          <w:b w:val="0"/>
          <w:bCs w:val="0"/>
          <w:kern w:val="2"/>
          <w:sz w:val="28"/>
          <w:szCs w:val="24"/>
          <w:lang w:val="en-US" w:eastAsia="zh-CN" w:bidi="ar-SA"/>
        </w:rPr>
        <w:t>”</w:t>
      </w:r>
      <w:r>
        <w:rPr>
          <w:rFonts w:hint="default" w:ascii="Times New Roman" w:hAnsi="Times New Roman" w:cs="Times New Roman" w:eastAsiaTheme="minorEastAsia"/>
          <w:b w:val="0"/>
          <w:bCs w:val="0"/>
          <w:kern w:val="2"/>
          <w:sz w:val="28"/>
          <w:szCs w:val="24"/>
          <w:lang w:val="en-US" w:eastAsia="zh-CN" w:bidi="ar-SA"/>
        </w:rPr>
        <w:t xml:space="preserve"> implied?</w:t>
      </w:r>
    </w:p>
    <w:p>
      <w:pPr>
        <w:numPr>
          <w:ilvl w:val="0"/>
          <w:numId w:val="9"/>
        </w:numPr>
        <w:ind w:left="1265" w:leftChars="0" w:hanging="425" w:firstLineChars="0"/>
        <w:jc w:val="left"/>
        <w:rPr>
          <w:rFonts w:hint="default" w:ascii="Times New Roman" w:hAnsi="Times New Roman" w:cs="Times New Roman" w:eastAsiaTheme="minorEastAsia"/>
          <w:b w:val="0"/>
          <w:bCs w:val="0"/>
          <w:kern w:val="2"/>
          <w:sz w:val="28"/>
          <w:szCs w:val="24"/>
          <w:lang w:val="en-US" w:eastAsia="zh-CN" w:bidi="ar-SA"/>
        </w:rPr>
      </w:pPr>
      <w:r>
        <w:rPr>
          <w:rFonts w:hint="default" w:ascii="Times New Roman" w:hAnsi="Times New Roman" w:cs="Times New Roman"/>
          <w:b w:val="0"/>
          <w:bCs w:val="0"/>
          <w:kern w:val="2"/>
          <w:sz w:val="28"/>
          <w:szCs w:val="24"/>
          <w:lang w:val="en-US" w:eastAsia="zh-CN" w:bidi="ar-SA"/>
        </w:rPr>
        <w:t>Translating</w:t>
      </w:r>
    </w:p>
    <w:p>
      <w:pPr>
        <w:numPr>
          <w:ilvl w:val="0"/>
          <w:numId w:val="10"/>
        </w:numPr>
        <w:ind w:left="420" w:leftChars="0" w:firstLine="560" w:firstLineChars="200"/>
        <w:rPr>
          <w:rFonts w:hint="default" w:ascii="Times New Roman" w:hAnsi="Times New Roman" w:cs="Times New Roman"/>
          <w:sz w:val="28"/>
          <w:szCs w:val="28"/>
          <w:lang w:val="en-US" w:eastAsia="zh-CN"/>
        </w:rPr>
      </w:pPr>
      <w:r>
        <w:rPr>
          <w:rFonts w:hint="default" w:ascii="Times New Roman" w:hAnsi="Times New Roman" w:cs="Times New Roman"/>
          <w:sz w:val="28"/>
          <w:szCs w:val="28"/>
        </w:rPr>
        <w:t>S1</w:t>
      </w:r>
      <w:r>
        <w:rPr>
          <w:rFonts w:hint="default" w:ascii="Times New Roman" w:hAnsi="Times New Roman" w:cs="Times New Roman"/>
          <w:sz w:val="28"/>
          <w:szCs w:val="28"/>
          <w:lang w:val="en-US" w:eastAsia="zh-CN"/>
        </w:rPr>
        <w:t xml:space="preserve">  ...... </w:t>
      </w:r>
      <w:r>
        <w:rPr>
          <w:rFonts w:hint="default" w:ascii="Times New Roman" w:hAnsi="Times New Roman" w:cs="Times New Roman"/>
          <w:b w:val="0"/>
          <w:bCs w:val="0"/>
          <w:kern w:val="2"/>
          <w:sz w:val="28"/>
          <w:szCs w:val="24"/>
          <w:lang w:val="en-US" w:eastAsia="zh-CN" w:bidi="ar-SA"/>
        </w:rPr>
        <w:t xml:space="preserve">that </w:t>
      </w:r>
      <w:r>
        <w:rPr>
          <w:rFonts w:hint="default" w:ascii="Times New Roman" w:hAnsi="Times New Roman" w:cs="Times New Roman"/>
          <w:b w:val="0"/>
          <w:bCs w:val="0"/>
          <w:kern w:val="2"/>
          <w:sz w:val="28"/>
          <w:szCs w:val="24"/>
          <w:u w:val="single"/>
          <w:lang w:val="en-US" w:eastAsia="zh-CN" w:bidi="ar-SA"/>
        </w:rPr>
        <w:t>have hit it off and on</w:t>
      </w:r>
      <w:r>
        <w:rPr>
          <w:rFonts w:hint="default" w:ascii="Times New Roman" w:hAnsi="Times New Roman" w:cs="Times New Roman"/>
          <w:b w:val="0"/>
          <w:bCs w:val="0"/>
          <w:kern w:val="2"/>
          <w:sz w:val="28"/>
          <w:szCs w:val="24"/>
          <w:lang w:val="en-US" w:eastAsia="zh-CN" w:bidi="ar-SA"/>
        </w:rPr>
        <w:t>......</w:t>
      </w:r>
      <w:r>
        <w:rPr>
          <w:rFonts w:hint="default" w:ascii="Times New Roman" w:hAnsi="Times New Roman" w:cs="Times New Roman"/>
          <w:sz w:val="28"/>
          <w:szCs w:val="28"/>
        </w:rPr>
        <w:t>尽管本世纪初时</w:t>
      </w:r>
    </w:p>
    <w:p>
      <w:pPr>
        <w:numPr>
          <w:ilvl w:val="-1"/>
          <w:numId w:val="0"/>
        </w:numPr>
        <w:ind w:left="1400" w:leftChars="500"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u w:val="single"/>
        </w:rPr>
        <w:t>不时出现</w:t>
      </w:r>
      <w:r>
        <w:rPr>
          <w:rFonts w:hint="default" w:ascii="Times New Roman" w:hAnsi="Times New Roman" w:cs="Times New Roman"/>
          <w:sz w:val="28"/>
          <w:szCs w:val="28"/>
        </w:rPr>
        <w:t>严重的冲击和失衡，但世界经济持续增长，没有严重的通货膨胀，这是个值得重申的</w:t>
      </w:r>
      <w:r>
        <w:rPr>
          <w:rFonts w:hint="default" w:ascii="Times New Roman" w:hAnsi="Times New Roman" w:cs="Times New Roman"/>
          <w:sz w:val="28"/>
          <w:szCs w:val="28"/>
          <w:lang w:val="en-US" w:eastAsia="zh-CN"/>
        </w:rPr>
        <w:t>事实。</w:t>
      </w:r>
    </w:p>
    <w:p>
      <w:pPr>
        <w:numPr>
          <w:ilvl w:val="0"/>
          <w:numId w:val="10"/>
        </w:numPr>
        <w:ind w:left="420" w:leftChars="0" w:firstLine="560" w:firstLineChars="200"/>
        <w:rPr>
          <w:rFonts w:hint="default" w:ascii="Times New Roman" w:hAnsi="Times New Roman" w:cs="Times New Roman" w:eastAsiaTheme="minorEastAsia"/>
          <w:b w:val="0"/>
          <w:bCs w:val="0"/>
          <w:kern w:val="2"/>
          <w:sz w:val="28"/>
          <w:szCs w:val="24"/>
          <w:u w:val="none"/>
          <w:lang w:val="en-US" w:eastAsia="zh-CN" w:bidi="ar-SA"/>
        </w:rPr>
      </w:pPr>
      <w:r>
        <w:rPr>
          <w:rFonts w:hint="default" w:ascii="Times New Roman" w:hAnsi="Times New Roman" w:cs="Times New Roman"/>
          <w:b w:val="0"/>
          <w:bCs w:val="0"/>
          <w:kern w:val="2"/>
          <w:sz w:val="28"/>
          <w:szCs w:val="24"/>
          <w:u w:val="none"/>
          <w:lang w:val="en-US" w:eastAsia="zh-CN" w:bidi="ar-SA"/>
        </w:rPr>
        <w:t xml:space="preserve">...a force </w:t>
      </w:r>
      <w:r>
        <w:rPr>
          <w:rFonts w:hint="default" w:ascii="Times New Roman" w:hAnsi="Times New Roman" w:cs="Times New Roman"/>
          <w:b w:val="0"/>
          <w:bCs w:val="0"/>
          <w:kern w:val="2"/>
          <w:sz w:val="28"/>
          <w:szCs w:val="24"/>
          <w:u w:val="single"/>
          <w:lang w:val="en-US" w:eastAsia="zh-CN" w:bidi="ar-SA"/>
        </w:rPr>
        <w:t>underlining</w:t>
      </w:r>
      <w:r>
        <w:rPr>
          <w:rFonts w:hint="default" w:ascii="Times New Roman" w:hAnsi="Times New Roman" w:cs="Times New Roman"/>
          <w:b w:val="0"/>
          <w:bCs w:val="0"/>
          <w:kern w:val="2"/>
          <w:sz w:val="28"/>
          <w:szCs w:val="24"/>
          <w:u w:val="none"/>
          <w:lang w:val="en-US" w:eastAsia="zh-CN" w:bidi="ar-SA"/>
        </w:rPr>
        <w:t xml:space="preserve"> that benign evolution that...一种</w:t>
      </w:r>
    </w:p>
    <w:p>
      <w:pPr>
        <w:numPr>
          <w:ilvl w:val="0"/>
          <w:numId w:val="0"/>
        </w:numPr>
        <w:ind w:leftChars="200" w:firstLine="840" w:firstLineChars="300"/>
        <w:rPr>
          <w:rFonts w:hint="default" w:ascii="Times New Roman" w:hAnsi="Times New Roman" w:cs="Times New Roman"/>
          <w:sz w:val="28"/>
          <w:szCs w:val="28"/>
          <w:lang w:val="en-US" w:eastAsia="zh-CN"/>
        </w:rPr>
      </w:pPr>
      <w:r>
        <w:rPr>
          <w:rFonts w:hint="default" w:ascii="Times New Roman" w:hAnsi="Times New Roman" w:cs="Times New Roman"/>
          <w:b w:val="0"/>
          <w:bCs w:val="0"/>
          <w:kern w:val="2"/>
          <w:sz w:val="28"/>
          <w:szCs w:val="24"/>
          <w:u w:val="none"/>
          <w:lang w:val="en-US" w:eastAsia="zh-CN" w:bidi="ar-SA"/>
        </w:rPr>
        <w:t>什么力量在推动着这种超越国境的良性进化。</w:t>
      </w:r>
    </w:p>
    <w:p>
      <w:pPr>
        <w:pStyle w:val="3"/>
        <w:widowControl/>
        <w:numPr>
          <w:ilvl w:val="0"/>
          <w:numId w:val="0"/>
        </w:numPr>
        <w:shd w:val="clear" w:color="auto" w:fill="FFFFFF"/>
        <w:spacing w:beforeAutospacing="0" w:afterAutospacing="0" w:line="18" w:lineRule="atLeast"/>
        <w:ind w:left="420" w:leftChars="0"/>
        <w:rPr>
          <w:rFonts w:hint="default" w:ascii="Times New Roman" w:hAnsi="Times New Roman" w:cs="Times New Roman"/>
          <w:sz w:val="28"/>
          <w:szCs w:val="28"/>
        </w:rPr>
      </w:pPr>
    </w:p>
    <w:p>
      <w:pPr>
        <w:numPr>
          <w:ilvl w:val="0"/>
          <w:numId w:val="8"/>
        </w:numPr>
        <w:bidi w:val="0"/>
        <w:rPr>
          <w:b/>
          <w:bCs/>
        </w:rPr>
      </w:pPr>
      <w:r>
        <w:rPr>
          <w:rFonts w:hint="default"/>
          <w:b/>
          <w:bCs/>
          <w:lang w:val="en-US" w:eastAsia="zh-CN"/>
        </w:rPr>
        <w:t xml:space="preserve">Paragraph </w:t>
      </w:r>
      <w:r>
        <w:rPr>
          <w:rFonts w:hint="eastAsia"/>
          <w:b/>
          <w:bCs/>
          <w:lang w:val="en-US" w:eastAsia="zh-CN"/>
        </w:rPr>
        <w:t>2</w:t>
      </w:r>
    </w:p>
    <w:p>
      <w:pPr>
        <w:numPr>
          <w:ilvl w:val="0"/>
          <w:numId w:val="11"/>
        </w:numPr>
        <w:ind w:left="1265" w:leftChars="0" w:hanging="425" w:firstLineChars="0"/>
        <w:jc w:val="left"/>
        <w:rPr>
          <w:rFonts w:hint="default" w:ascii="Times New Roman" w:hAnsi="Times New Roman" w:cs="Times New Roman" w:eastAsiaTheme="minorEastAsia"/>
          <w:b w:val="0"/>
          <w:bCs w:val="0"/>
          <w:kern w:val="2"/>
          <w:sz w:val="28"/>
          <w:szCs w:val="24"/>
          <w:lang w:val="en-US" w:eastAsia="zh-CN" w:bidi="ar-SA"/>
        </w:rPr>
      </w:pPr>
      <w:r>
        <w:rPr>
          <w:rFonts w:hint="default" w:ascii="Times New Roman" w:hAnsi="Times New Roman" w:cs="Times New Roman" w:eastAsiaTheme="minorEastAsia"/>
          <w:b w:val="0"/>
          <w:bCs w:val="0"/>
          <w:kern w:val="2"/>
          <w:sz w:val="28"/>
          <w:szCs w:val="24"/>
          <w:lang w:val="en-US" w:eastAsia="zh-CN" w:bidi="ar-SA"/>
        </w:rPr>
        <w:t xml:space="preserve">What is the </w:t>
      </w:r>
      <w:r>
        <w:rPr>
          <w:rFonts w:hint="default" w:ascii="Times New Roman" w:hAnsi="Times New Roman" w:cs="Times New Roman"/>
          <w:b w:val="0"/>
          <w:bCs w:val="0"/>
          <w:kern w:val="2"/>
          <w:sz w:val="28"/>
          <w:szCs w:val="24"/>
          <w:lang w:val="en-US" w:eastAsia="zh-CN" w:bidi="ar-SA"/>
        </w:rPr>
        <w:t>topic</w:t>
      </w:r>
      <w:r>
        <w:rPr>
          <w:rFonts w:hint="default" w:ascii="Times New Roman" w:hAnsi="Times New Roman" w:cs="Times New Roman" w:eastAsiaTheme="minorEastAsia"/>
          <w:b w:val="0"/>
          <w:bCs w:val="0"/>
          <w:kern w:val="2"/>
          <w:sz w:val="28"/>
          <w:szCs w:val="24"/>
          <w:lang w:val="en-US" w:eastAsia="zh-CN" w:bidi="ar-SA"/>
        </w:rPr>
        <w:t>?</w:t>
      </w:r>
    </w:p>
    <w:p>
      <w:pPr>
        <w:numPr>
          <w:ilvl w:val="0"/>
          <w:numId w:val="11"/>
        </w:numPr>
        <w:ind w:left="1265" w:leftChars="0" w:hanging="425" w:firstLineChars="0"/>
        <w:jc w:val="left"/>
        <w:rPr>
          <w:rFonts w:hint="default" w:ascii="Times New Roman" w:hAnsi="Times New Roman" w:cs="Times New Roman" w:eastAsiaTheme="minorEastAsia"/>
          <w:b w:val="0"/>
          <w:bCs w:val="0"/>
          <w:kern w:val="2"/>
          <w:sz w:val="28"/>
          <w:szCs w:val="24"/>
          <w:lang w:val="en-US" w:eastAsia="zh-CN" w:bidi="ar-SA"/>
        </w:rPr>
      </w:pPr>
      <w:r>
        <w:rPr>
          <w:rFonts w:hint="default" w:ascii="Times New Roman" w:hAnsi="Times New Roman" w:cs="Times New Roman" w:eastAsiaTheme="minorEastAsia"/>
          <w:b w:val="0"/>
          <w:bCs w:val="0"/>
          <w:kern w:val="2"/>
          <w:sz w:val="28"/>
          <w:szCs w:val="24"/>
          <w:lang w:val="en-US" w:eastAsia="zh-CN" w:bidi="ar-SA"/>
        </w:rPr>
        <w:t xml:space="preserve">The original and the implied meaning of </w:t>
      </w:r>
      <w:r>
        <w:rPr>
          <w:rFonts w:hint="default" w:ascii="Times New Roman" w:hAnsi="Times New Roman" w:cs="Times New Roman"/>
          <w:b w:val="0"/>
          <w:bCs w:val="0"/>
          <w:kern w:val="2"/>
          <w:sz w:val="28"/>
          <w:szCs w:val="24"/>
          <w:lang w:val="en-US" w:eastAsia="zh-CN" w:bidi="ar-SA"/>
        </w:rPr>
        <w:t>“</w:t>
      </w:r>
      <w:r>
        <w:rPr>
          <w:rFonts w:hint="default" w:ascii="Times New Roman" w:hAnsi="Times New Roman" w:cs="Times New Roman" w:eastAsiaTheme="minorEastAsia"/>
          <w:b w:val="0"/>
          <w:bCs w:val="0"/>
          <w:kern w:val="2"/>
          <w:sz w:val="28"/>
          <w:szCs w:val="24"/>
          <w:lang w:val="en-US" w:eastAsia="zh-CN" w:bidi="ar-SA"/>
        </w:rPr>
        <w:t>vehicle</w:t>
      </w:r>
      <w:r>
        <w:rPr>
          <w:rFonts w:hint="default" w:ascii="Times New Roman" w:hAnsi="Times New Roman" w:cs="Times New Roman"/>
          <w:b w:val="0"/>
          <w:bCs w:val="0"/>
          <w:kern w:val="2"/>
          <w:sz w:val="28"/>
          <w:szCs w:val="24"/>
          <w:lang w:val="en-US" w:eastAsia="zh-CN" w:bidi="ar-SA"/>
        </w:rPr>
        <w:t>”.</w:t>
      </w:r>
    </w:p>
    <w:p>
      <w:pPr>
        <w:numPr>
          <w:ilvl w:val="0"/>
          <w:numId w:val="11"/>
        </w:numPr>
        <w:ind w:left="1265" w:leftChars="0" w:hanging="425" w:firstLineChars="0"/>
        <w:jc w:val="left"/>
        <w:rPr>
          <w:rFonts w:hint="default" w:ascii="Times New Roman" w:hAnsi="Times New Roman" w:cs="Times New Roman" w:eastAsiaTheme="minorEastAsia"/>
          <w:b w:val="0"/>
          <w:bCs w:val="0"/>
          <w:kern w:val="2"/>
          <w:sz w:val="28"/>
          <w:szCs w:val="24"/>
          <w:lang w:val="en-US" w:eastAsia="zh-CN" w:bidi="ar-SA"/>
        </w:rPr>
      </w:pPr>
      <w:r>
        <w:rPr>
          <w:rFonts w:hint="default" w:ascii="Times New Roman" w:hAnsi="Times New Roman" w:cs="Times New Roman" w:eastAsiaTheme="minorEastAsia"/>
          <w:b w:val="0"/>
          <w:bCs w:val="0"/>
          <w:kern w:val="2"/>
          <w:sz w:val="28"/>
          <w:szCs w:val="24"/>
          <w:lang w:val="en-US" w:eastAsia="zh-CN" w:bidi="ar-SA"/>
        </w:rPr>
        <w:t>Please identify subject, verb and object of the sentence.</w:t>
      </w:r>
    </w:p>
    <w:p>
      <w:pPr>
        <w:numPr>
          <w:ilvl w:val="0"/>
          <w:numId w:val="11"/>
        </w:numPr>
        <w:ind w:left="1265" w:leftChars="0" w:hanging="425" w:firstLineChars="0"/>
        <w:jc w:val="left"/>
        <w:rPr>
          <w:rFonts w:hint="default" w:ascii="Times New Roman" w:hAnsi="Times New Roman" w:cs="Times New Roman"/>
          <w:sz w:val="28"/>
          <w:szCs w:val="28"/>
        </w:rPr>
      </w:pPr>
      <w:r>
        <w:rPr>
          <w:rFonts w:hint="default" w:ascii="Times New Roman" w:hAnsi="Times New Roman" w:cs="Times New Roman"/>
          <w:b w:val="0"/>
          <w:bCs w:val="0"/>
          <w:kern w:val="2"/>
          <w:sz w:val="28"/>
          <w:szCs w:val="24"/>
          <w:lang w:val="en-US" w:eastAsia="zh-CN" w:bidi="ar-SA"/>
        </w:rPr>
        <w:t>Translating</w:t>
      </w:r>
    </w:p>
    <w:p>
      <w:pPr>
        <w:numPr>
          <w:ilvl w:val="0"/>
          <w:numId w:val="12"/>
        </w:numPr>
        <w:bidi w:val="0"/>
        <w:ind w:left="420" w:leftChars="0" w:firstLine="560" w:firstLineChars="20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S 2 ...</w:t>
      </w:r>
      <w:r>
        <w:rPr>
          <w:rFonts w:hint="default" w:ascii="Times New Roman" w:hAnsi="Times New Roman" w:cs="Times New Roman"/>
          <w:sz w:val="28"/>
          <w:szCs w:val="28"/>
          <w:u w:val="single"/>
          <w:lang w:val="en-US" w:eastAsia="zh-CN"/>
        </w:rPr>
        <w:t>vehicle</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u w:val="single"/>
          <w:lang w:val="en-US" w:eastAsia="zh-CN"/>
        </w:rPr>
        <w:t>specification</w:t>
      </w:r>
      <w:r>
        <w:rPr>
          <w:rFonts w:hint="default" w:ascii="Times New Roman" w:hAnsi="Times New Roman" w:cs="Times New Roman"/>
          <w:sz w:val="28"/>
          <w:szCs w:val="28"/>
          <w:lang w:val="en-US" w:eastAsia="zh-CN"/>
        </w:rPr>
        <w:t>...由于现代交通和通讯</w:t>
      </w:r>
    </w:p>
    <w:p>
      <w:pPr>
        <w:numPr>
          <w:ilvl w:val="0"/>
          <w:numId w:val="0"/>
        </w:numPr>
        <w:bidi w:val="0"/>
        <w:ind w:left="1400" w:leftChars="500"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工具提供了便利，贸易障碍得以清除，</w:t>
      </w:r>
      <w:r>
        <w:rPr>
          <w:rFonts w:hint="default" w:ascii="Times New Roman" w:hAnsi="Times New Roman" w:cs="Times New Roman"/>
          <w:sz w:val="28"/>
          <w:szCs w:val="28"/>
          <w:u w:val="single"/>
          <w:lang w:val="en-US" w:eastAsia="zh-CN"/>
        </w:rPr>
        <w:t>专门化</w:t>
      </w:r>
      <w:r>
        <w:rPr>
          <w:rFonts w:hint="default" w:ascii="Times New Roman" w:hAnsi="Times New Roman" w:cs="Times New Roman"/>
          <w:sz w:val="28"/>
          <w:szCs w:val="28"/>
          <w:lang w:val="en-US" w:eastAsia="zh-CN"/>
        </w:rPr>
        <w:t>这一市场经济的重要</w:t>
      </w:r>
      <w:r>
        <w:rPr>
          <w:rFonts w:hint="default" w:ascii="Times New Roman" w:hAnsi="Times New Roman" w:cs="Times New Roman"/>
          <w:sz w:val="28"/>
          <w:szCs w:val="28"/>
          <w:u w:val="single"/>
          <w:lang w:val="en-US" w:eastAsia="zh-CN"/>
        </w:rPr>
        <w:t>载体</w:t>
      </w:r>
      <w:r>
        <w:rPr>
          <w:rFonts w:hint="default" w:ascii="Times New Roman" w:hAnsi="Times New Roman" w:cs="Times New Roman"/>
          <w:sz w:val="28"/>
          <w:szCs w:val="28"/>
          <w:lang w:val="en-US" w:eastAsia="zh-CN"/>
        </w:rPr>
        <w:t>变得越来越复杂。这点从当今供货链的复杂性和有效性上可见一斑。</w:t>
      </w:r>
    </w:p>
    <w:p>
      <w:pPr>
        <w:numPr>
          <w:ilvl w:val="0"/>
          <w:numId w:val="12"/>
        </w:numPr>
        <w:bidi w:val="0"/>
        <w:ind w:left="420" w:leftChars="0" w:firstLine="560" w:firstLineChars="200"/>
        <w:rPr>
          <w:rFonts w:hint="default" w:ascii="Times New Roman" w:hAnsi="Times New Roman" w:cs="Times New Roman"/>
          <w:u w:val="single"/>
        </w:rPr>
      </w:pPr>
      <w:r>
        <w:rPr>
          <w:rFonts w:hint="default" w:ascii="Times New Roman" w:hAnsi="Times New Roman" w:cs="Times New Roman"/>
          <w:lang w:val="en-US" w:eastAsia="zh-CN"/>
        </w:rPr>
        <w:t>S 3...</w:t>
      </w:r>
      <w:r>
        <w:rPr>
          <w:rFonts w:hint="default" w:ascii="Times New Roman" w:hAnsi="Times New Roman" w:cs="Times New Roman"/>
          <w:u w:val="single"/>
          <w:lang w:val="en-US" w:eastAsia="zh-CN"/>
        </w:rPr>
        <w:t>specialize in</w:t>
      </w:r>
      <w:r>
        <w:rPr>
          <w:rFonts w:hint="default" w:ascii="Times New Roman" w:hAnsi="Times New Roman" w:cs="Times New Roman"/>
          <w:lang w:val="en-US" w:eastAsia="zh-CN"/>
        </w:rPr>
        <w:t xml:space="preserve">... </w:t>
      </w:r>
      <w:r>
        <w:rPr>
          <w:rFonts w:hint="default" w:ascii="Times New Roman" w:hAnsi="Times New Roman" w:cs="Times New Roman"/>
          <w:u w:val="single"/>
          <w:lang w:val="en-US" w:eastAsia="zh-CN"/>
        </w:rPr>
        <w:t>the finer tasks</w:t>
      </w:r>
      <w:r>
        <w:rPr>
          <w:rFonts w:hint="default" w:ascii="Times New Roman" w:hAnsi="Times New Roman" w:cs="Times New Roman"/>
          <w:lang w:val="en-US" w:eastAsia="zh-CN"/>
        </w:rPr>
        <w:t xml:space="preserve">... </w:t>
      </w:r>
      <w:r>
        <w:rPr>
          <w:rFonts w:hint="default" w:ascii="Times New Roman" w:hAnsi="Times New Roman" w:cs="Times New Roman"/>
          <w:u w:val="single"/>
          <w:lang w:val="en-US" w:eastAsia="zh-CN"/>
        </w:rPr>
        <w:t xml:space="preserve">make </w:t>
      </w:r>
    </w:p>
    <w:p>
      <w:pPr>
        <w:numPr>
          <w:ilvl w:val="0"/>
          <w:numId w:val="0"/>
        </w:numPr>
        <w:bidi w:val="0"/>
        <w:ind w:left="0" w:leftChars="0" w:firstLine="1400" w:firstLineChars="500"/>
        <w:rPr>
          <w:rFonts w:hint="default" w:ascii="Times New Roman" w:hAnsi="Times New Roman" w:cs="Times New Roman"/>
        </w:rPr>
      </w:pPr>
      <w:r>
        <w:rPr>
          <w:rFonts w:hint="default" w:ascii="Times New Roman" w:hAnsi="Times New Roman" w:cs="Times New Roman"/>
          <w:u w:val="single"/>
          <w:lang w:val="en-US" w:eastAsia="zh-CN"/>
        </w:rPr>
        <w:t>up</w:t>
      </w:r>
      <w:r>
        <w:rPr>
          <w:rFonts w:hint="default" w:ascii="Times New Roman" w:hAnsi="Times New Roman" w:cs="Times New Roman"/>
          <w:lang w:val="en-US" w:eastAsia="zh-CN"/>
        </w:rPr>
        <w:t>...</w:t>
      </w:r>
      <w:r>
        <w:rPr>
          <w:rFonts w:hint="default" w:ascii="Times New Roman" w:hAnsi="Times New Roman" w:cs="Times New Roman"/>
          <w:u w:val="single"/>
          <w:lang w:val="en-US" w:eastAsia="zh-CN"/>
        </w:rPr>
        <w:t>bring about</w:t>
      </w:r>
      <w:r>
        <w:rPr>
          <w:rFonts w:hint="default" w:ascii="Times New Roman" w:hAnsi="Times New Roman" w:cs="Times New Roman"/>
          <w:lang w:val="en-US" w:eastAsia="zh-CN"/>
        </w:rPr>
        <w:t>...</w:t>
      </w:r>
      <w:r>
        <w:rPr>
          <w:rFonts w:hint="default" w:ascii="Times New Roman" w:hAnsi="Times New Roman" w:cs="Times New Roman"/>
        </w:rPr>
        <w:t>在现今的全球经济下，公司和国家</w:t>
      </w:r>
    </w:p>
    <w:p>
      <w:pPr>
        <w:numPr>
          <w:ilvl w:val="0"/>
          <w:numId w:val="0"/>
        </w:numPr>
        <w:bidi w:val="0"/>
        <w:ind w:left="1400" w:leftChars="500" w:firstLine="0" w:firstLineChars="0"/>
        <w:rPr>
          <w:rFonts w:hint="eastAsia"/>
        </w:rPr>
      </w:pPr>
      <w:r>
        <w:rPr>
          <w:rFonts w:hint="default" w:ascii="Times New Roman" w:hAnsi="Times New Roman" w:cs="Times New Roman"/>
        </w:rPr>
        <w:t>不再</w:t>
      </w:r>
      <w:r>
        <w:rPr>
          <w:rFonts w:hint="default" w:ascii="Times New Roman" w:hAnsi="Times New Roman" w:cs="Times New Roman"/>
          <w:u w:val="single"/>
        </w:rPr>
        <w:t>专营</w:t>
      </w:r>
      <w:r>
        <w:rPr>
          <w:rFonts w:hint="default" w:ascii="Times New Roman" w:hAnsi="Times New Roman" w:cs="Times New Roman"/>
        </w:rPr>
        <w:t>商品生产，而是越来越</w:t>
      </w:r>
      <w:r>
        <w:rPr>
          <w:rFonts w:hint="default" w:ascii="Times New Roman" w:hAnsi="Times New Roman" w:cs="Times New Roman"/>
          <w:u w:val="single"/>
        </w:rPr>
        <w:t>专注于精细的任务</w:t>
      </w:r>
      <w:r>
        <w:rPr>
          <w:rFonts w:hint="default" w:ascii="Times New Roman" w:hAnsi="Times New Roman" w:cs="Times New Roman"/>
        </w:rPr>
        <w:t>。这些任务</w:t>
      </w:r>
      <w:r>
        <w:rPr>
          <w:rFonts w:hint="default" w:ascii="Times New Roman" w:hAnsi="Times New Roman" w:cs="Times New Roman"/>
          <w:u w:val="single"/>
        </w:rPr>
        <w:t>贯穿</w:t>
      </w:r>
      <w:r>
        <w:rPr>
          <w:rFonts w:hint="default" w:ascii="Times New Roman" w:hAnsi="Times New Roman" w:cs="Times New Roman"/>
        </w:rPr>
        <w:t>制造、销售和财务各过程，并</w:t>
      </w:r>
      <w:r>
        <w:rPr>
          <w:rFonts w:hint="default" w:ascii="Times New Roman" w:hAnsi="Times New Roman" w:cs="Times New Roman"/>
          <w:u w:val="single"/>
        </w:rPr>
        <w:t>实现</w:t>
      </w:r>
      <w:r>
        <w:rPr>
          <w:rFonts w:hint="default" w:ascii="Times New Roman" w:hAnsi="Times New Roman" w:cs="Times New Roman"/>
        </w:rPr>
        <w:t>降低成本、提高质量和为消费者提供更多选择的目的。</w:t>
      </w:r>
    </w:p>
    <w:p>
      <w:pPr>
        <w:numPr>
          <w:ilvl w:val="0"/>
          <w:numId w:val="0"/>
        </w:numPr>
        <w:bidi w:val="0"/>
        <w:ind w:left="1120" w:leftChars="400" w:firstLine="0" w:firstLineChars="0"/>
        <w:rPr>
          <w:rFonts w:hint="eastAsia"/>
        </w:rPr>
      </w:pPr>
    </w:p>
    <w:p>
      <w:pPr>
        <w:pStyle w:val="3"/>
        <w:widowControl/>
        <w:numPr>
          <w:ilvl w:val="0"/>
          <w:numId w:val="13"/>
        </w:numPr>
        <w:shd w:val="clear" w:color="auto" w:fill="FFFFFF"/>
        <w:tabs>
          <w:tab w:val="clear" w:pos="-420"/>
        </w:tabs>
        <w:spacing w:beforeAutospacing="0" w:afterAutospacing="0" w:line="18" w:lineRule="atLeast"/>
        <w:ind w:left="840" w:leftChars="0" w:hanging="420" w:firstLineChars="0"/>
        <w:rPr>
          <w:rFonts w:ascii="Georgia" w:hAnsi="Georgia" w:cs="Georgia"/>
          <w:b/>
          <w:bCs/>
          <w:sz w:val="28"/>
          <w:szCs w:val="28"/>
        </w:rPr>
      </w:pPr>
      <w:r>
        <w:rPr>
          <w:rFonts w:hint="default" w:ascii="Arial" w:hAnsi="Arial" w:eastAsiaTheme="minorEastAsia" w:cstheme="minorBidi"/>
          <w:b/>
          <w:bCs/>
          <w:kern w:val="2"/>
          <w:sz w:val="28"/>
          <w:szCs w:val="24"/>
          <w:lang w:val="en-US" w:eastAsia="zh-CN" w:bidi="ar-SA"/>
        </w:rPr>
        <w:t xml:space="preserve">Paragraph </w:t>
      </w:r>
      <w:r>
        <w:rPr>
          <w:rFonts w:hint="eastAsia" w:ascii="Arial" w:hAnsi="Arial" w:eastAsiaTheme="minorEastAsia" w:cstheme="minorBidi"/>
          <w:b/>
          <w:bCs/>
          <w:kern w:val="2"/>
          <w:sz w:val="28"/>
          <w:szCs w:val="24"/>
          <w:lang w:val="en-US" w:eastAsia="zh-CN" w:bidi="ar-SA"/>
        </w:rPr>
        <w:t>3</w:t>
      </w:r>
    </w:p>
    <w:p>
      <w:pPr>
        <w:numPr>
          <w:ilvl w:val="0"/>
          <w:numId w:val="14"/>
        </w:numPr>
        <w:bidi w:val="0"/>
        <w:ind w:left="1265" w:leftChars="0" w:hanging="425" w:firstLineChars="0"/>
        <w:rPr>
          <w:rFonts w:hint="default" w:ascii="Times New Roman" w:hAnsi="Times New Roman" w:cs="Times New Roman"/>
        </w:rPr>
      </w:pPr>
      <w:r>
        <w:rPr>
          <w:rFonts w:hint="default" w:ascii="Times New Roman" w:hAnsi="Times New Roman" w:cs="Times New Roman"/>
        </w:rPr>
        <w:t>What can you conclude?</w:t>
      </w:r>
    </w:p>
    <w:p>
      <w:pPr>
        <w:numPr>
          <w:ilvl w:val="0"/>
          <w:numId w:val="14"/>
        </w:numPr>
        <w:bidi w:val="0"/>
        <w:ind w:left="1265" w:leftChars="0" w:hanging="425" w:firstLineChars="0"/>
        <w:rPr>
          <w:rFonts w:hint="default" w:ascii="Times New Roman" w:hAnsi="Times New Roman" w:cs="Times New Roman"/>
        </w:rPr>
      </w:pPr>
      <w:r>
        <w:rPr>
          <w:rFonts w:hint="default" w:ascii="Times New Roman" w:hAnsi="Times New Roman" w:cs="Times New Roman"/>
        </w:rPr>
        <w:t>How do you understand two that clauses?</w:t>
      </w:r>
    </w:p>
    <w:p>
      <w:pPr>
        <w:numPr>
          <w:ilvl w:val="0"/>
          <w:numId w:val="14"/>
        </w:numPr>
        <w:bidi w:val="0"/>
        <w:ind w:left="1265" w:leftChars="0" w:hanging="425" w:firstLineChars="0"/>
        <w:rPr>
          <w:rFonts w:hint="default" w:ascii="Times New Roman" w:hAnsi="Times New Roman" w:cs="Times New Roman"/>
        </w:rPr>
      </w:pPr>
      <w:r>
        <w:rPr>
          <w:rFonts w:hint="default" w:ascii="Times New Roman" w:hAnsi="Times New Roman" w:cs="Times New Roman"/>
          <w:lang w:val="en-US" w:eastAsia="zh-CN"/>
        </w:rPr>
        <w:t>Translating</w:t>
      </w:r>
    </w:p>
    <w:p>
      <w:pPr>
        <w:numPr>
          <w:ilvl w:val="0"/>
          <w:numId w:val="0"/>
        </w:numPr>
        <w:bidi w:val="0"/>
        <w:ind w:left="1400" w:leftChars="300" w:hanging="560" w:hangingChars="200"/>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lang w:val="en-US" w:eastAsia="zh-CN"/>
        </w:rPr>
        <w:t xml:space="preserve">   </w:t>
      </w:r>
      <w:r>
        <w:rPr>
          <w:rFonts w:hint="default" w:ascii="Times New Roman" w:hAnsi="Times New Roman" w:cs="Times New Roman"/>
        </w:rPr>
        <w:t>to sail through such stormy waters正是通过市场经济的全球化</w:t>
      </w:r>
      <w:r>
        <w:rPr>
          <w:rFonts w:hint="default" w:ascii="Times New Roman" w:hAnsi="Times New Roman" w:cs="Times New Roman"/>
          <w:lang w:eastAsia="zh-CN"/>
        </w:rPr>
        <w:t>，</w:t>
      </w:r>
      <w:r>
        <w:rPr>
          <w:rFonts w:hint="default" w:ascii="Times New Roman" w:hAnsi="Times New Roman" w:cs="Times New Roman"/>
        </w:rPr>
        <w:t>我们才得以在如此狂风巨浪中平安驶过。</w:t>
      </w:r>
    </w:p>
    <w:p>
      <w:pPr>
        <w:numPr>
          <w:ilvl w:val="0"/>
          <w:numId w:val="0"/>
        </w:numPr>
        <w:bidi w:val="0"/>
        <w:ind w:left="1400" w:leftChars="300" w:hanging="560" w:hangingChars="200"/>
        <w:rPr>
          <w:rFonts w:hint="default" w:ascii="Times New Roman" w:hAnsi="Times New Roman" w:cs="Times New Roman"/>
        </w:rPr>
      </w:pPr>
    </w:p>
    <w:p>
      <w:pPr>
        <w:numPr>
          <w:ilvl w:val="0"/>
          <w:numId w:val="8"/>
        </w:numPr>
        <w:bidi w:val="0"/>
        <w:rPr>
          <w:rFonts w:hint="default"/>
        </w:rPr>
      </w:pPr>
      <w:r>
        <w:rPr>
          <w:rFonts w:hint="default"/>
          <w:b/>
          <w:bCs/>
          <w:lang w:val="en-US" w:eastAsia="zh-CN"/>
        </w:rPr>
        <w:t xml:space="preserve">Paragraph </w:t>
      </w:r>
      <w:r>
        <w:rPr>
          <w:rFonts w:hint="eastAsia"/>
          <w:b/>
          <w:bCs/>
          <w:lang w:val="en-US" w:eastAsia="zh-CN"/>
        </w:rPr>
        <w:t>4</w:t>
      </w:r>
    </w:p>
    <w:p>
      <w:pPr>
        <w:numPr>
          <w:ilvl w:val="0"/>
          <w:numId w:val="15"/>
        </w:numPr>
        <w:ind w:left="1265" w:leftChars="0" w:hanging="425" w:firstLineChars="0"/>
        <w:rPr>
          <w:rFonts w:hint="default" w:ascii="Times New Roman" w:hAnsi="Times New Roman" w:cs="Times New Roman"/>
        </w:rPr>
      </w:pPr>
      <w:r>
        <w:rPr>
          <w:rFonts w:hint="default" w:ascii="Times New Roman" w:hAnsi="Times New Roman" w:cs="Times New Roman"/>
          <w:lang w:val="en-US" w:eastAsia="zh-CN"/>
        </w:rPr>
        <w:t>Translating</w:t>
      </w:r>
    </w:p>
    <w:p>
      <w:pPr>
        <w:bidi w:val="0"/>
        <w:ind w:leftChars="500"/>
        <w:rPr>
          <w:rFonts w:hint="eastAsia"/>
          <w:sz w:val="28"/>
          <w:szCs w:val="28"/>
        </w:rPr>
      </w:pPr>
      <w:r>
        <w:rPr>
          <w:rFonts w:hint="default" w:ascii="Times New Roman" w:hAnsi="Times New Roman" w:cs="Times New Roman"/>
        </w:rPr>
        <w:t>Although of......</w:t>
      </w:r>
      <w:r>
        <w:rPr>
          <w:rFonts w:hint="default" w:ascii="Times New Roman" w:hAnsi="Times New Roman" w:cs="Times New Roman"/>
          <w:sz w:val="28"/>
          <w:szCs w:val="28"/>
        </w:rPr>
        <w:t>虽然从中长期看，其稳定性和便捷性扔值得探讨，这些赤字在不影响国际金融市场稳定的前提下，在短期内有助于支撑全面的需求和增长。</w:t>
      </w:r>
    </w:p>
    <w:p>
      <w:pPr>
        <w:bidi w:val="0"/>
        <w:ind w:leftChars="500"/>
        <w:rPr>
          <w:rFonts w:hint="eastAsia"/>
          <w:sz w:val="28"/>
          <w:szCs w:val="28"/>
        </w:rPr>
      </w:pPr>
    </w:p>
    <w:p>
      <w:pPr>
        <w:numPr>
          <w:ilvl w:val="0"/>
          <w:numId w:val="16"/>
        </w:numPr>
        <w:bidi w:val="0"/>
        <w:ind w:left="840" w:leftChars="0" w:hanging="420" w:firstLineChars="0"/>
        <w:rPr>
          <w:rFonts w:hint="default"/>
          <w:b/>
          <w:bCs/>
        </w:rPr>
      </w:pPr>
      <w:r>
        <w:rPr>
          <w:rFonts w:hint="default"/>
          <w:b/>
          <w:bCs/>
          <w:lang w:val="en-US" w:eastAsia="zh-CN"/>
        </w:rPr>
        <w:t xml:space="preserve">Paragraph </w:t>
      </w:r>
      <w:r>
        <w:rPr>
          <w:rFonts w:hint="eastAsia"/>
          <w:b/>
          <w:bCs/>
          <w:lang w:val="en-US" w:eastAsia="zh-CN"/>
        </w:rPr>
        <w:t>5</w:t>
      </w:r>
    </w:p>
    <w:p>
      <w:pPr>
        <w:numPr>
          <w:ilvl w:val="0"/>
          <w:numId w:val="17"/>
        </w:numPr>
        <w:bidi w:val="0"/>
        <w:ind w:left="1265" w:leftChars="0" w:hanging="425" w:firstLineChars="0"/>
        <w:rPr>
          <w:rFonts w:hint="default" w:ascii="Times New Roman" w:hAnsi="Times New Roman" w:cs="Times New Roman"/>
        </w:rPr>
      </w:pPr>
      <w:r>
        <w:rPr>
          <w:rFonts w:hint="default" w:ascii="Times New Roman" w:hAnsi="Times New Roman" w:cs="Times New Roman"/>
        </w:rPr>
        <w:t>Disadvantages of globalization.</w:t>
      </w:r>
    </w:p>
    <w:p>
      <w:pPr>
        <w:numPr>
          <w:ilvl w:val="0"/>
          <w:numId w:val="17"/>
        </w:numPr>
        <w:bidi w:val="0"/>
        <w:ind w:left="1265" w:leftChars="0" w:hanging="425" w:firstLineChars="0"/>
        <w:rPr>
          <w:rFonts w:hint="default" w:ascii="Times New Roman" w:hAnsi="Times New Roman" w:cs="Times New Roman"/>
        </w:rPr>
      </w:pPr>
      <w:r>
        <w:rPr>
          <w:rFonts w:hint="default" w:ascii="Times New Roman" w:hAnsi="Times New Roman" w:cs="Times New Roman"/>
          <w:lang w:val="en-US" w:eastAsia="zh-CN"/>
        </w:rPr>
        <w:t>Translating</w:t>
      </w:r>
    </w:p>
    <w:p>
      <w:pPr>
        <w:numPr>
          <w:ilvl w:val="0"/>
          <w:numId w:val="18"/>
        </w:numPr>
        <w:bidi w:val="0"/>
        <w:ind w:left="840" w:leftChars="0"/>
        <w:rPr>
          <w:rFonts w:hint="default" w:ascii="Times New Roman" w:hAnsi="Times New Roman" w:cs="Times New Roman"/>
          <w:sz w:val="28"/>
          <w:szCs w:val="28"/>
        </w:rPr>
      </w:pPr>
      <w:r>
        <w:rPr>
          <w:rFonts w:hint="default" w:ascii="Times New Roman" w:hAnsi="Times New Roman" w:cs="Times New Roman"/>
        </w:rPr>
        <w:t xml:space="preserve">S 3...the forces and events </w:t>
      </w:r>
      <w:r>
        <w:rPr>
          <w:rFonts w:hint="default" w:ascii="Times New Roman" w:hAnsi="Times New Roman" w:cs="Times New Roman"/>
          <w:u w:val="single"/>
        </w:rPr>
        <w:t>arrayed against</w:t>
      </w:r>
      <w:r>
        <w:rPr>
          <w:rFonts w:hint="default" w:ascii="Times New Roman" w:hAnsi="Times New Roman" w:cs="Times New Roman"/>
        </w:rPr>
        <w:t xml:space="preserve"> it.</w:t>
      </w:r>
      <w:r>
        <w:rPr>
          <w:rFonts w:hint="default" w:ascii="Times New Roman" w:hAnsi="Times New Roman" w:cs="Times New Roman"/>
          <w:lang w:val="en-US" w:eastAsia="zh-CN"/>
        </w:rPr>
        <w:t xml:space="preserve"> </w:t>
      </w:r>
      <w:r>
        <w:rPr>
          <w:rFonts w:hint="default" w:ascii="Times New Roman" w:hAnsi="Times New Roman" w:cs="Times New Roman"/>
        </w:rPr>
        <w:t>迄今</w:t>
      </w:r>
    </w:p>
    <w:p>
      <w:pPr>
        <w:numPr>
          <w:ilvl w:val="0"/>
          <w:numId w:val="0"/>
        </w:numPr>
        <w:bidi w:val="0"/>
        <w:ind w:left="1240" w:leftChars="0" w:firstLine="560" w:firstLineChars="200"/>
        <w:rPr>
          <w:rFonts w:hint="default" w:ascii="Times New Roman" w:hAnsi="Times New Roman" w:cs="Times New Roman"/>
          <w:sz w:val="28"/>
          <w:szCs w:val="28"/>
        </w:rPr>
      </w:pPr>
      <w:r>
        <w:rPr>
          <w:rFonts w:hint="default" w:ascii="Times New Roman" w:hAnsi="Times New Roman" w:cs="Times New Roman"/>
        </w:rPr>
        <w:t>为止，现</w:t>
      </w:r>
      <w:r>
        <w:rPr>
          <w:rFonts w:hint="default" w:ascii="Times New Roman" w:hAnsi="Times New Roman" w:cs="Times New Roman"/>
          <w:sz w:val="28"/>
          <w:szCs w:val="28"/>
        </w:rPr>
        <w:t>代全球化的确战胜了和它</w:t>
      </w:r>
      <w:r>
        <w:rPr>
          <w:rFonts w:hint="default" w:ascii="Times New Roman" w:hAnsi="Times New Roman" w:cs="Times New Roman"/>
          <w:sz w:val="28"/>
          <w:szCs w:val="28"/>
          <w:u w:val="single"/>
        </w:rPr>
        <w:t>对立的</w:t>
      </w:r>
      <w:r>
        <w:rPr>
          <w:rFonts w:hint="default" w:ascii="Times New Roman" w:hAnsi="Times New Roman" w:cs="Times New Roman"/>
          <w:sz w:val="28"/>
          <w:szCs w:val="28"/>
        </w:rPr>
        <w:t>力量和事件。</w:t>
      </w:r>
    </w:p>
    <w:p>
      <w:pPr>
        <w:numPr>
          <w:ilvl w:val="0"/>
          <w:numId w:val="18"/>
        </w:numPr>
        <w:bidi w:val="0"/>
        <w:ind w:left="840" w:leftChars="0"/>
        <w:rPr>
          <w:rFonts w:hint="default" w:ascii="Times New Roman" w:hAnsi="Times New Roman" w:cs="Times New Roman"/>
        </w:rPr>
      </w:pPr>
      <w:r>
        <w:rPr>
          <w:rFonts w:hint="default" w:ascii="Times New Roman" w:hAnsi="Times New Roman" w:cs="Times New Roman"/>
        </w:rPr>
        <w:t>...cause its reversal可能造成大逆转。</w:t>
      </w:r>
    </w:p>
    <w:p>
      <w:pPr>
        <w:pStyle w:val="3"/>
        <w:widowControl/>
        <w:numPr>
          <w:ilvl w:val="0"/>
          <w:numId w:val="0"/>
        </w:numPr>
        <w:shd w:val="clear" w:color="auto" w:fill="FFFFFF"/>
        <w:spacing w:beforeAutospacing="0" w:afterAutospacing="0" w:line="18" w:lineRule="atLeast"/>
        <w:ind w:left="420" w:leftChars="0"/>
        <w:rPr>
          <w:rFonts w:hint="default"/>
        </w:rPr>
      </w:pPr>
    </w:p>
    <w:p>
      <w:pPr>
        <w:numPr>
          <w:ilvl w:val="0"/>
          <w:numId w:val="19"/>
        </w:numPr>
        <w:bidi w:val="0"/>
        <w:ind w:left="840" w:leftChars="0" w:hanging="420" w:firstLineChars="0"/>
        <w:rPr>
          <w:rFonts w:hint="default"/>
          <w:b/>
          <w:bCs/>
        </w:rPr>
      </w:pPr>
      <w:r>
        <w:rPr>
          <w:rFonts w:hint="default"/>
          <w:b/>
          <w:bCs/>
          <w:lang w:val="en-US" w:eastAsia="zh-CN"/>
        </w:rPr>
        <w:t xml:space="preserve">Paragraph </w:t>
      </w:r>
      <w:r>
        <w:rPr>
          <w:rFonts w:hint="eastAsia"/>
          <w:b/>
          <w:bCs/>
          <w:lang w:val="en-US" w:eastAsia="zh-CN"/>
        </w:rPr>
        <w:t>5</w:t>
      </w:r>
    </w:p>
    <w:p>
      <w:pPr>
        <w:numPr>
          <w:ilvl w:val="0"/>
          <w:numId w:val="20"/>
        </w:numPr>
        <w:ind w:left="1265" w:leftChars="0" w:hanging="425" w:firstLineChars="0"/>
        <w:rPr>
          <w:rFonts w:hint="default" w:ascii="Times New Roman" w:hAnsi="Times New Roman" w:cs="Times New Roman"/>
        </w:rPr>
      </w:pPr>
      <w:r>
        <w:rPr>
          <w:rFonts w:hint="default" w:ascii="Times New Roman" w:hAnsi="Times New Roman" w:cs="Times New Roman"/>
          <w:b w:val="0"/>
          <w:kern w:val="2"/>
          <w:sz w:val="28"/>
          <w:szCs w:val="24"/>
          <w:lang w:val="en-US" w:eastAsia="zh-CN" w:bidi="ar-SA"/>
        </w:rPr>
        <w:t>What is the reason?</w:t>
      </w:r>
    </w:p>
    <w:p>
      <w:pPr>
        <w:numPr>
          <w:ilvl w:val="0"/>
          <w:numId w:val="20"/>
        </w:numPr>
        <w:ind w:left="1265" w:leftChars="0" w:hanging="425" w:firstLineChars="0"/>
        <w:rPr>
          <w:rStyle w:val="14"/>
          <w:rFonts w:hint="default" w:ascii="Times New Roman" w:hAnsi="Times New Roman" w:cs="Times New Roman"/>
          <w:b w:val="0"/>
          <w:bCs/>
          <w:sz w:val="28"/>
          <w:szCs w:val="28"/>
        </w:rPr>
      </w:pPr>
      <w:r>
        <w:rPr>
          <w:rFonts w:hint="default" w:ascii="Times New Roman" w:hAnsi="Times New Roman" w:cs="Times New Roman"/>
          <w:b w:val="0"/>
          <w:kern w:val="2"/>
          <w:sz w:val="28"/>
          <w:szCs w:val="24"/>
          <w:lang w:val="en-US" w:eastAsia="zh-CN" w:bidi="ar-SA"/>
        </w:rPr>
        <w:t>What is the result?</w:t>
      </w:r>
    </w:p>
    <w:p>
      <w:pPr>
        <w:numPr>
          <w:ilvl w:val="0"/>
          <w:numId w:val="0"/>
        </w:numPr>
        <w:ind w:left="840" w:leftChars="0"/>
        <w:rPr>
          <w:rStyle w:val="14"/>
          <w:rFonts w:hint="default" w:ascii="Georgia" w:hAnsi="Georgia" w:cs="Georgia"/>
          <w:b w:val="0"/>
          <w:bCs/>
          <w:sz w:val="28"/>
          <w:szCs w:val="28"/>
        </w:rPr>
      </w:pPr>
    </w:p>
    <w:p>
      <w:pPr>
        <w:numPr>
          <w:ilvl w:val="0"/>
          <w:numId w:val="21"/>
        </w:numPr>
        <w:bidi w:val="0"/>
        <w:ind w:left="840" w:leftChars="0" w:hanging="420" w:firstLineChars="0"/>
        <w:rPr>
          <w:b/>
          <w:bCs/>
        </w:rPr>
      </w:pPr>
      <w:r>
        <w:rPr>
          <w:rFonts w:hint="default"/>
          <w:b/>
          <w:bCs/>
          <w:lang w:val="en-US" w:eastAsia="zh-CN"/>
        </w:rPr>
        <w:t xml:space="preserve">Paragraph </w:t>
      </w:r>
      <w:r>
        <w:rPr>
          <w:rFonts w:hint="eastAsia"/>
          <w:b/>
          <w:bCs/>
          <w:lang w:val="en-US" w:eastAsia="zh-CN"/>
        </w:rPr>
        <w:t>7</w:t>
      </w:r>
    </w:p>
    <w:p>
      <w:pPr>
        <w:numPr>
          <w:ilvl w:val="0"/>
          <w:numId w:val="22"/>
        </w:numPr>
        <w:bidi w:val="0"/>
        <w:ind w:left="1265" w:leftChars="0" w:hanging="425" w:firstLineChars="0"/>
        <w:rPr>
          <w:rFonts w:hint="default" w:ascii="Times New Roman" w:hAnsi="Times New Roman" w:cs="Times New Roman"/>
        </w:rPr>
      </w:pPr>
      <w:r>
        <w:rPr>
          <w:rFonts w:hint="default" w:ascii="Times New Roman" w:hAnsi="Times New Roman" w:cs="Times New Roman"/>
          <w:lang w:val="en-US" w:eastAsia="zh-CN"/>
        </w:rPr>
        <w:t>Two factors to keep the globe to progress and to be safe.</w:t>
      </w:r>
    </w:p>
    <w:p>
      <w:pPr>
        <w:numPr>
          <w:ilvl w:val="0"/>
          <w:numId w:val="22"/>
        </w:numPr>
        <w:bidi w:val="0"/>
        <w:ind w:left="1265" w:leftChars="0" w:hanging="425" w:firstLineChars="0"/>
        <w:rPr>
          <w:rFonts w:hint="default" w:ascii="Times New Roman" w:hAnsi="Times New Roman" w:cs="Times New Roman"/>
        </w:rPr>
      </w:pPr>
      <w:r>
        <w:rPr>
          <w:rFonts w:hint="default" w:ascii="Times New Roman" w:hAnsi="Times New Roman" w:cs="Times New Roman"/>
          <w:lang w:val="en-US" w:eastAsia="zh-CN"/>
        </w:rPr>
        <w:t>Translating</w:t>
      </w:r>
    </w:p>
    <w:p>
      <w:pPr>
        <w:numPr>
          <w:ilvl w:val="0"/>
          <w:numId w:val="23"/>
        </w:numPr>
        <w:bidi w:val="0"/>
        <w:ind w:left="840" w:leftChars="0"/>
        <w:rPr>
          <w:rFonts w:hint="default" w:ascii="Times New Roman" w:hAnsi="Times New Roman" w:cs="Times New Roman"/>
        </w:rPr>
      </w:pPr>
      <w:r>
        <w:rPr>
          <w:rFonts w:hint="default" w:ascii="Times New Roman" w:hAnsi="Times New Roman" w:cs="Times New Roman"/>
        </w:rPr>
        <w:t>...keeping its house in order.</w:t>
      </w:r>
      <w:r>
        <w:rPr>
          <w:rFonts w:hint="default" w:ascii="Times New Roman" w:hAnsi="Times New Roman" w:cs="Times New Roman"/>
          <w:lang w:val="en-US" w:eastAsia="zh-CN"/>
        </w:rPr>
        <w:t xml:space="preserve"> 管理好本国事务。</w:t>
      </w:r>
    </w:p>
    <w:p>
      <w:pPr>
        <w:numPr>
          <w:ilvl w:val="0"/>
          <w:numId w:val="23"/>
        </w:numPr>
        <w:bidi w:val="0"/>
        <w:ind w:left="840" w:leftChars="0"/>
        <w:rPr>
          <w:rFonts w:hint="default" w:ascii="Times New Roman" w:hAnsi="Times New Roman" w:cs="Times New Roman"/>
        </w:rPr>
      </w:pPr>
      <w:r>
        <w:rPr>
          <w:rFonts w:hint="default" w:ascii="Times New Roman" w:hAnsi="Times New Roman" w:cs="Times New Roman"/>
        </w:rPr>
        <w:t>...lead for example.</w:t>
      </w:r>
      <w:r>
        <w:rPr>
          <w:rFonts w:hint="default" w:ascii="Times New Roman" w:hAnsi="Times New Roman" w:cs="Times New Roman"/>
          <w:lang w:val="en-US" w:eastAsia="zh-CN"/>
        </w:rPr>
        <w:t xml:space="preserve"> 以身作则。</w:t>
      </w:r>
    </w:p>
    <w:p>
      <w:pPr>
        <w:numPr>
          <w:ilvl w:val="0"/>
          <w:numId w:val="0"/>
        </w:numPr>
        <w:bidi w:val="0"/>
        <w:ind w:left="1240" w:leftChars="0"/>
        <w:rPr>
          <w:rFonts w:hint="eastAsia"/>
          <w:lang w:val="en-US" w:eastAsia="zh-CN"/>
        </w:rPr>
      </w:pPr>
    </w:p>
    <w:p>
      <w:pPr>
        <w:numPr>
          <w:ilvl w:val="0"/>
          <w:numId w:val="21"/>
        </w:numPr>
        <w:bidi w:val="0"/>
        <w:ind w:left="840" w:leftChars="0" w:hanging="420" w:firstLineChars="0"/>
        <w:rPr>
          <w:rFonts w:hint="eastAsia"/>
          <w:b/>
          <w:bCs/>
          <w:lang w:val="en-US" w:eastAsia="zh-CN"/>
        </w:rPr>
      </w:pPr>
      <w:r>
        <w:rPr>
          <w:rFonts w:hint="default"/>
          <w:b/>
          <w:bCs/>
          <w:lang w:val="en-US" w:eastAsia="zh-CN"/>
        </w:rPr>
        <w:t xml:space="preserve">Paragraph </w:t>
      </w:r>
      <w:r>
        <w:rPr>
          <w:rFonts w:hint="eastAsia"/>
          <w:b/>
          <w:bCs/>
          <w:lang w:val="en-US" w:eastAsia="zh-CN"/>
        </w:rPr>
        <w:t>8</w:t>
      </w:r>
    </w:p>
    <w:p>
      <w:pPr>
        <w:numPr>
          <w:ilvl w:val="0"/>
          <w:numId w:val="24"/>
        </w:numPr>
        <w:bidi w:val="0"/>
        <w:ind w:left="1265" w:leftChars="0" w:hanging="425" w:firstLineChars="0"/>
        <w:rPr>
          <w:rFonts w:hint="default" w:ascii="Times New Roman" w:hAnsi="Times New Roman" w:cs="Times New Roman"/>
          <w:lang w:val="en-US" w:eastAsia="zh-CN"/>
        </w:rPr>
      </w:pPr>
      <w:r>
        <w:rPr>
          <w:rFonts w:hint="eastAsia"/>
          <w:sz w:val="28"/>
          <w:szCs w:val="28"/>
        </w:rPr>
        <w:t>..</w:t>
      </w:r>
      <w:r>
        <w:rPr>
          <w:rFonts w:hint="default" w:ascii="Times New Roman" w:hAnsi="Times New Roman" w:cs="Times New Roman"/>
          <w:sz w:val="28"/>
          <w:szCs w:val="28"/>
        </w:rPr>
        <w:t>.institutions and covenants. What do they refer to?</w:t>
      </w:r>
    </w:p>
    <w:p>
      <w:pPr>
        <w:numPr>
          <w:ilvl w:val="0"/>
          <w:numId w:val="24"/>
        </w:numPr>
        <w:bidi w:val="0"/>
        <w:ind w:left="1265" w:leftChars="0" w:hanging="425" w:firstLineChars="0"/>
        <w:rPr>
          <w:rFonts w:hint="default" w:ascii="Times New Roman" w:hAnsi="Times New Roman" w:cs="Times New Roman"/>
          <w:lang w:val="en-US" w:eastAsia="zh-CN"/>
        </w:rPr>
      </w:pPr>
      <w:r>
        <w:rPr>
          <w:rFonts w:hint="default" w:ascii="Times New Roman" w:hAnsi="Times New Roman" w:cs="Times New Roman"/>
          <w:lang w:val="en-US" w:eastAsia="zh-CN"/>
        </w:rPr>
        <w:t>Translating</w:t>
      </w:r>
    </w:p>
    <w:p>
      <w:pPr>
        <w:numPr>
          <w:ilvl w:val="0"/>
          <w:numId w:val="25"/>
        </w:numPr>
        <w:ind w:left="840" w:leftChars="0" w:firstLine="560" w:firstLineChars="200"/>
        <w:rPr>
          <w:rFonts w:hint="default" w:ascii="Times New Roman" w:hAnsi="Times New Roman" w:cs="Times New Roman"/>
          <w:sz w:val="28"/>
          <w:szCs w:val="28"/>
        </w:rPr>
      </w:pPr>
      <w:r>
        <w:rPr>
          <w:rFonts w:hint="default" w:ascii="Times New Roman" w:hAnsi="Times New Roman" w:cs="Times New Roman"/>
          <w:sz w:val="28"/>
          <w:szCs w:val="28"/>
          <w:lang w:val="en-US" w:eastAsia="zh-CN"/>
        </w:rPr>
        <w:t>...t</w:t>
      </w:r>
      <w:r>
        <w:rPr>
          <w:rFonts w:hint="default" w:ascii="Times New Roman" w:hAnsi="Times New Roman" w:cs="Times New Roman"/>
          <w:sz w:val="28"/>
          <w:szCs w:val="28"/>
        </w:rPr>
        <w:t>he vision and leadership...远见卓识和领袖能力</w:t>
      </w:r>
    </w:p>
    <w:p>
      <w:pPr>
        <w:numPr>
          <w:ilvl w:val="0"/>
          <w:numId w:val="25"/>
        </w:numPr>
        <w:ind w:left="840" w:leftChars="0" w:firstLine="560" w:firstLineChars="200"/>
        <w:rPr>
          <w:rFonts w:hint="default" w:ascii="Times New Roman" w:hAnsi="Times New Roman" w:cs="Times New Roman"/>
        </w:rPr>
      </w:pPr>
      <w:r>
        <w:rPr>
          <w:rFonts w:hint="default" w:ascii="Times New Roman" w:hAnsi="Times New Roman" w:cs="Times New Roman"/>
          <w:sz w:val="28"/>
          <w:szCs w:val="28"/>
          <w:lang w:val="en-US" w:eastAsia="zh-CN"/>
        </w:rPr>
        <w:t>...revealingly 颇具启示意义的是</w:t>
      </w:r>
    </w:p>
    <w:p>
      <w:pPr>
        <w:pStyle w:val="8"/>
        <w:widowControl/>
        <w:shd w:val="clear" w:color="auto" w:fill="FFFFFF"/>
        <w:spacing w:beforeAutospacing="0" w:after="240" w:afterAutospacing="0"/>
        <w:rPr>
          <w:rFonts w:ascii="Georgia" w:hAnsi="Georgia" w:eastAsia="微软雅黑" w:cs="Georgia"/>
          <w:color w:val="333333"/>
          <w:spacing w:val="8"/>
          <w:sz w:val="28"/>
          <w:szCs w:val="28"/>
        </w:rPr>
      </w:pPr>
    </w:p>
    <w:p>
      <w:pPr>
        <w:pStyle w:val="8"/>
        <w:widowControl/>
        <w:numPr>
          <w:ilvl w:val="0"/>
          <w:numId w:val="1"/>
        </w:numPr>
        <w:shd w:val="clear" w:color="auto" w:fill="FFFFFF"/>
        <w:spacing w:beforeAutospacing="0" w:after="240" w:afterAutospacing="0"/>
        <w:ind w:left="0" w:leftChars="0" w:firstLine="0" w:firstLineChars="0"/>
        <w:rPr>
          <w:rFonts w:ascii="微软雅黑" w:hAnsi="微软雅黑" w:eastAsia="微软雅黑" w:cs="微软雅黑"/>
          <w:color w:val="333333"/>
          <w:spacing w:val="8"/>
        </w:rPr>
      </w:pPr>
      <w:r>
        <w:rPr>
          <w:rStyle w:val="11"/>
          <w:rFonts w:hint="eastAsia" w:ascii="微软雅黑" w:hAnsi="微软雅黑" w:eastAsia="微软雅黑" w:cs="微软雅黑"/>
          <w:color w:val="333333"/>
          <w:spacing w:val="8"/>
          <w:shd w:val="clear" w:color="auto" w:fill="FFFFFF"/>
        </w:rPr>
        <w:t>雅思口语part2不可忽视两细节</w:t>
      </w:r>
    </w:p>
    <w:p>
      <w:pPr>
        <w:pStyle w:val="8"/>
        <w:widowControl/>
        <w:shd w:val="clear" w:color="auto" w:fill="FFFFFF"/>
        <w:spacing w:beforeAutospacing="0" w:after="240" w:afterAutospacing="0"/>
        <w:rPr>
          <w:rFonts w:ascii="微软雅黑" w:hAnsi="微软雅黑" w:eastAsia="微软雅黑" w:cs="微软雅黑"/>
          <w:color w:val="333333"/>
          <w:spacing w:val="8"/>
        </w:rPr>
      </w:pPr>
      <w:r>
        <w:rPr>
          <w:rFonts w:hint="eastAsia" w:ascii="微软雅黑" w:hAnsi="微软雅黑" w:eastAsia="微软雅黑" w:cs="微软雅黑"/>
          <w:color w:val="333333"/>
          <w:spacing w:val="8"/>
          <w:shd w:val="clear" w:color="auto" w:fill="FFFFFF"/>
        </w:rPr>
        <w:t>雅思口语part2不可忽视两细节之一、肢体语言</w:t>
      </w:r>
    </w:p>
    <w:p>
      <w:pPr>
        <w:pStyle w:val="8"/>
        <w:widowControl/>
        <w:shd w:val="clear" w:color="auto" w:fill="FFFFFF"/>
        <w:spacing w:beforeAutospacing="0" w:after="240" w:afterAutospacing="0"/>
        <w:rPr>
          <w:rFonts w:ascii="微软雅黑" w:hAnsi="微软雅黑" w:eastAsia="微软雅黑" w:cs="微软雅黑"/>
          <w:color w:val="333333"/>
          <w:spacing w:val="8"/>
        </w:rPr>
      </w:pPr>
      <w:r>
        <w:rPr>
          <w:rFonts w:hint="eastAsia" w:ascii="微软雅黑" w:hAnsi="微软雅黑" w:eastAsia="微软雅黑" w:cs="微软雅黑"/>
          <w:color w:val="333333"/>
          <w:spacing w:val="8"/>
          <w:shd w:val="clear" w:color="auto" w:fill="FFFFFF"/>
        </w:rPr>
        <w:t>其中最重要的就是eye contact(眼神交流)。敢于与考官四目相对是自信的体现，也是交流的基本条件。把考官当作朋友，把Part 2的独白自然的“讲”给他听，而不是自顾自的“表演”。讲的同时关注对方，通过眼神的交流可以知道听者是否理解，是否有疑惑，从而及时作出调整保证交流的有效。如果缺乏了这种眼神的互换，只顾自己说，说错了，考官听不清了都无从知晓，分数也就因而失去了。我们很多考生也知道这一点，只不过做不到。一看到考官的眼睛就紧张。这里可以采取的一个小方法是试着去看考官的额头或鼻子，由于距离较近，考官会有错觉认为你是在看他眼睛。</w:t>
      </w:r>
    </w:p>
    <w:p>
      <w:pPr>
        <w:pStyle w:val="8"/>
        <w:widowControl/>
        <w:shd w:val="clear" w:color="auto" w:fill="FFFFFF"/>
        <w:spacing w:beforeAutospacing="0" w:after="240" w:afterAutospacing="0"/>
        <w:rPr>
          <w:rFonts w:ascii="微软雅黑" w:hAnsi="微软雅黑" w:eastAsia="微软雅黑" w:cs="微软雅黑"/>
          <w:color w:val="333333"/>
          <w:spacing w:val="8"/>
        </w:rPr>
      </w:pPr>
      <w:r>
        <w:rPr>
          <w:rFonts w:hint="eastAsia" w:ascii="微软雅黑" w:hAnsi="微软雅黑" w:eastAsia="微软雅黑" w:cs="微软雅黑"/>
          <w:color w:val="333333"/>
          <w:spacing w:val="8"/>
          <w:shd w:val="clear" w:color="auto" w:fill="FFFFFF"/>
        </w:rPr>
        <w:t>雅思口语part2不可忽视两细节之二、连贯性用语</w:t>
      </w:r>
    </w:p>
    <w:p>
      <w:pPr>
        <w:pStyle w:val="8"/>
        <w:widowControl/>
        <w:shd w:val="clear" w:color="auto" w:fill="FFFFFF"/>
        <w:spacing w:beforeAutospacing="0" w:after="240" w:afterAutospacing="0"/>
        <w:rPr>
          <w:rFonts w:ascii="微软雅黑" w:hAnsi="微软雅黑" w:eastAsia="微软雅黑" w:cs="微软雅黑"/>
          <w:color w:val="333333"/>
          <w:spacing w:val="8"/>
        </w:rPr>
      </w:pPr>
      <w:r>
        <w:rPr>
          <w:rFonts w:hint="eastAsia" w:ascii="微软雅黑" w:hAnsi="微软雅黑" w:eastAsia="微软雅黑" w:cs="微软雅黑"/>
          <w:color w:val="333333"/>
          <w:spacing w:val="8"/>
          <w:shd w:val="clear" w:color="auto" w:fill="FFFFFF"/>
        </w:rPr>
        <w:t>眼神的交流对口语考试只能起到辅助的作用，内容更为重要。怎么样在个人独白的过程中体现交流?那就需要连贯性用语。这不仅是有效交流的利器，还能降低Part 2任务的难度。举例说明如下:</w:t>
      </w:r>
    </w:p>
    <w:p>
      <w:pPr>
        <w:pStyle w:val="8"/>
        <w:widowControl/>
        <w:shd w:val="clear" w:color="auto" w:fill="FFFFFF"/>
        <w:spacing w:beforeAutospacing="0" w:after="240" w:afterAutospacing="0"/>
        <w:rPr>
          <w:rFonts w:ascii="微软雅黑" w:hAnsi="微软雅黑" w:eastAsia="微软雅黑" w:cs="微软雅黑"/>
          <w:color w:val="333333"/>
          <w:spacing w:val="8"/>
        </w:rPr>
      </w:pPr>
      <w:r>
        <w:rPr>
          <w:rFonts w:hint="eastAsia" w:ascii="微软雅黑" w:hAnsi="微软雅黑" w:eastAsia="微软雅黑" w:cs="微软雅黑"/>
          <w:color w:val="333333"/>
          <w:spacing w:val="8"/>
          <w:shd w:val="clear" w:color="auto" w:fill="FFFFFF"/>
        </w:rPr>
        <w:t>以Describe a city 为例。考生A的回答:Beijing is a large city. It is the capital of China. Beijing has many tourist attractions, such as, the Great Wall, the Palace Museum, and the Summer Palace. Beijing Roast Duck is very delicious. Peking Opera is amazing. Beijing successfully held the 2008 Olympic Games. …</w:t>
      </w:r>
    </w:p>
    <w:p>
      <w:pPr>
        <w:pStyle w:val="8"/>
        <w:widowControl/>
        <w:shd w:val="clear" w:color="auto" w:fill="FFFFFF"/>
        <w:spacing w:beforeAutospacing="0" w:after="240" w:afterAutospacing="0"/>
        <w:rPr>
          <w:rFonts w:ascii="微软雅黑" w:hAnsi="微软雅黑" w:eastAsia="微软雅黑" w:cs="微软雅黑"/>
          <w:color w:val="333333"/>
          <w:spacing w:val="8"/>
        </w:rPr>
      </w:pPr>
      <w:r>
        <w:rPr>
          <w:rFonts w:hint="eastAsia" w:ascii="微软雅黑" w:hAnsi="微软雅黑" w:eastAsia="微软雅黑" w:cs="微软雅黑"/>
          <w:color w:val="333333"/>
          <w:spacing w:val="8"/>
          <w:shd w:val="clear" w:color="auto" w:fill="FFFFFF"/>
        </w:rPr>
        <w:t>RAFLE专家点评:该考生的确给出了关于一个城市的较多信息，但是表达十分生硬，片面追求答案只会给自己增加难度，其结果往往是吞吞吐吐，断断续续，最后因为所给的每句答案都过于简短直接因而还撑不满一分钟就无话可说了。即使考试的时候能够将这段话几乎无停顿地流利顺畅地讲出来并且还给出了足够的信息讲满了一分钟(基本上不可能，除非考前准备过)，那么听起来也绝对像是背书，考官会猜疑答案是“记熟”的。相反，如果多一些连贯性用语那么结果就大不一样了。</w:t>
      </w:r>
    </w:p>
    <w:p>
      <w:pPr>
        <w:pStyle w:val="8"/>
        <w:widowControl/>
        <w:shd w:val="clear" w:color="auto" w:fill="FFFFFF"/>
        <w:spacing w:beforeAutospacing="0" w:after="240" w:afterAutospacing="0"/>
        <w:rPr>
          <w:rFonts w:ascii="微软雅黑" w:hAnsi="微软雅黑" w:eastAsia="微软雅黑" w:cs="微软雅黑"/>
          <w:color w:val="333333"/>
          <w:spacing w:val="8"/>
        </w:rPr>
      </w:pPr>
      <w:r>
        <w:rPr>
          <w:rFonts w:hint="eastAsia" w:ascii="微软雅黑" w:hAnsi="微软雅黑" w:eastAsia="微软雅黑" w:cs="微软雅黑"/>
          <w:color w:val="333333"/>
          <w:spacing w:val="8"/>
          <w:shd w:val="clear" w:color="auto" w:fill="FFFFFF"/>
        </w:rPr>
        <w:t>看考生B的回答:OK, the city I am going to talk about is Beijing. Well, as you may probably know, it is a large city. And um, it is the capital of China. I suppose if I had to describe Beijing, the first thing I would say is that it offers tourists so many wonderful places to go, you know, the Great Wall, the Palace Museum, and uh, of course, the Summer Palace. Another reason to visit Beijing is the Roast Duck, which is really, really delicious. I am sure you are gonna love it! Also, you can’t miss the Peking Opera. It’s amazing!...</w:t>
      </w:r>
    </w:p>
    <w:p>
      <w:pPr>
        <w:pStyle w:val="8"/>
        <w:widowControl/>
        <w:shd w:val="clear" w:color="auto" w:fill="FFFFFF"/>
        <w:spacing w:beforeAutospacing="0" w:after="240" w:afterAutospacing="0"/>
        <w:rPr>
          <w:rFonts w:ascii="微软雅黑" w:hAnsi="微软雅黑" w:eastAsia="微软雅黑" w:cs="微软雅黑"/>
          <w:color w:val="333333"/>
          <w:spacing w:val="8"/>
        </w:rPr>
      </w:pPr>
      <w:r>
        <w:rPr>
          <w:rFonts w:hint="eastAsia" w:ascii="微软雅黑" w:hAnsi="微软雅黑" w:eastAsia="微软雅黑" w:cs="微软雅黑"/>
          <w:color w:val="333333"/>
          <w:spacing w:val="8"/>
          <w:shd w:val="clear" w:color="auto" w:fill="FFFFFF"/>
        </w:rPr>
        <w:t>RAFLE专家点评:考生B还未将A 列的信息点都讲完就已经明显在篇幅上胜出了。这要归功于连贯语(划线处)的使用，不仅内容显得更丰富了，表达方式也更自然了，条理似乎也清晰了，这才是交流。</w:t>
      </w:r>
    </w:p>
    <w:p>
      <w:pPr>
        <w:pStyle w:val="8"/>
        <w:widowControl/>
        <w:shd w:val="clear" w:color="auto" w:fill="FFFFFF"/>
        <w:spacing w:beforeAutospacing="0" w:after="240" w:afterAutospacing="0"/>
        <w:rPr>
          <w:rStyle w:val="11"/>
          <w:rFonts w:ascii="微软雅黑" w:hAnsi="微软雅黑" w:eastAsia="微软雅黑" w:cs="微软雅黑"/>
          <w:color w:val="333333"/>
          <w:spacing w:val="8"/>
          <w:shd w:val="clear" w:color="auto" w:fill="FFFFFF"/>
        </w:rPr>
      </w:pPr>
      <w:r>
        <w:rPr>
          <w:rFonts w:hint="eastAsia" w:ascii="微软雅黑" w:hAnsi="微软雅黑" w:eastAsia="微软雅黑" w:cs="微软雅黑"/>
          <w:color w:val="333333"/>
          <w:spacing w:val="8"/>
          <w:shd w:val="clear" w:color="auto" w:fill="FFFFFF"/>
        </w:rPr>
        <w:t>总之，要想口语考试中取得好的成绩，交流这一细节不容忽视。间或的眼神交流，自然的连贯词的使用，语调的适当变化都是辅助交流的必要手段，也是口语考试的制胜法宝。</w:t>
      </w:r>
    </w:p>
    <w:p>
      <w:pPr>
        <w:pStyle w:val="8"/>
        <w:widowControl/>
        <w:shd w:val="clear" w:color="auto" w:fill="FFFFFF"/>
        <w:spacing w:beforeAutospacing="0" w:after="240" w:afterAutospacing="0"/>
        <w:rPr>
          <w:rFonts w:ascii="微软雅黑" w:hAnsi="微软雅黑" w:eastAsia="微软雅黑" w:cs="微软雅黑"/>
          <w:color w:val="333333"/>
          <w:spacing w:val="8"/>
        </w:rPr>
      </w:pPr>
      <w:r>
        <w:rPr>
          <w:rStyle w:val="11"/>
          <w:rFonts w:hint="eastAsia" w:ascii="微软雅黑" w:hAnsi="微软雅黑" w:eastAsia="微软雅黑" w:cs="微软雅黑"/>
          <w:color w:val="333333"/>
          <w:spacing w:val="8"/>
          <w:shd w:val="clear" w:color="auto" w:fill="FFFFFF"/>
        </w:rPr>
        <w:t>雅思口语低分八点原因要注意</w:t>
      </w:r>
    </w:p>
    <w:p>
      <w:pPr>
        <w:pStyle w:val="8"/>
        <w:widowControl/>
        <w:shd w:val="clear" w:color="auto" w:fill="FFFFFF"/>
        <w:spacing w:beforeAutospacing="0" w:after="240" w:afterAutospacing="0"/>
        <w:rPr>
          <w:rFonts w:ascii="微软雅黑" w:hAnsi="微软雅黑" w:eastAsia="微软雅黑" w:cs="微软雅黑"/>
          <w:color w:val="333333"/>
          <w:spacing w:val="8"/>
        </w:rPr>
      </w:pPr>
      <w:r>
        <w:rPr>
          <w:rFonts w:hint="eastAsia" w:ascii="微软雅黑" w:hAnsi="微软雅黑" w:eastAsia="微软雅黑" w:cs="微软雅黑"/>
          <w:color w:val="333333"/>
          <w:spacing w:val="8"/>
          <w:shd w:val="clear" w:color="auto" w:fill="FFFFFF"/>
        </w:rPr>
        <w:t>1、60%的考生，因"表情"被扣分(备注:本文所列百分比和其他评分数据，仅代表部分专家经验，并非官方统计数据)</w:t>
      </w:r>
    </w:p>
    <w:p>
      <w:pPr>
        <w:pStyle w:val="8"/>
        <w:widowControl/>
        <w:shd w:val="clear" w:color="auto" w:fill="FFFFFF"/>
        <w:spacing w:beforeAutospacing="0" w:after="240" w:afterAutospacing="0"/>
        <w:rPr>
          <w:rFonts w:ascii="微软雅黑" w:hAnsi="微软雅黑" w:eastAsia="微软雅黑" w:cs="微软雅黑"/>
          <w:color w:val="333333"/>
          <w:spacing w:val="8"/>
        </w:rPr>
      </w:pPr>
      <w:r>
        <w:rPr>
          <w:rFonts w:hint="eastAsia" w:ascii="微软雅黑" w:hAnsi="微软雅黑" w:eastAsia="微软雅黑" w:cs="微软雅黑"/>
          <w:color w:val="333333"/>
          <w:spacing w:val="8"/>
          <w:shd w:val="clear" w:color="auto" w:fill="FFFFFF"/>
        </w:rPr>
        <w:t>在雅思口语评分标准的"发音"评分项中，有这样一个界定:"能够使用表情、肢体语言帮助自己被理解。"根据这个标准，如果你有下列问题，你会被扣分:</w:t>
      </w:r>
    </w:p>
    <w:p>
      <w:pPr>
        <w:pStyle w:val="8"/>
        <w:widowControl/>
        <w:shd w:val="clear" w:color="auto" w:fill="FFFFFF"/>
        <w:spacing w:beforeAutospacing="0" w:after="240" w:afterAutospacing="0"/>
        <w:rPr>
          <w:rFonts w:ascii="微软雅黑" w:hAnsi="微软雅黑" w:eastAsia="微软雅黑" w:cs="微软雅黑"/>
          <w:color w:val="333333"/>
          <w:spacing w:val="8"/>
        </w:rPr>
      </w:pPr>
      <w:r>
        <w:rPr>
          <w:rFonts w:hint="eastAsia" w:ascii="微软雅黑" w:hAnsi="微软雅黑" w:eastAsia="微软雅黑" w:cs="微软雅黑"/>
          <w:color w:val="333333"/>
          <w:spacing w:val="8"/>
          <w:shd w:val="clear" w:color="auto" w:fill="FFFFFF"/>
        </w:rPr>
        <w:t>(1) 几乎不看考官，可能被扣0.2分。</w:t>
      </w:r>
    </w:p>
    <w:p>
      <w:pPr>
        <w:pStyle w:val="8"/>
        <w:widowControl/>
        <w:shd w:val="clear" w:color="auto" w:fill="FFFFFF"/>
        <w:spacing w:beforeAutospacing="0" w:after="240" w:afterAutospacing="0"/>
        <w:rPr>
          <w:rFonts w:ascii="微软雅黑" w:hAnsi="微软雅黑" w:eastAsia="微软雅黑" w:cs="微软雅黑"/>
          <w:color w:val="333333"/>
          <w:spacing w:val="8"/>
        </w:rPr>
      </w:pPr>
      <w:r>
        <w:rPr>
          <w:rFonts w:hint="eastAsia" w:ascii="微软雅黑" w:hAnsi="微软雅黑" w:eastAsia="微软雅黑" w:cs="微软雅黑"/>
          <w:color w:val="333333"/>
          <w:spacing w:val="8"/>
          <w:shd w:val="clear" w:color="auto" w:fill="FFFFFF"/>
        </w:rPr>
        <w:t>(2) 虽然看着考官，但是表情和口语答案并不配套。</w:t>
      </w:r>
    </w:p>
    <w:p>
      <w:pPr>
        <w:pStyle w:val="8"/>
        <w:widowControl/>
        <w:shd w:val="clear" w:color="auto" w:fill="FFFFFF"/>
        <w:spacing w:beforeAutospacing="0" w:after="240" w:afterAutospacing="0"/>
        <w:rPr>
          <w:rFonts w:ascii="微软雅黑" w:hAnsi="微软雅黑" w:eastAsia="微软雅黑" w:cs="微软雅黑"/>
          <w:color w:val="333333"/>
          <w:spacing w:val="8"/>
        </w:rPr>
      </w:pPr>
      <w:r>
        <w:rPr>
          <w:rFonts w:hint="eastAsia" w:ascii="微软雅黑" w:hAnsi="微软雅黑" w:eastAsia="微软雅黑" w:cs="微软雅黑"/>
          <w:color w:val="333333"/>
          <w:spacing w:val="8"/>
          <w:shd w:val="clear" w:color="auto" w:fill="FFFFFF"/>
        </w:rPr>
        <w:t>(3) 因为考官面无表情，你原先勉强保持的微笑逐渐僵硬，直至像考官一样面无表情，这样，你可能被扣0.05分。</w:t>
      </w:r>
    </w:p>
    <w:p>
      <w:pPr>
        <w:pStyle w:val="8"/>
        <w:widowControl/>
        <w:shd w:val="clear" w:color="auto" w:fill="FFFFFF"/>
        <w:spacing w:beforeAutospacing="0" w:after="240" w:afterAutospacing="0"/>
        <w:rPr>
          <w:rFonts w:ascii="微软雅黑" w:hAnsi="微软雅黑" w:eastAsia="微软雅黑" w:cs="微软雅黑"/>
          <w:color w:val="333333"/>
          <w:spacing w:val="8"/>
        </w:rPr>
      </w:pPr>
      <w:r>
        <w:rPr>
          <w:rFonts w:hint="eastAsia" w:ascii="微软雅黑" w:hAnsi="微软雅黑" w:eastAsia="微软雅黑" w:cs="微软雅黑"/>
          <w:color w:val="333333"/>
          <w:spacing w:val="8"/>
          <w:shd w:val="clear" w:color="auto" w:fill="FFFFFF"/>
        </w:rPr>
        <w:t>为了不被扣分，建议各位考生这样做:</w:t>
      </w:r>
    </w:p>
    <w:p>
      <w:pPr>
        <w:pStyle w:val="8"/>
        <w:widowControl/>
        <w:shd w:val="clear" w:color="auto" w:fill="FFFFFF"/>
        <w:spacing w:beforeAutospacing="0" w:after="240" w:afterAutospacing="0"/>
        <w:rPr>
          <w:rFonts w:ascii="微软雅黑" w:hAnsi="微软雅黑" w:eastAsia="微软雅黑" w:cs="微软雅黑"/>
          <w:color w:val="333333"/>
          <w:spacing w:val="8"/>
        </w:rPr>
      </w:pPr>
      <w:r>
        <w:rPr>
          <w:rFonts w:hint="eastAsia" w:ascii="微软雅黑" w:hAnsi="微软雅黑" w:eastAsia="微软雅黑" w:cs="微软雅黑"/>
          <w:color w:val="333333"/>
          <w:spacing w:val="8"/>
          <w:shd w:val="clear" w:color="auto" w:fill="FFFFFF"/>
        </w:rPr>
        <w:t>(1) 在备考阶段，一定要注意"表情和语言配套"!</w:t>
      </w:r>
    </w:p>
    <w:p>
      <w:pPr>
        <w:pStyle w:val="8"/>
        <w:widowControl/>
        <w:shd w:val="clear" w:color="auto" w:fill="FFFFFF"/>
        <w:spacing w:beforeAutospacing="0" w:after="240" w:afterAutospacing="0"/>
        <w:rPr>
          <w:rFonts w:ascii="微软雅黑" w:hAnsi="微软雅黑" w:eastAsia="微软雅黑" w:cs="微软雅黑"/>
          <w:color w:val="333333"/>
          <w:spacing w:val="8"/>
        </w:rPr>
      </w:pPr>
      <w:r>
        <w:rPr>
          <w:rFonts w:hint="eastAsia" w:ascii="微软雅黑" w:hAnsi="微软雅黑" w:eastAsia="微软雅黑" w:cs="微软雅黑"/>
          <w:color w:val="333333"/>
          <w:spacing w:val="8"/>
          <w:shd w:val="clear" w:color="auto" w:fill="FFFFFF"/>
        </w:rPr>
        <w:t>(2) 在实际考试的时候，无论你紧张与否，无论考官是否面无表情，请你脸上保持微笑，哪怕很生硬。</w:t>
      </w:r>
    </w:p>
    <w:p>
      <w:pPr>
        <w:pStyle w:val="8"/>
        <w:widowControl/>
        <w:shd w:val="clear" w:color="auto" w:fill="FFFFFF"/>
        <w:spacing w:beforeAutospacing="0" w:after="240" w:afterAutospacing="0"/>
        <w:rPr>
          <w:rFonts w:ascii="微软雅黑" w:hAnsi="微软雅黑" w:eastAsia="微软雅黑" w:cs="微软雅黑"/>
          <w:color w:val="333333"/>
          <w:spacing w:val="8"/>
        </w:rPr>
      </w:pPr>
      <w:r>
        <w:rPr>
          <w:rFonts w:hint="eastAsia" w:ascii="微软雅黑" w:hAnsi="微软雅黑" w:eastAsia="微软雅黑" w:cs="微软雅黑"/>
          <w:color w:val="333333"/>
          <w:spacing w:val="8"/>
          <w:shd w:val="clear" w:color="auto" w:fill="FFFFFF"/>
        </w:rPr>
        <w:t>2、70%的考生，因"舌头"被扣分</w:t>
      </w:r>
    </w:p>
    <w:p>
      <w:pPr>
        <w:pStyle w:val="8"/>
        <w:widowControl/>
        <w:shd w:val="clear" w:color="auto" w:fill="FFFFFF"/>
        <w:spacing w:beforeAutospacing="0" w:after="240" w:afterAutospacing="0"/>
        <w:rPr>
          <w:rFonts w:ascii="微软雅黑" w:hAnsi="微软雅黑" w:eastAsia="微软雅黑" w:cs="微软雅黑"/>
          <w:color w:val="333333"/>
          <w:spacing w:val="8"/>
        </w:rPr>
      </w:pPr>
      <w:r>
        <w:rPr>
          <w:rFonts w:hint="eastAsia" w:ascii="微软雅黑" w:hAnsi="微软雅黑" w:eastAsia="微软雅黑" w:cs="微软雅黑"/>
          <w:color w:val="333333"/>
          <w:spacing w:val="8"/>
          <w:shd w:val="clear" w:color="auto" w:fill="FFFFFF"/>
        </w:rPr>
        <w:t>笔者最为纳闷的是:众多中国考生，明明知道"不伸</w:t>
      </w:r>
    </w:p>
    <w:p>
      <w:pPr>
        <w:pStyle w:val="8"/>
        <w:widowControl/>
        <w:shd w:val="clear" w:color="auto" w:fill="FFFFFF"/>
        <w:spacing w:beforeAutospacing="0" w:after="240" w:afterAutospacing="0"/>
        <w:rPr>
          <w:rFonts w:ascii="微软雅黑" w:hAnsi="微软雅黑" w:eastAsia="微软雅黑" w:cs="微软雅黑"/>
          <w:color w:val="333333"/>
          <w:spacing w:val="8"/>
        </w:rPr>
      </w:pPr>
      <w:r>
        <w:rPr>
          <w:rFonts w:hint="eastAsia" w:ascii="微软雅黑" w:hAnsi="微软雅黑" w:eastAsia="微软雅黑" w:cs="微软雅黑"/>
          <w:color w:val="333333"/>
          <w:spacing w:val="8"/>
          <w:shd w:val="clear" w:color="auto" w:fill="FFFFFF"/>
        </w:rPr>
        <w:t>3、90%的考生，因"单字不重音"被扣分</w:t>
      </w:r>
    </w:p>
    <w:p>
      <w:pPr>
        <w:pStyle w:val="8"/>
        <w:widowControl/>
        <w:shd w:val="clear" w:color="auto" w:fill="FFFFFF"/>
        <w:spacing w:beforeAutospacing="0" w:after="240" w:afterAutospacing="0"/>
        <w:rPr>
          <w:rFonts w:ascii="微软雅黑" w:hAnsi="微软雅黑" w:eastAsia="微软雅黑" w:cs="微软雅黑"/>
          <w:color w:val="333333"/>
          <w:spacing w:val="8"/>
        </w:rPr>
      </w:pPr>
      <w:r>
        <w:rPr>
          <w:rFonts w:hint="eastAsia" w:ascii="微软雅黑" w:hAnsi="微软雅黑" w:eastAsia="微软雅黑" w:cs="微软雅黑"/>
          <w:color w:val="333333"/>
          <w:spacing w:val="8"/>
          <w:shd w:val="clear" w:color="auto" w:fill="FFFFFF"/>
        </w:rPr>
        <w:t>遇到"单字重音"，你必须把那些单词放慢、加重，原因很简单，在整个句子当中，只有这些单词，才是最重要的，其他单词，都要轻读。</w:t>
      </w:r>
    </w:p>
    <w:p>
      <w:pPr>
        <w:pStyle w:val="8"/>
        <w:widowControl/>
        <w:shd w:val="clear" w:color="auto" w:fill="FFFFFF"/>
        <w:spacing w:beforeAutospacing="0" w:after="240" w:afterAutospacing="0"/>
        <w:rPr>
          <w:rFonts w:ascii="微软雅黑" w:hAnsi="微软雅黑" w:eastAsia="微软雅黑" w:cs="微软雅黑"/>
          <w:color w:val="333333"/>
          <w:spacing w:val="8"/>
        </w:rPr>
      </w:pPr>
      <w:r>
        <w:rPr>
          <w:rFonts w:hint="eastAsia" w:ascii="微软雅黑" w:hAnsi="微软雅黑" w:eastAsia="微软雅黑" w:cs="微软雅黑"/>
          <w:color w:val="333333"/>
          <w:spacing w:val="8"/>
          <w:shd w:val="clear" w:color="auto" w:fill="FFFFFF"/>
        </w:rPr>
        <w:t>在雅思的"发音"评分标准中，有这样一个界定:"考生会使用重读、弱读，使自己更容易被理解。"而我们多数中国考生，仅仅把重读理解为一个单词里的重音音节，而不能把重音理解为"一个句子中的重音单词"，所以自然要被扣分了。</w:t>
      </w:r>
    </w:p>
    <w:p>
      <w:pPr>
        <w:pStyle w:val="8"/>
        <w:widowControl/>
        <w:shd w:val="clear" w:color="auto" w:fill="FFFFFF"/>
        <w:spacing w:beforeAutospacing="0" w:after="240" w:afterAutospacing="0"/>
        <w:rPr>
          <w:rFonts w:ascii="微软雅黑" w:hAnsi="微软雅黑" w:eastAsia="微软雅黑" w:cs="微软雅黑"/>
          <w:color w:val="333333"/>
          <w:spacing w:val="8"/>
        </w:rPr>
      </w:pPr>
      <w:r>
        <w:rPr>
          <w:rFonts w:hint="eastAsia" w:ascii="微软雅黑" w:hAnsi="微软雅黑" w:eastAsia="微软雅黑" w:cs="微软雅黑"/>
          <w:color w:val="333333"/>
          <w:spacing w:val="8"/>
          <w:shd w:val="clear" w:color="auto" w:fill="FFFFFF"/>
        </w:rPr>
        <w:t>4、90%的考生，只使用"单"词，而不使用"词串"</w:t>
      </w:r>
    </w:p>
    <w:p>
      <w:pPr>
        <w:pStyle w:val="8"/>
        <w:widowControl/>
        <w:shd w:val="clear" w:color="auto" w:fill="FFFFFF"/>
        <w:spacing w:beforeAutospacing="0" w:after="240" w:afterAutospacing="0"/>
        <w:rPr>
          <w:rFonts w:ascii="微软雅黑" w:hAnsi="微软雅黑" w:eastAsia="微软雅黑" w:cs="微软雅黑"/>
          <w:color w:val="333333"/>
          <w:spacing w:val="8"/>
        </w:rPr>
      </w:pPr>
      <w:r>
        <w:rPr>
          <w:rFonts w:hint="eastAsia" w:ascii="微软雅黑" w:hAnsi="微软雅黑" w:eastAsia="微软雅黑" w:cs="微软雅黑"/>
          <w:color w:val="333333"/>
          <w:spacing w:val="8"/>
          <w:shd w:val="clear" w:color="auto" w:fill="FFFFFF"/>
        </w:rPr>
        <w:t>不会使用"词串"的考生，得分一定会被扣0.5-1分。事实上，不会"词串"恰恰是中国考生的致命伤，它除了影响了词汇分，还影响了流利分和速度分。</w:t>
      </w:r>
    </w:p>
    <w:p>
      <w:pPr>
        <w:pStyle w:val="8"/>
        <w:widowControl/>
        <w:shd w:val="clear" w:color="auto" w:fill="FFFFFF"/>
        <w:spacing w:beforeAutospacing="0" w:after="240" w:afterAutospacing="0"/>
        <w:rPr>
          <w:rFonts w:ascii="微软雅黑" w:hAnsi="微软雅黑" w:eastAsia="微软雅黑" w:cs="微软雅黑"/>
          <w:color w:val="333333"/>
          <w:spacing w:val="8"/>
        </w:rPr>
      </w:pPr>
      <w:r>
        <w:rPr>
          <w:rFonts w:hint="eastAsia" w:ascii="微软雅黑" w:hAnsi="微软雅黑" w:eastAsia="微软雅黑" w:cs="微软雅黑"/>
          <w:color w:val="333333"/>
          <w:spacing w:val="8"/>
          <w:shd w:val="clear" w:color="auto" w:fill="FFFFFF"/>
        </w:rPr>
        <w:t>5、99%的考生，只使用"一种语法"，而不使用"多种语法"</w:t>
      </w:r>
    </w:p>
    <w:p>
      <w:pPr>
        <w:pStyle w:val="8"/>
        <w:widowControl/>
        <w:shd w:val="clear" w:color="auto" w:fill="FFFFFF"/>
        <w:spacing w:beforeAutospacing="0" w:after="240" w:afterAutospacing="0"/>
        <w:rPr>
          <w:rFonts w:ascii="微软雅黑" w:hAnsi="微软雅黑" w:eastAsia="微软雅黑" w:cs="微软雅黑"/>
          <w:color w:val="333333"/>
          <w:spacing w:val="8"/>
        </w:rPr>
      </w:pPr>
      <w:r>
        <w:rPr>
          <w:rFonts w:hint="eastAsia" w:ascii="微软雅黑" w:hAnsi="微软雅黑" w:eastAsia="微软雅黑" w:cs="微软雅黑"/>
          <w:color w:val="333333"/>
          <w:spacing w:val="8"/>
          <w:shd w:val="clear" w:color="auto" w:fill="FFFFFF"/>
        </w:rPr>
        <w:t>多数中国考生，只使用单一的语法结构，即主谓宾结构，而很少使用多种语法，如被动语态、强调句、虚拟语态、疑问句、感叹句等，因为中国考生本性"含蓄害羞"，最喜欢用平铺直叙的陈述句，而很少表情丰富地使用疑问句、感叹句、强调句等。我们只能说，只有稍微改变自己害羞的个性，才有可能操练起多种语法，</w:t>
      </w:r>
    </w:p>
    <w:p>
      <w:pPr>
        <w:pStyle w:val="8"/>
        <w:widowControl/>
        <w:shd w:val="clear" w:color="auto" w:fill="FFFFFF"/>
        <w:spacing w:beforeAutospacing="0" w:after="240" w:afterAutospacing="0"/>
        <w:rPr>
          <w:rFonts w:ascii="微软雅黑" w:hAnsi="微软雅黑" w:eastAsia="微软雅黑" w:cs="微软雅黑"/>
          <w:color w:val="333333"/>
          <w:spacing w:val="8"/>
        </w:rPr>
      </w:pPr>
      <w:r>
        <w:rPr>
          <w:rFonts w:hint="eastAsia" w:ascii="微软雅黑" w:hAnsi="微软雅黑" w:eastAsia="微软雅黑" w:cs="微软雅黑"/>
          <w:color w:val="333333"/>
          <w:spacing w:val="8"/>
          <w:shd w:val="clear" w:color="auto" w:fill="FFFFFF"/>
        </w:rPr>
        <w:t>6、99%的考生，只使用"一层结构"，而不使用"多层结构"</w:t>
      </w:r>
    </w:p>
    <w:p>
      <w:pPr>
        <w:pStyle w:val="8"/>
        <w:widowControl/>
        <w:shd w:val="clear" w:color="auto" w:fill="FFFFFF"/>
        <w:spacing w:beforeAutospacing="0" w:after="240" w:afterAutospacing="0"/>
        <w:rPr>
          <w:rFonts w:ascii="微软雅黑" w:hAnsi="微软雅黑" w:eastAsia="微软雅黑" w:cs="微软雅黑"/>
          <w:color w:val="333333"/>
          <w:spacing w:val="8"/>
        </w:rPr>
      </w:pPr>
      <w:r>
        <w:rPr>
          <w:rFonts w:hint="eastAsia" w:ascii="微软雅黑" w:hAnsi="微软雅黑" w:eastAsia="微软雅黑" w:cs="微软雅黑"/>
          <w:color w:val="333333"/>
          <w:spacing w:val="8"/>
          <w:shd w:val="clear" w:color="auto" w:fill="FFFFFF"/>
        </w:rPr>
        <w:t>多层结构答题法对于中国考生并非易事，因为很多中国考生在应试教育的荼毒下，根本就没有形成自己的思维逻辑，遇到问题只能凭借脑子里仅有的一点知识，胡乱说两句。要想熟练掌握多层答题法，最好的方法应该是选择一个高质量的雅思培训机构，选择一位善于启发学生思维的口语老师，先被领入门，再慢慢自我修炼。其实，只要练就多层答题思维，几乎所有考生都可以得到6.5的分数。</w:t>
      </w:r>
    </w:p>
    <w:p>
      <w:pPr>
        <w:pStyle w:val="8"/>
        <w:widowControl/>
        <w:shd w:val="clear" w:color="auto" w:fill="FFFFFF"/>
        <w:spacing w:beforeAutospacing="0" w:after="240" w:afterAutospacing="0"/>
        <w:rPr>
          <w:rFonts w:ascii="微软雅黑" w:hAnsi="微软雅黑" w:eastAsia="微软雅黑" w:cs="微软雅黑"/>
          <w:color w:val="333333"/>
          <w:spacing w:val="8"/>
        </w:rPr>
      </w:pPr>
      <w:r>
        <w:rPr>
          <w:rFonts w:hint="eastAsia" w:ascii="微软雅黑" w:hAnsi="微软雅黑" w:eastAsia="微软雅黑" w:cs="微软雅黑"/>
          <w:color w:val="333333"/>
          <w:spacing w:val="8"/>
          <w:shd w:val="clear" w:color="auto" w:fill="FFFFFF"/>
        </w:rPr>
        <w:t>7、99%的考生，因"不敢提问"被扣分</w:t>
      </w:r>
    </w:p>
    <w:p>
      <w:pPr>
        <w:pStyle w:val="8"/>
        <w:widowControl/>
        <w:shd w:val="clear" w:color="auto" w:fill="FFFFFF"/>
        <w:spacing w:beforeAutospacing="0" w:after="240" w:afterAutospacing="0"/>
        <w:rPr>
          <w:rFonts w:ascii="微软雅黑" w:hAnsi="微软雅黑" w:eastAsia="微软雅黑" w:cs="微软雅黑"/>
          <w:color w:val="333333"/>
          <w:spacing w:val="8"/>
        </w:rPr>
      </w:pPr>
      <w:r>
        <w:rPr>
          <w:rFonts w:hint="eastAsia" w:ascii="微软雅黑" w:hAnsi="微软雅黑" w:eastAsia="微软雅黑" w:cs="微软雅黑"/>
          <w:color w:val="333333"/>
          <w:spacing w:val="8"/>
          <w:shd w:val="clear" w:color="auto" w:fill="FFFFFF"/>
        </w:rPr>
        <w:t>根据笔者给学生做模拟的经验，有超过50%的考生，在考试的时候会对某个或某几个问题不甚了解。在听不懂题目的时候，绝大同学采取的策略是:一猜二蒙!</w:t>
      </w:r>
    </w:p>
    <w:p>
      <w:pPr>
        <w:pStyle w:val="8"/>
        <w:widowControl/>
        <w:shd w:val="clear" w:color="auto" w:fill="FFFFFF"/>
        <w:spacing w:beforeAutospacing="0" w:after="240" w:afterAutospacing="0"/>
        <w:rPr>
          <w:rFonts w:ascii="微软雅黑" w:hAnsi="微软雅黑" w:eastAsia="微软雅黑" w:cs="微软雅黑"/>
          <w:color w:val="333333"/>
          <w:spacing w:val="8"/>
        </w:rPr>
      </w:pPr>
      <w:r>
        <w:rPr>
          <w:rFonts w:hint="eastAsia" w:ascii="微软雅黑" w:hAnsi="微软雅黑" w:eastAsia="微软雅黑" w:cs="微软雅黑"/>
          <w:color w:val="333333"/>
          <w:spacing w:val="8"/>
          <w:shd w:val="clear" w:color="auto" w:fill="FFFFFF"/>
        </w:rPr>
        <w:t>当你猜测或蒙的时候，你在对考题的理解能力、表述自己观点的能力会严重丢分。如果你放松地、大胆地问考官，你压根不会被扣分。即便考官解释之后你要求他再次解释，你也仅仅可能因为"理解能力"而被扣个微乎其微的0.05分，而绝对不会因"听不懂"、"答跑题"收到双重重罚。</w:t>
      </w:r>
    </w:p>
    <w:p>
      <w:pPr>
        <w:pStyle w:val="8"/>
        <w:widowControl/>
        <w:shd w:val="clear" w:color="auto" w:fill="FFFFFF"/>
        <w:spacing w:beforeAutospacing="0" w:after="240" w:afterAutospacing="0"/>
        <w:rPr>
          <w:rFonts w:ascii="微软雅黑" w:hAnsi="微软雅黑" w:eastAsia="微软雅黑" w:cs="微软雅黑"/>
          <w:color w:val="333333"/>
          <w:spacing w:val="8"/>
        </w:rPr>
      </w:pPr>
      <w:r>
        <w:rPr>
          <w:rFonts w:hint="eastAsia" w:ascii="微软雅黑" w:hAnsi="微软雅黑" w:eastAsia="微软雅黑" w:cs="微软雅黑"/>
          <w:color w:val="333333"/>
          <w:spacing w:val="8"/>
          <w:shd w:val="clear" w:color="auto" w:fill="FFFFFF"/>
        </w:rPr>
        <w:t>8、99%的考生，因"哑巴思维"被严重扣分</w:t>
      </w:r>
    </w:p>
    <w:p>
      <w:pPr>
        <w:pStyle w:val="8"/>
        <w:widowControl/>
        <w:shd w:val="clear" w:color="auto" w:fill="FFFFFF"/>
        <w:spacing w:beforeAutospacing="0" w:after="240" w:afterAutospacing="0"/>
        <w:rPr>
          <w:rFonts w:ascii="微软雅黑" w:hAnsi="微软雅黑" w:eastAsia="微软雅黑" w:cs="微软雅黑"/>
          <w:color w:val="333333"/>
          <w:spacing w:val="8"/>
        </w:rPr>
      </w:pPr>
      <w:r>
        <w:rPr>
          <w:rFonts w:hint="eastAsia" w:ascii="微软雅黑" w:hAnsi="微软雅黑" w:eastAsia="微软雅黑" w:cs="微软雅黑"/>
          <w:color w:val="333333"/>
          <w:spacing w:val="8"/>
          <w:shd w:val="clear" w:color="auto" w:fill="FFFFFF"/>
        </w:rPr>
        <w:t>笔者在模拟面试中，最痛苦的地方，不是听到了中国考生的哑巴英语(论坛)，而是直面"哑巴思维"，这是中国学生雅思口语均分全球倒数第一的根本症结，其严重程度，远超刚才所讲的其他问题的总和。</w:t>
      </w:r>
    </w:p>
    <w:p>
      <w:pPr>
        <w:pStyle w:val="8"/>
        <w:widowControl/>
        <w:shd w:val="clear" w:color="auto" w:fill="FFFFFF"/>
        <w:spacing w:beforeAutospacing="0" w:after="240" w:afterAutospacing="0"/>
        <w:rPr>
          <w:rFonts w:ascii="微软雅黑" w:hAnsi="微软雅黑" w:eastAsia="微软雅黑" w:cs="微软雅黑"/>
          <w:color w:val="333333"/>
          <w:spacing w:val="8"/>
        </w:rPr>
      </w:pPr>
      <w:r>
        <w:rPr>
          <w:rFonts w:hint="eastAsia" w:ascii="微软雅黑" w:hAnsi="微软雅黑" w:eastAsia="微软雅黑" w:cs="微软雅黑"/>
          <w:color w:val="333333"/>
          <w:spacing w:val="8"/>
          <w:shd w:val="clear" w:color="auto" w:fill="FFFFFF"/>
        </w:rPr>
        <w:t>舌头"会被扣分，为什么坚持"不伸舌头"?</w:t>
      </w:r>
    </w:p>
    <w:p>
      <w:pPr>
        <w:pStyle w:val="8"/>
        <w:widowControl/>
        <w:shd w:val="clear" w:color="auto" w:fill="FFFFFF"/>
        <w:spacing w:beforeAutospacing="0" w:after="240" w:afterAutospacing="0"/>
        <w:rPr>
          <w:rFonts w:ascii="微软雅黑" w:hAnsi="微软雅黑" w:eastAsia="微软雅黑" w:cs="微软雅黑"/>
          <w:color w:val="333333"/>
          <w:spacing w:val="8"/>
        </w:rPr>
      </w:pPr>
      <w:r>
        <w:rPr>
          <w:rFonts w:hint="eastAsia" w:ascii="微软雅黑" w:hAnsi="微软雅黑" w:eastAsia="微软雅黑" w:cs="微软雅黑"/>
          <w:color w:val="333333"/>
          <w:spacing w:val="8"/>
          <w:shd w:val="clear" w:color="auto" w:fill="FFFFFF"/>
        </w:rPr>
        <w:t>如果考生找借口说:"我习惯不伸舌头啦"，那考官会说:"向至少0.2分说再见吧!"</w:t>
      </w:r>
    </w:p>
    <w:p>
      <w:pPr>
        <w:pStyle w:val="4"/>
        <w:keepNext/>
        <w:keepLines/>
        <w:numPr>
          <w:ilvl w:val="0"/>
          <w:numId w:val="1"/>
        </w:numPr>
        <w:bidi w:val="0"/>
        <w:spacing w:before="260" w:beforeLines="0" w:beforeAutospacing="0" w:after="260" w:afterLines="0" w:afterAutospacing="0" w:line="413" w:lineRule="auto"/>
        <w:jc w:val="left"/>
        <w:rPr>
          <w:rFonts w:hint="default" w:ascii="Arial" w:hAnsi="Arial" w:eastAsiaTheme="minorEastAsia" w:cstheme="minorBidi"/>
          <w:bCs w:val="0"/>
          <w:kern w:val="2"/>
          <w:sz w:val="32"/>
          <w:szCs w:val="24"/>
        </w:rPr>
      </w:pPr>
      <w:r>
        <w:rPr>
          <w:rFonts w:hint="eastAsia" w:ascii="Arial" w:hAnsi="Arial" w:eastAsiaTheme="minorEastAsia" w:cstheme="minorBidi"/>
          <w:bCs w:val="0"/>
          <w:kern w:val="2"/>
          <w:sz w:val="32"/>
          <w:szCs w:val="24"/>
        </w:rPr>
        <w:t>I</w:t>
      </w:r>
      <w:r>
        <w:rPr>
          <w:rFonts w:hint="default" w:ascii="Arial" w:hAnsi="Arial" w:eastAsiaTheme="minorEastAsia" w:cstheme="minorBidi"/>
          <w:bCs w:val="0"/>
          <w:kern w:val="2"/>
          <w:sz w:val="32"/>
          <w:szCs w:val="24"/>
        </w:rPr>
        <w:t>ELTS Writing Task 2 Basics</w:t>
      </w:r>
    </w:p>
    <w:p>
      <w:pPr>
        <w:pStyle w:val="5"/>
        <w:numPr>
          <w:ilvl w:val="0"/>
          <w:numId w:val="26"/>
        </w:numPr>
        <w:ind w:left="420" w:leftChars="0" w:hanging="420" w:firstLineChars="0"/>
      </w:pPr>
      <w:r>
        <w:t>IELTS Writing Task 1 vs. IELTS Writing Task 2</w:t>
      </w:r>
    </w:p>
    <w:p>
      <w:pPr>
        <w:bidi w:val="0"/>
        <w:rPr>
          <w:rFonts w:hint="default" w:ascii="Times New Roman" w:hAnsi="Times New Roman" w:cs="Times New Roman"/>
        </w:rPr>
      </w:pPr>
      <w:r>
        <w:rPr>
          <w:rFonts w:hint="default" w:ascii="Times New Roman" w:hAnsi="Times New Roman" w:cs="Times New Roman"/>
        </w:rPr>
        <w:t>IELTS Academic Writing Task 2 involves composing a formal five-paragraph essay in 40 minutes. The first section—Task 1—should take you only 20 minutes. Why spend more time on IELTS Writing Task 2? This basic comparison offers a few reasons:</w:t>
      </w:r>
    </w:p>
    <w:p>
      <w:pPr>
        <w:bidi w:val="0"/>
        <w:rPr>
          <w:rFonts w:hint="default" w:ascii="Times New Roman" w:hAnsi="Times New Roman" w:cs="Times New Roman"/>
        </w:rPr>
      </w:pPr>
    </w:p>
    <w:p>
      <w:pPr>
        <w:numPr>
          <w:ilvl w:val="0"/>
          <w:numId w:val="27"/>
        </w:numPr>
        <w:bidi w:val="0"/>
        <w:ind w:left="845" w:leftChars="0"/>
        <w:rPr>
          <w:rFonts w:hint="default" w:ascii="Times New Roman" w:hAnsi="Times New Roman" w:cs="Times New Roman"/>
        </w:rPr>
      </w:pPr>
      <w:r>
        <w:rPr>
          <w:rFonts w:hint="default" w:ascii="Times New Roman" w:hAnsi="Times New Roman" w:cs="Times New Roman"/>
        </w:rPr>
        <w:t>Points: Task 2 counts more towards your Writing band score</w:t>
      </w:r>
      <w:r>
        <w:rPr>
          <w:rFonts w:hint="default" w:ascii="Times New Roman" w:hAnsi="Times New Roman" w:cs="Times New Roman"/>
        </w:rPr>
        <w:br w:type="textWrapping"/>
      </w:r>
      <w:r>
        <w:rPr>
          <w:rFonts w:hint="default" w:ascii="Times New Roman" w:hAnsi="Times New Roman" w:cs="Times New Roman"/>
        </w:rPr>
        <w:t>Task 1 = 1/3rd of your score</w:t>
      </w:r>
      <w:r>
        <w:rPr>
          <w:rFonts w:hint="default" w:ascii="Times New Roman" w:hAnsi="Times New Roman" w:cs="Times New Roman"/>
        </w:rPr>
        <w:br w:type="textWrapping"/>
      </w:r>
      <w:r>
        <w:rPr>
          <w:rFonts w:hint="default" w:ascii="Times New Roman" w:hAnsi="Times New Roman" w:cs="Times New Roman"/>
        </w:rPr>
        <w:t>Task 2 = 2/3rds of your score</w:t>
      </w:r>
    </w:p>
    <w:p>
      <w:pPr>
        <w:numPr>
          <w:ilvl w:val="0"/>
          <w:numId w:val="27"/>
        </w:numPr>
        <w:bidi w:val="0"/>
        <w:ind w:left="845" w:leftChars="0"/>
        <w:rPr>
          <w:rFonts w:hint="default" w:ascii="Times New Roman" w:hAnsi="Times New Roman" w:cs="Times New Roman"/>
        </w:rPr>
      </w:pPr>
      <w:r>
        <w:rPr>
          <w:rFonts w:hint="default" w:ascii="Times New Roman" w:hAnsi="Times New Roman" w:cs="Times New Roman"/>
        </w:rPr>
        <w:t>Word count minimums: Task 2 is longer</w:t>
      </w:r>
      <w:r>
        <w:rPr>
          <w:rFonts w:hint="default" w:ascii="Times New Roman" w:hAnsi="Times New Roman" w:cs="Times New Roman"/>
        </w:rPr>
        <w:br w:type="textWrapping"/>
      </w:r>
      <w:r>
        <w:rPr>
          <w:rFonts w:hint="default" w:ascii="Times New Roman" w:hAnsi="Times New Roman" w:cs="Times New Roman"/>
        </w:rPr>
        <w:t>Task 1 = 150 word minimum</w:t>
      </w:r>
      <w:r>
        <w:rPr>
          <w:rFonts w:hint="default" w:ascii="Times New Roman" w:hAnsi="Times New Roman" w:cs="Times New Roman"/>
        </w:rPr>
        <w:br w:type="textWrapping"/>
      </w:r>
      <w:r>
        <w:rPr>
          <w:rFonts w:hint="default" w:ascii="Times New Roman" w:hAnsi="Times New Roman" w:cs="Times New Roman"/>
        </w:rPr>
        <w:t>Task 2 = 250 word minimum</w:t>
      </w:r>
    </w:p>
    <w:p>
      <w:pPr>
        <w:numPr>
          <w:ilvl w:val="0"/>
          <w:numId w:val="27"/>
        </w:numPr>
        <w:bidi w:val="0"/>
        <w:ind w:left="845" w:leftChars="0"/>
        <w:rPr>
          <w:rFonts w:hint="default" w:ascii="Times New Roman" w:hAnsi="Times New Roman" w:cs="Times New Roman"/>
        </w:rPr>
      </w:pPr>
      <w:r>
        <w:rPr>
          <w:rFonts w:hint="default" w:ascii="Times New Roman" w:hAnsi="Times New Roman" w:cs="Times New Roman"/>
        </w:rPr>
        <w:t>Planning your response: Task 2 questions require more thought</w:t>
      </w:r>
      <w:r>
        <w:rPr>
          <w:rFonts w:hint="default" w:ascii="Times New Roman" w:hAnsi="Times New Roman" w:cs="Times New Roman"/>
        </w:rPr>
        <w:br w:type="textWrapping"/>
      </w:r>
      <w:r>
        <w:rPr>
          <w:rFonts w:hint="default" w:ascii="Times New Roman" w:hAnsi="Times New Roman" w:cs="Times New Roman"/>
        </w:rPr>
        <w:t>Task 1 = transfer of information from a visual into writing</w:t>
      </w:r>
      <w:r>
        <w:rPr>
          <w:rFonts w:hint="default" w:ascii="Times New Roman" w:hAnsi="Times New Roman" w:cs="Times New Roman"/>
        </w:rPr>
        <w:br w:type="textWrapping"/>
      </w:r>
      <w:r>
        <w:rPr>
          <w:rFonts w:hint="default" w:ascii="Times New Roman" w:hAnsi="Times New Roman" w:cs="Times New Roman"/>
        </w:rPr>
        <w:t>Task 2 = answer an open/abstract question with no clear or “correct” answer</w:t>
      </w:r>
    </w:p>
    <w:p>
      <w:pPr>
        <w:numPr>
          <w:ilvl w:val="0"/>
          <w:numId w:val="27"/>
        </w:numPr>
        <w:bidi w:val="0"/>
        <w:ind w:left="845" w:leftChars="0"/>
        <w:rPr>
          <w:rFonts w:hint="default" w:ascii="Times New Roman" w:hAnsi="Times New Roman" w:cs="Times New Roman"/>
        </w:rPr>
      </w:pPr>
      <w:r>
        <w:rPr>
          <w:rFonts w:hint="default" w:ascii="Times New Roman" w:hAnsi="Times New Roman" w:cs="Times New Roman"/>
        </w:rPr>
        <w:t>Let’s look at some basic IELTS essay writing tips for IELTS Writing Task 2:</w:t>
      </w:r>
    </w:p>
    <w:p>
      <w:pPr>
        <w:pStyle w:val="5"/>
        <w:numPr>
          <w:ilvl w:val="0"/>
          <w:numId w:val="28"/>
        </w:numPr>
        <w:bidi w:val="0"/>
        <w:ind w:left="420" w:leftChars="0" w:hanging="420" w:firstLineChars="0"/>
        <w:rPr>
          <w:rFonts w:hint="default"/>
        </w:rPr>
      </w:pPr>
      <w:r>
        <w:rPr>
          <w:rFonts w:hint="default"/>
        </w:rPr>
        <w:t>Timing</w:t>
      </w:r>
    </w:p>
    <w:p>
      <w:pPr>
        <w:numPr>
          <w:ilvl w:val="0"/>
          <w:numId w:val="0"/>
        </w:numPr>
        <w:bidi w:val="0"/>
        <w:ind w:leftChars="0"/>
        <w:rPr>
          <w:rFonts w:hint="default" w:ascii="Times New Roman" w:hAnsi="Times New Roman" w:cs="Times New Roman"/>
        </w:rPr>
      </w:pPr>
      <w:r>
        <w:rPr>
          <w:rFonts w:hint="default" w:ascii="Times New Roman" w:hAnsi="Times New Roman" w:cs="Times New Roman"/>
        </w:rPr>
        <w:t>Writing speed varies a lot from student to student. How you allocate time depends a lot on how fast you can write. The more you practice Task 2 responses, the quicker you will become. Your goal should be to allow enough time for these three things:</w:t>
      </w:r>
    </w:p>
    <w:p>
      <w:pPr>
        <w:numPr>
          <w:ilvl w:val="0"/>
          <w:numId w:val="29"/>
        </w:numPr>
        <w:bidi w:val="0"/>
        <w:rPr>
          <w:rFonts w:hint="default" w:ascii="Times New Roman" w:hAnsi="Times New Roman" w:cs="Times New Roman"/>
        </w:rPr>
      </w:pPr>
      <w:r>
        <w:rPr>
          <w:rFonts w:hint="default" w:ascii="Times New Roman" w:hAnsi="Times New Roman" w:cs="Times New Roman"/>
        </w:rPr>
        <w:t>Essay planning 2 – 10 minutes</w:t>
      </w:r>
    </w:p>
    <w:p>
      <w:pPr>
        <w:numPr>
          <w:ilvl w:val="0"/>
          <w:numId w:val="29"/>
        </w:numPr>
        <w:bidi w:val="0"/>
        <w:rPr>
          <w:rFonts w:hint="default" w:ascii="Times New Roman" w:hAnsi="Times New Roman" w:cs="Times New Roman"/>
        </w:rPr>
      </w:pPr>
      <w:r>
        <w:rPr>
          <w:rFonts w:hint="default" w:ascii="Times New Roman" w:hAnsi="Times New Roman" w:cs="Times New Roman"/>
        </w:rPr>
        <w:t>Writing 25 – 32 minutes</w:t>
      </w:r>
    </w:p>
    <w:p>
      <w:pPr>
        <w:numPr>
          <w:ilvl w:val="0"/>
          <w:numId w:val="29"/>
        </w:numPr>
        <w:bidi w:val="0"/>
        <w:rPr>
          <w:rFonts w:hint="default" w:ascii="Times New Roman" w:hAnsi="Times New Roman" w:cs="Times New Roman"/>
        </w:rPr>
      </w:pPr>
      <w:r>
        <w:rPr>
          <w:rFonts w:hint="default" w:ascii="Times New Roman" w:hAnsi="Times New Roman" w:cs="Times New Roman"/>
        </w:rPr>
        <w:t>Editing 5 minutes (or more if possible)</w:t>
      </w:r>
    </w:p>
    <w:p>
      <w:pPr>
        <w:bidi w:val="0"/>
        <w:rPr>
          <w:rFonts w:hint="default" w:ascii="Times New Roman" w:hAnsi="Times New Roman" w:cs="Times New Roman"/>
        </w:rPr>
      </w:pPr>
      <w:r>
        <w:rPr>
          <w:rFonts w:hint="default" w:ascii="Times New Roman" w:hAnsi="Times New Roman" w:cs="Times New Roman"/>
        </w:rPr>
        <w:t>As you practice, try very hard to cut down on the amount of time it takes to plan your responses before writing. Some students can take up to 10 minutes to brainstorm and plan. For most people, however, using 10 minutes at the beginning will take away too much time from writing and editing. I usually recommend three to five minutes of planning as a reasonable target. The more practice questions you answer, the faster you will become at generating ideas before you write.</w:t>
      </w:r>
    </w:p>
    <w:p>
      <w:pPr>
        <w:pStyle w:val="5"/>
        <w:numPr>
          <w:ilvl w:val="0"/>
          <w:numId w:val="30"/>
        </w:numPr>
        <w:bidi w:val="0"/>
        <w:ind w:left="420" w:leftChars="0" w:hanging="420" w:firstLineChars="0"/>
        <w:rPr>
          <w:rFonts w:hint="default"/>
        </w:rPr>
      </w:pPr>
      <w:r>
        <w:rPr>
          <w:rFonts w:hint="default"/>
        </w:rPr>
        <w:t>Academic/Formal Writing</w:t>
      </w:r>
    </w:p>
    <w:p>
      <w:pPr>
        <w:bidi w:val="0"/>
        <w:rPr>
          <w:rFonts w:hint="default" w:ascii="Times New Roman" w:hAnsi="Times New Roman" w:cs="Times New Roman"/>
        </w:rPr>
      </w:pPr>
      <w:r>
        <w:t>T</w:t>
      </w:r>
      <w:r>
        <w:rPr>
          <w:rFonts w:hint="default" w:ascii="Times New Roman" w:hAnsi="Times New Roman" w:cs="Times New Roman"/>
        </w:rPr>
        <w:t>he IELTS expects you to use an academic/formal writing style. This means you should use the same kind of language that you would when writing a report for work or an essay for school. Obviously, you would avoid using “slang” words. You would also write in complete sentences and use proper punctuation. Here are some additional features of academic/formal writing to keep in mind for Task 2:</w:t>
      </w:r>
    </w:p>
    <w:p>
      <w:pPr>
        <w:numPr>
          <w:ilvl w:val="0"/>
          <w:numId w:val="31"/>
        </w:numPr>
        <w:bidi w:val="0"/>
        <w:rPr>
          <w:rFonts w:hint="default" w:ascii="Times New Roman" w:hAnsi="Times New Roman" w:cs="Times New Roman"/>
        </w:rPr>
      </w:pPr>
      <w:r>
        <w:rPr>
          <w:rFonts w:hint="default" w:ascii="Times New Roman" w:hAnsi="Times New Roman" w:cs="Times New Roman"/>
        </w:rPr>
        <w:t>Organize ideas into separate paragraphs: </w:t>
      </w:r>
    </w:p>
    <w:p>
      <w:pPr>
        <w:numPr>
          <w:ilvl w:val="0"/>
          <w:numId w:val="0"/>
        </w:numPr>
        <w:bidi w:val="0"/>
        <w:ind w:left="400" w:leftChars="0"/>
        <w:rPr>
          <w:rFonts w:hint="default" w:ascii="Times New Roman" w:hAnsi="Times New Roman" w:cs="Times New Roman"/>
        </w:rPr>
      </w:pPr>
      <w:r>
        <w:rPr>
          <w:rFonts w:hint="default" w:ascii="Times New Roman" w:hAnsi="Times New Roman" w:cs="Times New Roman"/>
        </w:rPr>
        <w:t>You will lose points if you do not divide your essay into paragraphs. Generally , your essay must have an introduction paragraph, 2 – 3 body paragraphs, and a conclusion. </w:t>
      </w:r>
    </w:p>
    <w:p>
      <w:pPr>
        <w:numPr>
          <w:ilvl w:val="0"/>
          <w:numId w:val="31"/>
        </w:numPr>
        <w:bidi w:val="0"/>
        <w:rPr>
          <w:rFonts w:hint="default" w:ascii="Times New Roman" w:hAnsi="Times New Roman" w:cs="Times New Roman"/>
        </w:rPr>
      </w:pPr>
      <w:r>
        <w:rPr>
          <w:rFonts w:hint="default" w:ascii="Times New Roman" w:hAnsi="Times New Roman" w:cs="Times New Roman"/>
        </w:rPr>
        <w:t>Write in complete sentences:</w:t>
      </w:r>
    </w:p>
    <w:p>
      <w:pPr>
        <w:numPr>
          <w:ilvl w:val="0"/>
          <w:numId w:val="0"/>
        </w:numPr>
        <w:bidi w:val="0"/>
        <w:ind w:left="400" w:leftChars="0"/>
        <w:rPr>
          <w:rFonts w:hint="default" w:ascii="Times New Roman" w:hAnsi="Times New Roman" w:cs="Times New Roman"/>
        </w:rPr>
      </w:pPr>
      <w:r>
        <w:rPr>
          <w:rFonts w:hint="default" w:ascii="Times New Roman" w:hAnsi="Times New Roman" w:cs="Times New Roman"/>
        </w:rPr>
        <w:t>Make sure each sentence you write has an </w:t>
      </w:r>
      <w:r>
        <w:rPr>
          <w:rFonts w:hint="default" w:ascii="Times New Roman" w:hAnsi="Times New Roman" w:cs="Times New Roman"/>
        </w:rPr>
        <w:fldChar w:fldCharType="begin"/>
      </w:r>
      <w:r>
        <w:rPr>
          <w:rFonts w:hint="default" w:ascii="Times New Roman" w:hAnsi="Times New Roman" w:cs="Times New Roman"/>
        </w:rPr>
        <w:instrText xml:space="preserve"> HYPERLINK "https://owl.purdue.edu/owl/general_writing/punctuation/independent_and_dependent_clauses/index.html" \t "https://magoosh.com/ielts/ielts-writing-task-2-complete-guide/_blank" </w:instrText>
      </w:r>
      <w:r>
        <w:rPr>
          <w:rFonts w:hint="default" w:ascii="Times New Roman" w:hAnsi="Times New Roman" w:cs="Times New Roman"/>
        </w:rPr>
        <w:fldChar w:fldCharType="separate"/>
      </w:r>
      <w:r>
        <w:rPr>
          <w:rStyle w:val="13"/>
          <w:rFonts w:hint="default" w:ascii="Times New Roman" w:hAnsi="Times New Roman" w:eastAsia="sans-serif" w:cs="Times New Roman"/>
          <w:color w:val="005BC2"/>
          <w:szCs w:val="28"/>
          <w:u w:val="none"/>
          <w:shd w:val="clear" w:color="auto" w:fill="FFFFFF"/>
        </w:rPr>
        <w:t>independent clause</w:t>
      </w:r>
      <w:r>
        <w:rPr>
          <w:rStyle w:val="13"/>
          <w:rFonts w:hint="default" w:ascii="Times New Roman" w:hAnsi="Times New Roman" w:eastAsia="sans-serif" w:cs="Times New Roman"/>
          <w:color w:val="005BC2"/>
          <w:szCs w:val="28"/>
          <w:u w:val="none"/>
          <w:shd w:val="clear" w:color="auto" w:fill="FFFFFF"/>
        </w:rPr>
        <w:fldChar w:fldCharType="end"/>
      </w:r>
      <w:r>
        <w:rPr>
          <w:rFonts w:hint="default" w:ascii="Times New Roman" w:hAnsi="Times New Roman" w:cs="Times New Roman"/>
        </w:rPr>
        <w:t> with a subject and verb. When you write complex or compound sentences, use “connectors” like </w:t>
      </w:r>
      <w:r>
        <w:rPr>
          <w:rFonts w:hint="default" w:ascii="Times New Roman" w:hAnsi="Times New Roman" w:cs="Times New Roman"/>
        </w:rPr>
        <w:fldChar w:fldCharType="begin"/>
      </w:r>
      <w:r>
        <w:rPr>
          <w:rFonts w:hint="default" w:ascii="Times New Roman" w:hAnsi="Times New Roman" w:cs="Times New Roman"/>
        </w:rPr>
        <w:instrText xml:space="preserve"> HYPERLINK "https://owl.purdue.edu/owl/english_as_a_second_language/esl_students/combining_sentences/conjunctions_and_coordination.html" </w:instrText>
      </w:r>
      <w:r>
        <w:rPr>
          <w:rFonts w:hint="default" w:ascii="Times New Roman" w:hAnsi="Times New Roman" w:cs="Times New Roman"/>
        </w:rPr>
        <w:fldChar w:fldCharType="separate"/>
      </w:r>
      <w:r>
        <w:rPr>
          <w:rStyle w:val="13"/>
          <w:rFonts w:hint="default" w:ascii="Times New Roman" w:hAnsi="Times New Roman" w:eastAsia="sans-serif" w:cs="Times New Roman"/>
          <w:color w:val="005BC2"/>
          <w:szCs w:val="28"/>
          <w:u w:val="none"/>
          <w:shd w:val="clear" w:color="auto" w:fill="FFFFFF"/>
        </w:rPr>
        <w:t>coordinating conjunctions</w:t>
      </w:r>
      <w:r>
        <w:rPr>
          <w:rStyle w:val="13"/>
          <w:rFonts w:hint="default" w:ascii="Times New Roman" w:hAnsi="Times New Roman" w:eastAsia="sans-serif" w:cs="Times New Roman"/>
          <w:color w:val="005BC2"/>
          <w:szCs w:val="28"/>
          <w:u w:val="none"/>
          <w:shd w:val="clear" w:color="auto" w:fill="FFFFFF"/>
        </w:rPr>
        <w:fldChar w:fldCharType="end"/>
      </w:r>
      <w:r>
        <w:rPr>
          <w:rFonts w:hint="default" w:ascii="Times New Roman" w:hAnsi="Times New Roman" w:cs="Times New Roman"/>
        </w:rPr>
        <w:t> (and, but, so, etc) or subordinating conjunctions (when, although, because, etc).</w:t>
      </w:r>
    </w:p>
    <w:p>
      <w:pPr>
        <w:numPr>
          <w:ilvl w:val="0"/>
          <w:numId w:val="31"/>
        </w:numPr>
        <w:bidi w:val="0"/>
        <w:rPr>
          <w:rFonts w:hint="default" w:ascii="Times New Roman" w:hAnsi="Times New Roman" w:cs="Times New Roman"/>
        </w:rPr>
      </w:pPr>
      <w:r>
        <w:rPr>
          <w:rFonts w:hint="default" w:ascii="Times New Roman" w:hAnsi="Times New Roman" w:cs="Times New Roman"/>
        </w:rPr>
        <w:t>Avoid repetition of words and ideas:</w:t>
      </w:r>
    </w:p>
    <w:p>
      <w:pPr>
        <w:numPr>
          <w:ilvl w:val="0"/>
          <w:numId w:val="0"/>
        </w:numPr>
        <w:bidi w:val="0"/>
        <w:ind w:left="400" w:leftChars="0"/>
        <w:rPr>
          <w:rFonts w:hint="default" w:ascii="Times New Roman" w:hAnsi="Times New Roman" w:cs="Times New Roman"/>
        </w:rPr>
      </w:pPr>
      <w:r>
        <w:rPr>
          <w:rFonts w:hint="default" w:ascii="Times New Roman" w:hAnsi="Times New Roman" w:cs="Times New Roman"/>
        </w:rPr>
        <w:t>Your ideas should move from one to the next logically, and you should show off your vocabulary by avoiding redundancy (don’t repeat the same words over and over).</w:t>
      </w:r>
    </w:p>
    <w:p>
      <w:pPr>
        <w:numPr>
          <w:ilvl w:val="0"/>
          <w:numId w:val="31"/>
        </w:numPr>
        <w:bidi w:val="0"/>
        <w:rPr>
          <w:rFonts w:hint="default" w:ascii="Times New Roman" w:hAnsi="Times New Roman" w:cs="Times New Roman"/>
        </w:rPr>
      </w:pPr>
      <w:r>
        <w:rPr>
          <w:rFonts w:hint="default" w:ascii="Times New Roman" w:hAnsi="Times New Roman" w:cs="Times New Roman"/>
        </w:rPr>
        <w:t>Avoid “slang:” </w:t>
      </w:r>
    </w:p>
    <w:p>
      <w:pPr>
        <w:numPr>
          <w:ilvl w:val="0"/>
          <w:numId w:val="0"/>
        </w:numPr>
        <w:bidi w:val="0"/>
        <w:ind w:left="400" w:leftChars="0"/>
        <w:rPr>
          <w:rFonts w:hint="default" w:ascii="Times New Roman" w:hAnsi="Times New Roman" w:cs="Times New Roman"/>
        </w:rPr>
      </w:pPr>
      <w:r>
        <w:rPr>
          <w:rFonts w:hint="default" w:ascii="Times New Roman" w:hAnsi="Times New Roman" w:cs="Times New Roman"/>
        </w:rPr>
        <w:t>The English you hear in the movies or read on social media is often inappropriate for formal writing. It is a big problem to use words like “dude” or spellings like “U” (for “you”) on the IELTS.</w:t>
      </w:r>
    </w:p>
    <w:p>
      <w:pPr>
        <w:numPr>
          <w:ilvl w:val="0"/>
          <w:numId w:val="31"/>
        </w:numPr>
        <w:bidi w:val="0"/>
        <w:rPr>
          <w:rFonts w:hint="default" w:ascii="Times New Roman" w:hAnsi="Times New Roman" w:cs="Times New Roman"/>
        </w:rPr>
      </w:pPr>
      <w:r>
        <w:rPr>
          <w:rFonts w:hint="default" w:ascii="Times New Roman" w:hAnsi="Times New Roman" w:cs="Times New Roman"/>
        </w:rPr>
        <w:t>Thoughtful and Neutral Tone: </w:t>
      </w:r>
    </w:p>
    <w:p>
      <w:pPr>
        <w:numPr>
          <w:ilvl w:val="0"/>
          <w:numId w:val="0"/>
        </w:numPr>
        <w:bidi w:val="0"/>
        <w:ind w:left="400" w:leftChars="0"/>
        <w:rPr>
          <w:rFonts w:hint="default" w:ascii="Times New Roman" w:hAnsi="Times New Roman" w:cs="Times New Roman"/>
        </w:rPr>
      </w:pPr>
      <w:r>
        <w:rPr>
          <w:rFonts w:hint="default" w:ascii="Times New Roman" w:hAnsi="Times New Roman" w:cs="Times New Roman"/>
        </w:rPr>
        <w:t>Academic/formal writing has a very careful and thoughtful tone. It rarely sounds angry, excited, or overly certain about an idea. It is also best to avoid broad generalizations in formal/academic compositions. Here are some examples to demonstrate:</w:t>
      </w:r>
    </w:p>
    <w:p>
      <w:pPr>
        <w:bidi w:val="0"/>
        <w:ind w:leftChars="200"/>
        <w:rPr>
          <w:rFonts w:hint="default" w:ascii="Times New Roman" w:hAnsi="Times New Roman" w:cs="Times New Roman"/>
        </w:rPr>
      </w:pPr>
      <w:r>
        <w:rPr>
          <w:rFonts w:hint="default" w:ascii="Times New Roman" w:hAnsi="Times New Roman" w:cs="Times New Roman"/>
        </w:rPr>
        <w:t>NOT ACADEMIC: I hate this idea! (Too excited/angry)</w:t>
      </w:r>
      <w:r>
        <w:rPr>
          <w:rFonts w:hint="default" w:ascii="Times New Roman" w:hAnsi="Times New Roman" w:cs="Times New Roman"/>
        </w:rPr>
        <w:br w:type="textWrapping"/>
      </w:r>
      <w:r>
        <w:rPr>
          <w:rFonts w:hint="default" w:ascii="Times New Roman" w:hAnsi="Times New Roman" w:cs="Times New Roman"/>
        </w:rPr>
        <w:t>ACADEMIC: This idea has some problems to consider.</w:t>
      </w:r>
    </w:p>
    <w:p>
      <w:pPr>
        <w:bidi w:val="0"/>
        <w:ind w:leftChars="200"/>
        <w:rPr>
          <w:rFonts w:hint="default" w:ascii="Times New Roman" w:hAnsi="Times New Roman" w:cs="Times New Roman"/>
        </w:rPr>
      </w:pPr>
      <w:r>
        <w:rPr>
          <w:rFonts w:hint="default" w:ascii="Times New Roman" w:hAnsi="Times New Roman" w:cs="Times New Roman"/>
        </w:rPr>
        <w:t>NOT ACADEMIC: Everyone is distracted by cell phones these days.(Too broad)</w:t>
      </w:r>
      <w:r>
        <w:rPr>
          <w:rFonts w:hint="default" w:ascii="Times New Roman" w:hAnsi="Times New Roman" w:cs="Times New Roman"/>
        </w:rPr>
        <w:br w:type="textWrapping"/>
      </w:r>
      <w:r>
        <w:rPr>
          <w:rFonts w:hint="default" w:ascii="Times New Roman" w:hAnsi="Times New Roman" w:cs="Times New Roman"/>
        </w:rPr>
        <w:t>ACADEMIC: Many people are distracted by cell phones these days.</w:t>
      </w:r>
    </w:p>
    <w:p>
      <w:pPr>
        <w:bidi w:val="0"/>
        <w:ind w:leftChars="200"/>
        <w:rPr>
          <w:rFonts w:hint="default" w:ascii="Times New Roman" w:hAnsi="Times New Roman" w:cs="Times New Roman"/>
        </w:rPr>
      </w:pPr>
      <w:r>
        <w:rPr>
          <w:rFonts w:hint="default" w:ascii="Times New Roman" w:hAnsi="Times New Roman" w:cs="Times New Roman"/>
        </w:rPr>
        <w:t>NOT ACADEMIC: I have the best solution to the problem. (Too certain)</w:t>
      </w:r>
      <w:r>
        <w:rPr>
          <w:rFonts w:hint="default" w:ascii="Times New Roman" w:hAnsi="Times New Roman" w:cs="Times New Roman"/>
        </w:rPr>
        <w:br w:type="textWrapping"/>
      </w:r>
      <w:r>
        <w:rPr>
          <w:rFonts w:hint="default" w:ascii="Times New Roman" w:hAnsi="Times New Roman" w:cs="Times New Roman"/>
        </w:rPr>
        <w:t>ACADEMIC: I would suggest this solution to the</w:t>
      </w:r>
    </w:p>
    <w:p>
      <w:pPr>
        <w:bidi w:val="0"/>
        <w:ind w:leftChars="200"/>
      </w:pPr>
      <w:r>
        <w:rPr>
          <w:rFonts w:hint="default" w:ascii="Times New Roman" w:hAnsi="Times New Roman" w:cs="Times New Roman"/>
        </w:rPr>
        <w:t>problem.</w:t>
      </w:r>
      <w:bookmarkStart w:id="0" w:name="essayorg"/>
      <w:bookmarkEnd w:id="0"/>
      <w:r>
        <w:drawing>
          <wp:inline distT="0" distB="0" distL="114300" distR="114300">
            <wp:extent cx="1428750" cy="285750"/>
            <wp:effectExtent l="0" t="0" r="0" b="0"/>
            <wp:docPr id="4" name="图片 1" descr="IMG_25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6"/>
                    <a:stretch>
                      <a:fillRect/>
                    </a:stretch>
                  </pic:blipFill>
                  <pic:spPr>
                    <a:xfrm>
                      <a:off x="0" y="0"/>
                      <a:ext cx="1428750" cy="285750"/>
                    </a:xfrm>
                    <a:prstGeom prst="rect">
                      <a:avLst/>
                    </a:prstGeom>
                    <a:noFill/>
                    <a:ln w="9525">
                      <a:noFill/>
                    </a:ln>
                  </pic:spPr>
                </pic:pic>
              </a:graphicData>
            </a:graphic>
          </wp:inline>
        </w:drawing>
      </w:r>
    </w:p>
    <w:p>
      <w:pPr>
        <w:pStyle w:val="5"/>
        <w:numPr>
          <w:ilvl w:val="0"/>
          <w:numId w:val="30"/>
        </w:numPr>
        <w:bidi w:val="0"/>
        <w:ind w:left="420" w:leftChars="0" w:hanging="420" w:firstLineChars="0"/>
        <w:rPr>
          <w:rFonts w:hint="default" w:ascii="Arial" w:hAnsi="Arial"/>
        </w:rPr>
      </w:pPr>
      <w:r>
        <w:rPr>
          <w:rFonts w:hint="default" w:ascii="Arial" w:hAnsi="Arial"/>
        </w:rPr>
        <w:t xml:space="preserve">IELTS Academic Writing Task 2 Essay Organization </w:t>
      </w:r>
    </w:p>
    <w:p>
      <w:pPr>
        <w:numPr>
          <w:ilvl w:val="0"/>
          <w:numId w:val="32"/>
        </w:numPr>
        <w:bidi w:val="0"/>
        <w:ind w:left="845" w:leftChars="0"/>
        <w:rPr>
          <w:rFonts w:hint="default" w:ascii="Times New Roman" w:hAnsi="Times New Roman" w:cs="Times New Roman"/>
        </w:rPr>
      </w:pPr>
      <w:r>
        <w:rPr>
          <w:rFonts w:hint="default" w:ascii="Times New Roman" w:hAnsi="Times New Roman" w:cs="Times New Roman"/>
        </w:rPr>
        <w:t>Planning Before You Write</w:t>
      </w:r>
    </w:p>
    <w:p>
      <w:pPr>
        <w:bidi w:val="0"/>
        <w:rPr>
          <w:rFonts w:hint="default" w:ascii="Times New Roman" w:hAnsi="Times New Roman" w:cs="Times New Roman"/>
        </w:rPr>
      </w:pPr>
      <w:r>
        <w:rPr>
          <w:rFonts w:hint="default" w:ascii="Times New Roman" w:hAnsi="Times New Roman" w:cs="Times New Roman"/>
        </w:rPr>
        <w:t>When you first encounter an IELTS Writing Task 2 question, try to decide what perspective you will take fairly quickly. Unfortunately, the IELTS doesn’t give you much time to do this. Making matters worse, it is fairly likely that you won’t have strong, well-developed opinions about the topic. Don’t worry. Task 2 questions are (intentionally) debatable, with no clearly “correct” answer.</w:t>
      </w:r>
    </w:p>
    <w:p>
      <w:pPr>
        <w:bidi w:val="0"/>
        <w:rPr>
          <w:rFonts w:hint="default" w:ascii="Times New Roman" w:hAnsi="Times New Roman" w:cs="Times New Roman"/>
        </w:rPr>
      </w:pPr>
      <w:r>
        <w:rPr>
          <w:rFonts w:hint="default" w:ascii="Times New Roman" w:hAnsi="Times New Roman" w:cs="Times New Roman"/>
        </w:rPr>
        <w:t> Remember, the IELTS is an English language test. It is not a test of what you know about the topic of your Task 2 question. While you should present reasonable ideas in a clear and logical way, you can argue any side of the question and do well. Therefore, rather than worrying about (and spending time on) formulating your true opinion on your Task 2 topic, ask yourself the following question instead:</w:t>
      </w:r>
      <w:r>
        <w:rPr>
          <w:rFonts w:hint="default" w:ascii="Times New Roman" w:hAnsi="Times New Roman" w:cs="Times New Roman"/>
        </w:rPr>
        <w:br w:type="textWrapping"/>
      </w:r>
      <w:r>
        <w:rPr>
          <w:rFonts w:hint="default" w:ascii="Times New Roman" w:hAnsi="Times New Roman" w:cs="Times New Roman"/>
        </w:rPr>
        <w:t>“What is the easiest way for me to answer this question?”</w:t>
      </w:r>
      <w:r>
        <w:rPr>
          <w:rFonts w:hint="default" w:ascii="Times New Roman" w:hAnsi="Times New Roman" w:cs="Times New Roman"/>
        </w:rPr>
        <w:br w:type="textWrapping"/>
      </w:r>
      <w:r>
        <w:rPr>
          <w:rFonts w:hint="default" w:ascii="Times New Roman" w:hAnsi="Times New Roman" w:cs="Times New Roman"/>
        </w:rPr>
        <w:t>Can you think of some main ideas and/or examples quickly for one side of an argument? Even if these ideas don’t fully represent your perspective, just go with them on the IELTS. You don’t want to waste too much time thinking about how to express your true opinions.</w:t>
      </w:r>
      <w:r>
        <w:rPr>
          <w:rFonts w:hint="default" w:ascii="Times New Roman" w:hAnsi="Times New Roman" w:cs="Times New Roman"/>
        </w:rPr>
        <w:br w:type="textWrapping"/>
      </w:r>
      <w:r>
        <w:rPr>
          <w:rFonts w:hint="default" w:ascii="Times New Roman" w:hAnsi="Times New Roman" w:cs="Times New Roman"/>
        </w:rPr>
        <w:t>Once you’ve chosen a perspective on your question, you can </w:t>
      </w:r>
      <w:r>
        <w:rPr>
          <w:rFonts w:hint="default" w:ascii="Times New Roman" w:hAnsi="Times New Roman" w:cs="Times New Roman"/>
        </w:rPr>
        <w:fldChar w:fldCharType="begin"/>
      </w:r>
      <w:r>
        <w:rPr>
          <w:rFonts w:hint="default" w:ascii="Times New Roman" w:hAnsi="Times New Roman" w:cs="Times New Roman"/>
        </w:rPr>
        <w:instrText xml:space="preserve"> HYPERLINK "https://magoosh.com/ielts/brainstorming-ideas-ielts-task-2-essay/" \t "https://magoosh.com/ielts/ielts-writing-task-2-complete-guide/_blank" </w:instrText>
      </w:r>
      <w:r>
        <w:rPr>
          <w:rFonts w:hint="default" w:ascii="Times New Roman" w:hAnsi="Times New Roman" w:cs="Times New Roman"/>
        </w:rPr>
        <w:fldChar w:fldCharType="separate"/>
      </w:r>
      <w:r>
        <w:rPr>
          <w:rStyle w:val="13"/>
          <w:rFonts w:hint="default" w:ascii="Times New Roman" w:hAnsi="Times New Roman" w:eastAsia="sans-serif" w:cs="Times New Roman"/>
          <w:color w:val="005BC2"/>
          <w:szCs w:val="28"/>
          <w:u w:val="none"/>
          <w:shd w:val="clear" w:color="auto" w:fill="FFFFFF"/>
        </w:rPr>
        <w:t>do some planning/brainstorming</w:t>
      </w:r>
      <w:r>
        <w:rPr>
          <w:rStyle w:val="13"/>
          <w:rFonts w:hint="default" w:ascii="Times New Roman" w:hAnsi="Times New Roman" w:eastAsia="sans-serif" w:cs="Times New Roman"/>
          <w:color w:val="005BC2"/>
          <w:szCs w:val="28"/>
          <w:u w:val="none"/>
          <w:shd w:val="clear" w:color="auto" w:fill="FFFFFF"/>
        </w:rPr>
        <w:fldChar w:fldCharType="end"/>
      </w:r>
      <w:r>
        <w:rPr>
          <w:rFonts w:hint="default" w:ascii="Times New Roman" w:hAnsi="Times New Roman" w:cs="Times New Roman"/>
        </w:rPr>
        <w:t>. Below are some planning notes for our sample Task 2 question (introduced above). On exam day, you won’t have a chart like this to fill in. The chart simply helps to make the information easier to read in this post. Basically, your goal in the planning phase is to come up with a main idea for each paragraph of your essay. We will discuss each of these paragraphs in more detail below the chart.</w:t>
      </w:r>
    </w:p>
    <w:p>
      <w:pPr>
        <w:bidi w:val="0"/>
        <w:rPr>
          <w:rFonts w:hint="default" w:ascii="Times New Roman" w:hAnsi="Times New Roman" w:cs="Times New Roman"/>
        </w:rPr>
      </w:pPr>
    </w:p>
    <w:p>
      <w:pPr>
        <w:numPr>
          <w:ilvl w:val="0"/>
          <w:numId w:val="32"/>
        </w:numPr>
        <w:bidi w:val="0"/>
        <w:rPr>
          <w:rFonts w:hint="default" w:ascii="Times New Roman" w:hAnsi="Times New Roman" w:cs="Times New Roman"/>
        </w:rPr>
      </w:pPr>
      <w:r>
        <w:rPr>
          <w:rFonts w:hint="default" w:ascii="Times New Roman" w:hAnsi="Times New Roman" w:cs="Times New Roman"/>
        </w:rPr>
        <w:t xml:space="preserve">Writing your </w:t>
      </w:r>
      <w:r>
        <w:rPr>
          <w:rFonts w:hint="default" w:ascii="Times New Roman" w:hAnsi="Times New Roman" w:cs="Times New Roman"/>
          <w:lang w:val="en-US" w:eastAsia="zh-CN"/>
        </w:rPr>
        <w:t>E</w:t>
      </w:r>
      <w:r>
        <w:rPr>
          <w:rFonts w:hint="default" w:ascii="Times New Roman" w:hAnsi="Times New Roman" w:cs="Times New Roman"/>
        </w:rPr>
        <w:t>ssay</w:t>
      </w:r>
    </w:p>
    <w:p>
      <w:pPr>
        <w:bidi w:val="0"/>
        <w:rPr>
          <w:rFonts w:hint="default" w:ascii="Times New Roman" w:hAnsi="Times New Roman" w:cs="Times New Roman"/>
        </w:rPr>
      </w:pPr>
      <w:r>
        <w:rPr>
          <w:rFonts w:hint="default" w:ascii="Times New Roman" w:hAnsi="Times New Roman" w:cs="Times New Roman"/>
        </w:rPr>
        <w:t>When you’ve done some initial planning, you’re ready to dive into a writing. Let’s take a closer look at how to organize your Academic Writing Task 2 response paragraph by paragraph. After you read about each paragraph, look at the sample Task 2 essay immediately below this section as an example.</w:t>
      </w:r>
    </w:p>
    <w:p>
      <w:pPr>
        <w:numPr>
          <w:ilvl w:val="0"/>
          <w:numId w:val="32"/>
        </w:numPr>
        <w:bidi w:val="0"/>
        <w:rPr>
          <w:rFonts w:hint="default" w:ascii="Times New Roman" w:hAnsi="Times New Roman" w:cs="Times New Roman"/>
        </w:rPr>
      </w:pPr>
      <w:r>
        <w:rPr>
          <w:rFonts w:hint="default" w:ascii="Times New Roman" w:hAnsi="Times New Roman" w:cs="Times New Roman"/>
        </w:rPr>
        <w:t>The Introduction Paragraph</w:t>
      </w:r>
    </w:p>
    <w:p>
      <w:pPr>
        <w:bidi w:val="0"/>
        <w:rPr>
          <w:rFonts w:hint="default" w:ascii="Times New Roman" w:hAnsi="Times New Roman" w:cs="Times New Roman"/>
        </w:rPr>
      </w:pPr>
      <w:r>
        <w:rPr>
          <w:rFonts w:hint="default" w:ascii="Times New Roman" w:hAnsi="Times New Roman" w:cs="Times New Roman"/>
        </w:rPr>
        <w:t>An introduction is a very important element of your Task 2 essay. Practicing introductions can really pay off, even if you don’t follow through and write a full practice essay every time. Many students get stuck at the very beginning, not knowing how to respond to the question in the introduction. Let’s look at what to do.</w:t>
      </w:r>
      <w:r>
        <w:rPr>
          <w:rFonts w:hint="default" w:ascii="Times New Roman" w:hAnsi="Times New Roman" w:cs="Times New Roman"/>
        </w:rPr>
        <w:br w:type="textWrapping"/>
      </w:r>
      <w:r>
        <w:rPr>
          <w:rFonts w:hint="default" w:ascii="Times New Roman" w:hAnsi="Times New Roman" w:cs="Times New Roman"/>
        </w:rPr>
        <w:t>IELTS Writing Task 2 introductions can be short and simple. A two-sentence introduction should be your goal. There are two main parts of a Task 2 introduction to include every time:</w:t>
      </w:r>
    </w:p>
    <w:p>
      <w:pPr>
        <w:numPr>
          <w:ilvl w:val="0"/>
          <w:numId w:val="33"/>
        </w:numPr>
        <w:bidi w:val="0"/>
        <w:ind w:left="0" w:leftChars="0" w:firstLine="560" w:firstLineChars="200"/>
        <w:rPr>
          <w:rFonts w:hint="default" w:ascii="Times New Roman" w:hAnsi="Times New Roman" w:cs="Times New Roman"/>
        </w:rPr>
      </w:pPr>
      <w:r>
        <w:rPr>
          <w:rFonts w:hint="default" w:ascii="Times New Roman" w:hAnsi="Times New Roman" w:cs="Times New Roman"/>
        </w:rPr>
        <w:t>Topic Presentation:</w:t>
      </w:r>
    </w:p>
    <w:p>
      <w:pPr>
        <w:bidi w:val="0"/>
        <w:ind w:leftChars="200"/>
        <w:rPr>
          <w:rFonts w:hint="default" w:ascii="Times New Roman" w:hAnsi="Times New Roman" w:cs="Times New Roman"/>
        </w:rPr>
      </w:pPr>
      <w:r>
        <w:rPr>
          <w:rFonts w:hint="default" w:ascii="Times New Roman" w:hAnsi="Times New Roman" w:cs="Times New Roman"/>
        </w:rPr>
        <w:t>In this first sentence of your introduction, you simply need to paraphrase the topic described in your question prompt. In other words, find a way to accurately state the topic in your own words. Try to avoid using the same words and phrases as the prompt. </w:t>
      </w:r>
    </w:p>
    <w:p>
      <w:pPr>
        <w:numPr>
          <w:ilvl w:val="0"/>
          <w:numId w:val="33"/>
        </w:numPr>
        <w:bidi w:val="0"/>
        <w:ind w:left="0" w:leftChars="0" w:firstLine="560" w:firstLineChars="200"/>
        <w:rPr>
          <w:rFonts w:hint="default" w:ascii="Times New Roman" w:hAnsi="Times New Roman" w:cs="Times New Roman"/>
        </w:rPr>
      </w:pPr>
      <w:r>
        <w:rPr>
          <w:rFonts w:hint="default" w:ascii="Times New Roman" w:hAnsi="Times New Roman" w:cs="Times New Roman"/>
        </w:rPr>
        <w:t>Thesis:</w:t>
      </w:r>
    </w:p>
    <w:p>
      <w:pPr>
        <w:bidi w:val="0"/>
        <w:ind w:leftChars="200"/>
        <w:rPr>
          <w:rFonts w:hint="default" w:ascii="Times New Roman" w:hAnsi="Times New Roman" w:cs="Times New Roman"/>
        </w:rPr>
      </w:pPr>
      <w:r>
        <w:rPr>
          <w:rFonts w:hint="default" w:ascii="Times New Roman" w:hAnsi="Times New Roman" w:cs="Times New Roman"/>
        </w:rPr>
        <w:t>After presenting the topic, you need to provide your perspective on it. This is your thesis. It is a sentence that expresses the main idea of your essay. At a minimum, you need to provide a general answer the question prompt in your thesis: “I believe that…”, or “I agree that…”. A really great thesis also introduces the main ideas of each body paragraph in a general way. Take a look at the sample essay below. Notice how the thesis introduces the main idea of both body paragraphs. </w:t>
      </w:r>
      <w:r>
        <w:rPr>
          <w:rFonts w:hint="default" w:ascii="Times New Roman" w:hAnsi="Times New Roman" w:cs="Times New Roman"/>
        </w:rPr>
        <w:br w:type="textWrapping"/>
      </w:r>
      <w:r>
        <w:rPr>
          <w:rFonts w:hint="default" w:ascii="Times New Roman" w:hAnsi="Times New Roman" w:cs="Times New Roman"/>
        </w:rPr>
        <w:t>Important! You MUST answer the essay question directly in your thesis. Students sometimes lose points because their thesis does not answer the question directly enough. Read your question prompt carefully and make sure your essay will answer every part of the question.</w:t>
      </w:r>
    </w:p>
    <w:p>
      <w:pPr>
        <w:numPr>
          <w:ilvl w:val="0"/>
          <w:numId w:val="33"/>
        </w:numPr>
        <w:bidi w:val="0"/>
        <w:ind w:left="0" w:leftChars="0" w:firstLine="560" w:firstLineChars="200"/>
        <w:rPr>
          <w:rFonts w:hint="default" w:ascii="Times New Roman" w:hAnsi="Times New Roman" w:cs="Times New Roman"/>
        </w:rPr>
      </w:pPr>
      <w:r>
        <w:rPr>
          <w:rFonts w:hint="default" w:ascii="Times New Roman" w:hAnsi="Times New Roman" w:cs="Times New Roman"/>
        </w:rPr>
        <w:t>2-3 Body Paragraphs</w:t>
      </w:r>
    </w:p>
    <w:p>
      <w:pPr>
        <w:bidi w:val="0"/>
        <w:ind w:leftChars="200"/>
        <w:rPr>
          <w:rFonts w:hint="default" w:ascii="Times New Roman" w:hAnsi="Times New Roman" w:cs="Times New Roman"/>
        </w:rPr>
      </w:pPr>
      <w:r>
        <w:rPr>
          <w:rFonts w:hint="default" w:ascii="Times New Roman" w:hAnsi="Times New Roman" w:cs="Times New Roman"/>
        </w:rPr>
        <w:t>The next two (or if necessary, three) paragraphs of your  IELTS Task 2 essay are your opportunity to explain your thesis. Each body paragraph should present ONE main point. If your question prompt includes several questions, you should write a body paragraph for each one. The main point of each body paragraph must relate directly to your thesis statement in the introduction. Use supporting details and/or examples to explain your main point before moving on to the next body paragraph.</w:t>
      </w:r>
    </w:p>
    <w:p>
      <w:pPr>
        <w:numPr>
          <w:ilvl w:val="0"/>
          <w:numId w:val="33"/>
        </w:numPr>
        <w:bidi w:val="0"/>
        <w:ind w:left="0" w:leftChars="0" w:firstLine="560" w:firstLineChars="200"/>
        <w:rPr>
          <w:rFonts w:hint="default" w:ascii="Times New Roman" w:hAnsi="Times New Roman" w:cs="Times New Roman"/>
        </w:rPr>
      </w:pPr>
      <w:r>
        <w:rPr>
          <w:rFonts w:hint="default" w:ascii="Times New Roman" w:hAnsi="Times New Roman" w:cs="Times New Roman"/>
        </w:rPr>
        <w:t>Conclusion</w:t>
      </w:r>
    </w:p>
    <w:p>
      <w:pPr>
        <w:bidi w:val="0"/>
        <w:ind w:leftChars="200"/>
        <w:rPr>
          <w:rFonts w:hint="default" w:ascii="Times New Roman" w:hAnsi="Times New Roman" w:cs="Times New Roman"/>
        </w:rPr>
      </w:pPr>
      <w:r>
        <w:rPr>
          <w:rFonts w:hint="default" w:ascii="Times New Roman" w:hAnsi="Times New Roman" w:cs="Times New Roman"/>
        </w:rPr>
        <w:t>Don’t spend a long time on your conclusion. A good  IELTS Task 2 conclusion should be one or two sentences long. Simply paraphrase your thesis and main points from your body paragraphs to close out your essay. This means you should avoid using the same words, phrases, and sentence structures as your thesis statement. Definitely do not copy your thesis statement word-for-word as your conclusion.</w:t>
      </w:r>
    </w:p>
    <w:p>
      <w:pPr>
        <w:pStyle w:val="5"/>
        <w:numPr>
          <w:ilvl w:val="0"/>
          <w:numId w:val="34"/>
        </w:numPr>
        <w:bidi w:val="0"/>
        <w:ind w:left="420" w:leftChars="0" w:hanging="420" w:firstLineChars="0"/>
        <w:rPr>
          <w:rFonts w:hint="default"/>
        </w:rPr>
      </w:pPr>
      <w:r>
        <w:t>Assignment</w:t>
      </w:r>
      <w:r>
        <w:rPr>
          <w:rFonts w:hint="eastAsia"/>
          <w:lang w:val="en-US" w:eastAsia="zh-CN"/>
        </w:rPr>
        <w:t xml:space="preserve"> (You can ignore it)</w:t>
      </w:r>
    </w:p>
    <w:p>
      <w:pPr>
        <w:bidi w:val="0"/>
        <w:rPr>
          <w:rFonts w:hint="default" w:ascii="Times New Roman" w:hAnsi="Times New Roman" w:cs="Times New Roman"/>
        </w:rPr>
      </w:pPr>
      <w:r>
        <w:rPr>
          <w:rFonts w:hint="default" w:ascii="Times New Roman" w:hAnsi="Times New Roman" w:cs="Times New Roman"/>
        </w:rPr>
        <w:t>Some people believe that developments in the field of artificial intelligence will have a positive impact on our lives in the near future. Others, by contrast, are worried that we are not prepared for a world in which computers are more intelligent than humans. Discuss both of these views and give your own opinion.</w:t>
      </w:r>
    </w:p>
    <w:p>
      <w:pPr>
        <w:jc w:val="left"/>
        <w:rPr>
          <w:rStyle w:val="14"/>
          <w:rFonts w:hint="default" w:ascii="Georgia" w:hAnsi="Georgia" w:cs="Georgia"/>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微软雅黑">
    <w:panose1 w:val="020B0503020204020204"/>
    <w:charset w:val="86"/>
    <w:family w:val="swiss"/>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67F489"/>
    <w:multiLevelType w:val="singleLevel"/>
    <w:tmpl w:val="8967F489"/>
    <w:lvl w:ilvl="0" w:tentative="0">
      <w:start w:val="1"/>
      <w:numFmt w:val="decimal"/>
      <w:lvlText w:val="%1)"/>
      <w:lvlJc w:val="left"/>
      <w:pPr>
        <w:tabs>
          <w:tab w:val="left" w:pos="420"/>
        </w:tabs>
        <w:ind w:left="845" w:hanging="425"/>
      </w:pPr>
      <w:rPr>
        <w:rFonts w:hint="default"/>
      </w:rPr>
    </w:lvl>
  </w:abstractNum>
  <w:abstractNum w:abstractNumId="1">
    <w:nsid w:val="9C9F6A17"/>
    <w:multiLevelType w:val="singleLevel"/>
    <w:tmpl w:val="9C9F6A17"/>
    <w:lvl w:ilvl="0" w:tentative="0">
      <w:start w:val="1"/>
      <w:numFmt w:val="decimal"/>
      <w:lvlText w:val="%1)"/>
      <w:lvlJc w:val="left"/>
      <w:pPr>
        <w:tabs>
          <w:tab w:val="left" w:pos="420"/>
        </w:tabs>
        <w:ind w:left="845" w:hanging="425"/>
      </w:pPr>
      <w:rPr>
        <w:rFonts w:hint="default"/>
      </w:rPr>
    </w:lvl>
  </w:abstractNum>
  <w:abstractNum w:abstractNumId="2">
    <w:nsid w:val="9F8CDAC8"/>
    <w:multiLevelType w:val="singleLevel"/>
    <w:tmpl w:val="9F8CDAC8"/>
    <w:lvl w:ilvl="0" w:tentative="0">
      <w:start w:val="1"/>
      <w:numFmt w:val="decimalEnclosedCircleChinese"/>
      <w:suff w:val="nothing"/>
      <w:lvlText w:val="%1　"/>
      <w:lvlJc w:val="left"/>
      <w:pPr>
        <w:ind w:left="840" w:firstLine="400"/>
      </w:pPr>
      <w:rPr>
        <w:rFonts w:hint="eastAsia"/>
      </w:rPr>
    </w:lvl>
  </w:abstractNum>
  <w:abstractNum w:abstractNumId="3">
    <w:nsid w:val="A8259183"/>
    <w:multiLevelType w:val="singleLevel"/>
    <w:tmpl w:val="A8259183"/>
    <w:lvl w:ilvl="0" w:tentative="0">
      <w:start w:val="1"/>
      <w:numFmt w:val="decimalEnclosedCircleChinese"/>
      <w:suff w:val="nothing"/>
      <w:lvlText w:val="%1　"/>
      <w:lvlJc w:val="left"/>
      <w:pPr>
        <w:ind w:left="420" w:firstLine="400"/>
      </w:pPr>
      <w:rPr>
        <w:rFonts w:hint="eastAsia"/>
      </w:rPr>
    </w:lvl>
  </w:abstractNum>
  <w:abstractNum w:abstractNumId="4">
    <w:nsid w:val="A8D03270"/>
    <w:multiLevelType w:val="singleLevel"/>
    <w:tmpl w:val="A8D03270"/>
    <w:lvl w:ilvl="0" w:tentative="0">
      <w:start w:val="1"/>
      <w:numFmt w:val="decimal"/>
      <w:suff w:val="space"/>
      <w:lvlText w:val="%1."/>
      <w:lvlJc w:val="left"/>
    </w:lvl>
  </w:abstractNum>
  <w:abstractNum w:abstractNumId="5">
    <w:nsid w:val="AD7898AA"/>
    <w:multiLevelType w:val="singleLevel"/>
    <w:tmpl w:val="AD7898AA"/>
    <w:lvl w:ilvl="0" w:tentative="0">
      <w:start w:val="1"/>
      <w:numFmt w:val="decimal"/>
      <w:lvlText w:val="%1)"/>
      <w:lvlJc w:val="left"/>
      <w:pPr>
        <w:tabs>
          <w:tab w:val="left" w:pos="420"/>
        </w:tabs>
        <w:ind w:left="845" w:hanging="425"/>
      </w:pPr>
      <w:rPr>
        <w:rFonts w:hint="default"/>
      </w:rPr>
    </w:lvl>
  </w:abstractNum>
  <w:abstractNum w:abstractNumId="6">
    <w:nsid w:val="B3313EAF"/>
    <w:multiLevelType w:val="singleLevel"/>
    <w:tmpl w:val="B3313EAF"/>
    <w:lvl w:ilvl="0" w:tentative="0">
      <w:start w:val="1"/>
      <w:numFmt w:val="bullet"/>
      <w:lvlText w:val=""/>
      <w:lvlJc w:val="left"/>
      <w:pPr>
        <w:tabs>
          <w:tab w:val="left" w:pos="420"/>
        </w:tabs>
        <w:ind w:left="840" w:hanging="420"/>
      </w:pPr>
      <w:rPr>
        <w:rFonts w:hint="default" w:ascii="Wingdings" w:hAnsi="Wingdings"/>
      </w:rPr>
    </w:lvl>
  </w:abstractNum>
  <w:abstractNum w:abstractNumId="7">
    <w:nsid w:val="C4E66224"/>
    <w:multiLevelType w:val="singleLevel"/>
    <w:tmpl w:val="C4E66224"/>
    <w:lvl w:ilvl="0" w:tentative="0">
      <w:start w:val="1"/>
      <w:numFmt w:val="bullet"/>
      <w:lvlText w:val=""/>
      <w:lvlJc w:val="left"/>
      <w:pPr>
        <w:tabs>
          <w:tab w:val="left" w:pos="420"/>
        </w:tabs>
        <w:ind w:left="840" w:hanging="420"/>
      </w:pPr>
      <w:rPr>
        <w:rFonts w:hint="default" w:ascii="Wingdings" w:hAnsi="Wingdings"/>
      </w:rPr>
    </w:lvl>
  </w:abstractNum>
  <w:abstractNum w:abstractNumId="8">
    <w:nsid w:val="CA4C4155"/>
    <w:multiLevelType w:val="singleLevel"/>
    <w:tmpl w:val="CA4C4155"/>
    <w:lvl w:ilvl="0" w:tentative="0">
      <w:start w:val="1"/>
      <w:numFmt w:val="decimal"/>
      <w:lvlText w:val="%1)"/>
      <w:lvlJc w:val="left"/>
      <w:pPr>
        <w:tabs>
          <w:tab w:val="left" w:pos="840"/>
        </w:tabs>
        <w:ind w:left="1265" w:hanging="425"/>
      </w:pPr>
      <w:rPr>
        <w:rFonts w:hint="default"/>
      </w:rPr>
    </w:lvl>
  </w:abstractNum>
  <w:abstractNum w:abstractNumId="9">
    <w:nsid w:val="D13F883D"/>
    <w:multiLevelType w:val="singleLevel"/>
    <w:tmpl w:val="D13F883D"/>
    <w:lvl w:ilvl="0" w:tentative="0">
      <w:start w:val="1"/>
      <w:numFmt w:val="decimal"/>
      <w:lvlText w:val="%1)"/>
      <w:lvlJc w:val="left"/>
      <w:pPr>
        <w:tabs>
          <w:tab w:val="left" w:pos="420"/>
        </w:tabs>
        <w:ind w:left="845" w:hanging="425"/>
      </w:pPr>
      <w:rPr>
        <w:rFonts w:hint="default"/>
      </w:rPr>
    </w:lvl>
  </w:abstractNum>
  <w:abstractNum w:abstractNumId="10">
    <w:nsid w:val="E4FD658C"/>
    <w:multiLevelType w:val="singleLevel"/>
    <w:tmpl w:val="E4FD658C"/>
    <w:lvl w:ilvl="0" w:tentative="0">
      <w:start w:val="1"/>
      <w:numFmt w:val="bullet"/>
      <w:lvlText w:val=""/>
      <w:lvlJc w:val="left"/>
      <w:pPr>
        <w:tabs>
          <w:tab w:val="left" w:pos="0"/>
        </w:tabs>
        <w:ind w:left="420" w:hanging="420"/>
      </w:pPr>
      <w:rPr>
        <w:rFonts w:hint="default" w:ascii="Wingdings" w:hAnsi="Wingdings"/>
      </w:rPr>
    </w:lvl>
  </w:abstractNum>
  <w:abstractNum w:abstractNumId="11">
    <w:nsid w:val="E86372D4"/>
    <w:multiLevelType w:val="singleLevel"/>
    <w:tmpl w:val="E86372D4"/>
    <w:lvl w:ilvl="0" w:tentative="0">
      <w:start w:val="1"/>
      <w:numFmt w:val="bullet"/>
      <w:lvlText w:val=""/>
      <w:lvlJc w:val="left"/>
      <w:pPr>
        <w:tabs>
          <w:tab w:val="left" w:pos="420"/>
        </w:tabs>
        <w:ind w:left="840" w:hanging="420"/>
      </w:pPr>
      <w:rPr>
        <w:rFonts w:hint="default" w:ascii="Wingdings" w:hAnsi="Wingdings"/>
      </w:rPr>
    </w:lvl>
  </w:abstractNum>
  <w:abstractNum w:abstractNumId="12">
    <w:nsid w:val="F267BF35"/>
    <w:multiLevelType w:val="singleLevel"/>
    <w:tmpl w:val="F267BF35"/>
    <w:lvl w:ilvl="0" w:tentative="0">
      <w:start w:val="1"/>
      <w:numFmt w:val="bullet"/>
      <w:lvlText w:val=""/>
      <w:lvlJc w:val="left"/>
      <w:pPr>
        <w:ind w:left="420" w:hanging="420"/>
      </w:pPr>
      <w:rPr>
        <w:rFonts w:hint="default" w:ascii="Wingdings" w:hAnsi="Wingdings"/>
      </w:rPr>
    </w:lvl>
  </w:abstractNum>
  <w:abstractNum w:abstractNumId="13">
    <w:nsid w:val="F5D9F8E1"/>
    <w:multiLevelType w:val="singleLevel"/>
    <w:tmpl w:val="F5D9F8E1"/>
    <w:lvl w:ilvl="0" w:tentative="0">
      <w:start w:val="1"/>
      <w:numFmt w:val="decimal"/>
      <w:lvlText w:val="%1)"/>
      <w:lvlJc w:val="left"/>
      <w:pPr>
        <w:tabs>
          <w:tab w:val="left" w:pos="840"/>
        </w:tabs>
        <w:ind w:left="1265" w:hanging="425"/>
      </w:pPr>
      <w:rPr>
        <w:rFonts w:hint="default"/>
      </w:rPr>
    </w:lvl>
  </w:abstractNum>
  <w:abstractNum w:abstractNumId="14">
    <w:nsid w:val="F9108A12"/>
    <w:multiLevelType w:val="singleLevel"/>
    <w:tmpl w:val="F9108A12"/>
    <w:lvl w:ilvl="0" w:tentative="0">
      <w:start w:val="1"/>
      <w:numFmt w:val="decimal"/>
      <w:lvlText w:val="%1)"/>
      <w:lvlJc w:val="left"/>
      <w:pPr>
        <w:tabs>
          <w:tab w:val="left" w:pos="840"/>
        </w:tabs>
        <w:ind w:left="1265" w:hanging="425"/>
      </w:pPr>
      <w:rPr>
        <w:rFonts w:hint="default"/>
      </w:rPr>
    </w:lvl>
  </w:abstractNum>
  <w:abstractNum w:abstractNumId="15">
    <w:nsid w:val="F9DC902A"/>
    <w:multiLevelType w:val="singleLevel"/>
    <w:tmpl w:val="F9DC902A"/>
    <w:lvl w:ilvl="0" w:tentative="0">
      <w:start w:val="1"/>
      <w:numFmt w:val="decimalEnclosedCircleChinese"/>
      <w:suff w:val="nothing"/>
      <w:lvlText w:val="%1　"/>
      <w:lvlJc w:val="left"/>
      <w:pPr>
        <w:ind w:left="0" w:firstLine="400"/>
      </w:pPr>
      <w:rPr>
        <w:rFonts w:hint="eastAsia"/>
      </w:rPr>
    </w:lvl>
  </w:abstractNum>
  <w:abstractNum w:abstractNumId="16">
    <w:nsid w:val="01E62854"/>
    <w:multiLevelType w:val="singleLevel"/>
    <w:tmpl w:val="01E62854"/>
    <w:lvl w:ilvl="0" w:tentative="0">
      <w:start w:val="1"/>
      <w:numFmt w:val="bullet"/>
      <w:lvlText w:val=""/>
      <w:lvlJc w:val="left"/>
      <w:pPr>
        <w:ind w:left="420" w:hanging="420"/>
      </w:pPr>
      <w:rPr>
        <w:rFonts w:hint="default" w:ascii="Wingdings" w:hAnsi="Wingdings"/>
      </w:rPr>
    </w:lvl>
  </w:abstractNum>
  <w:abstractNum w:abstractNumId="17">
    <w:nsid w:val="0C7E284F"/>
    <w:multiLevelType w:val="singleLevel"/>
    <w:tmpl w:val="0C7E284F"/>
    <w:lvl w:ilvl="0" w:tentative="0">
      <w:start w:val="1"/>
      <w:numFmt w:val="bullet"/>
      <w:lvlText w:val=""/>
      <w:lvlJc w:val="left"/>
      <w:pPr>
        <w:tabs>
          <w:tab w:val="left" w:pos="-420"/>
        </w:tabs>
        <w:ind w:left="0" w:hanging="420"/>
      </w:pPr>
      <w:rPr>
        <w:rFonts w:hint="default" w:ascii="Wingdings" w:hAnsi="Wingdings"/>
      </w:rPr>
    </w:lvl>
  </w:abstractNum>
  <w:abstractNum w:abstractNumId="18">
    <w:nsid w:val="2C2A57D3"/>
    <w:multiLevelType w:val="singleLevel"/>
    <w:tmpl w:val="2C2A57D3"/>
    <w:lvl w:ilvl="0" w:tentative="0">
      <w:start w:val="1"/>
      <w:numFmt w:val="decimalEnclosedCircleChinese"/>
      <w:suff w:val="nothing"/>
      <w:lvlText w:val="%1　"/>
      <w:lvlJc w:val="left"/>
      <w:pPr>
        <w:ind w:left="0" w:firstLine="400"/>
      </w:pPr>
      <w:rPr>
        <w:rFonts w:hint="eastAsia"/>
      </w:rPr>
    </w:lvl>
  </w:abstractNum>
  <w:abstractNum w:abstractNumId="19">
    <w:nsid w:val="2D2D8DC9"/>
    <w:multiLevelType w:val="singleLevel"/>
    <w:tmpl w:val="2D2D8DC9"/>
    <w:lvl w:ilvl="0" w:tentative="0">
      <w:start w:val="1"/>
      <w:numFmt w:val="decimal"/>
      <w:lvlText w:val="%1)"/>
      <w:lvlJc w:val="left"/>
      <w:pPr>
        <w:tabs>
          <w:tab w:val="left" w:pos="840"/>
        </w:tabs>
        <w:ind w:left="1265" w:hanging="425"/>
      </w:pPr>
      <w:rPr>
        <w:rFonts w:hint="default"/>
      </w:rPr>
    </w:lvl>
  </w:abstractNum>
  <w:abstractNum w:abstractNumId="20">
    <w:nsid w:val="33DAF55F"/>
    <w:multiLevelType w:val="singleLevel"/>
    <w:tmpl w:val="33DAF55F"/>
    <w:lvl w:ilvl="0" w:tentative="0">
      <w:start w:val="1"/>
      <w:numFmt w:val="decimal"/>
      <w:lvlText w:val="%1)"/>
      <w:lvlJc w:val="left"/>
      <w:pPr>
        <w:tabs>
          <w:tab w:val="left" w:pos="420"/>
        </w:tabs>
        <w:ind w:left="845" w:hanging="425"/>
      </w:pPr>
      <w:rPr>
        <w:rFonts w:hint="default"/>
      </w:rPr>
    </w:lvl>
  </w:abstractNum>
  <w:abstractNum w:abstractNumId="21">
    <w:nsid w:val="3A49774E"/>
    <w:multiLevelType w:val="singleLevel"/>
    <w:tmpl w:val="3A49774E"/>
    <w:lvl w:ilvl="0" w:tentative="0">
      <w:start w:val="1"/>
      <w:numFmt w:val="decimalEnclosedCircleChinese"/>
      <w:suff w:val="nothing"/>
      <w:lvlText w:val="%1　"/>
      <w:lvlJc w:val="left"/>
      <w:pPr>
        <w:ind w:left="840" w:firstLine="400"/>
      </w:pPr>
      <w:rPr>
        <w:rFonts w:hint="eastAsia"/>
      </w:rPr>
    </w:lvl>
  </w:abstractNum>
  <w:abstractNum w:abstractNumId="22">
    <w:nsid w:val="3A9C9AE4"/>
    <w:multiLevelType w:val="singleLevel"/>
    <w:tmpl w:val="3A9C9AE4"/>
    <w:lvl w:ilvl="0" w:tentative="0">
      <w:start w:val="1"/>
      <w:numFmt w:val="decimal"/>
      <w:lvlText w:val="%1)"/>
      <w:lvlJc w:val="left"/>
      <w:pPr>
        <w:tabs>
          <w:tab w:val="left" w:pos="840"/>
        </w:tabs>
        <w:ind w:left="1265" w:hanging="425"/>
      </w:pPr>
      <w:rPr>
        <w:rFonts w:hint="default"/>
      </w:rPr>
    </w:lvl>
  </w:abstractNum>
  <w:abstractNum w:abstractNumId="23">
    <w:nsid w:val="3D848F00"/>
    <w:multiLevelType w:val="singleLevel"/>
    <w:tmpl w:val="3D848F00"/>
    <w:lvl w:ilvl="0" w:tentative="0">
      <w:start w:val="1"/>
      <w:numFmt w:val="decimalEnclosedCircleChinese"/>
      <w:suff w:val="nothing"/>
      <w:lvlText w:val="%1　"/>
      <w:lvlJc w:val="left"/>
      <w:pPr>
        <w:ind w:left="840" w:firstLine="400"/>
      </w:pPr>
      <w:rPr>
        <w:rFonts w:hint="eastAsia"/>
      </w:rPr>
    </w:lvl>
  </w:abstractNum>
  <w:abstractNum w:abstractNumId="24">
    <w:nsid w:val="485ABA5D"/>
    <w:multiLevelType w:val="singleLevel"/>
    <w:tmpl w:val="485ABA5D"/>
    <w:lvl w:ilvl="0" w:tentative="0">
      <w:start w:val="1"/>
      <w:numFmt w:val="decimal"/>
      <w:lvlText w:val="%1)"/>
      <w:lvlJc w:val="left"/>
      <w:pPr>
        <w:tabs>
          <w:tab w:val="left" w:pos="840"/>
        </w:tabs>
        <w:ind w:left="1265" w:hanging="425"/>
      </w:pPr>
      <w:rPr>
        <w:rFonts w:hint="default"/>
      </w:rPr>
    </w:lvl>
  </w:abstractNum>
  <w:abstractNum w:abstractNumId="25">
    <w:nsid w:val="5011C670"/>
    <w:multiLevelType w:val="singleLevel"/>
    <w:tmpl w:val="5011C670"/>
    <w:lvl w:ilvl="0" w:tentative="0">
      <w:start w:val="1"/>
      <w:numFmt w:val="bullet"/>
      <w:lvlText w:val=""/>
      <w:lvlJc w:val="left"/>
      <w:pPr>
        <w:ind w:left="420" w:hanging="420"/>
      </w:pPr>
      <w:rPr>
        <w:rFonts w:hint="default" w:ascii="Wingdings" w:hAnsi="Wingdings"/>
      </w:rPr>
    </w:lvl>
  </w:abstractNum>
  <w:abstractNum w:abstractNumId="26">
    <w:nsid w:val="50D79B91"/>
    <w:multiLevelType w:val="multilevel"/>
    <w:tmpl w:val="50D79B91"/>
    <w:lvl w:ilvl="0" w:tentative="0">
      <w:start w:val="1"/>
      <w:numFmt w:val="bullet"/>
      <w:lvlText w:val=""/>
      <w:lvlJc w:val="left"/>
      <w:pPr>
        <w:tabs>
          <w:tab w:val="left" w:pos="420"/>
        </w:tabs>
        <w:ind w:left="840" w:hanging="42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27">
    <w:nsid w:val="527DAA29"/>
    <w:multiLevelType w:val="singleLevel"/>
    <w:tmpl w:val="527DAA29"/>
    <w:lvl w:ilvl="0" w:tentative="0">
      <w:start w:val="1"/>
      <w:numFmt w:val="decimal"/>
      <w:lvlText w:val="%1)"/>
      <w:lvlJc w:val="left"/>
      <w:pPr>
        <w:tabs>
          <w:tab w:val="left" w:pos="840"/>
        </w:tabs>
        <w:ind w:left="1265" w:hanging="425"/>
      </w:pPr>
      <w:rPr>
        <w:rFonts w:hint="default"/>
      </w:rPr>
    </w:lvl>
  </w:abstractNum>
  <w:abstractNum w:abstractNumId="28">
    <w:nsid w:val="588E7F92"/>
    <w:multiLevelType w:val="singleLevel"/>
    <w:tmpl w:val="588E7F92"/>
    <w:lvl w:ilvl="0" w:tentative="0">
      <w:start w:val="1"/>
      <w:numFmt w:val="decimalEnclosedCircleChinese"/>
      <w:suff w:val="nothing"/>
      <w:lvlText w:val="%1　"/>
      <w:lvlJc w:val="left"/>
      <w:pPr>
        <w:ind w:left="0" w:firstLine="400"/>
      </w:pPr>
      <w:rPr>
        <w:rFonts w:hint="eastAsia"/>
      </w:rPr>
    </w:lvl>
  </w:abstractNum>
  <w:abstractNum w:abstractNumId="29">
    <w:nsid w:val="5D93DCC0"/>
    <w:multiLevelType w:val="singleLevel"/>
    <w:tmpl w:val="5D93DCC0"/>
    <w:lvl w:ilvl="0" w:tentative="0">
      <w:start w:val="1"/>
      <w:numFmt w:val="bullet"/>
      <w:lvlText w:val=""/>
      <w:lvlJc w:val="left"/>
      <w:pPr>
        <w:tabs>
          <w:tab w:val="left" w:pos="420"/>
        </w:tabs>
        <w:ind w:left="840" w:hanging="420"/>
      </w:pPr>
      <w:rPr>
        <w:rFonts w:hint="default" w:ascii="Wingdings" w:hAnsi="Wingdings"/>
      </w:rPr>
    </w:lvl>
  </w:abstractNum>
  <w:abstractNum w:abstractNumId="30">
    <w:nsid w:val="6197036A"/>
    <w:multiLevelType w:val="singleLevel"/>
    <w:tmpl w:val="6197036A"/>
    <w:lvl w:ilvl="0" w:tentative="0">
      <w:start w:val="1"/>
      <w:numFmt w:val="decimalEnclosedCircleChinese"/>
      <w:suff w:val="nothing"/>
      <w:lvlText w:val="%1　"/>
      <w:lvlJc w:val="left"/>
      <w:pPr>
        <w:ind w:left="420" w:firstLine="400"/>
      </w:pPr>
      <w:rPr>
        <w:rFonts w:hint="eastAsia"/>
      </w:rPr>
    </w:lvl>
  </w:abstractNum>
  <w:abstractNum w:abstractNumId="31">
    <w:nsid w:val="6551DE2F"/>
    <w:multiLevelType w:val="singleLevel"/>
    <w:tmpl w:val="6551DE2F"/>
    <w:lvl w:ilvl="0" w:tentative="0">
      <w:start w:val="1"/>
      <w:numFmt w:val="bullet"/>
      <w:lvlText w:val=""/>
      <w:lvlJc w:val="left"/>
      <w:pPr>
        <w:tabs>
          <w:tab w:val="left" w:pos="420"/>
        </w:tabs>
        <w:ind w:left="840" w:hanging="420"/>
      </w:pPr>
      <w:rPr>
        <w:rFonts w:hint="default" w:ascii="Wingdings" w:hAnsi="Wingdings"/>
      </w:rPr>
    </w:lvl>
  </w:abstractNum>
  <w:abstractNum w:abstractNumId="32">
    <w:nsid w:val="704AEFBC"/>
    <w:multiLevelType w:val="singleLevel"/>
    <w:tmpl w:val="704AEFBC"/>
    <w:lvl w:ilvl="0" w:tentative="0">
      <w:start w:val="1"/>
      <w:numFmt w:val="bullet"/>
      <w:lvlText w:val=""/>
      <w:lvlJc w:val="left"/>
      <w:pPr>
        <w:tabs>
          <w:tab w:val="left" w:pos="420"/>
        </w:tabs>
        <w:ind w:left="840" w:hanging="420"/>
      </w:pPr>
      <w:rPr>
        <w:rFonts w:hint="default" w:ascii="Wingdings" w:hAnsi="Wingdings"/>
      </w:rPr>
    </w:lvl>
  </w:abstractNum>
  <w:abstractNum w:abstractNumId="33">
    <w:nsid w:val="769D8657"/>
    <w:multiLevelType w:val="singleLevel"/>
    <w:tmpl w:val="769D8657"/>
    <w:lvl w:ilvl="0" w:tentative="0">
      <w:start w:val="1"/>
      <w:numFmt w:val="decimal"/>
      <w:lvlText w:val="%1)"/>
      <w:lvlJc w:val="left"/>
      <w:pPr>
        <w:tabs>
          <w:tab w:val="left" w:pos="840"/>
        </w:tabs>
        <w:ind w:left="1265" w:hanging="425"/>
      </w:pPr>
      <w:rPr>
        <w:rFonts w:hint="default"/>
      </w:rPr>
    </w:lvl>
  </w:abstractNum>
  <w:num w:numId="1">
    <w:abstractNumId w:val="4"/>
  </w:num>
  <w:num w:numId="2">
    <w:abstractNumId w:val="20"/>
  </w:num>
  <w:num w:numId="3">
    <w:abstractNumId w:val="11"/>
  </w:num>
  <w:num w:numId="4">
    <w:abstractNumId w:val="0"/>
  </w:num>
  <w:num w:numId="5">
    <w:abstractNumId w:val="1"/>
  </w:num>
  <w:num w:numId="6">
    <w:abstractNumId w:val="29"/>
  </w:num>
  <w:num w:numId="7">
    <w:abstractNumId w:val="6"/>
  </w:num>
  <w:num w:numId="8">
    <w:abstractNumId w:val="26"/>
  </w:num>
  <w:num w:numId="9">
    <w:abstractNumId w:val="14"/>
  </w:num>
  <w:num w:numId="10">
    <w:abstractNumId w:val="3"/>
  </w:num>
  <w:num w:numId="11">
    <w:abstractNumId w:val="22"/>
  </w:num>
  <w:num w:numId="12">
    <w:abstractNumId w:val="30"/>
  </w:num>
  <w:num w:numId="13">
    <w:abstractNumId w:val="17"/>
  </w:num>
  <w:num w:numId="14">
    <w:abstractNumId w:val="19"/>
  </w:num>
  <w:num w:numId="15">
    <w:abstractNumId w:val="27"/>
  </w:num>
  <w:num w:numId="16">
    <w:abstractNumId w:val="31"/>
  </w:num>
  <w:num w:numId="17">
    <w:abstractNumId w:val="33"/>
  </w:num>
  <w:num w:numId="18">
    <w:abstractNumId w:val="21"/>
  </w:num>
  <w:num w:numId="19">
    <w:abstractNumId w:val="32"/>
  </w:num>
  <w:num w:numId="20">
    <w:abstractNumId w:val="8"/>
  </w:num>
  <w:num w:numId="21">
    <w:abstractNumId w:val="7"/>
  </w:num>
  <w:num w:numId="22">
    <w:abstractNumId w:val="13"/>
  </w:num>
  <w:num w:numId="23">
    <w:abstractNumId w:val="2"/>
  </w:num>
  <w:num w:numId="24">
    <w:abstractNumId w:val="24"/>
  </w:num>
  <w:num w:numId="25">
    <w:abstractNumId w:val="23"/>
  </w:num>
  <w:num w:numId="26">
    <w:abstractNumId w:val="10"/>
  </w:num>
  <w:num w:numId="27">
    <w:abstractNumId w:val="5"/>
  </w:num>
  <w:num w:numId="28">
    <w:abstractNumId w:val="25"/>
  </w:num>
  <w:num w:numId="29">
    <w:abstractNumId w:val="15"/>
  </w:num>
  <w:num w:numId="30">
    <w:abstractNumId w:val="12"/>
  </w:num>
  <w:num w:numId="31">
    <w:abstractNumId w:val="18"/>
  </w:num>
  <w:num w:numId="32">
    <w:abstractNumId w:val="9"/>
  </w:num>
  <w:num w:numId="33">
    <w:abstractNumId w:val="28"/>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k0OTQxODFiNjFiMDQ4ODgwNjFkNzI5YmIwMTI0ZGMifQ=="/>
  </w:docVars>
  <w:rsids>
    <w:rsidRoot w:val="2F863BCD"/>
    <w:rsid w:val="000601F1"/>
    <w:rsid w:val="00082555"/>
    <w:rsid w:val="00227E3F"/>
    <w:rsid w:val="002472AD"/>
    <w:rsid w:val="004355B7"/>
    <w:rsid w:val="00513018"/>
    <w:rsid w:val="00591A36"/>
    <w:rsid w:val="006C0C43"/>
    <w:rsid w:val="007241BA"/>
    <w:rsid w:val="00781491"/>
    <w:rsid w:val="00964441"/>
    <w:rsid w:val="00A87A1C"/>
    <w:rsid w:val="00DD4B96"/>
    <w:rsid w:val="00ED6A95"/>
    <w:rsid w:val="0BD12574"/>
    <w:rsid w:val="0D391DB3"/>
    <w:rsid w:val="0D670F20"/>
    <w:rsid w:val="100D5691"/>
    <w:rsid w:val="12292017"/>
    <w:rsid w:val="1B3220A3"/>
    <w:rsid w:val="1CA32525"/>
    <w:rsid w:val="292235AE"/>
    <w:rsid w:val="2D252BEB"/>
    <w:rsid w:val="2F863BCD"/>
    <w:rsid w:val="33F5104B"/>
    <w:rsid w:val="39A0764E"/>
    <w:rsid w:val="39E255E5"/>
    <w:rsid w:val="3A821056"/>
    <w:rsid w:val="3AE109B8"/>
    <w:rsid w:val="4C367A2A"/>
    <w:rsid w:val="51375F35"/>
    <w:rsid w:val="56C37788"/>
    <w:rsid w:val="599349EC"/>
    <w:rsid w:val="5AA23ED8"/>
    <w:rsid w:val="6033646A"/>
    <w:rsid w:val="669813EC"/>
    <w:rsid w:val="6BC006A8"/>
    <w:rsid w:val="6E56318D"/>
    <w:rsid w:val="75483238"/>
    <w:rsid w:val="783F3A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left"/>
    </w:pPr>
    <w:rPr>
      <w:rFonts w:ascii="Arial" w:hAnsi="Arial" w:eastAsiaTheme="minorEastAsia" w:cstheme="minorBidi"/>
      <w:kern w:val="2"/>
      <w:sz w:val="28"/>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link w:val="14"/>
    <w:autoRedefine/>
    <w:unhideWhenUsed/>
    <w:qFormat/>
    <w:uiPriority w:val="0"/>
    <w:pPr>
      <w:spacing w:beforeAutospacing="1" w:afterAutospacing="1"/>
      <w:jc w:val="left"/>
      <w:outlineLvl w:val="1"/>
    </w:pPr>
    <w:rPr>
      <w:rFonts w:hint="eastAsia" w:ascii="宋体" w:hAnsi="宋体" w:cs="Times New Roman" w:eastAsiaTheme="majorEastAsia"/>
      <w:b/>
      <w:kern w:val="0"/>
      <w:sz w:val="36"/>
      <w:szCs w:val="36"/>
    </w:rPr>
  </w:style>
  <w:style w:type="paragraph" w:styleId="4">
    <w:name w:val="heading 3"/>
    <w:basedOn w:val="1"/>
    <w:next w:val="1"/>
    <w:autoRedefine/>
    <w:unhideWhenUsed/>
    <w:qFormat/>
    <w:uiPriority w:val="0"/>
    <w:pPr>
      <w:spacing w:beforeAutospacing="1" w:afterAutospacing="1"/>
      <w:jc w:val="left"/>
      <w:outlineLvl w:val="2"/>
    </w:pPr>
    <w:rPr>
      <w:rFonts w:hint="eastAsia" w:ascii="宋体" w:hAnsi="宋体" w:eastAsia="宋体" w:cs="Times New Roman"/>
      <w:b/>
      <w:bCs/>
      <w:kern w:val="0"/>
      <w:sz w:val="27"/>
      <w:szCs w:val="27"/>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autoRedefine/>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autoRedefine/>
    <w:qFormat/>
    <w:uiPriority w:val="0"/>
    <w:pPr>
      <w:spacing w:beforeAutospacing="1" w:afterAutospacing="1"/>
      <w:jc w:val="left"/>
    </w:pPr>
    <w:rPr>
      <w:rFonts w:cs="Times New Roman"/>
      <w:kern w:val="0"/>
      <w:sz w:val="24"/>
    </w:rPr>
  </w:style>
  <w:style w:type="character" w:styleId="11">
    <w:name w:val="Strong"/>
    <w:basedOn w:val="10"/>
    <w:autoRedefine/>
    <w:qFormat/>
    <w:uiPriority w:val="0"/>
    <w:rPr>
      <w:b/>
    </w:rPr>
  </w:style>
  <w:style w:type="character" w:styleId="12">
    <w:name w:val="Emphasis"/>
    <w:basedOn w:val="10"/>
    <w:qFormat/>
    <w:uiPriority w:val="0"/>
    <w:rPr>
      <w:i/>
    </w:rPr>
  </w:style>
  <w:style w:type="character" w:styleId="13">
    <w:name w:val="Hyperlink"/>
    <w:basedOn w:val="10"/>
    <w:autoRedefine/>
    <w:qFormat/>
    <w:uiPriority w:val="0"/>
    <w:rPr>
      <w:color w:val="0000FF"/>
      <w:u w:val="single"/>
    </w:rPr>
  </w:style>
  <w:style w:type="character" w:customStyle="1" w:styleId="14">
    <w:name w:val="标题 2 Char"/>
    <w:link w:val="3"/>
    <w:autoRedefine/>
    <w:qFormat/>
    <w:uiPriority w:val="0"/>
    <w:rPr>
      <w:rFonts w:hint="eastAsia" w:ascii="宋体" w:hAnsi="宋体" w:cs="Times New Roman" w:eastAsiaTheme="majorEastAsia"/>
      <w:b/>
      <w:kern w:val="0"/>
      <w:sz w:val="36"/>
      <w:szCs w:val="36"/>
    </w:rPr>
  </w:style>
  <w:style w:type="paragraph" w:styleId="15">
    <w:name w:val="List Paragraph"/>
    <w:basedOn w:val="1"/>
    <w:autoRedefine/>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NULL"/><Relationship Id="rId5" Type="http://schemas.openxmlformats.org/officeDocument/2006/relationships/hyperlink" Target="https://magoosh.com/ielts/ielts-writing-task-2-complete-guide/#contents" TargetMode="Externa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1D756F-1F19-4DA6-9134-9282997486CC}">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21</Pages>
  <Words>5036</Words>
  <Characters>15303</Characters>
  <Lines>135</Lines>
  <Paragraphs>38</Paragraphs>
  <TotalTime>36</TotalTime>
  <ScaleCrop>false</ScaleCrop>
  <LinksUpToDate>false</LinksUpToDate>
  <CharactersWithSpaces>17693</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2021-05-16T16:10:00Z</dcterms:created>
  <dc:creator>Administrator</dc:creator>
  <cp:lastModifiedBy>dell</cp:lastModifiedBy>
  <dcterms:modified xsi:type="dcterms:W3CDTF">2024-12-12T05:10:26Z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544F6A2FBA6E4EFBA17D51422E6E7E97</vt:lpwstr>
  </property>
</Properties>
</file>