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982D" w14:textId="77777777" w:rsidR="000F27D3" w:rsidRPr="000F27D3" w:rsidRDefault="000F27D3" w:rsidP="000F27D3">
      <w:pPr>
        <w:rPr>
          <w:rFonts w:ascii="Aptos" w:hAnsi="Aptos"/>
          <w:b/>
          <w:bCs/>
          <w:sz w:val="28"/>
          <w:szCs w:val="28"/>
        </w:rPr>
      </w:pPr>
      <w:r w:rsidRPr="000F27D3">
        <w:rPr>
          <w:rFonts w:ascii="Aptos" w:hAnsi="Aptos"/>
          <w:b/>
          <w:bCs/>
          <w:sz w:val="28"/>
          <w:szCs w:val="28"/>
        </w:rPr>
        <w:t>Scenario 4: private subnet servers should not have public facing but they should have an internet access [NAT gateway]</w:t>
      </w:r>
    </w:p>
    <w:p w14:paraId="6628ECCF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1: lets launch an windows instance in private subnet.</w:t>
      </w:r>
    </w:p>
    <w:p w14:paraId="4B11A1B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Private Subnet: </w:t>
      </w:r>
      <w:hyperlink r:id="rId5" w:tgtFrame="_blank" w:tooltip="http://10.10.10.0/27" w:history="1">
        <w:r w:rsidRPr="000F27D3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10.10.10.0/27</w:t>
        </w:r>
      </w:hyperlink>
    </w:p>
    <w:p w14:paraId="7E7574C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Range: </w:t>
      </w:r>
      <w:hyperlink r:id="rId6" w:tgtFrame="_blank" w:tooltip="http://10.10.10.0/" w:history="1">
        <w:r w:rsidRPr="000F27D3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</w:t>
        </w:r>
      </w:hyperlink>
      <w:r w:rsidRPr="000F27D3">
        <w:rPr>
          <w:rFonts w:ascii="Aptos" w:hAnsi="Aptos"/>
          <w:sz w:val="22"/>
          <w:szCs w:val="22"/>
        </w:rPr>
        <w:t xml:space="preserve"> – </w:t>
      </w:r>
      <w:hyperlink r:id="rId7" w:tgtFrame="_blank" w:tooltip="http://10.10.10.31/" w:history="1">
        <w:r w:rsidRPr="000F27D3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10.10.10.31</w:t>
        </w:r>
      </w:hyperlink>
    </w:p>
    <w:p w14:paraId="7B0E79FE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Usable: </w:t>
      </w:r>
      <w:hyperlink r:id="rId8" w:tgtFrame="_blank" w:tooltip="http://10.10.10.4/" w:history="1">
        <w:r w:rsidRPr="000F27D3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10.10.10.4</w:t>
        </w:r>
      </w:hyperlink>
      <w:r w:rsidRPr="000F27D3">
        <w:rPr>
          <w:rFonts w:ascii="Aptos" w:hAnsi="Aptos"/>
          <w:sz w:val="22"/>
          <w:szCs w:val="22"/>
        </w:rPr>
        <w:t xml:space="preserve"> – </w:t>
      </w:r>
      <w:hyperlink r:id="rId9" w:tgtFrame="_blank" w:tooltip="http://10.10.10.30/" w:history="1">
        <w:r w:rsidRPr="000F27D3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10.10.10.30</w:t>
        </w:r>
      </w:hyperlink>
      <w:r w:rsidRPr="000F27D3">
        <w:rPr>
          <w:rFonts w:ascii="Aptos" w:hAnsi="Aptos"/>
          <w:sz w:val="22"/>
          <w:szCs w:val="22"/>
        </w:rPr>
        <w:t xml:space="preserve"> (27 usable IPs)</w:t>
      </w:r>
    </w:p>
    <w:p w14:paraId="756AF4FD" w14:textId="77777777" w:rsidR="000F27D3" w:rsidRPr="000F27D3" w:rsidRDefault="000F27D3" w:rsidP="000F27D3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proofErr w:type="spellStart"/>
      <w:proofErr w:type="gramStart"/>
      <w:r w:rsidRPr="000F27D3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0F27D3">
        <w:rPr>
          <w:rFonts w:ascii="Aptos" w:hAnsi="Aptos"/>
          <w:sz w:val="22"/>
          <w:szCs w:val="22"/>
        </w:rPr>
        <w:t xml:space="preserve"> use 10.10.10.4 Ip</w:t>
      </w:r>
    </w:p>
    <w:p w14:paraId="2345878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2: </w:t>
      </w:r>
    </w:p>
    <w:p w14:paraId="3D6CCBAA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3D744D29" wp14:editId="31C0FD21">
            <wp:extent cx="5359791" cy="2783220"/>
            <wp:effectExtent l="0" t="0" r="0" b="0"/>
            <wp:docPr id="118516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2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1495" cy="27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0424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3: inbound rule had https so that we can connect with </w:t>
      </w:r>
      <w:proofErr w:type="spellStart"/>
      <w:r w:rsidRPr="000F27D3">
        <w:rPr>
          <w:rFonts w:ascii="Aptos" w:hAnsi="Aptos"/>
          <w:sz w:val="22"/>
          <w:szCs w:val="22"/>
        </w:rPr>
        <w:t>SSM.ensure</w:t>
      </w:r>
      <w:proofErr w:type="spellEnd"/>
      <w:r w:rsidRPr="000F27D3">
        <w:rPr>
          <w:rFonts w:ascii="Aptos" w:hAnsi="Aptos"/>
          <w:sz w:val="22"/>
          <w:szCs w:val="22"/>
        </w:rPr>
        <w:t xml:space="preserve"> </w:t>
      </w:r>
      <w:proofErr w:type="spellStart"/>
      <w:r w:rsidRPr="000F27D3">
        <w:rPr>
          <w:rFonts w:ascii="Aptos" w:hAnsi="Aptos"/>
          <w:sz w:val="22"/>
          <w:szCs w:val="22"/>
        </w:rPr>
        <w:t>ssm</w:t>
      </w:r>
      <w:proofErr w:type="spellEnd"/>
      <w:r w:rsidRPr="000F27D3">
        <w:rPr>
          <w:rFonts w:ascii="Aptos" w:hAnsi="Aptos"/>
          <w:sz w:val="22"/>
          <w:szCs w:val="22"/>
        </w:rPr>
        <w:t xml:space="preserve"> role is also attached</w:t>
      </w:r>
    </w:p>
    <w:p w14:paraId="27818237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53BBAFA8" wp14:editId="624EA39C">
            <wp:extent cx="5731510" cy="1531620"/>
            <wp:effectExtent l="0" t="0" r="2540" b="0"/>
            <wp:docPr id="20019458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88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471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4: provide </w:t>
      </w:r>
      <w:proofErr w:type="gramStart"/>
      <w:r w:rsidRPr="000F27D3">
        <w:rPr>
          <w:rFonts w:ascii="Aptos" w:hAnsi="Aptos"/>
          <w:sz w:val="22"/>
          <w:szCs w:val="22"/>
        </w:rPr>
        <w:t>an</w:t>
      </w:r>
      <w:proofErr w:type="gramEnd"/>
      <w:r w:rsidRPr="000F27D3">
        <w:rPr>
          <w:rFonts w:ascii="Aptos" w:hAnsi="Aptos"/>
          <w:sz w:val="22"/>
          <w:szCs w:val="22"/>
        </w:rPr>
        <w:t xml:space="preserve"> static primary </w:t>
      </w:r>
      <w:proofErr w:type="spellStart"/>
      <w:r w:rsidRPr="000F27D3">
        <w:rPr>
          <w:rFonts w:ascii="Aptos" w:hAnsi="Aptos"/>
          <w:sz w:val="22"/>
          <w:szCs w:val="22"/>
        </w:rPr>
        <w:t>ip</w:t>
      </w:r>
      <w:proofErr w:type="spellEnd"/>
      <w:r w:rsidRPr="000F27D3">
        <w:rPr>
          <w:rFonts w:ascii="Aptos" w:hAnsi="Aptos"/>
          <w:sz w:val="22"/>
          <w:szCs w:val="22"/>
        </w:rPr>
        <w:t xml:space="preserve"> – 10.10.10.4, under advance Advanced network configuration</w:t>
      </w:r>
    </w:p>
    <w:p w14:paraId="314DA97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DE780DE" wp14:editId="3547C5C0">
            <wp:extent cx="5043268" cy="2618856"/>
            <wp:effectExtent l="0" t="0" r="5080" b="0"/>
            <wp:docPr id="39030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09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952" cy="26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AE6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5: launch</w:t>
      </w:r>
    </w:p>
    <w:p w14:paraId="16B117B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6: go to the instance &gt; click on connect &gt;</w:t>
      </w:r>
    </w:p>
    <w:p w14:paraId="22E74B61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We could see that even though we have attached the </w:t>
      </w:r>
      <w:proofErr w:type="spellStart"/>
      <w:r w:rsidRPr="000F27D3">
        <w:rPr>
          <w:rFonts w:ascii="Aptos" w:hAnsi="Aptos"/>
          <w:sz w:val="22"/>
          <w:szCs w:val="22"/>
        </w:rPr>
        <w:t>iam</w:t>
      </w:r>
      <w:proofErr w:type="spellEnd"/>
      <w:r w:rsidRPr="000F27D3">
        <w:rPr>
          <w:rFonts w:ascii="Aptos" w:hAnsi="Aptos"/>
          <w:sz w:val="22"/>
          <w:szCs w:val="22"/>
        </w:rPr>
        <w:t xml:space="preserve"> role and https rule.</w:t>
      </w:r>
    </w:p>
    <w:p w14:paraId="1E438CCD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We still </w:t>
      </w:r>
      <w:proofErr w:type="spellStart"/>
      <w:r w:rsidRPr="000F27D3">
        <w:rPr>
          <w:rFonts w:ascii="Aptos" w:hAnsi="Aptos"/>
          <w:sz w:val="22"/>
          <w:szCs w:val="22"/>
        </w:rPr>
        <w:t>ssm</w:t>
      </w:r>
      <w:proofErr w:type="spellEnd"/>
      <w:r w:rsidRPr="000F27D3">
        <w:rPr>
          <w:rFonts w:ascii="Aptos" w:hAnsi="Aptos"/>
          <w:sz w:val="22"/>
          <w:szCs w:val="22"/>
        </w:rPr>
        <w:t xml:space="preserve"> agent could connect because we instance don’t have internet access.</w:t>
      </w:r>
    </w:p>
    <w:p w14:paraId="207D4FA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1D7A2F65" wp14:editId="7378E498">
            <wp:extent cx="5731510" cy="1499870"/>
            <wp:effectExtent l="0" t="0" r="2540" b="5080"/>
            <wp:docPr id="43989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94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19A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7: since </w:t>
      </w:r>
      <w:proofErr w:type="spellStart"/>
      <w:r w:rsidRPr="000F27D3">
        <w:rPr>
          <w:rFonts w:ascii="Aptos" w:hAnsi="Aptos"/>
          <w:sz w:val="22"/>
          <w:szCs w:val="22"/>
        </w:rPr>
        <w:t>its</w:t>
      </w:r>
      <w:proofErr w:type="spellEnd"/>
      <w:r w:rsidRPr="000F27D3">
        <w:rPr>
          <w:rFonts w:ascii="Aptos" w:hAnsi="Aptos"/>
          <w:sz w:val="22"/>
          <w:szCs w:val="22"/>
        </w:rPr>
        <w:t xml:space="preserve"> </w:t>
      </w:r>
      <w:proofErr w:type="gramStart"/>
      <w:r w:rsidRPr="000F27D3">
        <w:rPr>
          <w:rFonts w:ascii="Aptos" w:hAnsi="Aptos"/>
          <w:sz w:val="22"/>
          <w:szCs w:val="22"/>
        </w:rPr>
        <w:t>an</w:t>
      </w:r>
      <w:proofErr w:type="gramEnd"/>
      <w:r w:rsidRPr="000F27D3">
        <w:rPr>
          <w:rFonts w:ascii="Aptos" w:hAnsi="Aptos"/>
          <w:sz w:val="22"/>
          <w:szCs w:val="22"/>
        </w:rPr>
        <w:t xml:space="preserve"> private instance in private </w:t>
      </w:r>
      <w:proofErr w:type="gramStart"/>
      <w:r w:rsidRPr="000F27D3">
        <w:rPr>
          <w:rFonts w:ascii="Aptos" w:hAnsi="Aptos"/>
          <w:sz w:val="22"/>
          <w:szCs w:val="22"/>
        </w:rPr>
        <w:t>subnet .</w:t>
      </w:r>
      <w:proofErr w:type="gramEnd"/>
      <w:r w:rsidRPr="000F27D3">
        <w:rPr>
          <w:rFonts w:ascii="Aptos" w:hAnsi="Aptos"/>
          <w:sz w:val="22"/>
          <w:szCs w:val="22"/>
        </w:rPr>
        <w:t xml:space="preserve"> </w:t>
      </w:r>
    </w:p>
    <w:p w14:paraId="21F20C68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Let’s edit private route table to have target NAT to provide an internet access.</w:t>
      </w:r>
    </w:p>
    <w:p w14:paraId="5DD2C03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8: go to VPC &gt; in left side panel select &gt; NAT gateways.</w:t>
      </w:r>
    </w:p>
    <w:p w14:paraId="79258F17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7FE6902E" wp14:editId="4B362361">
            <wp:extent cx="5731510" cy="1715135"/>
            <wp:effectExtent l="0" t="0" r="2540" b="0"/>
            <wp:docPr id="11913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7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68A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</w:p>
    <w:p w14:paraId="6B8DCB51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10: click on create NAT gateway.</w:t>
      </w:r>
    </w:p>
    <w:p w14:paraId="39BDD2A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lastRenderedPageBreak/>
        <w:t>Note NAT gateway should be in a public subnet with a route to Internet gateway.</w:t>
      </w:r>
    </w:p>
    <w:p w14:paraId="4247C7D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11: follow the below snip</w:t>
      </w:r>
    </w:p>
    <w:p w14:paraId="56CAFF50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76F82504" wp14:editId="28B0F00F">
            <wp:extent cx="5731510" cy="3343275"/>
            <wp:effectExtent l="0" t="0" r="2540" b="9525"/>
            <wp:docPr id="1519998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84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8956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</w:t>
      </w:r>
      <w:proofErr w:type="gramStart"/>
      <w:r w:rsidRPr="000F27D3">
        <w:rPr>
          <w:rFonts w:ascii="Aptos" w:hAnsi="Aptos"/>
          <w:sz w:val="22"/>
          <w:szCs w:val="22"/>
        </w:rPr>
        <w:t>12 :</w:t>
      </w:r>
      <w:proofErr w:type="gramEnd"/>
      <w:r w:rsidRPr="000F27D3">
        <w:rPr>
          <w:rFonts w:ascii="Aptos" w:hAnsi="Aptos"/>
          <w:sz w:val="22"/>
          <w:szCs w:val="22"/>
        </w:rPr>
        <w:t xml:space="preserve"> since we don’t have elastic IP, click on </w:t>
      </w:r>
      <w:r w:rsidRPr="000F27D3">
        <w:rPr>
          <w:rFonts w:ascii="Aptos" w:hAnsi="Aptos"/>
          <w:b/>
          <w:bCs/>
          <w:sz w:val="22"/>
          <w:szCs w:val="22"/>
        </w:rPr>
        <w:t>Allocate Elastic IP</w:t>
      </w:r>
      <w:r w:rsidRPr="000F27D3">
        <w:rPr>
          <w:rFonts w:ascii="Aptos" w:hAnsi="Aptos"/>
          <w:sz w:val="22"/>
          <w:szCs w:val="22"/>
        </w:rPr>
        <w:t xml:space="preserve"> to create one elastic </w:t>
      </w:r>
      <w:proofErr w:type="spellStart"/>
      <w:r w:rsidRPr="000F27D3">
        <w:rPr>
          <w:rFonts w:ascii="Aptos" w:hAnsi="Aptos"/>
          <w:sz w:val="22"/>
          <w:szCs w:val="22"/>
        </w:rPr>
        <w:t>ip</w:t>
      </w:r>
      <w:proofErr w:type="spellEnd"/>
      <w:r w:rsidRPr="000F27D3">
        <w:rPr>
          <w:rFonts w:ascii="Aptos" w:hAnsi="Aptos"/>
          <w:sz w:val="22"/>
          <w:szCs w:val="22"/>
        </w:rPr>
        <w:t>.</w:t>
      </w:r>
    </w:p>
    <w:p w14:paraId="69EE89F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AWS will automatically create an elastic </w:t>
      </w:r>
      <w:proofErr w:type="spellStart"/>
      <w:r w:rsidRPr="000F27D3">
        <w:rPr>
          <w:rFonts w:ascii="Aptos" w:hAnsi="Aptos"/>
          <w:sz w:val="22"/>
          <w:szCs w:val="22"/>
        </w:rPr>
        <w:t>ip</w:t>
      </w:r>
      <w:proofErr w:type="spellEnd"/>
      <w:r w:rsidRPr="000F27D3">
        <w:rPr>
          <w:rFonts w:ascii="Aptos" w:hAnsi="Aptos"/>
          <w:sz w:val="22"/>
          <w:szCs w:val="22"/>
        </w:rPr>
        <w:t>.</w:t>
      </w:r>
    </w:p>
    <w:p w14:paraId="7F2F03B8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26F62E9E" wp14:editId="4D671B98">
            <wp:extent cx="5731510" cy="3284220"/>
            <wp:effectExtent l="0" t="0" r="2540" b="0"/>
            <wp:docPr id="3615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2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9EE2" w14:textId="77777777" w:rsidR="000F27D3" w:rsidRPr="000F27D3" w:rsidRDefault="000F27D3" w:rsidP="000F27D3">
      <w:pPr>
        <w:rPr>
          <w:rFonts w:ascii="Aptos" w:hAnsi="Aptos"/>
          <w:b/>
          <w:bCs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13: click </w:t>
      </w:r>
      <w:r w:rsidRPr="000F27D3">
        <w:rPr>
          <w:rFonts w:ascii="Aptos" w:hAnsi="Aptos"/>
          <w:b/>
          <w:bCs/>
          <w:sz w:val="22"/>
          <w:szCs w:val="22"/>
        </w:rPr>
        <w:t>create</w:t>
      </w:r>
      <w:r w:rsidRPr="000F27D3">
        <w:rPr>
          <w:rFonts w:ascii="Aptos" w:hAnsi="Aptos"/>
          <w:sz w:val="22"/>
          <w:szCs w:val="22"/>
        </w:rPr>
        <w:t xml:space="preserve"> </w:t>
      </w:r>
      <w:r w:rsidRPr="000F27D3">
        <w:rPr>
          <w:rFonts w:ascii="Aptos" w:hAnsi="Aptos"/>
          <w:b/>
          <w:bCs/>
          <w:sz w:val="22"/>
          <w:szCs w:val="22"/>
        </w:rPr>
        <w:t>NAT Gateway</w:t>
      </w:r>
    </w:p>
    <w:p w14:paraId="4B121373" w14:textId="77777777" w:rsidR="000F27D3" w:rsidRPr="000F27D3" w:rsidRDefault="000F27D3" w:rsidP="000F27D3">
      <w:pPr>
        <w:rPr>
          <w:rFonts w:ascii="Aptos" w:hAnsi="Aptos"/>
          <w:b/>
          <w:bCs/>
          <w:sz w:val="22"/>
          <w:szCs w:val="22"/>
        </w:rPr>
      </w:pPr>
    </w:p>
    <w:p w14:paraId="0F810A55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79A78E7" wp14:editId="4C1CF1DC">
            <wp:extent cx="5731510" cy="1415415"/>
            <wp:effectExtent l="0" t="0" r="2540" b="0"/>
            <wp:docPr id="935044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449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1367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8: go to VPC &gt; in left side </w:t>
      </w:r>
      <w:proofErr w:type="spellStart"/>
      <w:r w:rsidRPr="000F27D3">
        <w:rPr>
          <w:rFonts w:ascii="Aptos" w:hAnsi="Aptos"/>
          <w:sz w:val="22"/>
          <w:szCs w:val="22"/>
        </w:rPr>
        <w:t>pannel</w:t>
      </w:r>
      <w:proofErr w:type="spellEnd"/>
      <w:r w:rsidRPr="000F27D3">
        <w:rPr>
          <w:rFonts w:ascii="Aptos" w:hAnsi="Aptos"/>
          <w:sz w:val="22"/>
          <w:szCs w:val="22"/>
        </w:rPr>
        <w:t xml:space="preserve"> select &gt; route tables </w:t>
      </w:r>
    </w:p>
    <w:p w14:paraId="20D33CEC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Select private route table and scroll down and select Routes.</w:t>
      </w:r>
    </w:p>
    <w:p w14:paraId="62D4EFCA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0D776AC1" wp14:editId="39471BD2">
            <wp:extent cx="5731510" cy="1658620"/>
            <wp:effectExtent l="0" t="0" r="2540" b="0"/>
            <wp:docPr id="155150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08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1238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</w:p>
    <w:p w14:paraId="03C7AF29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9: click on edit </w:t>
      </w:r>
      <w:proofErr w:type="gramStart"/>
      <w:r w:rsidRPr="000F27D3">
        <w:rPr>
          <w:rFonts w:ascii="Aptos" w:hAnsi="Aptos"/>
          <w:sz w:val="22"/>
          <w:szCs w:val="22"/>
        </w:rPr>
        <w:t>routes .</w:t>
      </w:r>
      <w:proofErr w:type="gramEnd"/>
    </w:p>
    <w:p w14:paraId="1E976FF1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7803197B" wp14:editId="29F58DDA">
            <wp:extent cx="5731510" cy="1323975"/>
            <wp:effectExtent l="0" t="0" r="2540" b="9525"/>
            <wp:docPr id="1720119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94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454C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Step </w:t>
      </w:r>
      <w:proofErr w:type="gramStart"/>
      <w:r w:rsidRPr="000F27D3">
        <w:rPr>
          <w:rFonts w:ascii="Aptos" w:hAnsi="Aptos"/>
          <w:sz w:val="22"/>
          <w:szCs w:val="22"/>
        </w:rPr>
        <w:t>10 :</w:t>
      </w:r>
      <w:proofErr w:type="gramEnd"/>
      <w:r w:rsidRPr="000F27D3">
        <w:rPr>
          <w:rFonts w:ascii="Aptos" w:hAnsi="Aptos"/>
          <w:sz w:val="22"/>
          <w:szCs w:val="22"/>
        </w:rPr>
        <w:t xml:space="preserve"> ensure private subnet is associated with private route table</w:t>
      </w:r>
    </w:p>
    <w:p w14:paraId="62A538CB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4C4FBBF0" wp14:editId="29E9B490">
            <wp:extent cx="5731510" cy="2058670"/>
            <wp:effectExtent l="0" t="0" r="2540" b="0"/>
            <wp:docPr id="122745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34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A8D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Step 11: lets validate,</w:t>
      </w:r>
    </w:p>
    <w:p w14:paraId="1DD981C4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5C0D201" wp14:editId="51453419">
            <wp:extent cx="5731510" cy="1538605"/>
            <wp:effectExtent l="0" t="0" r="2540" b="4445"/>
            <wp:docPr id="12194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20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113F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 xml:space="preserve">Now we could see that the error is gone and </w:t>
      </w:r>
      <w:proofErr w:type="spellStart"/>
      <w:r w:rsidRPr="000F27D3">
        <w:rPr>
          <w:rFonts w:ascii="Aptos" w:hAnsi="Aptos"/>
          <w:sz w:val="22"/>
          <w:szCs w:val="22"/>
        </w:rPr>
        <w:t>ssm</w:t>
      </w:r>
      <w:proofErr w:type="spellEnd"/>
      <w:r w:rsidRPr="000F27D3">
        <w:rPr>
          <w:rFonts w:ascii="Aptos" w:hAnsi="Aptos"/>
          <w:sz w:val="22"/>
          <w:szCs w:val="22"/>
        </w:rPr>
        <w:t xml:space="preserve"> agent is </w:t>
      </w:r>
      <w:proofErr w:type="gramStart"/>
      <w:r w:rsidRPr="000F27D3">
        <w:rPr>
          <w:rFonts w:ascii="Aptos" w:hAnsi="Aptos"/>
          <w:sz w:val="22"/>
          <w:szCs w:val="22"/>
        </w:rPr>
        <w:t>alone .</w:t>
      </w:r>
      <w:proofErr w:type="gramEnd"/>
      <w:r w:rsidRPr="000F27D3">
        <w:rPr>
          <w:rFonts w:ascii="Aptos" w:hAnsi="Aptos"/>
          <w:sz w:val="22"/>
          <w:szCs w:val="22"/>
        </w:rPr>
        <w:t xml:space="preserve"> without exposing to </w:t>
      </w:r>
      <w:proofErr w:type="gramStart"/>
      <w:r w:rsidRPr="000F27D3">
        <w:rPr>
          <w:rFonts w:ascii="Aptos" w:hAnsi="Aptos"/>
          <w:sz w:val="22"/>
          <w:szCs w:val="22"/>
        </w:rPr>
        <w:t>internet</w:t>
      </w:r>
      <w:proofErr w:type="gramEnd"/>
      <w:r w:rsidRPr="000F27D3">
        <w:rPr>
          <w:rFonts w:ascii="Aptos" w:hAnsi="Aptos"/>
          <w:sz w:val="22"/>
          <w:szCs w:val="22"/>
        </w:rPr>
        <w:t xml:space="preserve"> we establish internet access to </w:t>
      </w:r>
      <w:proofErr w:type="gramStart"/>
      <w:r w:rsidRPr="000F27D3">
        <w:rPr>
          <w:rFonts w:ascii="Aptos" w:hAnsi="Aptos"/>
          <w:sz w:val="22"/>
          <w:szCs w:val="22"/>
        </w:rPr>
        <w:t>instance .</w:t>
      </w:r>
      <w:proofErr w:type="gramEnd"/>
      <w:r w:rsidRPr="000F27D3">
        <w:rPr>
          <w:rFonts w:ascii="Aptos" w:hAnsi="Aptos"/>
          <w:sz w:val="22"/>
          <w:szCs w:val="22"/>
        </w:rPr>
        <w:t xml:space="preserve"> further </w:t>
      </w:r>
      <w:proofErr w:type="gramStart"/>
      <w:r w:rsidRPr="000F27D3">
        <w:rPr>
          <w:rFonts w:ascii="Aptos" w:hAnsi="Aptos"/>
          <w:sz w:val="22"/>
          <w:szCs w:val="22"/>
        </w:rPr>
        <w:t>lets</w:t>
      </w:r>
      <w:proofErr w:type="gramEnd"/>
      <w:r w:rsidRPr="000F27D3">
        <w:rPr>
          <w:rFonts w:ascii="Aptos" w:hAnsi="Aptos"/>
          <w:sz w:val="22"/>
          <w:szCs w:val="22"/>
        </w:rPr>
        <w:t xml:space="preserve"> login via session manager and validate.</w:t>
      </w:r>
    </w:p>
    <w:p w14:paraId="00267DF3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And in fleet manager also we could see its running.</w:t>
      </w:r>
    </w:p>
    <w:p w14:paraId="5FBA818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66EC84B6" wp14:editId="1AAC2DF5">
            <wp:extent cx="5731510" cy="1228090"/>
            <wp:effectExtent l="0" t="0" r="2540" b="0"/>
            <wp:docPr id="1449619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91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34D8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sz w:val="22"/>
          <w:szCs w:val="22"/>
        </w:rPr>
        <w:t>Connect with Remote desktop.</w:t>
      </w:r>
    </w:p>
    <w:p w14:paraId="5C82F173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  <w:r w:rsidRPr="000F27D3">
        <w:rPr>
          <w:rFonts w:ascii="Aptos" w:hAnsi="Aptos"/>
          <w:noProof/>
          <w:sz w:val="22"/>
          <w:szCs w:val="22"/>
        </w:rPr>
        <w:drawing>
          <wp:inline distT="0" distB="0" distL="0" distR="0" wp14:anchorId="5A6BE2CC" wp14:editId="77E8A14B">
            <wp:extent cx="5016758" cy="3911801"/>
            <wp:effectExtent l="0" t="0" r="0" b="0"/>
            <wp:docPr id="190970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015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E59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</w:p>
    <w:p w14:paraId="09488072" w14:textId="77777777" w:rsidR="000F27D3" w:rsidRPr="000F27D3" w:rsidRDefault="000F27D3" w:rsidP="000F27D3">
      <w:pPr>
        <w:rPr>
          <w:rFonts w:ascii="Aptos" w:hAnsi="Aptos"/>
          <w:sz w:val="22"/>
          <w:szCs w:val="22"/>
        </w:rPr>
      </w:pPr>
    </w:p>
    <w:p w14:paraId="46BBE3EC" w14:textId="5167A716" w:rsidR="00C00ECD" w:rsidRPr="000F27D3" w:rsidRDefault="00C00ECD" w:rsidP="000F27D3">
      <w:pPr>
        <w:rPr>
          <w:rFonts w:ascii="Aptos" w:hAnsi="Aptos"/>
        </w:rPr>
      </w:pPr>
    </w:p>
    <w:sectPr w:rsidR="00C00ECD" w:rsidRPr="000F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6873E4"/>
    <w:rsid w:val="00B910D8"/>
    <w:rsid w:val="00C00ECD"/>
    <w:rsid w:val="00C448C2"/>
    <w:rsid w:val="00C6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D3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0.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://10.10.10.31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10.10.10.0" TargetMode="Externa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hyperlink" Target="http://10.10.10.0/27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10.10.10.3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2025-12-15T12:35:00Z</dcterms:created>
  <dcterms:modified xsi:type="dcterms:W3CDTF">2025-12-15T12:35:00Z</dcterms:modified>
</cp:coreProperties>
</file>