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38560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790338" w14:textId="5F2FFDDF" w:rsidR="00E34FF8" w:rsidRDefault="00E34FF8">
          <w:pPr>
            <w:pStyle w:val="a3"/>
          </w:pPr>
          <w:r>
            <w:t>Оглавление</w:t>
          </w:r>
        </w:p>
        <w:p w14:paraId="152A1679" w14:textId="26422601" w:rsidR="0043379A" w:rsidRDefault="00E34F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64943" w:history="1">
            <w:r w:rsidR="0043379A" w:rsidRPr="00AA56A9">
              <w:rPr>
                <w:rStyle w:val="a4"/>
                <w:noProof/>
              </w:rPr>
              <w:t>1. Introduction (Введение)</w:t>
            </w:r>
            <w:r w:rsidR="0043379A">
              <w:rPr>
                <w:noProof/>
                <w:webHidden/>
              </w:rPr>
              <w:tab/>
            </w:r>
            <w:r w:rsidR="0043379A">
              <w:rPr>
                <w:noProof/>
                <w:webHidden/>
              </w:rPr>
              <w:fldChar w:fldCharType="begin"/>
            </w:r>
            <w:r w:rsidR="0043379A">
              <w:rPr>
                <w:noProof/>
                <w:webHidden/>
              </w:rPr>
              <w:instrText xml:space="preserve"> PAGEREF _Toc171264943 \h </w:instrText>
            </w:r>
            <w:r w:rsidR="0043379A">
              <w:rPr>
                <w:noProof/>
                <w:webHidden/>
              </w:rPr>
            </w:r>
            <w:r w:rsidR="0043379A">
              <w:rPr>
                <w:noProof/>
                <w:webHidden/>
              </w:rPr>
              <w:fldChar w:fldCharType="separate"/>
            </w:r>
            <w:r w:rsidR="0043379A">
              <w:rPr>
                <w:noProof/>
                <w:webHidden/>
              </w:rPr>
              <w:t>1</w:t>
            </w:r>
            <w:r w:rsidR="0043379A">
              <w:rPr>
                <w:noProof/>
                <w:webHidden/>
              </w:rPr>
              <w:fldChar w:fldCharType="end"/>
            </w:r>
          </w:hyperlink>
        </w:p>
        <w:p w14:paraId="0AACDF20" w14:textId="73AB237F" w:rsidR="0043379A" w:rsidRDefault="004337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44" w:history="1">
            <w:r w:rsidRPr="00AA56A9">
              <w:rPr>
                <w:rStyle w:val="a4"/>
                <w:noProof/>
              </w:rPr>
              <w:t>1.1 Purpose (Назначение настоящего документа)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86D3" w14:textId="115794C3" w:rsidR="0043379A" w:rsidRDefault="004337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45" w:history="1">
            <w:r w:rsidRPr="00AA56A9">
              <w:rPr>
                <w:rStyle w:val="a4"/>
                <w:noProof/>
              </w:rPr>
              <w:t>1.2 Scope (Область применения)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08F8" w14:textId="23ACCB5E" w:rsidR="0043379A" w:rsidRDefault="004337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46" w:history="1">
            <w:r w:rsidRPr="00AA56A9">
              <w:rPr>
                <w:rStyle w:val="a4"/>
                <w:noProof/>
              </w:rPr>
              <w:t>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F467" w14:textId="374E474B" w:rsidR="0043379A" w:rsidRDefault="004337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47" w:history="1">
            <w:r w:rsidRPr="00AA56A9">
              <w:rPr>
                <w:rStyle w:val="a4"/>
                <w:noProof/>
              </w:rPr>
              <w:t>2.1 Перспективы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D2E1" w14:textId="22CEBD28" w:rsidR="0043379A" w:rsidRDefault="004337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48" w:history="1">
            <w:r w:rsidRPr="00AA56A9">
              <w:rPr>
                <w:rStyle w:val="a4"/>
                <w:noProof/>
              </w:rPr>
              <w:t>2.2 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FC2C" w14:textId="23FDD736" w:rsidR="0043379A" w:rsidRDefault="004337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49" w:history="1">
            <w:r w:rsidRPr="00AA56A9">
              <w:rPr>
                <w:rStyle w:val="a4"/>
                <w:noProof/>
              </w:rPr>
              <w:t>2.2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DF654" w14:textId="7778748A" w:rsidR="0043379A" w:rsidRDefault="004337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50" w:history="1">
            <w:r w:rsidRPr="00AA56A9">
              <w:rPr>
                <w:rStyle w:val="a4"/>
                <w:noProof/>
              </w:rPr>
              <w:t>3. Специфические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E642" w14:textId="3B964A5A" w:rsidR="0043379A" w:rsidRDefault="004337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51" w:history="1">
            <w:r w:rsidRPr="00AA56A9">
              <w:rPr>
                <w:rStyle w:val="a4"/>
                <w:noProof/>
              </w:rPr>
              <w:t>3.1 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141A1" w14:textId="05CE0B74" w:rsidR="0043379A" w:rsidRDefault="004337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52" w:history="1">
            <w:r w:rsidRPr="00AA56A9">
              <w:rPr>
                <w:rStyle w:val="a4"/>
                <w:noProof/>
              </w:rPr>
              <w:t>3.2 Удобство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7430" w14:textId="739E0F2D" w:rsidR="0043379A" w:rsidRDefault="004337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53" w:history="1">
            <w:r w:rsidRPr="00AA56A9">
              <w:rPr>
                <w:rStyle w:val="a4"/>
                <w:noProof/>
              </w:rPr>
              <w:t>3.3 Надежность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1FD7" w14:textId="54EDE4F6" w:rsidR="0043379A" w:rsidRDefault="004337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54" w:history="1">
            <w:r w:rsidRPr="00AA56A9">
              <w:rPr>
                <w:rStyle w:val="a4"/>
                <w:noProof/>
              </w:rPr>
              <w:t>3.4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7631A" w14:textId="4EE4CE78" w:rsidR="0043379A" w:rsidRDefault="004337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55" w:history="1">
            <w:r w:rsidRPr="00AA56A9">
              <w:rPr>
                <w:rStyle w:val="a4"/>
                <w:noProof/>
                <w:lang w:val="en-US"/>
              </w:rPr>
              <w:t xml:space="preserve">3.5 </w:t>
            </w:r>
            <w:r w:rsidRPr="00AA56A9">
              <w:rPr>
                <w:rStyle w:val="a4"/>
                <w:noProof/>
              </w:rPr>
              <w:t>Поддерживаемость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E124" w14:textId="62A902BE" w:rsidR="0043379A" w:rsidRDefault="004337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56" w:history="1">
            <w:r w:rsidRPr="00AA56A9">
              <w:rPr>
                <w:rStyle w:val="a4"/>
                <w:noProof/>
                <w:lang w:val="en-US"/>
              </w:rPr>
              <w:t xml:space="preserve">3.6 </w:t>
            </w:r>
            <w:r w:rsidRPr="00AA56A9">
              <w:rPr>
                <w:rStyle w:val="a4"/>
                <w:noProof/>
              </w:rPr>
              <w:t>Ограничения</w:t>
            </w:r>
            <w:r w:rsidRPr="00AA56A9">
              <w:rPr>
                <w:rStyle w:val="a4"/>
                <w:noProof/>
                <w:lang w:val="en-US"/>
              </w:rPr>
              <w:t xml:space="preserve"> </w:t>
            </w:r>
            <w:r w:rsidRPr="00AA56A9">
              <w:rPr>
                <w:rStyle w:val="a4"/>
                <w:noProof/>
              </w:rPr>
              <w:t>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164C" w14:textId="3D8AAB28" w:rsidR="0043379A" w:rsidRDefault="004337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57" w:history="1">
            <w:r w:rsidRPr="00AA56A9">
              <w:rPr>
                <w:rStyle w:val="a4"/>
                <w:noProof/>
              </w:rPr>
              <w:t>3.7 Ограничения Пользовательской документации и системы помощи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0A98" w14:textId="6A93DC05" w:rsidR="0043379A" w:rsidRDefault="004337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58" w:history="1">
            <w:r w:rsidRPr="00AA56A9">
              <w:rPr>
                <w:rStyle w:val="a4"/>
                <w:noProof/>
                <w:lang w:val="en-US"/>
              </w:rPr>
              <w:t>3.8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50C5" w14:textId="5FF1EA78" w:rsidR="0043379A" w:rsidRDefault="004337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59" w:history="1">
            <w:r w:rsidRPr="00AA56A9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en-US"/>
              </w:rPr>
              <w:t>3.8.1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7075" w14:textId="02C1D27B" w:rsidR="0043379A" w:rsidRDefault="004337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60" w:history="1">
            <w:r w:rsidRPr="00AA56A9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en-US"/>
              </w:rPr>
              <w:t>3.8.2 Hardware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7F8A5" w14:textId="0A7D9225" w:rsidR="0043379A" w:rsidRDefault="004337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61" w:history="1">
            <w:r w:rsidRPr="00AA56A9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en-US"/>
              </w:rPr>
              <w:t>3.8.3 Software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9800" w14:textId="3B26A061" w:rsidR="0043379A" w:rsidRDefault="004337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264962" w:history="1">
            <w:r w:rsidRPr="00AA56A9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en-US"/>
              </w:rPr>
              <w:t>3.</w:t>
            </w:r>
            <w:r w:rsidRPr="00AA56A9">
              <w:rPr>
                <w:rStyle w:val="a4"/>
                <w:rFonts w:ascii="Times New Roman" w:eastAsia="Times New Roman" w:hAnsi="Times New Roman" w:cs="Times New Roman"/>
                <w:bCs/>
                <w:noProof/>
              </w:rPr>
              <w:t>8</w:t>
            </w:r>
            <w:r w:rsidRPr="00AA56A9">
              <w:rPr>
                <w:rStyle w:val="a4"/>
                <w:rFonts w:ascii="Times New Roman" w:eastAsia="Times New Roman" w:hAnsi="Times New Roman" w:cs="Times New Roman"/>
                <w:bCs/>
                <w:noProof/>
                <w:lang w:val="en-US"/>
              </w:rPr>
              <w:t>.4 Communacations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6020" w14:textId="05060B79" w:rsidR="00E34FF8" w:rsidRDefault="00E34FF8">
          <w:r>
            <w:rPr>
              <w:b/>
              <w:bCs/>
            </w:rPr>
            <w:fldChar w:fldCharType="end"/>
          </w:r>
        </w:p>
      </w:sdtContent>
    </w:sdt>
    <w:p w14:paraId="3913D709" w14:textId="49666416" w:rsidR="00E34FF8" w:rsidRPr="00E34FF8" w:rsidRDefault="00E34FF8" w:rsidP="008E7E32">
      <w:pPr>
        <w:pStyle w:val="1"/>
      </w:pPr>
      <w:bookmarkStart w:id="0" w:name="_tc5lbc2ug2fe" w:colFirst="0" w:colLast="0"/>
      <w:bookmarkStart w:id="1" w:name="_Toc171264943"/>
      <w:bookmarkEnd w:id="0"/>
      <w:r>
        <w:t>1. Introduction (Введение)</w:t>
      </w:r>
      <w:bookmarkEnd w:id="1"/>
    </w:p>
    <w:p w14:paraId="492D421F" w14:textId="77777777" w:rsidR="00E34FF8" w:rsidRDefault="00E34FF8" w:rsidP="008E7E32">
      <w:pPr>
        <w:pStyle w:val="2"/>
      </w:pPr>
      <w:bookmarkStart w:id="2" w:name="_th6roxbcfz92" w:colFirst="0" w:colLast="0"/>
      <w:bookmarkStart w:id="3" w:name="_Toc171264944"/>
      <w:bookmarkEnd w:id="2"/>
      <w:r>
        <w:t>1.1 Purpose (Назначение настоящего документа)</w:t>
      </w:r>
      <w:bookmarkEnd w:id="3"/>
    </w:p>
    <w:p w14:paraId="684E8589" w14:textId="7BD07095" w:rsidR="00E34FF8" w:rsidRDefault="00E34FF8" w:rsidP="00E34FF8">
      <w:pPr>
        <w:ind w:left="283" w:firstLine="28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данного SRS-документа – описание</w:t>
      </w:r>
      <w:r w:rsidR="00125C71">
        <w:rPr>
          <w:rFonts w:ascii="Times New Roman" w:eastAsia="Times New Roman" w:hAnsi="Times New Roman" w:cs="Times New Roman"/>
          <w:sz w:val="24"/>
          <w:szCs w:val="24"/>
        </w:rPr>
        <w:t xml:space="preserve"> разрабатываемой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системы, а именно: описание внешнего поведения, проектных ограничений, используемых технологий, интерфейсов, функциональных и нефункциональных требований, выделение акторов, требований к лицензированию.</w:t>
      </w:r>
    </w:p>
    <w:p w14:paraId="2765D6A7" w14:textId="77777777" w:rsidR="00E34FF8" w:rsidRDefault="00E34FF8" w:rsidP="008E7E32">
      <w:pPr>
        <w:pStyle w:val="2"/>
      </w:pPr>
      <w:bookmarkStart w:id="4" w:name="_c8p8x6ryo62r" w:colFirst="0" w:colLast="0"/>
      <w:bookmarkStart w:id="5" w:name="_Toc171264945"/>
      <w:bookmarkEnd w:id="4"/>
      <w:r>
        <w:t>1.2 Scope (Область применения)</w:t>
      </w:r>
      <w:bookmarkEnd w:id="5"/>
    </w:p>
    <w:p w14:paraId="52535D27" w14:textId="19B36F4D" w:rsidR="00125C71" w:rsidRPr="00E32270" w:rsidRDefault="00E34FF8" w:rsidP="00E32270">
      <w:pPr>
        <w:ind w:left="283" w:firstLine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Областью применения настоящего документа является </w:t>
      </w:r>
      <w:r w:rsidR="00125C71">
        <w:rPr>
          <w:rFonts w:ascii="Times New Roman" w:eastAsia="Times New Roman" w:hAnsi="Times New Roman" w:cs="Times New Roman"/>
          <w:sz w:val="24"/>
          <w:szCs w:val="24"/>
        </w:rPr>
        <w:t xml:space="preserve">этап обучения разработке приложений с использованием фреймворка </w:t>
      </w:r>
      <w:r w:rsidR="00125C71">
        <w:rPr>
          <w:rFonts w:ascii="Times New Roman" w:eastAsia="Times New Roman" w:hAnsi="Times New Roman" w:cs="Times New Roman"/>
          <w:sz w:val="24"/>
          <w:szCs w:val="24"/>
          <w:lang w:val="en-US"/>
        </w:rPr>
        <w:t>Angular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6" w:name="_nbmxxyb35yg" w:colFirst="0" w:colLast="0"/>
      <w:bookmarkStart w:id="7" w:name="_ebon3a2ix5pd" w:colFirst="0" w:colLast="0"/>
      <w:bookmarkStart w:id="8" w:name="_480rtq5knbht" w:colFirst="0" w:colLast="0"/>
      <w:bookmarkEnd w:id="6"/>
      <w:bookmarkEnd w:id="7"/>
      <w:bookmarkEnd w:id="8"/>
      <w:r w:rsidRPr="00E32270">
        <w:t xml:space="preserve"> </w:t>
      </w:r>
    </w:p>
    <w:p w14:paraId="2CA7116B" w14:textId="0982D50A" w:rsidR="00125C71" w:rsidRDefault="00E34FF8" w:rsidP="00E32270">
      <w:pPr>
        <w:pStyle w:val="1"/>
        <w:rPr>
          <w:lang w:val="ru-RU"/>
        </w:rPr>
      </w:pPr>
      <w:bookmarkStart w:id="9" w:name="_nq5t8dfl8hmo" w:colFirst="0" w:colLast="0"/>
      <w:bookmarkStart w:id="10" w:name="_Toc171264946"/>
      <w:bookmarkEnd w:id="9"/>
      <w:r w:rsidRPr="00E32270">
        <w:rPr>
          <w:lang w:val="ru-RU"/>
        </w:rPr>
        <w:lastRenderedPageBreak/>
        <w:t xml:space="preserve">2. </w:t>
      </w:r>
      <w:r>
        <w:t>Общее</w:t>
      </w:r>
      <w:r w:rsidRPr="00E32270">
        <w:rPr>
          <w:lang w:val="ru-RU"/>
        </w:rPr>
        <w:t xml:space="preserve"> </w:t>
      </w:r>
      <w:r>
        <w:t>описание</w:t>
      </w:r>
      <w:bookmarkEnd w:id="10"/>
    </w:p>
    <w:p w14:paraId="366154D2" w14:textId="38A76F38" w:rsidR="00E32270" w:rsidRDefault="00E32270" w:rsidP="00E32270">
      <w:pPr>
        <w:pStyle w:val="2"/>
        <w:ind w:firstLine="708"/>
        <w:rPr>
          <w:lang w:val="ru-RU"/>
        </w:rPr>
      </w:pPr>
      <w:bookmarkStart w:id="11" w:name="_Toc171264947"/>
      <w:r>
        <w:rPr>
          <w:lang w:val="ru-RU"/>
        </w:rPr>
        <w:t>2</w:t>
      </w:r>
      <w:r w:rsidRPr="00E34FF8">
        <w:t>.1</w:t>
      </w:r>
      <w:r>
        <w:t xml:space="preserve"> </w:t>
      </w:r>
      <w:r>
        <w:rPr>
          <w:lang w:val="ru-RU"/>
        </w:rPr>
        <w:t>Перспективы продукта</w:t>
      </w:r>
      <w:bookmarkEnd w:id="11"/>
    </w:p>
    <w:p w14:paraId="572EC089" w14:textId="77777777" w:rsidR="00E32270" w:rsidRDefault="00E32270" w:rsidP="00E32270">
      <w:pPr>
        <w:ind w:left="708"/>
        <w:rPr>
          <w:lang w:eastAsia="ru-RU"/>
        </w:rPr>
      </w:pPr>
      <w:r>
        <w:rPr>
          <w:lang w:eastAsia="ru-RU"/>
        </w:rPr>
        <w:t xml:space="preserve">           После завершения разработки система может использоваться по целевому назначению, автоматизируя процесс судейства и проведения соревнований по плаванию</w:t>
      </w:r>
    </w:p>
    <w:p w14:paraId="5A246C99" w14:textId="60F82A9E" w:rsidR="00E32270" w:rsidRDefault="00E32270" w:rsidP="00E32270">
      <w:pPr>
        <w:pStyle w:val="2"/>
        <w:ind w:firstLine="708"/>
        <w:rPr>
          <w:lang w:val="ru-RU"/>
        </w:rPr>
      </w:pPr>
      <w:bookmarkStart w:id="12" w:name="_Toc171264948"/>
      <w:r>
        <w:rPr>
          <w:lang w:val="ru-RU"/>
        </w:rPr>
        <w:t>2</w:t>
      </w:r>
      <w:r w:rsidRPr="00E34FF8">
        <w:t>.</w:t>
      </w:r>
      <w:r>
        <w:rPr>
          <w:lang w:val="ru-RU"/>
        </w:rPr>
        <w:t>2</w:t>
      </w:r>
      <w:r>
        <w:t xml:space="preserve"> </w:t>
      </w:r>
      <w:r>
        <w:rPr>
          <w:lang w:val="ru-RU"/>
        </w:rPr>
        <w:t>Функции продукта</w:t>
      </w:r>
      <w:bookmarkEnd w:id="12"/>
    </w:p>
    <w:p w14:paraId="2B87DE38" w14:textId="6775A91D" w:rsidR="00E32270" w:rsidRDefault="00E32270" w:rsidP="00E32270">
      <w:pPr>
        <w:pStyle w:val="a5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Предоставление функций секундомера для судей соревнований</w:t>
      </w:r>
    </w:p>
    <w:p w14:paraId="27E59B1F" w14:textId="1A5545D5" w:rsidR="00E32270" w:rsidRDefault="00E32270" w:rsidP="00E32270">
      <w:pPr>
        <w:pStyle w:val="a5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Предоставление функций экрана для отображения основной информации о состоянии текущего заплыва</w:t>
      </w:r>
    </w:p>
    <w:p w14:paraId="5464C655" w14:textId="545BBEC7" w:rsidR="00E32270" w:rsidRPr="00E32270" w:rsidRDefault="00E32270" w:rsidP="00E32270">
      <w:pPr>
        <w:pStyle w:val="a5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Предоставление функций добавления в систему новых соревнований, заплывов </w:t>
      </w:r>
    </w:p>
    <w:p w14:paraId="712CAF0D" w14:textId="564645FF" w:rsidR="00E32270" w:rsidRPr="00E32270" w:rsidRDefault="00E32270" w:rsidP="00E32270">
      <w:pPr>
        <w:pStyle w:val="2"/>
        <w:ind w:firstLine="708"/>
        <w:rPr>
          <w:lang w:val="ru-RU"/>
        </w:rPr>
      </w:pPr>
      <w:bookmarkStart w:id="13" w:name="_Toc171264949"/>
      <w:r>
        <w:rPr>
          <w:lang w:val="ru-RU"/>
        </w:rPr>
        <w:t>2</w:t>
      </w:r>
      <w:r w:rsidRPr="00E34FF8">
        <w:t>.</w:t>
      </w:r>
      <w:r>
        <w:rPr>
          <w:lang w:val="ru-RU"/>
        </w:rPr>
        <w:t>2</w:t>
      </w:r>
      <w:r>
        <w:t xml:space="preserve"> </w:t>
      </w:r>
      <w:r>
        <w:rPr>
          <w:lang w:val="ru-RU"/>
        </w:rPr>
        <w:t>Ограничения</w:t>
      </w:r>
      <w:bookmarkEnd w:id="13"/>
    </w:p>
    <w:p w14:paraId="1EEBF7AB" w14:textId="4ABB0572" w:rsidR="00E32270" w:rsidRDefault="00E32270" w:rsidP="00E32270">
      <w:pPr>
        <w:pStyle w:val="a5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Система должна иметь возможность использоваться на мобильных устройствах со всеми вытекающими ограничениями</w:t>
      </w:r>
    </w:p>
    <w:p w14:paraId="03CCBA0A" w14:textId="39EA2F5C" w:rsidR="00E32270" w:rsidRDefault="00E32270" w:rsidP="00E32270">
      <w:pPr>
        <w:pStyle w:val="a5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Система должна иметь возможность использоваться в условиях плохой мобильной связи</w:t>
      </w:r>
    </w:p>
    <w:p w14:paraId="6827ADF1" w14:textId="2C47802F" w:rsidR="00E32270" w:rsidRPr="00E32270" w:rsidRDefault="00E32270" w:rsidP="00E32270">
      <w:pPr>
        <w:pStyle w:val="a5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Система должна работать в режиме реального времени</w:t>
      </w:r>
    </w:p>
    <w:p w14:paraId="6BAD28E1" w14:textId="3E950E53" w:rsidR="00E34FF8" w:rsidRPr="00E32270" w:rsidRDefault="00E34FF8" w:rsidP="008E7E32">
      <w:pPr>
        <w:pStyle w:val="1"/>
        <w:rPr>
          <w:lang w:val="ru-RU"/>
        </w:rPr>
      </w:pPr>
      <w:bookmarkStart w:id="14" w:name="_u7ke5e1dso6x" w:colFirst="0" w:colLast="0"/>
      <w:bookmarkStart w:id="15" w:name="_Toc171264950"/>
      <w:bookmarkEnd w:id="14"/>
      <w:r w:rsidRPr="00E32270">
        <w:rPr>
          <w:lang w:val="ru-RU"/>
        </w:rPr>
        <w:t xml:space="preserve">3. </w:t>
      </w:r>
      <w:r w:rsidR="0043379A">
        <w:rPr>
          <w:lang w:val="ru-RU"/>
        </w:rPr>
        <w:t>Специфические требования</w:t>
      </w:r>
      <w:bookmarkEnd w:id="15"/>
    </w:p>
    <w:p w14:paraId="748FB741" w14:textId="027D1BE3" w:rsidR="00E34FF8" w:rsidRDefault="00E34FF8" w:rsidP="00E32270">
      <w:pPr>
        <w:pStyle w:val="2"/>
        <w:ind w:firstLine="708"/>
        <w:rPr>
          <w:lang w:val="ru-RU"/>
        </w:rPr>
      </w:pPr>
      <w:bookmarkStart w:id="16" w:name="_Toc171264951"/>
      <w:r w:rsidRPr="00E34FF8">
        <w:t>3</w:t>
      </w:r>
      <w:r w:rsidRPr="00E34FF8">
        <w:t>.1</w:t>
      </w:r>
      <w:r>
        <w:t xml:space="preserve"> </w:t>
      </w:r>
      <w:r w:rsidR="0043379A">
        <w:rPr>
          <w:lang w:val="ru-RU"/>
        </w:rPr>
        <w:t>Функциональность</w:t>
      </w:r>
      <w:bookmarkEnd w:id="16"/>
    </w:p>
    <w:p w14:paraId="14A38AD7" w14:textId="7F734591" w:rsidR="0043379A" w:rsidRDefault="0043379A" w:rsidP="0043379A">
      <w:pPr>
        <w:pStyle w:val="a5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Система должна иметь функциональность</w:t>
      </w:r>
      <w:r w:rsidR="00C17ACC">
        <w:rPr>
          <w:lang w:eastAsia="ru-RU"/>
        </w:rPr>
        <w:t xml:space="preserve"> авторизации и аутентификации</w:t>
      </w:r>
      <w:r>
        <w:rPr>
          <w:lang w:eastAsia="ru-RU"/>
        </w:rPr>
        <w:t xml:space="preserve"> пользователей с разными ролями</w:t>
      </w:r>
    </w:p>
    <w:p w14:paraId="40843C64" w14:textId="77777777" w:rsidR="00C17ACC" w:rsidRDefault="000762E8" w:rsidP="0043379A">
      <w:pPr>
        <w:pStyle w:val="a5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Система должна </w:t>
      </w:r>
      <w:r w:rsidR="008219A8">
        <w:rPr>
          <w:lang w:eastAsia="ru-RU"/>
        </w:rPr>
        <w:t>иметь функциональность</w:t>
      </w:r>
      <w:r w:rsidR="00C17ACC">
        <w:rPr>
          <w:lang w:eastAsia="ru-RU"/>
        </w:rPr>
        <w:t xml:space="preserve"> создания новых соревнований</w:t>
      </w:r>
    </w:p>
    <w:p w14:paraId="2640DDBC" w14:textId="58E4C0E5" w:rsidR="00C17ACC" w:rsidRDefault="00C17ACC" w:rsidP="0043379A">
      <w:pPr>
        <w:pStyle w:val="a5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Система должна иметь функциональность создания новых заплывов для уже созданных соревнований</w:t>
      </w:r>
    </w:p>
    <w:p w14:paraId="5AC8F4B2" w14:textId="36E5BDC1" w:rsidR="00887965" w:rsidRDefault="00887965" w:rsidP="0043379A">
      <w:pPr>
        <w:pStyle w:val="a5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Система должна иметь функциональность запуска общего секундомера, инициируемого главным авторизованным в системе судье. Запуск таймера инициирует запуск секундомеров секундантов</w:t>
      </w:r>
    </w:p>
    <w:p w14:paraId="26AD771F" w14:textId="07C8120F" w:rsidR="00887965" w:rsidRDefault="00887965" w:rsidP="0043379A">
      <w:pPr>
        <w:pStyle w:val="a5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Система должна иметь функциональность остановки и сброса секундомеров, как главного судьи, так и секундантов</w:t>
      </w:r>
    </w:p>
    <w:p w14:paraId="16CD6564" w14:textId="60633492" w:rsidR="000762E8" w:rsidRDefault="00C17ACC" w:rsidP="0043379A">
      <w:pPr>
        <w:pStyle w:val="a5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Система должна иметь функциональность</w:t>
      </w:r>
      <w:r w:rsidR="008219A8">
        <w:rPr>
          <w:lang w:eastAsia="ru-RU"/>
        </w:rPr>
        <w:t xml:space="preserve"> </w:t>
      </w:r>
      <w:r>
        <w:rPr>
          <w:lang w:eastAsia="ru-RU"/>
        </w:rPr>
        <w:t xml:space="preserve">поиска соревнований по названию, а также результатов заплывов для конкретных соревнований  </w:t>
      </w:r>
    </w:p>
    <w:p w14:paraId="1CCB383F" w14:textId="25480661" w:rsidR="0043379A" w:rsidRPr="0043379A" w:rsidRDefault="0043379A" w:rsidP="0043379A">
      <w:pPr>
        <w:pStyle w:val="a5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Система должна</w:t>
      </w:r>
      <w:r w:rsidR="00C17ACC">
        <w:rPr>
          <w:lang w:eastAsia="ru-RU"/>
        </w:rPr>
        <w:t xml:space="preserve"> иметь функциональность вывода</w:t>
      </w:r>
      <w:r>
        <w:rPr>
          <w:lang w:eastAsia="ru-RU"/>
        </w:rPr>
        <w:t xml:space="preserve"> результат</w:t>
      </w:r>
      <w:r w:rsidR="00C17ACC">
        <w:rPr>
          <w:lang w:eastAsia="ru-RU"/>
        </w:rPr>
        <w:t>ов</w:t>
      </w:r>
      <w:r>
        <w:rPr>
          <w:lang w:eastAsia="ru-RU"/>
        </w:rPr>
        <w:t xml:space="preserve"> проведенных соревнований, а также </w:t>
      </w:r>
      <w:r w:rsidR="000762E8">
        <w:rPr>
          <w:lang w:eastAsia="ru-RU"/>
        </w:rPr>
        <w:t>хран</w:t>
      </w:r>
      <w:r w:rsidR="00C17ACC">
        <w:rPr>
          <w:lang w:eastAsia="ru-RU"/>
        </w:rPr>
        <w:t>ения</w:t>
      </w:r>
      <w:r w:rsidR="000762E8">
        <w:rPr>
          <w:lang w:eastAsia="ru-RU"/>
        </w:rPr>
        <w:t xml:space="preserve"> эти</w:t>
      </w:r>
      <w:r w:rsidR="00C17ACC">
        <w:rPr>
          <w:lang w:eastAsia="ru-RU"/>
        </w:rPr>
        <w:t>х</w:t>
      </w:r>
      <w:r w:rsidR="000762E8">
        <w:rPr>
          <w:lang w:eastAsia="ru-RU"/>
        </w:rPr>
        <w:t xml:space="preserve"> результат</w:t>
      </w:r>
      <w:r w:rsidR="00C17ACC">
        <w:rPr>
          <w:lang w:eastAsia="ru-RU"/>
        </w:rPr>
        <w:t>ов</w:t>
      </w:r>
    </w:p>
    <w:p w14:paraId="0E6C79FA" w14:textId="6B195C20" w:rsidR="00E34FF8" w:rsidRDefault="00E34FF8" w:rsidP="00E32270">
      <w:pPr>
        <w:pStyle w:val="2"/>
        <w:ind w:firstLine="708"/>
        <w:rPr>
          <w:lang w:val="ru-RU"/>
        </w:rPr>
      </w:pPr>
      <w:bookmarkStart w:id="17" w:name="_Toc171264952"/>
      <w:r w:rsidRPr="00E34FF8">
        <w:t>3.</w:t>
      </w:r>
      <w:r>
        <w:t>2</w:t>
      </w:r>
      <w:r>
        <w:t xml:space="preserve"> </w:t>
      </w:r>
      <w:r w:rsidR="0043379A">
        <w:rPr>
          <w:lang w:val="ru-RU"/>
        </w:rPr>
        <w:t>Удобство использования</w:t>
      </w:r>
      <w:bookmarkEnd w:id="17"/>
    </w:p>
    <w:p w14:paraId="203F9D26" w14:textId="77777777" w:rsidR="004121E4" w:rsidRDefault="004121E4" w:rsidP="004121E4">
      <w:pPr>
        <w:pStyle w:val="a5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Время обучения нового пользователя не должно превышать 30 минут, опытного – 15 минут</w:t>
      </w:r>
    </w:p>
    <w:p w14:paraId="11079A79" w14:textId="03AC9E18" w:rsidR="004121E4" w:rsidRDefault="004121E4" w:rsidP="004121E4">
      <w:pPr>
        <w:pStyle w:val="a5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Среднее выполнение любого отдельного действия не должно превышать 3 минут </w:t>
      </w:r>
    </w:p>
    <w:p w14:paraId="1BFCCF08" w14:textId="4C9F297E" w:rsidR="004121E4" w:rsidRDefault="004121E4" w:rsidP="004121E4">
      <w:pPr>
        <w:pStyle w:val="a5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Интерфейс системы должен иметь динамическую верстку и подстраиваться под </w:t>
      </w:r>
    </w:p>
    <w:p w14:paraId="6BB1BC63" w14:textId="2270EAED" w:rsidR="004121E4" w:rsidRPr="004121E4" w:rsidRDefault="004121E4" w:rsidP="004121E4">
      <w:pPr>
        <w:pStyle w:val="a5"/>
        <w:ind w:left="1431"/>
        <w:rPr>
          <w:lang w:eastAsia="ru-RU"/>
        </w:rPr>
      </w:pPr>
      <w:r>
        <w:rPr>
          <w:lang w:eastAsia="ru-RU"/>
        </w:rPr>
        <w:lastRenderedPageBreak/>
        <w:t>разные разрешения телефонов</w:t>
      </w:r>
    </w:p>
    <w:p w14:paraId="729017A7" w14:textId="60F14316" w:rsidR="00E34FF8" w:rsidRDefault="00E34FF8" w:rsidP="00E32270">
      <w:pPr>
        <w:pStyle w:val="2"/>
        <w:ind w:firstLine="708"/>
        <w:rPr>
          <w:lang w:val="ru-RU"/>
        </w:rPr>
      </w:pPr>
      <w:bookmarkStart w:id="18" w:name="_Toc171264953"/>
      <w:r w:rsidRPr="00E34FF8">
        <w:t>3.</w:t>
      </w:r>
      <w:r>
        <w:t>3</w:t>
      </w:r>
      <w:r>
        <w:t xml:space="preserve"> </w:t>
      </w:r>
      <w:r w:rsidR="0043379A">
        <w:rPr>
          <w:lang w:val="ru-RU"/>
        </w:rPr>
        <w:t>Надежность</w:t>
      </w:r>
      <w:bookmarkEnd w:id="18"/>
    </w:p>
    <w:p w14:paraId="22A79DA7" w14:textId="5A9CCC7E" w:rsidR="004121E4" w:rsidRDefault="00BC54FD" w:rsidP="004121E4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Основные функциональности системы (такие как добавление соревнований и заплывов, а также запуска, остановки и сброса секундомеров) не должны иметь критических ошибок</w:t>
      </w:r>
    </w:p>
    <w:p w14:paraId="4C5DDC42" w14:textId="39963CA7" w:rsidR="00BC54FD" w:rsidRDefault="00BC54FD" w:rsidP="004121E4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Время безотказной работы приложения должно составлять около 99% времени в течение года</w:t>
      </w:r>
    </w:p>
    <w:p w14:paraId="53A1B486" w14:textId="37C815AA" w:rsidR="00BC54FD" w:rsidRDefault="00BC54FD" w:rsidP="004121E4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Время восстановления между сбоями не должно превышать 10 минут</w:t>
      </w:r>
    </w:p>
    <w:p w14:paraId="11F3F234" w14:textId="0FBCA3DC" w:rsidR="00BC54FD" w:rsidRDefault="00BC54FD" w:rsidP="004121E4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Система должна быть масштабируемой и работать корректно при увеличении количества числа пользователей</w:t>
      </w:r>
    </w:p>
    <w:p w14:paraId="00ACE6C6" w14:textId="6C91FDF2" w:rsidR="00BC54FD" w:rsidRPr="004121E4" w:rsidRDefault="00BC54FD" w:rsidP="00BC54FD">
      <w:pPr>
        <w:pStyle w:val="a5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Система должна иметь механизмы аутентификации и авторизации</w:t>
      </w:r>
    </w:p>
    <w:p w14:paraId="1CE8457A" w14:textId="52E6F0C8" w:rsidR="00E34FF8" w:rsidRDefault="00E34FF8" w:rsidP="00E32270">
      <w:pPr>
        <w:pStyle w:val="2"/>
        <w:ind w:firstLine="708"/>
        <w:rPr>
          <w:lang w:val="ru-RU"/>
        </w:rPr>
      </w:pPr>
      <w:bookmarkStart w:id="19" w:name="_Toc171264954"/>
      <w:r w:rsidRPr="00E34FF8">
        <w:t>3.</w:t>
      </w:r>
      <w:r>
        <w:t>4</w:t>
      </w:r>
      <w:r>
        <w:t xml:space="preserve"> </w:t>
      </w:r>
      <w:r w:rsidR="0043379A">
        <w:rPr>
          <w:lang w:val="ru-RU"/>
        </w:rPr>
        <w:t>Производительность</w:t>
      </w:r>
      <w:bookmarkEnd w:id="19"/>
    </w:p>
    <w:p w14:paraId="00B01BE6" w14:textId="1378A6C3" w:rsidR="00BC54FD" w:rsidRDefault="00BC54FD" w:rsidP="00BC54FD">
      <w:pPr>
        <w:pStyle w:val="a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Отклик приложения на действие пользователя при использовании им стандартного интернет-соединения не должно превышать 0,1 секунды</w:t>
      </w:r>
    </w:p>
    <w:p w14:paraId="61BB6813" w14:textId="34F4B9D6" w:rsidR="00BC54FD" w:rsidRPr="00BC54FD" w:rsidRDefault="00BC54FD" w:rsidP="00BC54FD">
      <w:pPr>
        <w:pStyle w:val="a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 xml:space="preserve">Время загрузки страниц системы </w:t>
      </w:r>
      <w:r>
        <w:rPr>
          <w:lang w:eastAsia="ru-RU"/>
        </w:rPr>
        <w:t>при использовании им стандартного интернет-соединения не должно превышать 0,</w:t>
      </w:r>
      <w:r>
        <w:rPr>
          <w:lang w:eastAsia="ru-RU"/>
        </w:rPr>
        <w:t>5</w:t>
      </w:r>
      <w:r>
        <w:rPr>
          <w:lang w:eastAsia="ru-RU"/>
        </w:rPr>
        <w:t xml:space="preserve"> секунды</w:t>
      </w:r>
    </w:p>
    <w:p w14:paraId="367A0FBA" w14:textId="2B8A12CC" w:rsidR="00E34FF8" w:rsidRDefault="00E34FF8" w:rsidP="00E32270">
      <w:pPr>
        <w:pStyle w:val="2"/>
        <w:ind w:firstLine="708"/>
        <w:rPr>
          <w:lang w:val="ru-RU"/>
        </w:rPr>
      </w:pPr>
      <w:bookmarkStart w:id="20" w:name="_Toc171264955"/>
      <w:r w:rsidRPr="0043379A">
        <w:rPr>
          <w:lang w:val="en-US"/>
        </w:rPr>
        <w:t>3.</w:t>
      </w:r>
      <w:r w:rsidRPr="0043379A">
        <w:rPr>
          <w:lang w:val="en-US"/>
        </w:rPr>
        <w:t>5</w:t>
      </w:r>
      <w:r w:rsidRPr="0043379A">
        <w:rPr>
          <w:lang w:val="en-US"/>
        </w:rPr>
        <w:t xml:space="preserve"> </w:t>
      </w:r>
      <w:r w:rsidR="0043379A">
        <w:rPr>
          <w:lang w:val="ru-RU"/>
        </w:rPr>
        <w:t>Поддерживаемость</w:t>
      </w:r>
      <w:bookmarkEnd w:id="20"/>
    </w:p>
    <w:p w14:paraId="6AFFDD98" w14:textId="0DBB61EF" w:rsidR="00BC54FD" w:rsidRDefault="00BC54FD" w:rsidP="00BC54FD">
      <w:pPr>
        <w:pStyle w:val="a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Система должна поддерживаться всеми основными браузерами (</w:t>
      </w:r>
      <w:r>
        <w:rPr>
          <w:lang w:val="en-US" w:eastAsia="ru-RU"/>
        </w:rPr>
        <w:t>Google</w:t>
      </w:r>
      <w:r w:rsidRPr="00BC54FD">
        <w:rPr>
          <w:lang w:eastAsia="ru-RU"/>
        </w:rPr>
        <w:t xml:space="preserve"> </w:t>
      </w:r>
      <w:r>
        <w:rPr>
          <w:lang w:val="en-US" w:eastAsia="ru-RU"/>
        </w:rPr>
        <w:t>Chrome</w:t>
      </w:r>
      <w:r w:rsidRPr="00BC54FD">
        <w:rPr>
          <w:lang w:eastAsia="ru-RU"/>
        </w:rPr>
        <w:t xml:space="preserve">, </w:t>
      </w:r>
      <w:r>
        <w:rPr>
          <w:lang w:val="en-US" w:eastAsia="ru-RU"/>
        </w:rPr>
        <w:t>Yandex</w:t>
      </w:r>
      <w:r w:rsidRPr="00BC54FD">
        <w:rPr>
          <w:lang w:eastAsia="ru-RU"/>
        </w:rPr>
        <w:t xml:space="preserve"> </w:t>
      </w:r>
      <w:r>
        <w:rPr>
          <w:lang w:val="en-US" w:eastAsia="ru-RU"/>
        </w:rPr>
        <w:t>Browser</w:t>
      </w:r>
      <w:r w:rsidRPr="00BC54FD">
        <w:rPr>
          <w:lang w:eastAsia="ru-RU"/>
        </w:rPr>
        <w:t xml:space="preserve">, </w:t>
      </w:r>
      <w:r>
        <w:rPr>
          <w:lang w:val="en-US" w:eastAsia="ru-RU"/>
        </w:rPr>
        <w:t>Opera</w:t>
      </w:r>
      <w:r>
        <w:rPr>
          <w:lang w:eastAsia="ru-RU"/>
        </w:rPr>
        <w:t>)</w:t>
      </w:r>
    </w:p>
    <w:p w14:paraId="68A8B562" w14:textId="4FD7CDA3" w:rsidR="00BC54FD" w:rsidRPr="00BC54FD" w:rsidRDefault="00BC54FD" w:rsidP="00BC54FD">
      <w:pPr>
        <w:pStyle w:val="a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Система должна работать на всех основных мобильных и десктопных операционных системах</w:t>
      </w:r>
    </w:p>
    <w:p w14:paraId="2FFDFF1E" w14:textId="62B488C1" w:rsidR="00E34FF8" w:rsidRDefault="00E34FF8" w:rsidP="00E32270">
      <w:pPr>
        <w:pStyle w:val="2"/>
        <w:ind w:firstLine="708"/>
        <w:rPr>
          <w:lang w:val="ru-RU"/>
        </w:rPr>
      </w:pPr>
      <w:bookmarkStart w:id="21" w:name="_Toc171264956"/>
      <w:r w:rsidRPr="0043379A">
        <w:rPr>
          <w:lang w:val="en-US"/>
        </w:rPr>
        <w:t>3.</w:t>
      </w:r>
      <w:r w:rsidRPr="0043379A">
        <w:rPr>
          <w:lang w:val="en-US"/>
        </w:rPr>
        <w:t>6</w:t>
      </w:r>
      <w:r w:rsidRPr="0043379A">
        <w:rPr>
          <w:lang w:val="en-US"/>
        </w:rPr>
        <w:t xml:space="preserve"> </w:t>
      </w:r>
      <w:r w:rsidR="0043379A">
        <w:rPr>
          <w:lang w:val="ru-RU"/>
        </w:rPr>
        <w:t>Ограничения</w:t>
      </w:r>
      <w:r w:rsidR="0043379A" w:rsidRPr="0043379A">
        <w:rPr>
          <w:lang w:val="en-US"/>
        </w:rPr>
        <w:t xml:space="preserve"> </w:t>
      </w:r>
      <w:r w:rsidR="0043379A">
        <w:rPr>
          <w:lang w:val="ru-RU"/>
        </w:rPr>
        <w:t>дизайна</w:t>
      </w:r>
      <w:bookmarkEnd w:id="21"/>
    </w:p>
    <w:p w14:paraId="42EF4E79" w14:textId="4F1BF165" w:rsidR="00BC54FD" w:rsidRPr="00BC54FD" w:rsidRDefault="00BC54FD" w:rsidP="007E23AA">
      <w:pPr>
        <w:pStyle w:val="a5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Пользовательский интерфейс должен быть реализован посредством </w:t>
      </w:r>
      <w:r w:rsidRPr="007E23AA">
        <w:rPr>
          <w:lang w:val="en-US" w:eastAsia="ru-RU"/>
        </w:rPr>
        <w:t>HTML</w:t>
      </w:r>
      <w:r w:rsidRPr="00BC54FD">
        <w:rPr>
          <w:lang w:eastAsia="ru-RU"/>
        </w:rPr>
        <w:t xml:space="preserve"> </w:t>
      </w:r>
      <w:r>
        <w:rPr>
          <w:lang w:eastAsia="ru-RU"/>
        </w:rPr>
        <w:t xml:space="preserve">с поддержкой </w:t>
      </w:r>
      <w:r w:rsidR="007E23AA">
        <w:rPr>
          <w:lang w:eastAsia="ru-RU"/>
        </w:rPr>
        <w:t xml:space="preserve">скриптов на языке </w:t>
      </w:r>
      <w:r w:rsidR="007E23AA">
        <w:rPr>
          <w:lang w:val="en-US" w:eastAsia="ru-RU"/>
        </w:rPr>
        <w:t>TypeScript</w:t>
      </w:r>
      <w:r w:rsidR="007E23AA" w:rsidRPr="007E23AA">
        <w:rPr>
          <w:lang w:eastAsia="ru-RU"/>
        </w:rPr>
        <w:t xml:space="preserve"> </w:t>
      </w:r>
      <w:r w:rsidR="007E23AA">
        <w:rPr>
          <w:lang w:eastAsia="ru-RU"/>
        </w:rPr>
        <w:t xml:space="preserve">и фреймворка </w:t>
      </w:r>
      <w:r w:rsidR="007E23AA">
        <w:rPr>
          <w:lang w:val="en-US" w:eastAsia="ru-RU"/>
        </w:rPr>
        <w:t>Angular</w:t>
      </w:r>
    </w:p>
    <w:p w14:paraId="4A60F0A1" w14:textId="7E088FF9" w:rsidR="00E34FF8" w:rsidRDefault="00E34FF8" w:rsidP="0043379A">
      <w:pPr>
        <w:pStyle w:val="2"/>
        <w:ind w:firstLine="708"/>
        <w:rPr>
          <w:lang w:val="ru-RU"/>
        </w:rPr>
      </w:pPr>
      <w:bookmarkStart w:id="22" w:name="_Toc171264957"/>
      <w:r w:rsidRPr="0043379A">
        <w:rPr>
          <w:lang w:val="ru-RU"/>
        </w:rPr>
        <w:t>3.</w:t>
      </w:r>
      <w:r w:rsidRPr="0043379A">
        <w:rPr>
          <w:lang w:val="ru-RU"/>
        </w:rPr>
        <w:t>7</w:t>
      </w:r>
      <w:r w:rsidRPr="0043379A">
        <w:rPr>
          <w:lang w:val="ru-RU"/>
        </w:rPr>
        <w:t xml:space="preserve"> </w:t>
      </w:r>
      <w:r w:rsidR="0043379A">
        <w:rPr>
          <w:lang w:val="ru-RU"/>
        </w:rPr>
        <w:t>Ограничения</w:t>
      </w:r>
      <w:r w:rsidR="0043379A" w:rsidRPr="0043379A">
        <w:rPr>
          <w:lang w:val="ru-RU"/>
        </w:rPr>
        <w:t xml:space="preserve"> </w:t>
      </w:r>
      <w:r w:rsidR="0043379A">
        <w:rPr>
          <w:lang w:val="ru-RU"/>
        </w:rPr>
        <w:t>Пользовательской</w:t>
      </w:r>
      <w:r w:rsidR="0043379A" w:rsidRPr="0043379A">
        <w:rPr>
          <w:lang w:val="ru-RU"/>
        </w:rPr>
        <w:t xml:space="preserve"> </w:t>
      </w:r>
      <w:r w:rsidR="0043379A">
        <w:rPr>
          <w:lang w:val="ru-RU"/>
        </w:rPr>
        <w:t>документации</w:t>
      </w:r>
      <w:r w:rsidR="0043379A" w:rsidRPr="0043379A">
        <w:rPr>
          <w:lang w:val="ru-RU"/>
        </w:rPr>
        <w:t xml:space="preserve"> </w:t>
      </w:r>
      <w:r w:rsidR="0043379A">
        <w:rPr>
          <w:lang w:val="ru-RU"/>
        </w:rPr>
        <w:t>и</w:t>
      </w:r>
      <w:r w:rsidR="0043379A" w:rsidRPr="0043379A">
        <w:rPr>
          <w:lang w:val="ru-RU"/>
        </w:rPr>
        <w:t xml:space="preserve"> </w:t>
      </w:r>
      <w:r w:rsidR="0043379A">
        <w:rPr>
          <w:lang w:val="ru-RU"/>
        </w:rPr>
        <w:t>системы помощи</w:t>
      </w:r>
      <w:bookmarkEnd w:id="22"/>
    </w:p>
    <w:p w14:paraId="29882CF5" w14:textId="571F4810" w:rsidR="007E23AA" w:rsidRDefault="007E23AA" w:rsidP="007E23AA">
      <w:pPr>
        <w:pStyle w:val="a5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Система должна иметь отдельный раздел с самыми часто задаваемыми вопросами по ее функциям</w:t>
      </w:r>
    </w:p>
    <w:p w14:paraId="661C718A" w14:textId="5E8F081E" w:rsidR="007E23AA" w:rsidRPr="007E23AA" w:rsidRDefault="007E23AA" w:rsidP="007E23AA">
      <w:pPr>
        <w:pStyle w:val="a5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Система должна иметь контакты (электронная почта) лица, отвечающего за коммуникацию с пользователями, а также функциональность отправки сообщений об ошибке в описанием проблемы и условиями, в которых она была получена</w:t>
      </w:r>
    </w:p>
    <w:p w14:paraId="59CF0F7F" w14:textId="210CB926" w:rsidR="00E34FF8" w:rsidRPr="0043379A" w:rsidRDefault="00E34FF8" w:rsidP="00E32270">
      <w:pPr>
        <w:pStyle w:val="2"/>
        <w:ind w:firstLine="708"/>
        <w:rPr>
          <w:lang w:val="en-US"/>
        </w:rPr>
      </w:pPr>
      <w:bookmarkStart w:id="23" w:name="_Toc171264958"/>
      <w:r w:rsidRPr="0043379A">
        <w:rPr>
          <w:lang w:val="en-US"/>
        </w:rPr>
        <w:t>3.</w:t>
      </w:r>
      <w:r w:rsidR="0043379A" w:rsidRPr="0043379A">
        <w:rPr>
          <w:lang w:val="en-US"/>
        </w:rPr>
        <w:t>8</w:t>
      </w:r>
      <w:r w:rsidRPr="0043379A">
        <w:rPr>
          <w:lang w:val="en-US"/>
        </w:rPr>
        <w:t xml:space="preserve"> </w:t>
      </w:r>
      <w:r w:rsidRPr="0043379A">
        <w:rPr>
          <w:lang w:val="en-US"/>
        </w:rPr>
        <w:t>Interfaces</w:t>
      </w:r>
      <w:bookmarkEnd w:id="23"/>
    </w:p>
    <w:p w14:paraId="1D3B2830" w14:textId="52AA84C1" w:rsidR="00E34FF8" w:rsidRDefault="00E34FF8" w:rsidP="00E34FF8">
      <w:pPr>
        <w:pStyle w:val="3"/>
        <w:ind w:left="568" w:firstLine="708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bookmarkStart w:id="24" w:name="_Toc171264959"/>
      <w:r w:rsidRPr="008E7E3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3.</w:t>
      </w:r>
      <w:r w:rsidR="0043379A" w:rsidRPr="0043379A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8</w:t>
      </w:r>
      <w:r w:rsidRPr="008E7E3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.</w:t>
      </w:r>
      <w:r w:rsidRPr="008E7E3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1 </w:t>
      </w:r>
      <w:r w:rsidRPr="008E7E3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User Interface</w:t>
      </w:r>
      <w:bookmarkEnd w:id="24"/>
    </w:p>
    <w:p w14:paraId="72B3D154" w14:textId="0C8AF7CF" w:rsidR="00C83939" w:rsidRDefault="00C83939" w:rsidP="00C83939">
      <w:pPr>
        <w:pStyle w:val="a5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Пользовательский интерфейс должен представлять из себя набор связанных страниц.</w:t>
      </w:r>
    </w:p>
    <w:p w14:paraId="33231629" w14:textId="578741E2" w:rsidR="00C83939" w:rsidRPr="00C83939" w:rsidRDefault="00C83939" w:rsidP="00C83939">
      <w:pPr>
        <w:pStyle w:val="a5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lastRenderedPageBreak/>
        <w:t>Все страницы должны быть выполнены в едином стиле</w:t>
      </w:r>
    </w:p>
    <w:p w14:paraId="7F7B481B" w14:textId="4013CCF4" w:rsidR="00E34FF8" w:rsidRDefault="00E34FF8" w:rsidP="00C83939">
      <w:pPr>
        <w:pStyle w:val="3"/>
        <w:ind w:left="1276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bookmarkStart w:id="25" w:name="_Toc171264961"/>
      <w:r w:rsidRPr="008E7E3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3.</w:t>
      </w:r>
      <w:r w:rsidR="0043379A" w:rsidRPr="0043379A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8</w:t>
      </w:r>
      <w:r w:rsidRPr="008E7E3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.</w:t>
      </w:r>
      <w:r w:rsidR="00C8393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ru-RU"/>
        </w:rPr>
        <w:t>2</w:t>
      </w:r>
      <w:r w:rsidRPr="008E7E3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r w:rsidRPr="008E7E3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Software</w:t>
      </w:r>
      <w:r w:rsidRPr="008E7E3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Interface</w:t>
      </w:r>
      <w:bookmarkEnd w:id="25"/>
    </w:p>
    <w:p w14:paraId="0CCE7D47" w14:textId="2854AA6B" w:rsidR="00C83939" w:rsidRPr="00C83939" w:rsidRDefault="00C83939" w:rsidP="00C83939">
      <w:pPr>
        <w:pStyle w:val="a5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 xml:space="preserve">Передачу запросов от клиентской части системы производить с помощью </w:t>
      </w:r>
      <w:r>
        <w:rPr>
          <w:lang w:val="en-US" w:eastAsia="ru-RU"/>
        </w:rPr>
        <w:t>REST</w:t>
      </w:r>
      <w:r w:rsidRPr="00C83939">
        <w:rPr>
          <w:lang w:eastAsia="ru-RU"/>
        </w:rPr>
        <w:t xml:space="preserve"> </w:t>
      </w:r>
      <w:r>
        <w:rPr>
          <w:lang w:val="en-US" w:eastAsia="ru-RU"/>
        </w:rPr>
        <w:t>API</w:t>
      </w:r>
      <w:r w:rsidRPr="00C83939">
        <w:rPr>
          <w:lang w:eastAsia="ru-RU"/>
        </w:rPr>
        <w:t xml:space="preserve"> </w:t>
      </w:r>
      <w:r>
        <w:rPr>
          <w:lang w:eastAsia="ru-RU"/>
        </w:rPr>
        <w:t xml:space="preserve">для рядовых запросов и </w:t>
      </w:r>
      <w:r>
        <w:rPr>
          <w:lang w:val="en-US" w:eastAsia="ru-RU"/>
        </w:rPr>
        <w:t>WebSocket</w:t>
      </w:r>
      <w:r w:rsidRPr="00C83939">
        <w:rPr>
          <w:lang w:eastAsia="ru-RU"/>
        </w:rPr>
        <w:t xml:space="preserve"> </w:t>
      </w:r>
      <w:r>
        <w:rPr>
          <w:lang w:eastAsia="ru-RU"/>
        </w:rPr>
        <w:t>для синхронизации секундомеров</w:t>
      </w:r>
    </w:p>
    <w:p w14:paraId="22BF3AB0" w14:textId="77777777" w:rsidR="00E34FF8" w:rsidRPr="00C83939" w:rsidRDefault="00E34FF8" w:rsidP="00E34FF8">
      <w:pPr>
        <w:rPr>
          <w:bCs/>
          <w:lang w:eastAsia="ru-RU"/>
        </w:rPr>
      </w:pPr>
    </w:p>
    <w:p w14:paraId="519B9C7C" w14:textId="77777777" w:rsidR="00E34FF8" w:rsidRPr="00C83939" w:rsidRDefault="00E34FF8" w:rsidP="00E34FF8">
      <w:pPr>
        <w:rPr>
          <w:lang w:eastAsia="ru-RU"/>
        </w:rPr>
      </w:pPr>
    </w:p>
    <w:p w14:paraId="371C2A00" w14:textId="77777777" w:rsidR="00E34FF8" w:rsidRPr="00C83939" w:rsidRDefault="00E34FF8" w:rsidP="00E34FF8">
      <w:pPr>
        <w:rPr>
          <w:lang w:eastAsia="ru-RU"/>
        </w:rPr>
      </w:pPr>
    </w:p>
    <w:p w14:paraId="048651D5" w14:textId="77777777" w:rsidR="00E34FF8" w:rsidRPr="00C83939" w:rsidRDefault="00E34FF8" w:rsidP="00E34FF8">
      <w:pPr>
        <w:rPr>
          <w:lang w:eastAsia="ru-RU"/>
        </w:rPr>
      </w:pPr>
    </w:p>
    <w:p w14:paraId="685E4295" w14:textId="77777777" w:rsidR="00E34FF8" w:rsidRPr="00C83939" w:rsidRDefault="00E34FF8" w:rsidP="00E34FF8">
      <w:pPr>
        <w:rPr>
          <w:lang w:eastAsia="ru-RU"/>
        </w:rPr>
      </w:pPr>
    </w:p>
    <w:sectPr w:rsidR="00E34FF8" w:rsidRPr="00C83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534"/>
    <w:multiLevelType w:val="multilevel"/>
    <w:tmpl w:val="43CC5A4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5A70F50"/>
    <w:multiLevelType w:val="multilevel"/>
    <w:tmpl w:val="2F1C933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5C33142"/>
    <w:multiLevelType w:val="hybridMultilevel"/>
    <w:tmpl w:val="E4B0D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217C9"/>
    <w:multiLevelType w:val="multilevel"/>
    <w:tmpl w:val="49B29B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800185E"/>
    <w:multiLevelType w:val="multilevel"/>
    <w:tmpl w:val="1936A6D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DF53260"/>
    <w:multiLevelType w:val="hybridMultilevel"/>
    <w:tmpl w:val="95B843E0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1A64243F"/>
    <w:multiLevelType w:val="multilevel"/>
    <w:tmpl w:val="80605D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4503FE6"/>
    <w:multiLevelType w:val="hybridMultilevel"/>
    <w:tmpl w:val="12804020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25AA1E22"/>
    <w:multiLevelType w:val="multilevel"/>
    <w:tmpl w:val="6FC0A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E26118"/>
    <w:multiLevelType w:val="hybridMultilevel"/>
    <w:tmpl w:val="45367DA4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 w15:restartNumberingAfterBreak="0">
    <w:nsid w:val="30DD3C4B"/>
    <w:multiLevelType w:val="hybridMultilevel"/>
    <w:tmpl w:val="823CD276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1" w15:restartNumberingAfterBreak="0">
    <w:nsid w:val="332425F4"/>
    <w:multiLevelType w:val="multilevel"/>
    <w:tmpl w:val="875439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58919CA"/>
    <w:multiLevelType w:val="hybridMultilevel"/>
    <w:tmpl w:val="1464AC50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36191DF6"/>
    <w:multiLevelType w:val="hybridMultilevel"/>
    <w:tmpl w:val="2752E4B0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38321200"/>
    <w:multiLevelType w:val="multilevel"/>
    <w:tmpl w:val="662AD8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9CB5379"/>
    <w:multiLevelType w:val="multilevel"/>
    <w:tmpl w:val="FFD42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A116E92"/>
    <w:multiLevelType w:val="multilevel"/>
    <w:tmpl w:val="40B4A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C165792"/>
    <w:multiLevelType w:val="multilevel"/>
    <w:tmpl w:val="81A4EF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B7A54CB"/>
    <w:multiLevelType w:val="multilevel"/>
    <w:tmpl w:val="554E16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E2347E8"/>
    <w:multiLevelType w:val="multilevel"/>
    <w:tmpl w:val="A0AA098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FED71DE"/>
    <w:multiLevelType w:val="multilevel"/>
    <w:tmpl w:val="21087302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3790CDF"/>
    <w:multiLevelType w:val="multilevel"/>
    <w:tmpl w:val="D19A7DD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D490215"/>
    <w:multiLevelType w:val="multilevel"/>
    <w:tmpl w:val="260AC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EB20A2E"/>
    <w:multiLevelType w:val="hybridMultilevel"/>
    <w:tmpl w:val="7CF07B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20A6985"/>
    <w:multiLevelType w:val="hybridMultilevel"/>
    <w:tmpl w:val="CCC64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71CEC"/>
    <w:multiLevelType w:val="multilevel"/>
    <w:tmpl w:val="7534EB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BB96DC4"/>
    <w:multiLevelType w:val="hybridMultilevel"/>
    <w:tmpl w:val="B98E298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7" w15:restartNumberingAfterBreak="0">
    <w:nsid w:val="6CFB14F9"/>
    <w:multiLevelType w:val="multilevel"/>
    <w:tmpl w:val="7B54D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0D573BD"/>
    <w:multiLevelType w:val="hybridMultilevel"/>
    <w:tmpl w:val="9D08C752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9" w15:restartNumberingAfterBreak="0">
    <w:nsid w:val="78F7683A"/>
    <w:multiLevelType w:val="hybridMultilevel"/>
    <w:tmpl w:val="AC8AAC0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0" w15:restartNumberingAfterBreak="0">
    <w:nsid w:val="7B374ADA"/>
    <w:multiLevelType w:val="hybridMultilevel"/>
    <w:tmpl w:val="94F60CF0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1" w15:restartNumberingAfterBreak="0">
    <w:nsid w:val="7F484089"/>
    <w:multiLevelType w:val="hybridMultilevel"/>
    <w:tmpl w:val="203E4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3"/>
  </w:num>
  <w:num w:numId="4">
    <w:abstractNumId w:val="16"/>
  </w:num>
  <w:num w:numId="5">
    <w:abstractNumId w:val="17"/>
  </w:num>
  <w:num w:numId="6">
    <w:abstractNumId w:val="25"/>
  </w:num>
  <w:num w:numId="7">
    <w:abstractNumId w:val="14"/>
  </w:num>
  <w:num w:numId="8">
    <w:abstractNumId w:val="22"/>
  </w:num>
  <w:num w:numId="9">
    <w:abstractNumId w:val="20"/>
  </w:num>
  <w:num w:numId="10">
    <w:abstractNumId w:val="15"/>
  </w:num>
  <w:num w:numId="11">
    <w:abstractNumId w:val="27"/>
  </w:num>
  <w:num w:numId="12">
    <w:abstractNumId w:val="4"/>
  </w:num>
  <w:num w:numId="13">
    <w:abstractNumId w:val="6"/>
  </w:num>
  <w:num w:numId="14">
    <w:abstractNumId w:val="0"/>
  </w:num>
  <w:num w:numId="15">
    <w:abstractNumId w:val="1"/>
  </w:num>
  <w:num w:numId="16">
    <w:abstractNumId w:val="18"/>
  </w:num>
  <w:num w:numId="17">
    <w:abstractNumId w:val="11"/>
  </w:num>
  <w:num w:numId="18">
    <w:abstractNumId w:val="8"/>
  </w:num>
  <w:num w:numId="19">
    <w:abstractNumId w:val="12"/>
  </w:num>
  <w:num w:numId="20">
    <w:abstractNumId w:val="23"/>
  </w:num>
  <w:num w:numId="21">
    <w:abstractNumId w:val="5"/>
  </w:num>
  <w:num w:numId="22">
    <w:abstractNumId w:val="2"/>
  </w:num>
  <w:num w:numId="23">
    <w:abstractNumId w:val="7"/>
  </w:num>
  <w:num w:numId="24">
    <w:abstractNumId w:val="9"/>
  </w:num>
  <w:num w:numId="25">
    <w:abstractNumId w:val="10"/>
  </w:num>
  <w:num w:numId="26">
    <w:abstractNumId w:val="30"/>
  </w:num>
  <w:num w:numId="27">
    <w:abstractNumId w:val="29"/>
  </w:num>
  <w:num w:numId="28">
    <w:abstractNumId w:val="28"/>
  </w:num>
  <w:num w:numId="29">
    <w:abstractNumId w:val="24"/>
  </w:num>
  <w:num w:numId="30">
    <w:abstractNumId w:val="31"/>
  </w:num>
  <w:num w:numId="31">
    <w:abstractNumId w:val="26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3D"/>
    <w:rsid w:val="000762E8"/>
    <w:rsid w:val="00125C71"/>
    <w:rsid w:val="004121E4"/>
    <w:rsid w:val="0043379A"/>
    <w:rsid w:val="007E23AA"/>
    <w:rsid w:val="008219A8"/>
    <w:rsid w:val="00887965"/>
    <w:rsid w:val="008E7E32"/>
    <w:rsid w:val="00A6043D"/>
    <w:rsid w:val="00BC54FD"/>
    <w:rsid w:val="00C17ACC"/>
    <w:rsid w:val="00C83939"/>
    <w:rsid w:val="00E32270"/>
    <w:rsid w:val="00E34FF8"/>
    <w:rsid w:val="00E4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FC81"/>
  <w15:chartTrackingRefBased/>
  <w15:docId w15:val="{7C35820F-4109-4B48-954D-C41A96D1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FF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34FF8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4FF8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FF8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E34FF8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E34FF8"/>
    <w:rPr>
      <w:rFonts w:ascii="Arial" w:eastAsia="Arial" w:hAnsi="Arial" w:cs="Arial"/>
      <w:color w:val="434343"/>
      <w:sz w:val="28"/>
      <w:szCs w:val="28"/>
      <w:lang w:val="ru" w:eastAsia="ru-RU"/>
    </w:rPr>
  </w:style>
  <w:style w:type="paragraph" w:styleId="a3">
    <w:name w:val="TOC Heading"/>
    <w:basedOn w:val="1"/>
    <w:next w:val="a"/>
    <w:uiPriority w:val="39"/>
    <w:unhideWhenUsed/>
    <w:qFormat/>
    <w:rsid w:val="00E34FF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E34FF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34FF8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E34F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E7E32"/>
    <w:pPr>
      <w:spacing w:after="100"/>
    </w:pPr>
  </w:style>
  <w:style w:type="paragraph" w:styleId="a5">
    <w:name w:val="List Paragraph"/>
    <w:basedOn w:val="a"/>
    <w:uiPriority w:val="34"/>
    <w:qFormat/>
    <w:rsid w:val="00E3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BFB07-7758-48D3-9EDB-AE5C4DFC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Allayarov</dc:creator>
  <cp:keywords/>
  <dc:description/>
  <cp:lastModifiedBy>Igor Allayarov</cp:lastModifiedBy>
  <cp:revision>4</cp:revision>
  <dcterms:created xsi:type="dcterms:W3CDTF">2024-07-07T12:52:00Z</dcterms:created>
  <dcterms:modified xsi:type="dcterms:W3CDTF">2024-07-07T15:49:00Z</dcterms:modified>
</cp:coreProperties>
</file>