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42" w:rsidRDefault="008E1D5E">
      <w:pPr>
        <w:pStyle w:val="a9"/>
        <w:shd w:val="clear" w:color="auto" w:fill="FFFFFF"/>
        <w:rPr>
          <w:b/>
          <w:bCs/>
        </w:rPr>
      </w:pPr>
      <w:r>
        <w:rPr>
          <w:b/>
          <w:bCs/>
        </w:rPr>
        <w:t>Спецификация программы:</w:t>
      </w:r>
    </w:p>
    <w:p w:rsidR="00197242" w:rsidRDefault="008E1D5E">
      <w:pPr>
        <w:pStyle w:val="a9"/>
      </w:pPr>
      <w:r>
        <w:t>Входные данные: граф, представленный списком</w:t>
      </w:r>
      <w:r w:rsidR="00C90D65">
        <w:t xml:space="preserve"> ребер</w:t>
      </w:r>
      <w:r>
        <w:t>.</w:t>
      </w:r>
      <w:r w:rsidR="00D23516">
        <w:t xml:space="preserve"> </w:t>
      </w:r>
    </w:p>
    <w:p w:rsidR="00197242" w:rsidRDefault="008E1D5E">
      <w:pPr>
        <w:pStyle w:val="a9"/>
      </w:pPr>
      <w:r>
        <w:t xml:space="preserve">Программа выполняет функцию визуализации алгоритма поиска наибольшего паросочетания в двудольном графе (если граф не двудольный, программа выводит соответствующее сообщение). </w:t>
      </w:r>
    </w:p>
    <w:p w:rsidR="00D23516" w:rsidRDefault="00D23516">
      <w:pPr>
        <w:pStyle w:val="a9"/>
      </w:pPr>
    </w:p>
    <w:p w:rsidR="00197242" w:rsidRDefault="008E1D5E">
      <w:pPr>
        <w:pStyle w:val="a9"/>
        <w:rPr>
          <w:b/>
          <w:bCs/>
        </w:rPr>
      </w:pPr>
      <w:r>
        <w:rPr>
          <w:b/>
          <w:bCs/>
        </w:rPr>
        <w:t>Программа выполняет следующую последовательность действий:</w:t>
      </w:r>
    </w:p>
    <w:p w:rsidR="00197242" w:rsidRDefault="008E1D5E">
      <w:pPr>
        <w:pStyle w:val="a9"/>
      </w:pPr>
      <w:r>
        <w:t>1) Считывание входных данных;</w:t>
      </w:r>
    </w:p>
    <w:p w:rsidR="00197242" w:rsidRDefault="008E1D5E">
      <w:pPr>
        <w:pStyle w:val="a9"/>
      </w:pPr>
      <w:r>
        <w:t>2) Проверка графа на двудольность;</w:t>
      </w:r>
    </w:p>
    <w:p w:rsidR="00197242" w:rsidRDefault="008E1D5E">
      <w:pPr>
        <w:pStyle w:val="a9"/>
      </w:pPr>
      <w:r>
        <w:t>3) Если проверка пройдена, выполняется визуализация алгоритма, иначе — вывод сообщения об ошибке;</w:t>
      </w:r>
    </w:p>
    <w:p w:rsidR="00197242" w:rsidRDefault="008E1D5E">
      <w:pPr>
        <w:pStyle w:val="a9"/>
      </w:pPr>
      <w:r>
        <w:t>4) Вывод результатов работы алгоритма.</w:t>
      </w:r>
    </w:p>
    <w:p w:rsidR="00197242" w:rsidRDefault="00197242">
      <w:pPr>
        <w:pStyle w:val="a9"/>
      </w:pPr>
    </w:p>
    <w:p w:rsidR="00197242" w:rsidRDefault="008E1D5E">
      <w:pPr>
        <w:pStyle w:val="a9"/>
        <w:rPr>
          <w:b/>
          <w:bCs/>
        </w:rPr>
      </w:pPr>
      <w:r>
        <w:rPr>
          <w:b/>
          <w:bCs/>
        </w:rPr>
        <w:t xml:space="preserve">Алгоритм работы программы. </w:t>
      </w:r>
    </w:p>
    <w:p w:rsidR="00197242" w:rsidRDefault="00197242">
      <w:pPr>
        <w:pStyle w:val="a9"/>
      </w:pPr>
    </w:p>
    <w:p w:rsidR="00197242" w:rsidRDefault="008E1D5E">
      <w:pPr>
        <w:pStyle w:val="a9"/>
      </w:pPr>
      <w:r>
        <w:t xml:space="preserve">1) </w:t>
      </w:r>
      <w:r>
        <w:rPr>
          <w:b/>
          <w:bCs/>
        </w:rPr>
        <w:t>Проверка на двудольность:</w:t>
      </w:r>
    </w:p>
    <w:p w:rsidR="00197242" w:rsidRDefault="008E1D5E">
      <w:pPr>
        <w:pStyle w:val="a9"/>
      </w:pPr>
      <w:r>
        <w:t>В каждой компоненте связности выбрать любую вершину и помечать оставшиеся вершины во время обхода графа в ширину поочередно, как четные и нечетные. Если при этом не возни</w:t>
      </w:r>
      <w:r>
        <w:rPr>
          <w:noProof/>
          <w:lang w:eastAsia="ru-RU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282575</wp:posOffset>
            </wp:positionH>
            <wp:positionV relativeFrom="paragraph">
              <wp:posOffset>851535</wp:posOffset>
            </wp:positionV>
            <wp:extent cx="2576830" cy="1216660"/>
            <wp:effectExtent l="0" t="0" r="0" b="0"/>
            <wp:wrapTopAndBottom/>
            <wp:docPr id="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кает конфликта, то все нечетные вершины относятся к одной доле, а все четные — к другой.</w:t>
      </w: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8E1D5E">
      <w:pPr>
        <w:pStyle w:val="a9"/>
      </w:pPr>
      <w:r>
        <w:t xml:space="preserve">2) </w:t>
      </w:r>
      <w:r>
        <w:rPr>
          <w:b/>
          <w:bCs/>
        </w:rPr>
        <w:t>Поиск наибольшего паросочетания:</w:t>
      </w:r>
    </w:p>
    <w:p w:rsidR="00197242" w:rsidRDefault="00197242">
      <w:pPr>
        <w:pStyle w:val="a9"/>
      </w:pPr>
    </w:p>
    <w:p w:rsidR="00197242" w:rsidRDefault="008E1D5E">
      <w:pPr>
        <w:pStyle w:val="a9"/>
      </w:pPr>
      <w:r>
        <w:t>Для поиска наибольшего паросочетания используем алгоритм Куна.</w:t>
      </w:r>
    </w:p>
    <w:p w:rsidR="00197242" w:rsidRDefault="00197242">
      <w:pPr>
        <w:pStyle w:val="a9"/>
      </w:pPr>
    </w:p>
    <w:p w:rsidR="00197242" w:rsidRDefault="008E1D5E">
      <w:pPr>
        <w:pStyle w:val="a9"/>
        <w:rPr>
          <w:color w:val="222222"/>
          <w:u w:color="222222"/>
        </w:rPr>
      </w:pPr>
      <w:r>
        <w:rPr>
          <w:color w:val="222222"/>
          <w:u w:color="222222"/>
        </w:rPr>
        <w:t>Сначала возьмём пустое паросочетание, а потом — пока в графе удаётся найти увеличивающую цепь, — будем выполнять чередование паросочетания вдоль этой цепи, и повторять процесс поиска увеличивающей цепи. Как только такую цепь найти не удалось — процесс останавливаем, — текущее паросочетание и есть максимальное.</w:t>
      </w:r>
    </w:p>
    <w:p w:rsidR="00197242" w:rsidRDefault="00197242">
      <w:pPr>
        <w:pStyle w:val="a9"/>
      </w:pPr>
    </w:p>
    <w:p w:rsidR="00197242" w:rsidRDefault="008E1D5E">
      <w:pPr>
        <w:pStyle w:val="a4"/>
      </w:pPr>
      <w:r>
        <w:t xml:space="preserve">Поиск увеличивающей цепи осуществляется с помощью специального обхода в глубину или ширину (обычно в целях простоты реализации используют именно обход в глубину). Изначально обход в глубину стоит в текущей ненасыщенной вершине </w:t>
      </w:r>
      <w:r>
        <w:rPr>
          <w:i/>
          <w:iCs/>
        </w:rPr>
        <w:t>v</w:t>
      </w:r>
      <w:r>
        <w:t xml:space="preserve"> первой доли. Просматриваем все рёбра из этой вершины, пусть текущее ребро — это ребро </w:t>
      </w:r>
      <w:r>
        <w:rPr>
          <w:i/>
          <w:iCs/>
        </w:rPr>
        <w:t>(v,to).</w:t>
      </w:r>
      <w:r>
        <w:t xml:space="preserve"> Если вершина </w:t>
      </w:r>
      <w:r>
        <w:rPr>
          <w:i/>
          <w:iCs/>
        </w:rPr>
        <w:t>to</w:t>
      </w:r>
      <w:r>
        <w:t xml:space="preserve"> ещё не насыщена паросочетанием, то, значит, мы смогли найти увеличивающую цепь: она состоит из единственного ребра </w:t>
      </w:r>
      <w:r>
        <w:rPr>
          <w:i/>
          <w:iCs/>
        </w:rPr>
        <w:t>(v,to)</w:t>
      </w:r>
      <w:r>
        <w:t xml:space="preserve">; в таком случае просто включаем это ребро в паросочетание и прекращаем поиск увеличивающей цепи из вершины </w:t>
      </w:r>
      <w:r>
        <w:rPr>
          <w:i/>
          <w:iCs/>
        </w:rPr>
        <w:t>v</w:t>
      </w:r>
      <w:r>
        <w:t xml:space="preserve">. Иначе, — если </w:t>
      </w:r>
      <w:r>
        <w:rPr>
          <w:i/>
          <w:iCs/>
        </w:rPr>
        <w:t xml:space="preserve">to </w:t>
      </w:r>
      <w:r>
        <w:t xml:space="preserve">уже насыщена каким-то ребром </w:t>
      </w:r>
      <w:r>
        <w:rPr>
          <w:i/>
          <w:iCs/>
        </w:rPr>
        <w:t>(p,to)</w:t>
      </w:r>
      <w:r>
        <w:t xml:space="preserve"> то попытаемся пройти вдоль этого ребра: тем самым мы попро</w:t>
      </w:r>
      <w:r>
        <w:lastRenderedPageBreak/>
        <w:t xml:space="preserve">буем найти увеличивающую цепь, проходящую через рёбра </w:t>
      </w:r>
      <w:r>
        <w:rPr>
          <w:i/>
          <w:iCs/>
        </w:rPr>
        <w:t>(v,to), (to,p).</w:t>
      </w:r>
      <w:r>
        <w:t xml:space="preserve"> Для этого просто перейдём в нашем обходе в вершину </w:t>
      </w:r>
      <w:r>
        <w:rPr>
          <w:i/>
          <w:iCs/>
        </w:rPr>
        <w:t>p</w:t>
      </w:r>
      <w:r w:rsidR="00061276">
        <w:rPr>
          <w:i/>
          <w:iCs/>
        </w:rPr>
        <w:t xml:space="preserve"> </w:t>
      </w:r>
      <w:r>
        <w:t>— теперь мы уже пробуем найти увеличивающую цепь из этой вершины.</w:t>
      </w:r>
    </w:p>
    <w:p w:rsidR="00197242" w:rsidRDefault="00197242">
      <w:pPr>
        <w:pStyle w:val="a4"/>
      </w:pPr>
    </w:p>
    <w:p w:rsidR="00197242" w:rsidRDefault="008E1D5E">
      <w:pPr>
        <w:pStyle w:val="a4"/>
        <w:rPr>
          <w:b/>
          <w:bCs/>
          <w:color w:val="000000"/>
          <w:u w:color="000000"/>
        </w:rPr>
      </w:pPr>
      <w:bookmarkStart w:id="0" w:name="header_5"/>
      <w:bookmarkEnd w:id="0"/>
      <w:r>
        <w:rPr>
          <w:b/>
          <w:bCs/>
          <w:color w:val="000000"/>
          <w:u w:color="000000"/>
        </w:rPr>
        <w:t>Время работы</w:t>
      </w:r>
    </w:p>
    <w:p w:rsidR="00197242" w:rsidRDefault="008E1D5E">
      <w:pPr>
        <w:pStyle w:val="a4"/>
        <w:shd w:val="clear" w:color="auto" w:fill="FFFFFF"/>
        <w:spacing w:before="150" w:after="150"/>
        <w:rPr>
          <w:color w:val="222222"/>
          <w:u w:color="222222"/>
        </w:rPr>
      </w:pPr>
      <w:r>
        <w:rPr>
          <w:color w:val="222222"/>
          <w:u w:color="222222"/>
        </w:rPr>
        <w:t xml:space="preserve">Итак, алгоритм Куна можно представить как серию из </w:t>
      </w:r>
      <w:r>
        <w:rPr>
          <w:i/>
          <w:iCs/>
          <w:color w:val="222222"/>
          <w:u w:color="222222"/>
        </w:rPr>
        <w:t xml:space="preserve">n </w:t>
      </w:r>
      <w:r>
        <w:rPr>
          <w:color w:val="222222"/>
          <w:u w:color="222222"/>
        </w:rPr>
        <w:t xml:space="preserve">запусков обхода в глубину/ширину на всём графе. Следовательно, всего этот алгоритм исполняется за время </w:t>
      </w:r>
      <w:r>
        <w:rPr>
          <w:i/>
          <w:iCs/>
          <w:color w:val="222222"/>
          <w:u w:color="222222"/>
        </w:rPr>
        <w:t>O(nm)</w:t>
      </w:r>
      <w:r>
        <w:rPr>
          <w:color w:val="222222"/>
          <w:u w:color="222222"/>
        </w:rPr>
        <w:t xml:space="preserve">, что в худшем случае есть </w:t>
      </w:r>
      <w:r>
        <w:rPr>
          <w:i/>
          <w:iCs/>
          <w:color w:val="222222"/>
          <w:u w:color="222222"/>
        </w:rPr>
        <w:t>O(n</w:t>
      </w:r>
      <w:r>
        <w:rPr>
          <w:i/>
          <w:iCs/>
          <w:color w:val="222222"/>
          <w:u w:color="222222"/>
          <w:vertAlign w:val="superscript"/>
        </w:rPr>
        <w:t>3</w:t>
      </w:r>
      <w:r>
        <w:rPr>
          <w:i/>
          <w:iCs/>
          <w:color w:val="222222"/>
          <w:u w:color="222222"/>
        </w:rPr>
        <w:t>)</w:t>
      </w:r>
      <w:r>
        <w:rPr>
          <w:color w:val="222222"/>
          <w:u w:color="222222"/>
        </w:rPr>
        <w:t>.</w:t>
      </w:r>
    </w:p>
    <w:p w:rsidR="00197242" w:rsidRDefault="008E1D5E">
      <w:pPr>
        <w:pStyle w:val="a9"/>
      </w:pPr>
      <w:r>
        <w:rPr>
          <w:b/>
          <w:bCs/>
        </w:rPr>
        <w:t>Эскизы интерфейса.</w:t>
      </w:r>
    </w:p>
    <w:p w:rsidR="00197242" w:rsidRDefault="00197242">
      <w:pPr>
        <w:pStyle w:val="a9"/>
        <w:shd w:val="clear" w:color="auto" w:fill="FFFFFF"/>
        <w:rPr>
          <w:b/>
          <w:bCs/>
        </w:rPr>
      </w:pPr>
    </w:p>
    <w:p w:rsidR="00197242" w:rsidRDefault="008E1D5E">
      <w:pPr>
        <w:pStyle w:val="a9"/>
      </w:pPr>
      <w:r>
        <w:t>Приложение делится на 3 вкладки:</w:t>
      </w:r>
    </w:p>
    <w:p w:rsidR="00F23D34" w:rsidRDefault="00F23D34">
      <w:pPr>
        <w:pStyle w:val="a9"/>
      </w:pPr>
    </w:p>
    <w:p w:rsidR="00197242" w:rsidRDefault="008E1D5E">
      <w:pPr>
        <w:pStyle w:val="a9"/>
        <w:shd w:val="clear" w:color="auto" w:fill="FFFFFF"/>
      </w:pPr>
      <w:r>
        <w:tab/>
        <w:t>1) Ввод данных и вывод графа на экран</w:t>
      </w:r>
    </w:p>
    <w:p w:rsidR="00197242" w:rsidRDefault="008E1D5E">
      <w:pPr>
        <w:pStyle w:val="a9"/>
      </w:pPr>
      <w:r>
        <w:rPr>
          <w:noProof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posOffset>675640</wp:posOffset>
            </wp:positionH>
            <wp:positionV relativeFrom="line">
              <wp:posOffset>201295</wp:posOffset>
            </wp:positionV>
            <wp:extent cx="4409440" cy="327787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  <w:shd w:val="clear" w:color="auto" w:fill="FFFFFF"/>
      </w:pPr>
    </w:p>
    <w:p w:rsidR="00197242" w:rsidRDefault="00197242">
      <w:pPr>
        <w:pStyle w:val="a9"/>
        <w:shd w:val="clear" w:color="auto" w:fill="FFFFFF"/>
      </w:pPr>
    </w:p>
    <w:p w:rsidR="00F23D34" w:rsidRDefault="008E1D5E">
      <w:pPr>
        <w:pStyle w:val="a9"/>
        <w:shd w:val="clear" w:color="auto" w:fill="FFFFFF"/>
      </w:pPr>
      <w:r>
        <w:tab/>
      </w:r>
    </w:p>
    <w:p w:rsidR="00F23D34" w:rsidRDefault="00F23D34" w:rsidP="00F23D34">
      <w:pPr>
        <w:pStyle w:val="a9"/>
        <w:shd w:val="clear" w:color="auto" w:fill="FFFFFF"/>
        <w:ind w:firstLine="709"/>
      </w:pPr>
    </w:p>
    <w:p w:rsidR="00197242" w:rsidRDefault="008E1D5E" w:rsidP="00F23D34">
      <w:pPr>
        <w:pStyle w:val="a9"/>
        <w:shd w:val="clear" w:color="auto" w:fill="FFFFFF"/>
        <w:ind w:firstLine="709"/>
      </w:pPr>
      <w:r>
        <w:t>2) Визуализация алгоритма</w:t>
      </w:r>
    </w:p>
    <w:p w:rsidR="00060B00" w:rsidRDefault="00B776D8" w:rsidP="00C90D65">
      <w:pPr>
        <w:pStyle w:val="a9"/>
        <w:shd w:val="clear" w:color="auto" w:fill="FFFFFF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258.85pt">
            <v:imagedata r:id="rId9" o:title="visualize_3"/>
          </v:shape>
        </w:pict>
      </w:r>
    </w:p>
    <w:p w:rsidR="0013350B" w:rsidRDefault="0013350B" w:rsidP="00C90D65">
      <w:pPr>
        <w:pStyle w:val="a9"/>
        <w:shd w:val="clear" w:color="auto" w:fill="FFFFFF"/>
        <w:jc w:val="center"/>
      </w:pPr>
    </w:p>
    <w:p w:rsidR="00197242" w:rsidRDefault="0013350B">
      <w:pPr>
        <w:pStyle w:val="a9"/>
        <w:shd w:val="clear" w:color="auto" w:fill="FFFFFF"/>
      </w:pPr>
      <w:r>
        <w:t>После проверки на двудольность, доли графа выводятся на экран в два столбца и отрисовываются ребра между ними.</w:t>
      </w:r>
    </w:p>
    <w:p w:rsidR="0013350B" w:rsidRDefault="0013350B">
      <w:pPr>
        <w:pStyle w:val="a9"/>
        <w:shd w:val="clear" w:color="auto" w:fill="FFFFFF"/>
      </w:pPr>
    </w:p>
    <w:p w:rsidR="00197242" w:rsidRDefault="00646828">
      <w:pPr>
        <w:pStyle w:val="a9"/>
        <w:shd w:val="clear" w:color="auto" w:fill="FFFFFF"/>
      </w:pPr>
      <w:r>
        <w:t>Во время визуализации ребра графа помечаются разными цветами:</w:t>
      </w:r>
    </w:p>
    <w:p w:rsidR="00646828" w:rsidRDefault="00646828" w:rsidP="00646828">
      <w:pPr>
        <w:pStyle w:val="a9"/>
        <w:numPr>
          <w:ilvl w:val="0"/>
          <w:numId w:val="1"/>
        </w:numPr>
        <w:shd w:val="clear" w:color="auto" w:fill="FFFFFF"/>
      </w:pPr>
      <w:r>
        <w:t>Черные – еще не рассмотренные ребра</w:t>
      </w:r>
    </w:p>
    <w:p w:rsidR="00646828" w:rsidRDefault="00646828" w:rsidP="00646828">
      <w:pPr>
        <w:pStyle w:val="a9"/>
        <w:numPr>
          <w:ilvl w:val="0"/>
          <w:numId w:val="1"/>
        </w:numPr>
        <w:shd w:val="clear" w:color="auto" w:fill="FFFFFF"/>
      </w:pPr>
      <w:r>
        <w:t>Красные – рассмотренные ребра, не вошедшие в паросочетание</w:t>
      </w:r>
    </w:p>
    <w:p w:rsidR="00646828" w:rsidRDefault="00646828" w:rsidP="00646828">
      <w:pPr>
        <w:pStyle w:val="a9"/>
        <w:numPr>
          <w:ilvl w:val="0"/>
          <w:numId w:val="1"/>
        </w:numPr>
        <w:shd w:val="clear" w:color="auto" w:fill="FFFFFF"/>
      </w:pPr>
      <w:r>
        <w:t>Зеленые – рассмотренные ребра, вошедшие в паросочетание</w:t>
      </w:r>
    </w:p>
    <w:p w:rsidR="008737A4" w:rsidRDefault="00646828" w:rsidP="008737A4">
      <w:pPr>
        <w:pStyle w:val="a9"/>
        <w:numPr>
          <w:ilvl w:val="0"/>
          <w:numId w:val="1"/>
        </w:numPr>
        <w:shd w:val="clear" w:color="auto" w:fill="FFFFFF"/>
      </w:pPr>
      <w:r>
        <w:t>Синее – текущее рассматриваемое ребро</w:t>
      </w:r>
    </w:p>
    <w:p w:rsidR="008737A4" w:rsidRDefault="008737A4">
      <w:pPr>
        <w:pStyle w:val="a9"/>
        <w:shd w:val="clear" w:color="auto" w:fill="FFFFFF"/>
      </w:pPr>
    </w:p>
    <w:p w:rsidR="008737A4" w:rsidRDefault="008737A4">
      <w:pPr>
        <w:pStyle w:val="a9"/>
        <w:shd w:val="clear" w:color="auto" w:fill="FFFFFF"/>
      </w:pPr>
      <w:r>
        <w:t xml:space="preserve">При нажатии на кнопку </w:t>
      </w:r>
      <w:r w:rsidRPr="00646828">
        <w:t>"</w:t>
      </w:r>
      <w:r>
        <w:t>Начать</w:t>
      </w:r>
      <w:r w:rsidRPr="00646828">
        <w:t>"</w:t>
      </w:r>
      <w:r>
        <w:t xml:space="preserve"> будет отрисован исходный граф. Если выбрана опция </w:t>
      </w:r>
      <w:r w:rsidRPr="00646828">
        <w:t>"</w:t>
      </w:r>
      <w:r>
        <w:t>Выполнять непрерывно</w:t>
      </w:r>
      <w:r w:rsidRPr="00646828">
        <w:t>"</w:t>
      </w:r>
      <w:r>
        <w:t>, будет итерации будут выполняться автоматически с выводом соответствующих пояснений.</w:t>
      </w:r>
    </w:p>
    <w:p w:rsidR="00646828" w:rsidRDefault="00646828">
      <w:pPr>
        <w:pStyle w:val="a9"/>
        <w:shd w:val="clear" w:color="auto" w:fill="FFFFFF"/>
      </w:pPr>
      <w:r>
        <w:t xml:space="preserve">При нажатии на кнопку </w:t>
      </w:r>
      <w:r w:rsidRPr="00646828">
        <w:t>"</w:t>
      </w:r>
      <w:r>
        <w:t>Вперед</w:t>
      </w:r>
      <w:r w:rsidRPr="00646828">
        <w:t xml:space="preserve">" </w:t>
      </w:r>
      <w:r>
        <w:t>будет выполнена следующая итерация алгоритма с перерисовкой графа и выводом соответствующих пояснений.</w:t>
      </w:r>
    </w:p>
    <w:p w:rsidR="008737A4" w:rsidRDefault="008737A4">
      <w:pPr>
        <w:pStyle w:val="a9"/>
        <w:shd w:val="clear" w:color="auto" w:fill="FFFFFF"/>
      </w:pPr>
    </w:p>
    <w:p w:rsidR="008737A4" w:rsidRDefault="008737A4">
      <w:pPr>
        <w:pStyle w:val="a9"/>
        <w:shd w:val="clear" w:color="auto" w:fill="FFFFFF"/>
      </w:pPr>
      <w:r>
        <w:t>Выводимые пояснения к визуализации:</w:t>
      </w:r>
    </w:p>
    <w:p w:rsidR="008737A4" w:rsidRDefault="008737A4" w:rsidP="008737A4">
      <w:pPr>
        <w:pStyle w:val="a9"/>
        <w:numPr>
          <w:ilvl w:val="0"/>
          <w:numId w:val="2"/>
        </w:numPr>
        <w:shd w:val="clear" w:color="auto" w:fill="FFFFFF"/>
      </w:pPr>
      <w:r>
        <w:t>Текущее рассматриваемое ребро</w:t>
      </w:r>
    </w:p>
    <w:p w:rsidR="008737A4" w:rsidRDefault="008737A4" w:rsidP="008737A4">
      <w:pPr>
        <w:pStyle w:val="a9"/>
        <w:numPr>
          <w:ilvl w:val="0"/>
          <w:numId w:val="2"/>
        </w:numPr>
        <w:shd w:val="clear" w:color="auto" w:fill="FFFFFF"/>
      </w:pPr>
      <w:r>
        <w:t>Добавлено (удалено) ли рассматриваемое ребро в паросочетание или нет</w:t>
      </w:r>
    </w:p>
    <w:p w:rsidR="008737A4" w:rsidRDefault="008737A4" w:rsidP="008737A4">
      <w:pPr>
        <w:pStyle w:val="a9"/>
        <w:numPr>
          <w:ilvl w:val="0"/>
          <w:numId w:val="2"/>
        </w:numPr>
        <w:shd w:val="clear" w:color="auto" w:fill="FFFFFF"/>
      </w:pPr>
      <w:r>
        <w:t xml:space="preserve">Текущее </w:t>
      </w:r>
      <w:r w:rsidR="00C90D65">
        <w:t>паросочетание</w:t>
      </w:r>
    </w:p>
    <w:p w:rsidR="008737A4" w:rsidRPr="00646828" w:rsidRDefault="008737A4">
      <w:pPr>
        <w:pStyle w:val="a9"/>
        <w:shd w:val="clear" w:color="auto" w:fill="FFFFFF"/>
      </w:pPr>
    </w:p>
    <w:p w:rsidR="00646828" w:rsidRDefault="00646828">
      <w:pPr>
        <w:pStyle w:val="a9"/>
        <w:shd w:val="clear" w:color="auto" w:fill="FFFFFF"/>
      </w:pPr>
    </w:p>
    <w:p w:rsidR="00197242" w:rsidRDefault="008E1D5E">
      <w:pPr>
        <w:pStyle w:val="a9"/>
        <w:shd w:val="clear" w:color="auto" w:fill="FFFFFF"/>
      </w:pPr>
      <w:r>
        <w:tab/>
        <w:t>3) Вывод наибольшего паросочетания и сохранение результатов</w:t>
      </w:r>
    </w:p>
    <w:p w:rsidR="00197242" w:rsidRDefault="00197242">
      <w:pPr>
        <w:pStyle w:val="a9"/>
        <w:shd w:val="clear" w:color="auto" w:fill="FFFFFF"/>
      </w:pPr>
    </w:p>
    <w:p w:rsidR="00197242" w:rsidRDefault="008E1D5E">
      <w:pPr>
        <w:pStyle w:val="a9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posOffset>675640</wp:posOffset>
            </wp:positionH>
            <wp:positionV relativeFrom="line">
              <wp:posOffset>187325</wp:posOffset>
            </wp:positionV>
            <wp:extent cx="4409440" cy="327406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  <w:shd w:val="clear" w:color="auto" w:fill="FFFFFF"/>
        <w:jc w:val="center"/>
      </w:pPr>
    </w:p>
    <w:p w:rsidR="00197242" w:rsidRDefault="008E1D5E">
      <w:pPr>
        <w:pStyle w:val="a9"/>
        <w:shd w:val="clear" w:color="auto" w:fill="FFFFFF"/>
        <w:jc w:val="center"/>
      </w:pPr>
      <w:r>
        <w:br w:type="page"/>
      </w:r>
    </w:p>
    <w:p w:rsidR="00197242" w:rsidRDefault="008E1D5E">
      <w:pPr>
        <w:pStyle w:val="a9"/>
        <w:shd w:val="clear" w:color="auto" w:fill="FFFFFF"/>
        <w:jc w:val="center"/>
        <w:rPr>
          <w:b/>
          <w:bCs/>
        </w:rPr>
      </w:pPr>
      <w:r>
        <w:rPr>
          <w:b/>
          <w:bCs/>
          <w:sz w:val="28"/>
          <w:szCs w:val="28"/>
        </w:rPr>
        <w:lastRenderedPageBreak/>
        <w:t>План работы</w:t>
      </w:r>
    </w:p>
    <w:p w:rsidR="00197242" w:rsidRDefault="008E1D5E">
      <w:pPr>
        <w:pStyle w:val="a9"/>
      </w:pPr>
      <w:r>
        <w:rPr>
          <w:sz w:val="28"/>
          <w:szCs w:val="28"/>
        </w:rPr>
        <w:t>23.06.2017 - Подготовка спецификации программы. Распределение ролей. Представление прототипа интерфейса.</w:t>
      </w:r>
    </w:p>
    <w:p w:rsidR="00197242" w:rsidRDefault="00197242">
      <w:pPr>
        <w:pStyle w:val="a9"/>
        <w:shd w:val="clear" w:color="auto" w:fill="FFFFFF"/>
        <w:rPr>
          <w:sz w:val="28"/>
          <w:szCs w:val="28"/>
        </w:rPr>
      </w:pPr>
    </w:p>
    <w:p w:rsidR="00197242" w:rsidRDefault="008E1D5E">
      <w:pPr>
        <w:pStyle w:val="a9"/>
        <w:rPr>
          <w:sz w:val="28"/>
          <w:szCs w:val="28"/>
        </w:rPr>
      </w:pPr>
      <w:r>
        <w:rPr>
          <w:sz w:val="28"/>
          <w:szCs w:val="28"/>
        </w:rPr>
        <w:t>26.06.2017 - Демон</w:t>
      </w:r>
      <w:r w:rsidR="00271DD9">
        <w:rPr>
          <w:sz w:val="28"/>
          <w:szCs w:val="28"/>
        </w:rPr>
        <w:t>страция интерфейса. Реализация в</w:t>
      </w:r>
      <w:r>
        <w:rPr>
          <w:sz w:val="28"/>
          <w:szCs w:val="28"/>
        </w:rPr>
        <w:t>вода данных, чтения</w:t>
      </w:r>
      <w:r w:rsidR="00271DD9">
        <w:rPr>
          <w:sz w:val="28"/>
          <w:szCs w:val="28"/>
        </w:rPr>
        <w:t xml:space="preserve"> из файла</w:t>
      </w:r>
      <w:r>
        <w:rPr>
          <w:sz w:val="28"/>
          <w:szCs w:val="28"/>
        </w:rPr>
        <w:t>. Код алгоритма.</w:t>
      </w:r>
    </w:p>
    <w:p w:rsidR="00197242" w:rsidRDefault="00197242">
      <w:pPr>
        <w:pStyle w:val="a9"/>
        <w:shd w:val="clear" w:color="auto" w:fill="FFFFFF"/>
        <w:rPr>
          <w:sz w:val="28"/>
          <w:szCs w:val="28"/>
        </w:rPr>
      </w:pPr>
    </w:p>
    <w:p w:rsidR="00197242" w:rsidRDefault="008E1D5E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28.06.2017 </w:t>
      </w:r>
      <w:r w:rsidR="00271D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71DD9">
        <w:rPr>
          <w:sz w:val="28"/>
          <w:szCs w:val="28"/>
        </w:rPr>
        <w:t>В</w:t>
      </w:r>
      <w:r>
        <w:rPr>
          <w:sz w:val="28"/>
          <w:szCs w:val="28"/>
        </w:rPr>
        <w:t>изуализация</w:t>
      </w:r>
      <w:r w:rsidR="00271DD9">
        <w:rPr>
          <w:sz w:val="28"/>
          <w:szCs w:val="28"/>
        </w:rPr>
        <w:t xml:space="preserve"> работы алгоритма</w:t>
      </w:r>
      <w:r w:rsidR="0013350B">
        <w:rPr>
          <w:sz w:val="28"/>
          <w:szCs w:val="28"/>
        </w:rPr>
        <w:t xml:space="preserve"> (подсветка текущего ребра)</w:t>
      </w:r>
      <w:r>
        <w:rPr>
          <w:sz w:val="28"/>
          <w:szCs w:val="28"/>
        </w:rPr>
        <w:t>.</w:t>
      </w:r>
      <w:r w:rsidR="00271DD9">
        <w:rPr>
          <w:sz w:val="28"/>
          <w:szCs w:val="28"/>
        </w:rPr>
        <w:t xml:space="preserve"> Реализация вывода данных, запись в выходной файл.</w:t>
      </w:r>
      <w:r>
        <w:rPr>
          <w:sz w:val="28"/>
          <w:szCs w:val="28"/>
        </w:rPr>
        <w:t xml:space="preserve"> Тестирование.</w:t>
      </w:r>
    </w:p>
    <w:p w:rsidR="00197242" w:rsidRDefault="00197242">
      <w:pPr>
        <w:pStyle w:val="a9"/>
        <w:shd w:val="clear" w:color="auto" w:fill="FFFFFF"/>
        <w:rPr>
          <w:sz w:val="28"/>
          <w:szCs w:val="28"/>
        </w:rPr>
      </w:pPr>
    </w:p>
    <w:p w:rsidR="00197242" w:rsidRDefault="008E1D5E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30.06.2017 </w:t>
      </w:r>
      <w:r w:rsidR="00271D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3350B">
        <w:rPr>
          <w:sz w:val="28"/>
          <w:szCs w:val="28"/>
        </w:rPr>
        <w:t xml:space="preserve">Полная подсветка ребер. </w:t>
      </w:r>
      <w:r w:rsidR="00271DD9">
        <w:rPr>
          <w:sz w:val="28"/>
          <w:szCs w:val="28"/>
        </w:rPr>
        <w:t xml:space="preserve">Добавление пояснений к визуализации. </w:t>
      </w:r>
      <w:r>
        <w:rPr>
          <w:sz w:val="28"/>
          <w:szCs w:val="28"/>
        </w:rPr>
        <w:t>Исправление ошибок. Выпуск продукта. Написание отчета.</w:t>
      </w:r>
    </w:p>
    <w:p w:rsidR="00197242" w:rsidRDefault="00197242">
      <w:pPr>
        <w:pStyle w:val="a9"/>
        <w:shd w:val="clear" w:color="auto" w:fill="FFFFFF"/>
        <w:rPr>
          <w:sz w:val="28"/>
          <w:szCs w:val="28"/>
        </w:rPr>
      </w:pPr>
    </w:p>
    <w:p w:rsidR="00197242" w:rsidRDefault="008E1D5E">
      <w:pPr>
        <w:pStyle w:val="a9"/>
        <w:shd w:val="clear" w:color="auto" w:fill="FFFFFF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Распределение ролей</w:t>
      </w:r>
    </w:p>
    <w:p w:rsidR="00197242" w:rsidRDefault="008E1D5E">
      <w:pPr>
        <w:pStyle w:val="a9"/>
      </w:pPr>
      <w:r>
        <w:rPr>
          <w:sz w:val="28"/>
          <w:szCs w:val="28"/>
        </w:rPr>
        <w:t>Допира В. Е. - ответственный за итерацию (реализация ввода/вывода из файла и тестирование).</w:t>
      </w:r>
    </w:p>
    <w:p w:rsidR="00197242" w:rsidRDefault="008E1D5E">
      <w:pPr>
        <w:pStyle w:val="a9"/>
      </w:pPr>
      <w:r>
        <w:rPr>
          <w:sz w:val="28"/>
          <w:szCs w:val="28"/>
        </w:rPr>
        <w:t>Лянгузов А. А. - разработчик (разработка интерфейса и визуализация алгоритма).</w:t>
      </w:r>
    </w:p>
    <w:p w:rsidR="00197242" w:rsidRDefault="008E1D5E" w:rsidP="00AF1924">
      <w:pPr>
        <w:pStyle w:val="a9"/>
      </w:pPr>
      <w:r>
        <w:rPr>
          <w:sz w:val="28"/>
          <w:szCs w:val="28"/>
        </w:rPr>
        <w:t>Ярошенко М. А. - разработчик (реализация алгоритма на языка Java).</w:t>
      </w:r>
    </w:p>
    <w:p w:rsidR="00D23516" w:rsidRDefault="00D23516" w:rsidP="00D23516">
      <w:pPr>
        <w:pStyle w:val="a9"/>
      </w:pPr>
    </w:p>
    <w:p w:rsidR="00D23516" w:rsidRDefault="00D23516" w:rsidP="00D23516">
      <w:pPr>
        <w:pStyle w:val="a9"/>
      </w:pPr>
    </w:p>
    <w:p w:rsidR="00D23516" w:rsidRDefault="00D23516" w:rsidP="00D23516">
      <w:pPr>
        <w:pStyle w:val="a9"/>
        <w:jc w:val="center"/>
        <w:rPr>
          <w:b/>
          <w:sz w:val="28"/>
          <w:szCs w:val="28"/>
        </w:rPr>
      </w:pPr>
      <w:r w:rsidRPr="00D23516">
        <w:rPr>
          <w:b/>
          <w:sz w:val="28"/>
          <w:szCs w:val="28"/>
        </w:rPr>
        <w:t>Уточнения к спецификации</w:t>
      </w:r>
    </w:p>
    <w:p w:rsidR="00B776D8" w:rsidRPr="00B776D8" w:rsidRDefault="00B776D8" w:rsidP="00B776D8">
      <w:pPr>
        <w:pStyle w:val="a9"/>
        <w:rPr>
          <w:sz w:val="28"/>
          <w:szCs w:val="28"/>
        </w:rPr>
      </w:pPr>
      <w:r w:rsidRPr="00B776D8">
        <w:rPr>
          <w:sz w:val="28"/>
          <w:szCs w:val="28"/>
        </w:rPr>
        <w:t>(</w:t>
      </w:r>
      <w:r>
        <w:rPr>
          <w:sz w:val="28"/>
          <w:szCs w:val="28"/>
        </w:rPr>
        <w:t>После сдачи прототипа</w:t>
      </w:r>
      <w:r w:rsidRPr="00B776D8">
        <w:rPr>
          <w:sz w:val="28"/>
          <w:szCs w:val="28"/>
        </w:rPr>
        <w:t>)</w:t>
      </w:r>
    </w:p>
    <w:p w:rsidR="00AF1924" w:rsidRDefault="00D23516" w:rsidP="00B776D8">
      <w:pPr>
        <w:pStyle w:val="a9"/>
        <w:numPr>
          <w:ilvl w:val="0"/>
          <w:numId w:val="3"/>
        </w:numPr>
        <w:rPr>
          <w:sz w:val="28"/>
          <w:szCs w:val="28"/>
        </w:rPr>
      </w:pPr>
      <w:r w:rsidRPr="00D23516">
        <w:rPr>
          <w:sz w:val="28"/>
          <w:szCs w:val="28"/>
        </w:rPr>
        <w:t>Ре</w:t>
      </w:r>
      <w:r w:rsidR="00957E40">
        <w:rPr>
          <w:sz w:val="28"/>
          <w:szCs w:val="28"/>
        </w:rPr>
        <w:t>бра задаются парами инцидентных ему</w:t>
      </w:r>
      <w:r w:rsidRPr="00D23516">
        <w:rPr>
          <w:sz w:val="28"/>
          <w:szCs w:val="28"/>
        </w:rPr>
        <w:t xml:space="preserve"> вершин. Именем вершины является произвольная строка без пробелов. </w:t>
      </w:r>
    </w:p>
    <w:p w:rsidR="00957E40" w:rsidRDefault="00957E40" w:rsidP="00AF1924">
      <w:pPr>
        <w:pStyle w:val="a9"/>
        <w:rPr>
          <w:sz w:val="28"/>
          <w:szCs w:val="28"/>
        </w:rPr>
      </w:pPr>
    </w:p>
    <w:p w:rsidR="00957E40" w:rsidRDefault="00957E40" w:rsidP="00AF1924">
      <w:pPr>
        <w:pStyle w:val="a9"/>
        <w:rPr>
          <w:sz w:val="28"/>
          <w:szCs w:val="28"/>
        </w:rPr>
      </w:pPr>
      <w:r>
        <w:rPr>
          <w:sz w:val="28"/>
          <w:szCs w:val="28"/>
        </w:rPr>
        <w:t>Пример входных данных: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57E40" w:rsidTr="00957E40">
        <w:tc>
          <w:tcPr>
            <w:tcW w:w="9628" w:type="dxa"/>
          </w:tcPr>
          <w:p w:rsidR="00957E40" w:rsidRDefault="00957E40" w:rsidP="00AF1924">
            <w:pPr>
              <w:pStyle w:val="a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aa</w:t>
            </w:r>
          </w:p>
          <w:p w:rsidR="00957E40" w:rsidRDefault="00957E40" w:rsidP="00AF1924">
            <w:pPr>
              <w:pStyle w:val="a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 aa</w:t>
            </w:r>
          </w:p>
          <w:p w:rsidR="00957E40" w:rsidRDefault="00957E40" w:rsidP="00AF1924">
            <w:pPr>
              <w:pStyle w:val="a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 2</w:t>
            </w:r>
          </w:p>
          <w:p w:rsidR="00957E40" w:rsidRDefault="00957E40" w:rsidP="00AF1924">
            <w:pPr>
              <w:pStyle w:val="a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3</w:t>
            </w:r>
          </w:p>
          <w:p w:rsidR="00957E40" w:rsidRDefault="00957E40" w:rsidP="00AF1924">
            <w:pPr>
              <w:pStyle w:val="a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A</w:t>
            </w:r>
          </w:p>
        </w:tc>
      </w:tr>
    </w:tbl>
    <w:p w:rsidR="00957E40" w:rsidRDefault="00957E40" w:rsidP="00AF1924">
      <w:pPr>
        <w:pStyle w:val="a9"/>
        <w:rPr>
          <w:sz w:val="28"/>
          <w:szCs w:val="28"/>
          <w:lang w:val="en-US"/>
        </w:rPr>
      </w:pPr>
    </w:p>
    <w:p w:rsidR="00B776D8" w:rsidRDefault="00B776D8" w:rsidP="00AF1924">
      <w:pPr>
        <w:pStyle w:val="a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После сдачи 1-й версии</w:t>
      </w:r>
      <w:r>
        <w:rPr>
          <w:sz w:val="28"/>
          <w:szCs w:val="28"/>
          <w:lang w:val="en-US"/>
        </w:rPr>
        <w:t>)</w:t>
      </w:r>
    </w:p>
    <w:p w:rsidR="00B776D8" w:rsidRPr="00B776D8" w:rsidRDefault="00B776D8" w:rsidP="00B776D8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Необходимо реализовать увеличение гл</w:t>
      </w:r>
      <w:bookmarkStart w:id="1" w:name="_GoBack"/>
      <w:bookmarkEnd w:id="1"/>
      <w:r>
        <w:rPr>
          <w:sz w:val="28"/>
          <w:szCs w:val="28"/>
        </w:rPr>
        <w:t>авного окна.</w:t>
      </w:r>
    </w:p>
    <w:sectPr w:rsidR="00B776D8" w:rsidRPr="00B776D8">
      <w:headerReference w:type="default" r:id="rId11"/>
      <w:footerReference w:type="default" r:id="rId12"/>
      <w:pgSz w:w="11906" w:h="16838"/>
      <w:pgMar w:top="1134" w:right="1134" w:bottom="1134" w:left="1134" w:header="0" w:footer="0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AB5" w:rsidRDefault="00226AB5">
      <w:r>
        <w:separator/>
      </w:r>
    </w:p>
  </w:endnote>
  <w:endnote w:type="continuationSeparator" w:id="0">
    <w:p w:rsidR="00226AB5" w:rsidRDefault="00226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242" w:rsidRDefault="00197242">
    <w:pPr>
      <w:pStyle w:val="a8"/>
      <w:shd w:val="clear" w:color="auto" w:fill="FFFF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AB5" w:rsidRDefault="00226AB5">
      <w:r>
        <w:separator/>
      </w:r>
    </w:p>
  </w:footnote>
  <w:footnote w:type="continuationSeparator" w:id="0">
    <w:p w:rsidR="00226AB5" w:rsidRDefault="00226A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242" w:rsidRDefault="00197242">
    <w:pPr>
      <w:pStyle w:val="a8"/>
      <w:shd w:val="clear" w:color="auto" w:fill="FFFFF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5562E"/>
    <w:multiLevelType w:val="hybridMultilevel"/>
    <w:tmpl w:val="44FC0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3100C"/>
    <w:multiLevelType w:val="hybridMultilevel"/>
    <w:tmpl w:val="E5EC4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7046F4"/>
    <w:multiLevelType w:val="hybridMultilevel"/>
    <w:tmpl w:val="25161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242"/>
    <w:rsid w:val="00060B00"/>
    <w:rsid w:val="00061276"/>
    <w:rsid w:val="0013350B"/>
    <w:rsid w:val="00197242"/>
    <w:rsid w:val="00226AB5"/>
    <w:rsid w:val="00271DD9"/>
    <w:rsid w:val="00646828"/>
    <w:rsid w:val="008737A4"/>
    <w:rsid w:val="008E1D5E"/>
    <w:rsid w:val="00957E40"/>
    <w:rsid w:val="009D0131"/>
    <w:rsid w:val="009D307C"/>
    <w:rsid w:val="00A25290"/>
    <w:rsid w:val="00AF1924"/>
    <w:rsid w:val="00B776D8"/>
    <w:rsid w:val="00C369AC"/>
    <w:rsid w:val="00C90D65"/>
    <w:rsid w:val="00D23516"/>
    <w:rsid w:val="00D83D64"/>
    <w:rsid w:val="00F2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32FCA5-29C5-4E3B-96C2-D571B61A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color w:val="00000A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keepNext/>
    </w:pPr>
    <w:rPr>
      <w:sz w:val="24"/>
      <w:szCs w:val="24"/>
      <w:u w:color="00000A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u w:val="single" w:color="00000A"/>
    </w:rPr>
  </w:style>
  <w:style w:type="paragraph" w:styleId="a3">
    <w:name w:val="Title"/>
    <w:basedOn w:val="a"/>
    <w:next w:val="a4"/>
    <w:qFormat/>
    <w:pPr>
      <w:shd w:val="clear" w:color="auto" w:fill="FFFFFF"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  <w:rPr>
      <w:rFonts w:cs="Arial Unicode MS"/>
      <w:lang w:val="ru-RU"/>
    </w:rPr>
  </w:style>
  <w:style w:type="paragraph" w:styleId="a5">
    <w:name w:val="List"/>
    <w:basedOn w:val="a4"/>
    <w:pPr>
      <w:shd w:val="clear" w:color="auto" w:fill="FFFFFF"/>
    </w:pPr>
    <w:rPr>
      <w:rFonts w:cs="FreeSans"/>
    </w:rPr>
  </w:style>
  <w:style w:type="paragraph" w:styleId="a6">
    <w:name w:val="caption"/>
    <w:basedOn w:val="a"/>
    <w:qFormat/>
    <w:pPr>
      <w:suppressLineNumbers/>
      <w:shd w:val="clear" w:color="auto" w:fill="FFFFFF"/>
      <w:spacing w:before="120" w:after="120"/>
    </w:pPr>
    <w:rPr>
      <w:rFonts w:cs="FreeSans"/>
      <w:i/>
      <w:iCs/>
    </w:rPr>
  </w:style>
  <w:style w:type="paragraph" w:styleId="a7">
    <w:name w:val="index heading"/>
    <w:basedOn w:val="a"/>
    <w:qFormat/>
    <w:pPr>
      <w:suppressLineNumbers/>
      <w:shd w:val="clear" w:color="auto" w:fill="FFFFFF"/>
    </w:pPr>
    <w:rPr>
      <w:rFonts w:cs="FreeSans"/>
    </w:rPr>
  </w:style>
  <w:style w:type="paragraph" w:customStyle="1" w:styleId="a8">
    <w:name w:val="Колонтитулы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A"/>
    </w:rPr>
  </w:style>
  <w:style w:type="paragraph" w:customStyle="1" w:styleId="a9">
    <w:name w:val="Текстовый блок"/>
    <w:qFormat/>
    <w:pPr>
      <w:keepNext/>
    </w:pPr>
    <w:rPr>
      <w:rFonts w:cs="Arial Unicode MS"/>
      <w:sz w:val="24"/>
      <w:szCs w:val="24"/>
      <w:u w:color="00000A"/>
    </w:rPr>
  </w:style>
  <w:style w:type="paragraph" w:styleId="aa">
    <w:name w:val="header"/>
    <w:basedOn w:val="a"/>
    <w:pPr>
      <w:shd w:val="clear" w:color="auto" w:fill="FFFFFF"/>
    </w:pPr>
  </w:style>
  <w:style w:type="paragraph" w:styleId="ab">
    <w:name w:val="footer"/>
    <w:basedOn w:val="a"/>
    <w:pPr>
      <w:shd w:val="clear" w:color="auto" w:fill="FFFFFF"/>
    </w:p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rsid w:val="00957E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cptxqn</cp:lastModifiedBy>
  <cp:revision>26</cp:revision>
  <dcterms:created xsi:type="dcterms:W3CDTF">2017-06-22T18:11:00Z</dcterms:created>
  <dcterms:modified xsi:type="dcterms:W3CDTF">2017-06-28T09:29:00Z</dcterms:modified>
  <dc:language>ru-RU</dc:language>
</cp:coreProperties>
</file>