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/>
          <w:color w:val="13203B"/>
        </w:rPr>
        <w:t>Worksheet: Projectile Motion</w:t>
      </w:r>
    </w:p>
    <w:p>
      <w:r>
        <w:t>Take g = 9.8 m/s². Assume the ball is launched and lands at the same height, with no air resistance.</w:t>
      </w:r>
    </w:p>
    <w:p>
      <w:r>
        <w:t>Name: ____________________    Roll no: ________    Date: __________</w:t>
      </w:r>
    </w:p>
    <w:p>
      <w:r>
        <w:rPr>
          <w:b/>
        </w:rPr>
        <w:t xml:space="preserve">Q1. </w:t>
      </w:r>
      <w:r>
        <w:t>A ball is thrown at 15 m/s at 45°. Find its range.</w:t>
      </w:r>
    </w:p>
    <w:p/>
    <w:p>
      <w:r>
        <w:rPr>
          <w:b/>
        </w:rPr>
        <w:t xml:space="preserve">Q2. </w:t>
      </w:r>
      <w:r>
        <w:t>A ball is thrown at 20 m/s at 15°, and another at 20 m/s at 75°. Find both ranges. What do you notice?</w:t>
      </w:r>
    </w:p>
    <w:p/>
    <w:p>
      <w:r>
        <w:rPr>
          <w:b/>
        </w:rPr>
        <w:t xml:space="preserve">Q3. </w:t>
      </w:r>
      <w:r>
        <w:t>For a throw at 20 m/s and 60°, find (a) the time in the air and (b) the highest point.</w:t>
      </w:r>
    </w:p>
    <w:p/>
    <w:p>
      <w:r>
        <w:rPr>
          <w:b/>
        </w:rPr>
        <w:t xml:space="preserve">Q4. </w:t>
      </w:r>
      <w:r>
        <w:t>Explain, using sin 2θ, why 45° gives the greatest range.</w:t>
      </w:r>
    </w:p>
    <w:p/>
    <w:p>
      <w:r>
        <w:rPr>
          <w:b/>
        </w:rPr>
        <w:t xml:space="preserve">Q5. </w:t>
      </w:r>
      <w:r>
        <w:t>Fill in the table for u = 10 m/s: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Angle θ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15°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30°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45°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60°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75°</w:t>
            </w:r>
          </w:p>
        </w:tc>
      </w:tr>
      <w:tr>
        <w:tc>
          <w:tcPr>
            <w:tcW w:type="dxa" w:w="1440"/>
          </w:tcPr>
          <w:p>
            <w:r>
              <w:t>Range R (m)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 xml:space="preserve">Q6. </w:t>
      </w:r>
      <w:r>
        <w:t>In a real cricket throw, the best angle is a little less than 45°. Give two reasons.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