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C1471" w:rsidRDefault="008C1471" w:rsidP="00A13B61">
      <w:pPr>
        <w:pStyle w:val="1"/>
        <w:spacing w:before="0" w:after="0"/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</w:t>
      </w:r>
    </w:p>
    <w:p w:rsidR="008C1471" w:rsidRDefault="008C1471" w:rsidP="008C1471"/>
    <w:p w:rsidR="00A13B61" w:rsidRDefault="008C1471" w:rsidP="00A13B61">
      <w:pPr>
        <w:pStyle w:val="ConsPlusNormal"/>
        <w:widowControl/>
        <w:ind w:firstLine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F5C54">
        <w:rPr>
          <w:b/>
        </w:rPr>
        <w:t xml:space="preserve">                                                                                              </w:t>
      </w:r>
    </w:p>
    <w:p w:rsidR="00A13B61" w:rsidRDefault="00A13B61" w:rsidP="00A13B61">
      <w:pPr>
        <w:jc w:val="center"/>
        <w:rPr>
          <w:b/>
        </w:rPr>
      </w:pPr>
      <w:r w:rsidRPr="00461F24">
        <w:rPr>
          <w:b/>
        </w:rPr>
        <w:t xml:space="preserve">Государственное </w:t>
      </w:r>
      <w:r>
        <w:rPr>
          <w:b/>
        </w:rPr>
        <w:t xml:space="preserve">казенное специализированное </w:t>
      </w:r>
      <w:r w:rsidRPr="00461F24">
        <w:rPr>
          <w:b/>
        </w:rPr>
        <w:t xml:space="preserve">учреждение </w:t>
      </w:r>
    </w:p>
    <w:p w:rsidR="00A13B61" w:rsidRPr="00461F24" w:rsidRDefault="00A13B61" w:rsidP="00A13B61">
      <w:pPr>
        <w:jc w:val="center"/>
        <w:rPr>
          <w:b/>
        </w:rPr>
      </w:pPr>
      <w:r w:rsidRPr="00461F24">
        <w:rPr>
          <w:b/>
        </w:rPr>
        <w:t>социального обслуживания</w:t>
      </w:r>
    </w:p>
    <w:p w:rsidR="00A13B61" w:rsidRPr="00461F24" w:rsidRDefault="00A13B61" w:rsidP="00A13B61">
      <w:pPr>
        <w:jc w:val="center"/>
        <w:rPr>
          <w:b/>
        </w:rPr>
      </w:pPr>
      <w:r w:rsidRPr="00461F24">
        <w:rPr>
          <w:b/>
        </w:rPr>
        <w:t>«</w:t>
      </w:r>
      <w:r>
        <w:rPr>
          <w:b/>
        </w:rPr>
        <w:t>Городищенский социально-реабилитационный центр для несовершеннолетних</w:t>
      </w:r>
      <w:r w:rsidRPr="00461F24">
        <w:rPr>
          <w:b/>
        </w:rPr>
        <w:t>»</w:t>
      </w:r>
    </w:p>
    <w:p w:rsidR="00A13B61" w:rsidRDefault="00A13B61" w:rsidP="00A13B61">
      <w:pPr>
        <w:pStyle w:val="ConsPlusNormal"/>
        <w:widowControl/>
        <w:ind w:left="6120" w:firstLine="0"/>
        <w:outlineLvl w:val="1"/>
        <w:rPr>
          <w:rFonts w:ascii="Times New Roman" w:hAnsi="Times New Roman" w:cs="Times New Roman"/>
          <w:sz w:val="24"/>
          <w:szCs w:val="24"/>
        </w:rPr>
      </w:pPr>
    </w:p>
    <w:p w:rsidR="00A13B61" w:rsidRDefault="00A13B61" w:rsidP="00A13B61">
      <w:pPr>
        <w:pStyle w:val="ConsPlusNormal"/>
        <w:widowControl/>
        <w:ind w:left="6120" w:firstLine="0"/>
        <w:outlineLvl w:val="1"/>
        <w:rPr>
          <w:rFonts w:ascii="Times New Roman" w:hAnsi="Times New Roman" w:cs="Times New Roman"/>
          <w:sz w:val="24"/>
          <w:szCs w:val="24"/>
        </w:rPr>
      </w:pPr>
    </w:p>
    <w:p w:rsidR="00A13B61" w:rsidRPr="00BE4937" w:rsidRDefault="00A13B61" w:rsidP="00A13B61">
      <w:pPr>
        <w:pStyle w:val="ConsPlusNormal"/>
        <w:widowControl/>
        <w:ind w:left="6120" w:firstLine="0"/>
        <w:outlineLvl w:val="1"/>
        <w:rPr>
          <w:rFonts w:ascii="Times New Roman" w:hAnsi="Times New Roman" w:cs="Times New Roman"/>
          <w:sz w:val="24"/>
          <w:szCs w:val="24"/>
        </w:rPr>
      </w:pPr>
      <w:r w:rsidRPr="00BE4937">
        <w:rPr>
          <w:rFonts w:ascii="Times New Roman" w:hAnsi="Times New Roman" w:cs="Times New Roman"/>
          <w:sz w:val="24"/>
          <w:szCs w:val="24"/>
        </w:rPr>
        <w:t>Утвержден</w:t>
      </w:r>
      <w:r>
        <w:rPr>
          <w:rFonts w:ascii="Times New Roman" w:hAnsi="Times New Roman" w:cs="Times New Roman"/>
          <w:sz w:val="24"/>
          <w:szCs w:val="24"/>
        </w:rPr>
        <w:t>о</w:t>
      </w:r>
      <w:r w:rsidRPr="00BE4937">
        <w:rPr>
          <w:rFonts w:ascii="Times New Roman" w:hAnsi="Times New Roman" w:cs="Times New Roman"/>
          <w:sz w:val="24"/>
          <w:szCs w:val="24"/>
        </w:rPr>
        <w:t xml:space="preserve"> </w:t>
      </w:r>
    </w:p>
    <w:p w:rsidR="00A13B61" w:rsidRPr="00BE4937" w:rsidRDefault="00A13B61" w:rsidP="00A13B61">
      <w:pPr>
        <w:pStyle w:val="ConsPlusNormal"/>
        <w:widowControl/>
        <w:ind w:left="6120" w:firstLine="0"/>
        <w:outlineLvl w:val="1"/>
        <w:rPr>
          <w:rFonts w:ascii="Times New Roman" w:hAnsi="Times New Roman" w:cs="Times New Roman"/>
          <w:sz w:val="24"/>
          <w:szCs w:val="24"/>
        </w:rPr>
      </w:pPr>
      <w:r w:rsidRPr="00BE4937">
        <w:rPr>
          <w:rFonts w:ascii="Times New Roman" w:hAnsi="Times New Roman" w:cs="Times New Roman"/>
          <w:sz w:val="24"/>
          <w:szCs w:val="24"/>
        </w:rPr>
        <w:t>приказом директора ГК</w:t>
      </w:r>
      <w:r>
        <w:rPr>
          <w:rFonts w:ascii="Times New Roman" w:hAnsi="Times New Roman" w:cs="Times New Roman"/>
          <w:sz w:val="24"/>
          <w:szCs w:val="24"/>
        </w:rPr>
        <w:t>С</w:t>
      </w:r>
      <w:r w:rsidRPr="00BE4937">
        <w:rPr>
          <w:rFonts w:ascii="Times New Roman" w:hAnsi="Times New Roman" w:cs="Times New Roman"/>
          <w:sz w:val="24"/>
          <w:szCs w:val="24"/>
        </w:rPr>
        <w:t>У СО «</w:t>
      </w:r>
      <w:r>
        <w:rPr>
          <w:rFonts w:ascii="Times New Roman" w:hAnsi="Times New Roman" w:cs="Times New Roman"/>
          <w:sz w:val="24"/>
          <w:szCs w:val="24"/>
        </w:rPr>
        <w:t>Городищенский СРЦ</w:t>
      </w:r>
      <w:r w:rsidRPr="00BE4937">
        <w:rPr>
          <w:rFonts w:ascii="Times New Roman" w:hAnsi="Times New Roman" w:cs="Times New Roman"/>
          <w:sz w:val="24"/>
          <w:szCs w:val="24"/>
        </w:rPr>
        <w:t>»</w:t>
      </w:r>
    </w:p>
    <w:p w:rsidR="00A13B61" w:rsidRPr="00BE4937" w:rsidRDefault="00A13B61" w:rsidP="00A13B61">
      <w:pPr>
        <w:pStyle w:val="ConsPlusNormal"/>
        <w:widowControl/>
        <w:outlineLvl w:val="1"/>
        <w:rPr>
          <w:rFonts w:ascii="Times New Roman" w:hAnsi="Times New Roman" w:cs="Times New Roman"/>
          <w:sz w:val="24"/>
          <w:szCs w:val="24"/>
        </w:rPr>
      </w:pPr>
      <w:r w:rsidRPr="00BE4937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от </w:t>
      </w:r>
      <w:r w:rsidR="0093712C">
        <w:rPr>
          <w:rFonts w:ascii="Times New Roman" w:hAnsi="Times New Roman" w:cs="Times New Roman"/>
          <w:sz w:val="24"/>
          <w:szCs w:val="24"/>
          <w:u w:val="single"/>
        </w:rPr>
        <w:t xml:space="preserve">9 </w:t>
      </w:r>
      <w:r w:rsidR="00E301BA">
        <w:rPr>
          <w:rFonts w:ascii="Times New Roman" w:hAnsi="Times New Roman" w:cs="Times New Roman"/>
          <w:sz w:val="24"/>
          <w:szCs w:val="24"/>
          <w:u w:val="single"/>
        </w:rPr>
        <w:t xml:space="preserve">января </w:t>
      </w:r>
      <w:r w:rsidRPr="00E301BA">
        <w:rPr>
          <w:rFonts w:ascii="Times New Roman" w:hAnsi="Times New Roman" w:cs="Times New Roman"/>
          <w:sz w:val="24"/>
          <w:szCs w:val="24"/>
          <w:u w:val="single"/>
        </w:rPr>
        <w:t>20</w:t>
      </w:r>
      <w:r w:rsidR="00E301BA" w:rsidRPr="00E301BA">
        <w:rPr>
          <w:rFonts w:ascii="Times New Roman" w:hAnsi="Times New Roman" w:cs="Times New Roman"/>
          <w:sz w:val="24"/>
          <w:szCs w:val="24"/>
          <w:u w:val="single"/>
        </w:rPr>
        <w:t>1</w:t>
      </w:r>
      <w:r w:rsidR="0093712C">
        <w:rPr>
          <w:rFonts w:ascii="Times New Roman" w:hAnsi="Times New Roman" w:cs="Times New Roman"/>
          <w:sz w:val="24"/>
          <w:szCs w:val="24"/>
          <w:u w:val="single"/>
        </w:rPr>
        <w:t>9</w:t>
      </w:r>
      <w:r w:rsidR="0093712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г.</w:t>
      </w:r>
      <w:r w:rsidR="00E301BA">
        <w:rPr>
          <w:rFonts w:ascii="Times New Roman" w:hAnsi="Times New Roman" w:cs="Times New Roman"/>
          <w:sz w:val="24"/>
          <w:szCs w:val="24"/>
        </w:rPr>
        <w:t xml:space="preserve"> №</w:t>
      </w:r>
      <w:r w:rsidR="0093712C">
        <w:rPr>
          <w:rFonts w:ascii="Times New Roman" w:hAnsi="Times New Roman" w:cs="Times New Roman"/>
          <w:sz w:val="24"/>
          <w:szCs w:val="24"/>
          <w:u w:val="single"/>
        </w:rPr>
        <w:t xml:space="preserve"> 3</w:t>
      </w:r>
      <w:r w:rsidR="00E301BA">
        <w:rPr>
          <w:rFonts w:ascii="Times New Roman" w:hAnsi="Times New Roman" w:cs="Times New Roman"/>
          <w:sz w:val="24"/>
          <w:szCs w:val="24"/>
          <w:u w:val="single"/>
        </w:rPr>
        <w:t xml:space="preserve">- </w:t>
      </w:r>
      <w:proofErr w:type="spellStart"/>
      <w:proofErr w:type="gramStart"/>
      <w:r w:rsidR="00E301BA">
        <w:rPr>
          <w:rFonts w:ascii="Times New Roman" w:hAnsi="Times New Roman" w:cs="Times New Roman"/>
          <w:sz w:val="24"/>
          <w:szCs w:val="24"/>
          <w:u w:val="single"/>
        </w:rPr>
        <w:t>пр</w:t>
      </w:r>
      <w:proofErr w:type="spellEnd"/>
      <w:proofErr w:type="gramEnd"/>
      <w:r w:rsidRPr="00BE4937">
        <w:rPr>
          <w:rFonts w:ascii="Times New Roman" w:hAnsi="Times New Roman" w:cs="Times New Roman"/>
          <w:sz w:val="24"/>
          <w:szCs w:val="24"/>
        </w:rPr>
        <w:t xml:space="preserve">            </w:t>
      </w:r>
    </w:p>
    <w:p w:rsidR="00A13B61" w:rsidRDefault="00A13B61" w:rsidP="00A13B61">
      <w:pPr>
        <w:jc w:val="center"/>
        <w:rPr>
          <w:b/>
        </w:rPr>
      </w:pPr>
    </w:p>
    <w:p w:rsidR="00A13B61" w:rsidRDefault="00A13B61" w:rsidP="00A13B61">
      <w:pPr>
        <w:jc w:val="center"/>
        <w:rPr>
          <w:b/>
        </w:rPr>
      </w:pPr>
    </w:p>
    <w:p w:rsidR="00A13B61" w:rsidRDefault="00A13B61" w:rsidP="00A13B61">
      <w:pPr>
        <w:pStyle w:val="ConsPlusNormal"/>
        <w:widowControl/>
        <w:ind w:firstLine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13B61" w:rsidRDefault="00A13B61" w:rsidP="00A13B61">
      <w:pPr>
        <w:pStyle w:val="ConsPlusNormal"/>
        <w:widowControl/>
        <w:ind w:firstLine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13B61" w:rsidRDefault="00A13B61" w:rsidP="00A13B61">
      <w:pPr>
        <w:pStyle w:val="ConsPlusNormal"/>
        <w:widowControl/>
        <w:ind w:firstLine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13B61" w:rsidRDefault="00A13B61" w:rsidP="00A13B61">
      <w:pPr>
        <w:pStyle w:val="ConsPlusNormal"/>
        <w:widowControl/>
        <w:ind w:firstLine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13B61" w:rsidRDefault="00A13B61" w:rsidP="00A13B61">
      <w:pPr>
        <w:pStyle w:val="ConsPlusNormal"/>
        <w:widowControl/>
        <w:ind w:firstLine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13B61" w:rsidRDefault="00A13B61" w:rsidP="00A13B61">
      <w:pPr>
        <w:pStyle w:val="ConsPlusNormal"/>
        <w:widowControl/>
        <w:ind w:firstLine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13B61" w:rsidRDefault="00A13B61" w:rsidP="00A13B61">
      <w:pPr>
        <w:pStyle w:val="ConsPlusNormal"/>
        <w:widowControl/>
        <w:ind w:firstLine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13B61" w:rsidRDefault="00A13B61" w:rsidP="00A13B61">
      <w:pPr>
        <w:pStyle w:val="ConsPlusNormal"/>
        <w:widowControl/>
        <w:ind w:firstLine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13B61" w:rsidRDefault="00A13B61" w:rsidP="00A13B61">
      <w:pPr>
        <w:pStyle w:val="ConsPlusNormal"/>
        <w:widowControl/>
        <w:ind w:firstLine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C1471" w:rsidRDefault="008C1471" w:rsidP="00A13B61"/>
    <w:p w:rsidR="008C1471" w:rsidRDefault="008C1471" w:rsidP="008C1471"/>
    <w:p w:rsidR="008C1471" w:rsidRDefault="008C1471" w:rsidP="008C1471"/>
    <w:p w:rsidR="008C1471" w:rsidRDefault="008C1471" w:rsidP="008C1471">
      <w:pPr>
        <w:jc w:val="center"/>
        <w:rPr>
          <w:b/>
        </w:rPr>
      </w:pPr>
    </w:p>
    <w:p w:rsidR="008C1471" w:rsidRDefault="008C1471" w:rsidP="008C1471">
      <w:pPr>
        <w:jc w:val="center"/>
        <w:rPr>
          <w:b/>
        </w:rPr>
      </w:pPr>
      <w:r>
        <w:rPr>
          <w:b/>
        </w:rPr>
        <w:t>ПОЛОЖЕНИЕ</w:t>
      </w:r>
    </w:p>
    <w:p w:rsidR="008C1471" w:rsidRPr="00BF088B" w:rsidRDefault="003637D7" w:rsidP="008C1471">
      <w:pPr>
        <w:jc w:val="center"/>
        <w:rPr>
          <w:b/>
        </w:rPr>
      </w:pPr>
      <w:r>
        <w:rPr>
          <w:b/>
        </w:rPr>
        <w:t>об информировании получателей социальных услуг</w:t>
      </w:r>
      <w:r w:rsidR="008C1471">
        <w:rPr>
          <w:b/>
        </w:rPr>
        <w:t>, заинтересованных лиц и организаций</w:t>
      </w:r>
    </w:p>
    <w:p w:rsidR="008C1471" w:rsidRDefault="008C1471" w:rsidP="008C1471">
      <w:pPr>
        <w:jc w:val="center"/>
        <w:rPr>
          <w:b/>
        </w:rPr>
      </w:pPr>
    </w:p>
    <w:p w:rsidR="00A13B61" w:rsidRDefault="00A13B61" w:rsidP="008C1471">
      <w:pPr>
        <w:jc w:val="center"/>
        <w:rPr>
          <w:b/>
        </w:rPr>
      </w:pPr>
    </w:p>
    <w:p w:rsidR="00A13B61" w:rsidRDefault="00A13B61" w:rsidP="008C1471">
      <w:pPr>
        <w:jc w:val="center"/>
        <w:rPr>
          <w:b/>
        </w:rPr>
      </w:pPr>
    </w:p>
    <w:p w:rsidR="00A13B61" w:rsidRDefault="00A13B61" w:rsidP="008C1471">
      <w:pPr>
        <w:jc w:val="center"/>
        <w:rPr>
          <w:b/>
        </w:rPr>
      </w:pPr>
    </w:p>
    <w:p w:rsidR="00A13B61" w:rsidRDefault="00A13B61" w:rsidP="008C1471">
      <w:pPr>
        <w:jc w:val="center"/>
        <w:rPr>
          <w:b/>
        </w:rPr>
      </w:pPr>
    </w:p>
    <w:p w:rsidR="00A13B61" w:rsidRDefault="00A13B61" w:rsidP="008C1471">
      <w:pPr>
        <w:jc w:val="center"/>
        <w:rPr>
          <w:b/>
        </w:rPr>
      </w:pPr>
    </w:p>
    <w:p w:rsidR="00A13B61" w:rsidRDefault="00A13B61" w:rsidP="008C1471">
      <w:pPr>
        <w:jc w:val="center"/>
        <w:rPr>
          <w:b/>
        </w:rPr>
      </w:pPr>
    </w:p>
    <w:p w:rsidR="00A13B61" w:rsidRDefault="00A13B61" w:rsidP="008C1471">
      <w:pPr>
        <w:jc w:val="center"/>
        <w:rPr>
          <w:b/>
        </w:rPr>
      </w:pPr>
    </w:p>
    <w:p w:rsidR="00A13B61" w:rsidRDefault="00A13B61" w:rsidP="008C1471">
      <w:pPr>
        <w:jc w:val="center"/>
        <w:rPr>
          <w:b/>
        </w:rPr>
      </w:pPr>
    </w:p>
    <w:p w:rsidR="00A13B61" w:rsidRDefault="00A13B61" w:rsidP="008C1471">
      <w:pPr>
        <w:jc w:val="center"/>
        <w:rPr>
          <w:b/>
        </w:rPr>
      </w:pPr>
    </w:p>
    <w:p w:rsidR="00A13B61" w:rsidRDefault="00A13B61" w:rsidP="008C1471">
      <w:pPr>
        <w:jc w:val="center"/>
        <w:rPr>
          <w:b/>
        </w:rPr>
      </w:pPr>
    </w:p>
    <w:p w:rsidR="00A13B61" w:rsidRDefault="00A13B61" w:rsidP="008C1471">
      <w:pPr>
        <w:jc w:val="center"/>
        <w:rPr>
          <w:b/>
        </w:rPr>
      </w:pPr>
    </w:p>
    <w:p w:rsidR="00A13B61" w:rsidRDefault="00A13B61" w:rsidP="008C1471">
      <w:pPr>
        <w:jc w:val="center"/>
        <w:rPr>
          <w:b/>
        </w:rPr>
      </w:pPr>
    </w:p>
    <w:p w:rsidR="00A13B61" w:rsidRDefault="00A13B61" w:rsidP="008C1471">
      <w:pPr>
        <w:jc w:val="center"/>
        <w:rPr>
          <w:b/>
        </w:rPr>
      </w:pPr>
    </w:p>
    <w:p w:rsidR="00A13B61" w:rsidRDefault="00A13B61" w:rsidP="008C1471">
      <w:pPr>
        <w:jc w:val="center"/>
        <w:rPr>
          <w:b/>
        </w:rPr>
      </w:pPr>
    </w:p>
    <w:p w:rsidR="00A13B61" w:rsidRDefault="00A13B61" w:rsidP="008C1471">
      <w:pPr>
        <w:jc w:val="center"/>
        <w:rPr>
          <w:b/>
        </w:rPr>
      </w:pPr>
    </w:p>
    <w:p w:rsidR="00A13B61" w:rsidRDefault="00A13B61" w:rsidP="008C1471">
      <w:pPr>
        <w:jc w:val="center"/>
        <w:rPr>
          <w:b/>
        </w:rPr>
      </w:pPr>
    </w:p>
    <w:p w:rsidR="00A13B61" w:rsidRDefault="00A13B61" w:rsidP="008C1471">
      <w:pPr>
        <w:jc w:val="center"/>
        <w:rPr>
          <w:b/>
        </w:rPr>
      </w:pPr>
    </w:p>
    <w:p w:rsidR="00A13B61" w:rsidRDefault="00A13B61" w:rsidP="008C1471">
      <w:pPr>
        <w:jc w:val="center"/>
        <w:rPr>
          <w:b/>
        </w:rPr>
      </w:pPr>
    </w:p>
    <w:p w:rsidR="00A13B61" w:rsidRDefault="00A13B61" w:rsidP="00A13B61">
      <w:pPr>
        <w:rPr>
          <w:b/>
        </w:rPr>
      </w:pPr>
    </w:p>
    <w:p w:rsidR="00A13B61" w:rsidRDefault="00A13B61" w:rsidP="008C1471">
      <w:pPr>
        <w:jc w:val="center"/>
        <w:rPr>
          <w:b/>
        </w:rPr>
      </w:pPr>
    </w:p>
    <w:p w:rsidR="008C1471" w:rsidRDefault="008C1471" w:rsidP="001A4F27">
      <w:pPr>
        <w:pStyle w:val="ConsPlusNormal"/>
        <w:widowControl/>
        <w:ind w:firstLine="0"/>
        <w:jc w:val="both"/>
        <w:rPr>
          <w:rFonts w:ascii="Times New Roman" w:hAnsi="Times New Roman" w:cs="Times New Roman"/>
          <w:sz w:val="24"/>
          <w:szCs w:val="24"/>
        </w:rPr>
      </w:pPr>
    </w:p>
    <w:p w:rsidR="008C1471" w:rsidRDefault="008C1471" w:rsidP="008C1471">
      <w:pPr>
        <w:pStyle w:val="ConsPlusNormal"/>
        <w:widowControl/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1. Общие положения</w:t>
      </w:r>
    </w:p>
    <w:p w:rsidR="008C1471" w:rsidRDefault="008C1471" w:rsidP="008C1471">
      <w:pPr>
        <w:pStyle w:val="ConsPlusNormal"/>
        <w:widowControl/>
        <w:ind w:firstLine="540"/>
        <w:rPr>
          <w:rFonts w:ascii="Times New Roman" w:hAnsi="Times New Roman" w:cs="Times New Roman"/>
          <w:sz w:val="24"/>
          <w:szCs w:val="24"/>
        </w:rPr>
      </w:pPr>
    </w:p>
    <w:p w:rsidR="008C1471" w:rsidRDefault="008C1471" w:rsidP="008C1471">
      <w:pPr>
        <w:pStyle w:val="ConsPlusNormal"/>
        <w:widowControl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1.1. Настоящее Положение разработано</w:t>
      </w:r>
      <w:r w:rsidR="003637D7">
        <w:rPr>
          <w:rFonts w:ascii="Times New Roman" w:hAnsi="Times New Roman" w:cs="Times New Roman"/>
          <w:sz w:val="24"/>
          <w:szCs w:val="24"/>
        </w:rPr>
        <w:t xml:space="preserve"> с целью предоставления получателям социальных услуг</w:t>
      </w:r>
      <w:r>
        <w:rPr>
          <w:rFonts w:ascii="Times New Roman" w:hAnsi="Times New Roman" w:cs="Times New Roman"/>
          <w:sz w:val="24"/>
          <w:szCs w:val="24"/>
        </w:rPr>
        <w:t xml:space="preserve">, заинтересованным лицам и организаций информации </w:t>
      </w:r>
      <w:r w:rsidRPr="005119D1">
        <w:rPr>
          <w:rFonts w:ascii="Times New Roman" w:hAnsi="Times New Roman" w:cs="Times New Roman"/>
          <w:sz w:val="24"/>
          <w:szCs w:val="24"/>
        </w:rPr>
        <w:t xml:space="preserve">о социальных услугах, предоставляемых в </w:t>
      </w:r>
      <w:r>
        <w:rPr>
          <w:rFonts w:ascii="Times New Roman" w:hAnsi="Times New Roman" w:cs="Times New Roman"/>
          <w:sz w:val="24"/>
          <w:szCs w:val="24"/>
        </w:rPr>
        <w:t>учреждениях</w:t>
      </w:r>
      <w:r w:rsidRPr="005119D1">
        <w:rPr>
          <w:rFonts w:ascii="Times New Roman" w:hAnsi="Times New Roman" w:cs="Times New Roman"/>
          <w:sz w:val="24"/>
          <w:szCs w:val="24"/>
        </w:rPr>
        <w:t>, порядке и условиях доступа к их получению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8C1471" w:rsidRDefault="008C1471" w:rsidP="008C1471">
      <w:pPr>
        <w:pStyle w:val="ConsPlusNormal"/>
        <w:widowControl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1.2. Учреждение предоставляет информацию </w:t>
      </w:r>
      <w:r w:rsidRPr="005119D1">
        <w:rPr>
          <w:rFonts w:ascii="Times New Roman" w:hAnsi="Times New Roman" w:cs="Times New Roman"/>
          <w:sz w:val="24"/>
          <w:szCs w:val="24"/>
        </w:rPr>
        <w:t>в различных формах и через различные источники.</w:t>
      </w:r>
    </w:p>
    <w:p w:rsidR="008C1471" w:rsidRDefault="008C1471" w:rsidP="008C1471">
      <w:pPr>
        <w:pStyle w:val="ConsPlusNormal"/>
        <w:widowControl/>
        <w:ind w:firstLine="54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1.3. В учреждении имеется специалист, ответственный за информирование.</w:t>
      </w:r>
    </w:p>
    <w:p w:rsidR="008C1471" w:rsidRDefault="008C1471" w:rsidP="008C1471">
      <w:pPr>
        <w:jc w:val="both"/>
      </w:pPr>
      <w:r>
        <w:rPr>
          <w:i/>
        </w:rPr>
        <w:t xml:space="preserve">         </w:t>
      </w:r>
      <w:r w:rsidR="008331D0">
        <w:t>1.4. Информирование получателей социальных услуг</w:t>
      </w:r>
      <w:r>
        <w:t xml:space="preserve"> осуществляется в соответствии с Законом РФ «О защите прав потребителей» и Руководством по качеству.</w:t>
      </w:r>
    </w:p>
    <w:p w:rsidR="008C1471" w:rsidRPr="00155AAE" w:rsidRDefault="008C1471" w:rsidP="008C1471">
      <w:pPr>
        <w:pStyle w:val="ConsPlusNormal"/>
        <w:widowControl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155AAE">
        <w:rPr>
          <w:rFonts w:ascii="Times New Roman" w:hAnsi="Times New Roman" w:cs="Times New Roman"/>
          <w:sz w:val="24"/>
          <w:szCs w:val="24"/>
        </w:rPr>
        <w:t xml:space="preserve">1.5. </w:t>
      </w:r>
      <w:r>
        <w:rPr>
          <w:rFonts w:ascii="Times New Roman" w:hAnsi="Times New Roman" w:cs="Times New Roman"/>
          <w:sz w:val="24"/>
          <w:szCs w:val="24"/>
        </w:rPr>
        <w:t xml:space="preserve">В учреждении </w:t>
      </w:r>
      <w:r w:rsidRPr="00155AAE">
        <w:rPr>
          <w:rFonts w:ascii="Times New Roman" w:hAnsi="Times New Roman" w:cs="Times New Roman"/>
          <w:sz w:val="24"/>
          <w:szCs w:val="24"/>
        </w:rPr>
        <w:t>осуществляется процедура контроля эффективности информационной работы.</w:t>
      </w:r>
    </w:p>
    <w:p w:rsidR="008C1471" w:rsidRDefault="008C1471" w:rsidP="008C1471">
      <w:pPr>
        <w:pStyle w:val="ConsPlusNormal"/>
        <w:widowControl/>
        <w:ind w:firstLine="540"/>
        <w:jc w:val="both"/>
      </w:pPr>
      <w:r>
        <w:t xml:space="preserve"> </w:t>
      </w:r>
    </w:p>
    <w:p w:rsidR="008C1471" w:rsidRDefault="008C1471" w:rsidP="008C1471">
      <w:pPr>
        <w:jc w:val="center"/>
      </w:pPr>
      <w:r>
        <w:t>2. Перечень основной информации</w:t>
      </w:r>
    </w:p>
    <w:p w:rsidR="008C1471" w:rsidRDefault="008C1471" w:rsidP="008C1471">
      <w:pPr>
        <w:ind w:firstLine="720"/>
        <w:jc w:val="both"/>
      </w:pPr>
    </w:p>
    <w:p w:rsidR="008C1471" w:rsidRPr="008C1471" w:rsidRDefault="008C1471" w:rsidP="008C1471">
      <w:pPr>
        <w:ind w:firstLine="720"/>
        <w:jc w:val="both"/>
      </w:pPr>
      <w:r w:rsidRPr="008C1471">
        <w:t>2.1. Место нахождения и время работы учреждения.</w:t>
      </w:r>
    </w:p>
    <w:p w:rsidR="008C1471" w:rsidRPr="008C1471" w:rsidRDefault="008C1471" w:rsidP="008C1471">
      <w:pPr>
        <w:ind w:firstLine="720"/>
        <w:jc w:val="both"/>
      </w:pPr>
      <w:r w:rsidRPr="008C1471">
        <w:t>2.2. Структурные подразделения учреждения и их основные направления деятельности.</w:t>
      </w:r>
    </w:p>
    <w:p w:rsidR="008C1471" w:rsidRPr="008C1471" w:rsidRDefault="008C1471" w:rsidP="008C1471">
      <w:pPr>
        <w:ind w:firstLine="720"/>
        <w:jc w:val="both"/>
      </w:pPr>
      <w:r w:rsidRPr="008C1471">
        <w:t>2.3. Государственные и муниципальные органы и организации, обращение в которые необходимо для предоставления социальной услуги, их справочные адреса и телефоны.</w:t>
      </w:r>
    </w:p>
    <w:p w:rsidR="008C1471" w:rsidRPr="008C1471" w:rsidRDefault="008C1471" w:rsidP="008C1471">
      <w:pPr>
        <w:ind w:firstLine="720"/>
        <w:jc w:val="both"/>
      </w:pPr>
      <w:r w:rsidRPr="008C1471">
        <w:t>2.4. Информация о вышестоящих организациях, их адреса, телефоны.</w:t>
      </w:r>
    </w:p>
    <w:p w:rsidR="008C1471" w:rsidRPr="008C1471" w:rsidRDefault="008C1471" w:rsidP="008C1471">
      <w:pPr>
        <w:ind w:firstLine="720"/>
        <w:jc w:val="both"/>
      </w:pPr>
      <w:r w:rsidRPr="008C1471">
        <w:t>2.5. Перечень основных государственных услуг, предоставляемых учреждением.</w:t>
      </w:r>
    </w:p>
    <w:p w:rsidR="008C1471" w:rsidRPr="008C1471" w:rsidRDefault="008C1471" w:rsidP="008C1471">
      <w:pPr>
        <w:ind w:firstLine="720"/>
        <w:jc w:val="both"/>
      </w:pPr>
      <w:r w:rsidRPr="008C1471">
        <w:t>2.6. Характеристика каждой услуги, условия ее предоставления.</w:t>
      </w:r>
    </w:p>
    <w:p w:rsidR="008C1471" w:rsidRPr="008C1471" w:rsidRDefault="008C1471" w:rsidP="008C1471">
      <w:pPr>
        <w:pStyle w:val="ConsPlusNormal"/>
        <w:widowControl/>
        <w:jc w:val="both"/>
        <w:rPr>
          <w:rFonts w:ascii="Times New Roman" w:hAnsi="Times New Roman" w:cs="Times New Roman"/>
          <w:sz w:val="24"/>
          <w:szCs w:val="24"/>
        </w:rPr>
      </w:pPr>
      <w:r w:rsidRPr="008C1471">
        <w:rPr>
          <w:rFonts w:ascii="Times New Roman" w:hAnsi="Times New Roman" w:cs="Times New Roman"/>
          <w:sz w:val="24"/>
          <w:szCs w:val="24"/>
        </w:rPr>
        <w:t>2.7. Возможность получения оценки ка</w:t>
      </w:r>
      <w:r w:rsidR="003637D7">
        <w:rPr>
          <w:rFonts w:ascii="Times New Roman" w:hAnsi="Times New Roman" w:cs="Times New Roman"/>
          <w:sz w:val="24"/>
          <w:szCs w:val="24"/>
        </w:rPr>
        <w:t>чества услуги со стороны получателя социальных услуг</w:t>
      </w:r>
      <w:r w:rsidRPr="008C1471">
        <w:rPr>
          <w:rFonts w:ascii="Times New Roman" w:hAnsi="Times New Roman" w:cs="Times New Roman"/>
          <w:sz w:val="24"/>
          <w:szCs w:val="24"/>
        </w:rPr>
        <w:t>.</w:t>
      </w:r>
    </w:p>
    <w:p w:rsidR="008C1471" w:rsidRPr="008C1471" w:rsidRDefault="008C1471" w:rsidP="008C1471">
      <w:pPr>
        <w:pStyle w:val="ConsPlusNormal"/>
        <w:widowControl/>
        <w:jc w:val="both"/>
        <w:rPr>
          <w:rFonts w:ascii="Times New Roman" w:hAnsi="Times New Roman" w:cs="Times New Roman"/>
          <w:sz w:val="24"/>
          <w:szCs w:val="24"/>
        </w:rPr>
      </w:pPr>
      <w:r w:rsidRPr="008C1471">
        <w:rPr>
          <w:rFonts w:ascii="Times New Roman" w:hAnsi="Times New Roman" w:cs="Times New Roman"/>
          <w:sz w:val="24"/>
          <w:szCs w:val="24"/>
        </w:rPr>
        <w:t>2.8. Гарантийные обязательства учреждения - исполнителя услуг.</w:t>
      </w:r>
    </w:p>
    <w:p w:rsidR="008C1471" w:rsidRPr="008C1471" w:rsidRDefault="008C1471" w:rsidP="008C1471">
      <w:pPr>
        <w:pStyle w:val="ConsPlusNormal"/>
        <w:widowControl/>
        <w:jc w:val="both"/>
        <w:rPr>
          <w:rFonts w:ascii="Times New Roman" w:hAnsi="Times New Roman" w:cs="Times New Roman"/>
          <w:sz w:val="24"/>
          <w:szCs w:val="24"/>
        </w:rPr>
      </w:pPr>
      <w:r w:rsidRPr="008C1471">
        <w:rPr>
          <w:rFonts w:ascii="Times New Roman" w:hAnsi="Times New Roman" w:cs="Times New Roman"/>
          <w:sz w:val="24"/>
          <w:szCs w:val="24"/>
        </w:rPr>
        <w:t>2.9. Информация о проводимых инспекционных проверках.</w:t>
      </w:r>
    </w:p>
    <w:p w:rsidR="008C1471" w:rsidRPr="008C1471" w:rsidRDefault="008C1471" w:rsidP="00547297">
      <w:pPr>
        <w:pStyle w:val="ConsPlusNormal"/>
        <w:widowControl/>
        <w:ind w:firstLine="0"/>
        <w:jc w:val="both"/>
        <w:rPr>
          <w:rFonts w:ascii="Times New Roman" w:hAnsi="Times New Roman" w:cs="Times New Roman"/>
          <w:sz w:val="24"/>
          <w:szCs w:val="24"/>
        </w:rPr>
      </w:pPr>
    </w:p>
    <w:p w:rsidR="008C1471" w:rsidRDefault="008C1471" w:rsidP="008C1471">
      <w:pPr>
        <w:pStyle w:val="ConsPlusNormal"/>
        <w:widowControl/>
        <w:ind w:firstLine="540"/>
        <w:jc w:val="both"/>
        <w:rPr>
          <w:rFonts w:ascii="Times New Roman" w:hAnsi="Times New Roman" w:cs="Times New Roman"/>
          <w:sz w:val="24"/>
          <w:szCs w:val="24"/>
        </w:rPr>
      </w:pPr>
    </w:p>
    <w:p w:rsidR="008C1471" w:rsidRDefault="008C1471" w:rsidP="008C1471">
      <w:pPr>
        <w:jc w:val="center"/>
      </w:pPr>
      <w:r>
        <w:t xml:space="preserve">3. Способы предоставления информации </w:t>
      </w:r>
    </w:p>
    <w:p w:rsidR="008C1471" w:rsidRDefault="008C1471" w:rsidP="008C1471">
      <w:pPr>
        <w:ind w:firstLine="720"/>
        <w:jc w:val="both"/>
      </w:pPr>
    </w:p>
    <w:p w:rsidR="008C1471" w:rsidRPr="00155AAE" w:rsidRDefault="008C1471" w:rsidP="008C1471">
      <w:pPr>
        <w:pStyle w:val="ConsPlusNormal"/>
        <w:widowControl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155AAE">
        <w:rPr>
          <w:rFonts w:ascii="Times New Roman" w:hAnsi="Times New Roman" w:cs="Times New Roman"/>
          <w:sz w:val="24"/>
          <w:szCs w:val="24"/>
        </w:rPr>
        <w:t xml:space="preserve">3.1. Размещение информации на информационных стендах учреждения в местах, доступных </w:t>
      </w:r>
      <w:r>
        <w:rPr>
          <w:rFonts w:ascii="Times New Roman" w:hAnsi="Times New Roman" w:cs="Times New Roman"/>
          <w:sz w:val="24"/>
          <w:szCs w:val="24"/>
        </w:rPr>
        <w:t>для всех посетителей учреждения.</w:t>
      </w:r>
    </w:p>
    <w:p w:rsidR="008C1471" w:rsidRDefault="008C1471" w:rsidP="008C1471">
      <w:pPr>
        <w:ind w:firstLine="540"/>
        <w:jc w:val="both"/>
      </w:pPr>
      <w:r w:rsidRPr="00155AAE">
        <w:t>3.</w:t>
      </w:r>
      <w:r>
        <w:t>2</w:t>
      </w:r>
      <w:r w:rsidRPr="00155AAE">
        <w:t>. Размещение информации на информационных стендах</w:t>
      </w:r>
      <w:r>
        <w:t xml:space="preserve"> территориального управления социальной защиты населения и других учреждений социального обслуживания населения.</w:t>
      </w:r>
    </w:p>
    <w:p w:rsidR="008C1471" w:rsidRDefault="008C1471" w:rsidP="008C1471">
      <w:pPr>
        <w:ind w:firstLine="540"/>
        <w:jc w:val="both"/>
      </w:pPr>
      <w:r>
        <w:t>3.3. Размещение информации в СМИ;</w:t>
      </w:r>
    </w:p>
    <w:p w:rsidR="008C1471" w:rsidRPr="00155AAE" w:rsidRDefault="008C1471" w:rsidP="008C1471">
      <w:pPr>
        <w:ind w:firstLine="540"/>
        <w:jc w:val="both"/>
      </w:pPr>
      <w:r>
        <w:t>3.4. Р</w:t>
      </w:r>
      <w:r w:rsidRPr="00155AAE">
        <w:t>азмещение информац</w:t>
      </w:r>
      <w:r>
        <w:t>ии на Интернет-сайте учреждения.</w:t>
      </w:r>
    </w:p>
    <w:p w:rsidR="008C1471" w:rsidRDefault="008C1471" w:rsidP="008C1471">
      <w:pPr>
        <w:ind w:firstLine="540"/>
        <w:jc w:val="both"/>
      </w:pPr>
      <w:r>
        <w:t>3.5. Информирование при личном (в том числе по телефону) или письменном  (в том числе по электронной почте) обращении заявителей.</w:t>
      </w:r>
    </w:p>
    <w:p w:rsidR="008C1471" w:rsidRDefault="008C1471" w:rsidP="008C1471">
      <w:pPr>
        <w:ind w:firstLine="540"/>
        <w:jc w:val="both"/>
      </w:pPr>
      <w:r>
        <w:t>3.6. Распространение информационных материалов (брошюр, буклетов, листовок и пр.).</w:t>
      </w:r>
    </w:p>
    <w:p w:rsidR="008C1471" w:rsidRPr="005119D1" w:rsidRDefault="008C1471" w:rsidP="008C1471">
      <w:pPr>
        <w:pStyle w:val="ConsPlusNormal"/>
        <w:widowControl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3.7. П</w:t>
      </w:r>
      <w:r w:rsidRPr="005119D1">
        <w:rPr>
          <w:rFonts w:ascii="Times New Roman" w:hAnsi="Times New Roman" w:cs="Times New Roman"/>
          <w:sz w:val="24"/>
          <w:szCs w:val="24"/>
        </w:rPr>
        <w:t xml:space="preserve">исьменная информация об услуге выдается на руки </w:t>
      </w:r>
      <w:r w:rsidR="003637D7">
        <w:rPr>
          <w:rFonts w:ascii="Times New Roman" w:hAnsi="Times New Roman" w:cs="Times New Roman"/>
          <w:sz w:val="24"/>
          <w:szCs w:val="24"/>
        </w:rPr>
        <w:t>получателю социальных услуг</w:t>
      </w:r>
      <w:r>
        <w:rPr>
          <w:rFonts w:ascii="Times New Roman" w:hAnsi="Times New Roman" w:cs="Times New Roman"/>
          <w:sz w:val="24"/>
          <w:szCs w:val="24"/>
        </w:rPr>
        <w:t>, заинтересованным лицам и представителям организаций по их запросу.</w:t>
      </w:r>
    </w:p>
    <w:p w:rsidR="008C1471" w:rsidRPr="005119D1" w:rsidRDefault="008C1471" w:rsidP="008C1471">
      <w:pPr>
        <w:pStyle w:val="ConsPlusNormal"/>
        <w:widowControl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3.8. И</w:t>
      </w:r>
      <w:r w:rsidRPr="005119D1">
        <w:rPr>
          <w:rFonts w:ascii="Times New Roman" w:hAnsi="Times New Roman" w:cs="Times New Roman"/>
          <w:sz w:val="24"/>
          <w:szCs w:val="24"/>
        </w:rPr>
        <w:t>нформация распространяется в органах местного самоуправления, транспортных организациях, медицинских учреждениях, общественных организациях, организациях и службах, осуществляющих работу с гражданами пожилого возраста и инвалидами</w:t>
      </w:r>
      <w:r>
        <w:rPr>
          <w:rFonts w:ascii="Times New Roman" w:hAnsi="Times New Roman" w:cs="Times New Roman"/>
          <w:sz w:val="24"/>
          <w:szCs w:val="24"/>
        </w:rPr>
        <w:t xml:space="preserve">.  </w:t>
      </w:r>
    </w:p>
    <w:p w:rsidR="008C1471" w:rsidRDefault="008C1471" w:rsidP="008C1471">
      <w:pPr>
        <w:pStyle w:val="ConsPlusNormal"/>
        <w:widowControl/>
        <w:ind w:firstLine="540"/>
        <w:jc w:val="both"/>
        <w:rPr>
          <w:rFonts w:ascii="Times New Roman" w:hAnsi="Times New Roman" w:cs="Times New Roman"/>
          <w:sz w:val="24"/>
          <w:szCs w:val="24"/>
        </w:rPr>
      </w:pPr>
    </w:p>
    <w:p w:rsidR="0093712C" w:rsidRDefault="0093712C" w:rsidP="008C1471">
      <w:pPr>
        <w:pStyle w:val="ConsPlusNormal"/>
        <w:widowControl/>
        <w:ind w:firstLine="540"/>
        <w:jc w:val="both"/>
        <w:rPr>
          <w:rFonts w:ascii="Times New Roman" w:hAnsi="Times New Roman" w:cs="Times New Roman"/>
          <w:sz w:val="24"/>
          <w:szCs w:val="24"/>
        </w:rPr>
      </w:pPr>
    </w:p>
    <w:p w:rsidR="0093712C" w:rsidRPr="005119D1" w:rsidRDefault="0093712C" w:rsidP="008C1471">
      <w:pPr>
        <w:pStyle w:val="ConsPlusNormal"/>
        <w:widowControl/>
        <w:ind w:firstLine="540"/>
        <w:jc w:val="both"/>
        <w:rPr>
          <w:rFonts w:ascii="Times New Roman" w:hAnsi="Times New Roman" w:cs="Times New Roman"/>
          <w:sz w:val="24"/>
          <w:szCs w:val="24"/>
        </w:rPr>
      </w:pPr>
    </w:p>
    <w:p w:rsidR="008C1471" w:rsidRDefault="008C1471" w:rsidP="008C1471">
      <w:pPr>
        <w:jc w:val="center"/>
      </w:pPr>
      <w:r>
        <w:lastRenderedPageBreak/>
        <w:t>4. Требования к информации</w:t>
      </w:r>
    </w:p>
    <w:p w:rsidR="008C1471" w:rsidRPr="005119D1" w:rsidRDefault="008C1471" w:rsidP="008C1471"/>
    <w:p w:rsidR="008C1471" w:rsidRDefault="008C1471" w:rsidP="008C1471">
      <w:pPr>
        <w:ind w:firstLine="540"/>
        <w:jc w:val="both"/>
      </w:pPr>
      <w:r>
        <w:t>И</w:t>
      </w:r>
      <w:r w:rsidRPr="000A2B55">
        <w:t>нформация должна быть</w:t>
      </w:r>
      <w:r>
        <w:t>:</w:t>
      </w:r>
    </w:p>
    <w:p w:rsidR="008C1471" w:rsidRDefault="008C1471" w:rsidP="008C1471">
      <w:pPr>
        <w:ind w:firstLine="540"/>
        <w:jc w:val="both"/>
      </w:pPr>
      <w:r w:rsidRPr="000A2B55">
        <w:t>достоверной</w:t>
      </w:r>
      <w:r>
        <w:t>;</w:t>
      </w:r>
    </w:p>
    <w:p w:rsidR="008C1471" w:rsidRDefault="008C1471" w:rsidP="008C1471">
      <w:pPr>
        <w:ind w:firstLine="540"/>
        <w:jc w:val="both"/>
      </w:pPr>
      <w:r w:rsidRPr="000A2B55">
        <w:t>полной</w:t>
      </w:r>
      <w:r>
        <w:t>;</w:t>
      </w:r>
    </w:p>
    <w:p w:rsidR="008C1471" w:rsidRDefault="008C1471" w:rsidP="008C1471">
      <w:pPr>
        <w:ind w:firstLine="540"/>
        <w:jc w:val="both"/>
      </w:pPr>
      <w:r>
        <w:t>своевременной;</w:t>
      </w:r>
    </w:p>
    <w:p w:rsidR="008C1471" w:rsidRPr="005119D1" w:rsidRDefault="008C1471" w:rsidP="008C1471">
      <w:pPr>
        <w:pStyle w:val="ConsPlusNormal"/>
        <w:widowControl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изложена</w:t>
      </w:r>
      <w:proofErr w:type="gramEnd"/>
      <w:r w:rsidRPr="005119D1">
        <w:rPr>
          <w:rFonts w:ascii="Times New Roman" w:hAnsi="Times New Roman" w:cs="Times New Roman"/>
          <w:sz w:val="24"/>
          <w:szCs w:val="24"/>
        </w:rPr>
        <w:t xml:space="preserve"> простым и понятным языком без использования специальных терми</w:t>
      </w:r>
      <w:r>
        <w:rPr>
          <w:rFonts w:ascii="Times New Roman" w:hAnsi="Times New Roman" w:cs="Times New Roman"/>
          <w:sz w:val="24"/>
          <w:szCs w:val="24"/>
        </w:rPr>
        <w:t>нов и понятий.</w:t>
      </w:r>
    </w:p>
    <w:p w:rsidR="008C1471" w:rsidRDefault="008C1471" w:rsidP="008C1471">
      <w:pPr>
        <w:ind w:firstLine="540"/>
        <w:jc w:val="both"/>
      </w:pPr>
    </w:p>
    <w:p w:rsidR="008C1471" w:rsidRDefault="008C1471" w:rsidP="008C1471">
      <w:pPr>
        <w:jc w:val="center"/>
      </w:pPr>
      <w:r>
        <w:t>5. Ответственность учреждения за предоставленную информацию</w:t>
      </w:r>
    </w:p>
    <w:p w:rsidR="008C1471" w:rsidRDefault="008C1471" w:rsidP="008C1471">
      <w:pPr>
        <w:ind w:firstLine="540"/>
        <w:jc w:val="both"/>
      </w:pPr>
    </w:p>
    <w:p w:rsidR="008C1471" w:rsidRDefault="008C1471" w:rsidP="008C1471">
      <w:pPr>
        <w:ind w:firstLine="540"/>
        <w:jc w:val="both"/>
      </w:pPr>
      <w:r w:rsidRPr="000A2B55">
        <w:t>Если предоставление недостоверной или недостаточно полной информации об услуге повлекло причинение вреда жизни</w:t>
      </w:r>
      <w:r w:rsidR="003637D7">
        <w:t>, здоровью или имуществу получателя социальных услуг</w:t>
      </w:r>
      <w:r w:rsidRPr="000A2B55">
        <w:t xml:space="preserve"> </w:t>
      </w:r>
      <w:r>
        <w:t>учреждения</w:t>
      </w:r>
      <w:r w:rsidRPr="000A2B55">
        <w:t xml:space="preserve"> (вследствие производственных, рецептурных и иных недостатков услуги), он вправе предъявить учреждению </w:t>
      </w:r>
      <w:proofErr w:type="gramStart"/>
      <w:r w:rsidRPr="000A2B55">
        <w:t>требования</w:t>
      </w:r>
      <w:proofErr w:type="gramEnd"/>
      <w:r w:rsidRPr="000A2B55">
        <w:t xml:space="preserve"> о возмещении причиненного вреда</w:t>
      </w:r>
      <w:r>
        <w:t xml:space="preserve"> согласно действующему законодательству</w:t>
      </w:r>
      <w:r w:rsidRPr="000A2B55">
        <w:t>.</w:t>
      </w:r>
    </w:p>
    <w:p w:rsidR="008C1471" w:rsidRDefault="008C1471" w:rsidP="008C1471">
      <w:pPr>
        <w:pStyle w:val="ConsPlusNormal"/>
        <w:widowControl/>
        <w:ind w:firstLine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C1471" w:rsidRDefault="008C1471" w:rsidP="008C1471">
      <w:pPr>
        <w:jc w:val="center"/>
        <w:rPr>
          <w:b/>
        </w:rPr>
      </w:pPr>
    </w:p>
    <w:p w:rsidR="001F13E4" w:rsidRDefault="001F13E4"/>
    <w:sectPr w:rsidR="001F13E4" w:rsidSect="00B40515">
      <w:footerReference w:type="default" r:id="rId7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A63EC" w:rsidRDefault="008A63EC" w:rsidP="001A4F27">
      <w:r>
        <w:separator/>
      </w:r>
    </w:p>
  </w:endnote>
  <w:endnote w:type="continuationSeparator" w:id="0">
    <w:p w:rsidR="008A63EC" w:rsidRDefault="008A63EC" w:rsidP="001A4F2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29453807"/>
      <w:docPartObj>
        <w:docPartGallery w:val="Page Numbers (Bottom of Page)"/>
        <w:docPartUnique/>
      </w:docPartObj>
    </w:sdtPr>
    <w:sdtContent>
      <w:p w:rsidR="00B40515" w:rsidRDefault="00174D8D">
        <w:pPr>
          <w:pStyle w:val="a5"/>
          <w:jc w:val="right"/>
        </w:pPr>
        <w:fldSimple w:instr=" PAGE   \* MERGEFORMAT ">
          <w:r w:rsidR="0093712C">
            <w:rPr>
              <w:noProof/>
            </w:rPr>
            <w:t>3</w:t>
          </w:r>
        </w:fldSimple>
      </w:p>
    </w:sdtContent>
  </w:sdt>
  <w:p w:rsidR="001A4F27" w:rsidRDefault="001A4F27">
    <w:pPr>
      <w:pStyle w:val="a5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A63EC" w:rsidRDefault="008A63EC" w:rsidP="001A4F27">
      <w:r>
        <w:separator/>
      </w:r>
    </w:p>
  </w:footnote>
  <w:footnote w:type="continuationSeparator" w:id="0">
    <w:p w:rsidR="008A63EC" w:rsidRDefault="008A63EC" w:rsidP="001A4F27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8C1471"/>
    <w:rsid w:val="00125898"/>
    <w:rsid w:val="00154D78"/>
    <w:rsid w:val="001572C0"/>
    <w:rsid w:val="00161979"/>
    <w:rsid w:val="00174D8D"/>
    <w:rsid w:val="001A4F27"/>
    <w:rsid w:val="001F13E4"/>
    <w:rsid w:val="003637D7"/>
    <w:rsid w:val="00514C9C"/>
    <w:rsid w:val="00547297"/>
    <w:rsid w:val="005D56CA"/>
    <w:rsid w:val="006404FF"/>
    <w:rsid w:val="007D6082"/>
    <w:rsid w:val="00800C9B"/>
    <w:rsid w:val="008331D0"/>
    <w:rsid w:val="008A63EC"/>
    <w:rsid w:val="008C1471"/>
    <w:rsid w:val="008D5F76"/>
    <w:rsid w:val="00936BCA"/>
    <w:rsid w:val="0093712C"/>
    <w:rsid w:val="00A13B61"/>
    <w:rsid w:val="00A350A7"/>
    <w:rsid w:val="00A93A29"/>
    <w:rsid w:val="00B40515"/>
    <w:rsid w:val="00D72A38"/>
    <w:rsid w:val="00E301BA"/>
    <w:rsid w:val="00F44B18"/>
    <w:rsid w:val="00FD293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9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C147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qFormat/>
    <w:rsid w:val="008C1471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rsid w:val="008C1471"/>
    <w:pPr>
      <w:widowControl w:val="0"/>
      <w:autoSpaceDE w:val="0"/>
      <w:autoSpaceDN w:val="0"/>
      <w:adjustRightInd w:val="0"/>
      <w:spacing w:after="0" w:line="240" w:lineRule="auto"/>
      <w:ind w:firstLine="720"/>
    </w:pPr>
    <w:rPr>
      <w:rFonts w:ascii="Arial" w:eastAsia="Times New Roman" w:hAnsi="Arial" w:cs="Arial"/>
      <w:sz w:val="20"/>
      <w:szCs w:val="20"/>
      <w:lang w:eastAsia="ru-RU"/>
    </w:rPr>
  </w:style>
  <w:style w:type="character" w:customStyle="1" w:styleId="10">
    <w:name w:val="Заголовок 1 Знак"/>
    <w:basedOn w:val="a0"/>
    <w:link w:val="1"/>
    <w:rsid w:val="008C1471"/>
    <w:rPr>
      <w:rFonts w:ascii="Arial" w:eastAsia="Times New Roman" w:hAnsi="Arial" w:cs="Arial"/>
      <w:b/>
      <w:bCs/>
      <w:kern w:val="32"/>
      <w:sz w:val="32"/>
      <w:szCs w:val="32"/>
      <w:lang w:eastAsia="ru-RU"/>
    </w:rPr>
  </w:style>
  <w:style w:type="paragraph" w:styleId="a3">
    <w:name w:val="header"/>
    <w:basedOn w:val="a"/>
    <w:link w:val="a4"/>
    <w:uiPriority w:val="99"/>
    <w:semiHidden/>
    <w:unhideWhenUsed/>
    <w:rsid w:val="001A4F27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semiHidden/>
    <w:rsid w:val="001A4F27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footer"/>
    <w:basedOn w:val="a"/>
    <w:link w:val="a6"/>
    <w:uiPriority w:val="99"/>
    <w:unhideWhenUsed/>
    <w:rsid w:val="001A4F27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1A4F27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3199C6B-FC8E-4838-9CF1-D987B627F9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549</Words>
  <Characters>3135</Characters>
  <Application>Microsoft Office Word</Application>
  <DocSecurity>0</DocSecurity>
  <Lines>26</Lines>
  <Paragraphs>7</Paragraphs>
  <ScaleCrop>false</ScaleCrop>
  <Company/>
  <LinksUpToDate>false</LinksUpToDate>
  <CharactersWithSpaces>3677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Марина</dc:creator>
  <cp:keywords/>
  <dc:description/>
  <cp:lastModifiedBy>Елена Александровна</cp:lastModifiedBy>
  <cp:revision>17</cp:revision>
  <cp:lastPrinted>2019-01-09T10:57:00Z</cp:lastPrinted>
  <dcterms:created xsi:type="dcterms:W3CDTF">2013-12-22T13:01:00Z</dcterms:created>
  <dcterms:modified xsi:type="dcterms:W3CDTF">2019-01-09T10:58:00Z</dcterms:modified>
</cp:coreProperties>
</file>