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C57BE" w:rsidP="009A036F">
      <w:pPr>
        <w:pStyle w:val="Title"/>
        <w:jc w:val="right"/>
        <w:rPr>
          <w:rFonts w:ascii="Times New Roman" w:hAnsi="Times New Roman"/>
        </w:rPr>
      </w:pPr>
      <w:r>
        <w:t>Ping Pong Tournament App</w:t>
      </w:r>
    </w:p>
    <w:p w:rsidR="009A036F" w:rsidRPr="00B55895" w:rsidRDefault="0054466D"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C57BE">
        <w:rPr>
          <w:rFonts w:ascii="Times New Roman" w:hAnsi="Times New Roman"/>
          <w:sz w:val="28"/>
        </w:rPr>
        <w:t xml:space="preserve"> </w:t>
      </w:r>
      <w:proofErr w:type="spellStart"/>
      <w:r w:rsidR="007C57BE">
        <w:rPr>
          <w:rFonts w:ascii="Times New Roman" w:hAnsi="Times New Roman"/>
          <w:sz w:val="28"/>
        </w:rPr>
        <w:t>Stanciu</w:t>
      </w:r>
      <w:proofErr w:type="spellEnd"/>
      <w:r w:rsidR="007C57BE">
        <w:rPr>
          <w:rFonts w:ascii="Times New Roman" w:hAnsi="Times New Roman"/>
          <w:sz w:val="28"/>
        </w:rPr>
        <w:t xml:space="preserve"> Alexander</w:t>
      </w:r>
    </w:p>
    <w:p w:rsidR="009A036F" w:rsidRPr="00B55895" w:rsidRDefault="009A036F" w:rsidP="009A036F">
      <w:pPr>
        <w:jc w:val="right"/>
      </w:pPr>
      <w:r w:rsidRPr="00B55895">
        <w:rPr>
          <w:b/>
          <w:sz w:val="28"/>
          <w:szCs w:val="28"/>
        </w:rPr>
        <w:t>Group</w:t>
      </w:r>
      <w:r w:rsidRPr="00CD2FDC">
        <w:rPr>
          <w:b/>
          <w:sz w:val="28"/>
        </w:rPr>
        <w:t>:</w:t>
      </w:r>
      <w:r w:rsidR="007C57BE">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7C57BE" w:rsidRDefault="007C57BE" w:rsidP="00002F17">
      <w:pPr>
        <w:spacing w:line="297" w:lineRule="auto"/>
        <w:ind w:left="180" w:firstLine="180"/>
        <w:jc w:val="both"/>
        <w:rPr>
          <w:color w:val="333333"/>
          <w:sz w:val="24"/>
        </w:rPr>
      </w:pPr>
      <w:bookmarkStart w:id="23" w:name="_Toc254785388"/>
      <w:r>
        <w:rPr>
          <w:sz w:val="24"/>
        </w:rPr>
        <w:t xml:space="preserve">Use </w:t>
      </w:r>
      <w:r w:rsidRPr="007C57BE">
        <w:rPr>
          <w:color w:val="333333"/>
          <w:sz w:val="24"/>
        </w:rPr>
        <w:t xml:space="preserve">JAVA/C# API to design and implement an application for a ping-pong association that organizes tournaments on a regular basis. Every tournament has a name and exactly 8 players (and thus 7 </w:t>
      </w:r>
      <w:r w:rsidRPr="007C57BE">
        <w:rPr>
          <w:color w:val="333333"/>
          <w:sz w:val="24"/>
        </w:rPr>
        <w:t>games</w:t>
      </w:r>
      <w:r w:rsidRPr="007C57BE">
        <w:rPr>
          <w:color w:val="333333"/>
          <w:sz w:val="24"/>
        </w:rPr>
        <w:t>). ​</w:t>
      </w:r>
      <w:r>
        <w:rPr>
          <w:color w:val="333333"/>
          <w:sz w:val="24"/>
        </w:rPr>
        <w:t xml:space="preserve">A </w:t>
      </w:r>
      <w:r w:rsidRPr="007C57BE">
        <w:rPr>
          <w:color w:val="333333"/>
          <w:sz w:val="24"/>
        </w:rPr>
        <w:t>game</w:t>
      </w:r>
      <w:r>
        <w:rPr>
          <w:color w:val="333333"/>
          <w:sz w:val="24"/>
        </w:rPr>
        <w:t xml:space="preserve"> is played best 3 of 5 </w:t>
      </w:r>
      <w:r>
        <w:rPr>
          <w:color w:val="333333"/>
          <w:sz w:val="24"/>
        </w:rPr>
        <w:t>matches</w:t>
      </w:r>
      <w:r>
        <w:rPr>
          <w:color w:val="333333"/>
          <w:sz w:val="24"/>
        </w:rPr>
        <w:t xml:space="preserve">. For each </w:t>
      </w:r>
      <w:r>
        <w:rPr>
          <w:color w:val="333333"/>
          <w:sz w:val="24"/>
        </w:rPr>
        <w:t>match</w:t>
      </w:r>
      <w:r>
        <w:rPr>
          <w:color w:val="333333"/>
          <w:sz w:val="24"/>
        </w:rPr>
        <w:t>, the first player to</w:t>
      </w:r>
      <w:r w:rsidRPr="007C57BE">
        <w:rPr>
          <w:color w:val="333333"/>
          <w:sz w:val="24"/>
        </w:rPr>
        <w:t xml:space="preserve"> </w:t>
      </w:r>
      <w:r>
        <w:rPr>
          <w:color w:val="333333"/>
          <w:sz w:val="24"/>
        </w:rPr>
        <w:t xml:space="preserve">reach 11 points wins that </w:t>
      </w:r>
      <w:r>
        <w:rPr>
          <w:color w:val="333333"/>
          <w:sz w:val="24"/>
        </w:rPr>
        <w:t>match</w:t>
      </w:r>
      <w:r>
        <w:rPr>
          <w:color w:val="333333"/>
          <w:sz w:val="24"/>
        </w:rPr>
        <w:t xml:space="preserve">, however a </w:t>
      </w:r>
      <w:r>
        <w:rPr>
          <w:color w:val="333333"/>
          <w:sz w:val="24"/>
        </w:rPr>
        <w:t>match</w:t>
      </w:r>
      <w:r>
        <w:rPr>
          <w:color w:val="333333"/>
          <w:sz w:val="24"/>
        </w:rPr>
        <w:t xml:space="preserve"> must be won by at least a </w:t>
      </w:r>
      <w:proofErr w:type="gramStart"/>
      <w:r>
        <w:rPr>
          <w:color w:val="333333"/>
          <w:sz w:val="24"/>
        </w:rPr>
        <w:t>two point</w:t>
      </w:r>
      <w:proofErr w:type="gramEnd"/>
      <w:r>
        <w:rPr>
          <w:color w:val="333333"/>
          <w:sz w:val="24"/>
        </w:rPr>
        <w:t xml:space="preserve"> margin.</w:t>
      </w:r>
    </w:p>
    <w:p w:rsidR="007C57BE" w:rsidRDefault="007C57BE" w:rsidP="007C57BE">
      <w:pPr>
        <w:spacing w:line="73" w:lineRule="exact"/>
        <w:rPr>
          <w:sz w:val="24"/>
        </w:rPr>
      </w:pPr>
    </w:p>
    <w:p w:rsidR="007C57BE" w:rsidRDefault="007C57BE" w:rsidP="00002F17">
      <w:pPr>
        <w:spacing w:line="302" w:lineRule="auto"/>
        <w:ind w:left="180"/>
        <w:jc w:val="both"/>
        <w:rPr>
          <w:sz w:val="24"/>
        </w:rPr>
      </w:pPr>
      <w:r>
        <w:rPr>
          <w:sz w:val="24"/>
        </w:rPr>
        <w:t>The application should have two types of users: a regular user represented by the player and an administrator user. Both kinds of uses have to provide an email and a password in order to access the application.</w:t>
      </w:r>
    </w:p>
    <w:p w:rsidR="007C57BE" w:rsidRDefault="007C57BE" w:rsidP="007C57BE">
      <w:pPr>
        <w:spacing w:line="54" w:lineRule="exact"/>
        <w:rPr>
          <w:sz w:val="24"/>
        </w:rPr>
      </w:pPr>
    </w:p>
    <w:p w:rsidR="009A036F" w:rsidRPr="00B55895" w:rsidRDefault="009A036F" w:rsidP="007C57BE">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002F17" w:rsidRDefault="00002F17" w:rsidP="00002F17">
      <w:pPr>
        <w:spacing w:line="0" w:lineRule="atLeast"/>
        <w:ind w:firstLine="360"/>
        <w:rPr>
          <w:sz w:val="24"/>
        </w:rPr>
      </w:pPr>
      <w:r>
        <w:rPr>
          <w:sz w:val="24"/>
        </w:rPr>
        <w:t>The regular user can perform the following operations:</w:t>
      </w:r>
    </w:p>
    <w:p w:rsidR="00002F17" w:rsidRDefault="00002F17" w:rsidP="00002F17">
      <w:pPr>
        <w:spacing w:line="54" w:lineRule="exact"/>
        <w:rPr>
          <w:sz w:val="24"/>
        </w:rPr>
      </w:pPr>
    </w:p>
    <w:p w:rsidR="00002F17" w:rsidRDefault="00002F17" w:rsidP="00002F17">
      <w:pPr>
        <w:widowControl/>
        <w:numPr>
          <w:ilvl w:val="0"/>
          <w:numId w:val="4"/>
        </w:numPr>
        <w:tabs>
          <w:tab w:val="left" w:pos="900"/>
        </w:tabs>
        <w:spacing w:line="0" w:lineRule="atLeast"/>
        <w:ind w:left="900" w:hanging="360"/>
        <w:rPr>
          <w:sz w:val="24"/>
        </w:rPr>
      </w:pPr>
      <w:r>
        <w:rPr>
          <w:sz w:val="24"/>
        </w:rPr>
        <w:t>View Tournaments</w:t>
      </w:r>
    </w:p>
    <w:p w:rsidR="00002F17" w:rsidRDefault="00002F17" w:rsidP="00002F17">
      <w:pPr>
        <w:spacing w:line="54" w:lineRule="exact"/>
        <w:rPr>
          <w:sz w:val="24"/>
        </w:rPr>
      </w:pPr>
    </w:p>
    <w:p w:rsidR="00002F17" w:rsidRDefault="00002F17" w:rsidP="00002F17">
      <w:pPr>
        <w:widowControl/>
        <w:numPr>
          <w:ilvl w:val="0"/>
          <w:numId w:val="4"/>
        </w:numPr>
        <w:tabs>
          <w:tab w:val="left" w:pos="900"/>
        </w:tabs>
        <w:spacing w:line="0" w:lineRule="atLeast"/>
        <w:ind w:left="900" w:hanging="360"/>
        <w:rPr>
          <w:sz w:val="24"/>
        </w:rPr>
      </w:pPr>
      <w:r>
        <w:rPr>
          <w:sz w:val="24"/>
        </w:rPr>
        <w:t>View Matches</w:t>
      </w:r>
    </w:p>
    <w:p w:rsidR="00002F17" w:rsidRDefault="00002F17" w:rsidP="00002F17">
      <w:pPr>
        <w:spacing w:line="54" w:lineRule="exact"/>
        <w:rPr>
          <w:sz w:val="24"/>
        </w:rPr>
      </w:pPr>
    </w:p>
    <w:p w:rsidR="00002F17" w:rsidRDefault="00002F17" w:rsidP="00002F17">
      <w:pPr>
        <w:widowControl/>
        <w:numPr>
          <w:ilvl w:val="0"/>
          <w:numId w:val="4"/>
        </w:numPr>
        <w:tabs>
          <w:tab w:val="left" w:pos="900"/>
        </w:tabs>
        <w:spacing w:line="318" w:lineRule="auto"/>
        <w:ind w:left="900" w:right="20" w:hanging="360"/>
        <w:rPr>
          <w:sz w:val="24"/>
        </w:rPr>
      </w:pPr>
      <w:r>
        <w:rPr>
          <w:sz w:val="24"/>
        </w:rPr>
        <w:t>Update the score of their current game. (They may update the score only if they are one of the two players in the game. The system detects when games and matches are won)</w:t>
      </w:r>
    </w:p>
    <w:p w:rsidR="00002F17" w:rsidRPr="00002F17" w:rsidRDefault="00002F17" w:rsidP="00002F17">
      <w:pPr>
        <w:widowControl/>
        <w:tabs>
          <w:tab w:val="left" w:pos="900"/>
        </w:tabs>
        <w:spacing w:line="319" w:lineRule="auto"/>
        <w:ind w:right="23"/>
        <w:rPr>
          <w:sz w:val="24"/>
        </w:rPr>
      </w:pPr>
      <w:r>
        <w:rPr>
          <w:sz w:val="24"/>
        </w:rPr>
        <w:t xml:space="preserve">      The administrator user can perform the following operations:</w:t>
      </w:r>
    </w:p>
    <w:p w:rsidR="00002F17" w:rsidRDefault="00002F17" w:rsidP="00002F17">
      <w:pPr>
        <w:widowControl/>
        <w:numPr>
          <w:ilvl w:val="1"/>
          <w:numId w:val="5"/>
        </w:numPr>
        <w:tabs>
          <w:tab w:val="left" w:pos="900"/>
        </w:tabs>
        <w:spacing w:line="0" w:lineRule="atLeast"/>
        <w:ind w:left="900" w:hanging="360"/>
        <w:rPr>
          <w:sz w:val="24"/>
        </w:rPr>
      </w:pPr>
      <w:r>
        <w:rPr>
          <w:sz w:val="24"/>
        </w:rPr>
        <w:t>CRUD on player accounts</w:t>
      </w:r>
    </w:p>
    <w:p w:rsidR="009A036F" w:rsidRPr="00002F17" w:rsidRDefault="00002F17" w:rsidP="00002F17">
      <w:pPr>
        <w:widowControl/>
        <w:numPr>
          <w:ilvl w:val="1"/>
          <w:numId w:val="5"/>
        </w:numPr>
        <w:tabs>
          <w:tab w:val="left" w:pos="900"/>
        </w:tabs>
        <w:spacing w:line="0" w:lineRule="atLeast"/>
        <w:ind w:left="900" w:hanging="360"/>
        <w:rPr>
          <w:sz w:val="24"/>
        </w:rPr>
      </w:pPr>
      <w:r w:rsidRPr="00002F17">
        <w:rPr>
          <w:sz w:val="24"/>
        </w:rPr>
        <w:t>CRUD on tournaments: He creates the tournament and enrolls the players manually</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002F17" w:rsidRDefault="00002F17" w:rsidP="00002F17">
      <w:pPr>
        <w:pStyle w:val="ListParagraph"/>
        <w:numPr>
          <w:ilvl w:val="0"/>
          <w:numId w:val="7"/>
        </w:numPr>
        <w:spacing w:line="240" w:lineRule="auto"/>
        <w:jc w:val="both"/>
      </w:pPr>
      <w:r w:rsidRPr="00002F17">
        <w:rPr>
          <w:sz w:val="24"/>
        </w:rPr>
        <w:t>The database is a cloud database</w:t>
      </w:r>
    </w:p>
    <w:p w:rsidR="00002F17" w:rsidRDefault="00002F17" w:rsidP="00002F17">
      <w:pPr>
        <w:pStyle w:val="ListParagraph"/>
        <w:numPr>
          <w:ilvl w:val="0"/>
          <w:numId w:val="7"/>
        </w:numPr>
        <w:spacing w:line="240" w:lineRule="auto"/>
        <w:jc w:val="both"/>
        <w:rPr>
          <w:sz w:val="24"/>
        </w:rPr>
      </w:pPr>
      <w:r w:rsidRPr="00002F17">
        <w:rPr>
          <w:sz w:val="24"/>
        </w:rPr>
        <w:t>Database answer less than 10 seconds</w:t>
      </w:r>
    </w:p>
    <w:p w:rsidR="00002F17" w:rsidRDefault="00002F17" w:rsidP="00002F17">
      <w:pPr>
        <w:pStyle w:val="ListParagraph"/>
        <w:numPr>
          <w:ilvl w:val="0"/>
          <w:numId w:val="7"/>
        </w:numPr>
        <w:spacing w:line="240" w:lineRule="auto"/>
        <w:jc w:val="both"/>
        <w:rPr>
          <w:sz w:val="24"/>
        </w:rPr>
      </w:pPr>
      <w:r>
        <w:rPr>
          <w:sz w:val="24"/>
        </w:rPr>
        <w:t>Project done with maven</w:t>
      </w:r>
    </w:p>
    <w:p w:rsidR="00AE47AF" w:rsidRPr="00002F17" w:rsidRDefault="00AE47AF" w:rsidP="00002F17">
      <w:pPr>
        <w:pStyle w:val="ListParagraph"/>
        <w:numPr>
          <w:ilvl w:val="0"/>
          <w:numId w:val="7"/>
        </w:numPr>
        <w:spacing w:line="240" w:lineRule="auto"/>
        <w:jc w:val="both"/>
        <w:rPr>
          <w:sz w:val="24"/>
        </w:rPr>
      </w:pPr>
      <w:r>
        <w:rPr>
          <w:sz w:val="24"/>
        </w:rPr>
        <w:t xml:space="preserve">Use </w:t>
      </w:r>
      <w:proofErr w:type="gramStart"/>
      <w:r>
        <w:rPr>
          <w:sz w:val="24"/>
        </w:rPr>
        <w:t>3 layer</w:t>
      </w:r>
      <w:proofErr w:type="gramEnd"/>
      <w:r>
        <w:rPr>
          <w:sz w:val="24"/>
        </w:rPr>
        <w:t xml:space="preserve"> architecture</w:t>
      </w:r>
    </w:p>
    <w:p w:rsidR="000F0C36" w:rsidRPr="00B55895" w:rsidRDefault="000F0C36" w:rsidP="00346E30">
      <w:pPr>
        <w:spacing w:line="240" w:lineRule="auto"/>
        <w:jc w:val="both"/>
      </w:pPr>
    </w:p>
    <w:p w:rsidR="00470AA6" w:rsidRDefault="00470AA6">
      <w:pPr>
        <w:widowControl/>
        <w:spacing w:after="200" w:line="276" w:lineRule="auto"/>
        <w:rPr>
          <w:b/>
          <w:sz w:val="36"/>
        </w:rPr>
      </w:pPr>
      <w:bookmarkStart w:id="25" w:name="_Toc254785390"/>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5C0455" w:rsidRDefault="005C0455" w:rsidP="005C0455">
      <w:bookmarkStart w:id="26" w:name="_Toc254785391"/>
      <w:r>
        <w:t>Use</w:t>
      </w:r>
      <w:r w:rsidR="00470AA6">
        <w:t>-</w:t>
      </w:r>
      <w:r>
        <w:t>case Diagram:</w:t>
      </w:r>
    </w:p>
    <w:p w:rsidR="005C0455" w:rsidRDefault="00470AA6" w:rsidP="005C0455">
      <w:r>
        <w:rPr>
          <w:noProof/>
        </w:rPr>
        <w:drawing>
          <wp:inline distT="0" distB="0" distL="0" distR="0">
            <wp:extent cx="5943600" cy="4683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Use Case Diagra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p w:rsidR="00470AA6" w:rsidRPr="00470AA6" w:rsidRDefault="00470AA6" w:rsidP="00470AA6">
      <w:pPr>
        <w:pStyle w:val="Title"/>
        <w:jc w:val="both"/>
        <w:rPr>
          <w:rFonts w:ascii="Times New Roman" w:hAnsi="Times New Roman"/>
          <w:b w:val="0"/>
          <w:sz w:val="24"/>
        </w:rPr>
      </w:pPr>
      <w:r w:rsidRPr="00470AA6">
        <w:rPr>
          <w:rFonts w:ascii="Times New Roman" w:hAnsi="Times New Roman"/>
          <w:sz w:val="24"/>
        </w:rPr>
        <w:t>Use case:</w:t>
      </w:r>
      <w:r w:rsidRPr="00470AA6">
        <w:rPr>
          <w:rFonts w:ascii="Times New Roman" w:hAnsi="Times New Roman"/>
          <w:b w:val="0"/>
          <w:sz w:val="24"/>
        </w:rPr>
        <w:t xml:space="preserve"> </w:t>
      </w:r>
      <w:r>
        <w:rPr>
          <w:rFonts w:ascii="Times New Roman" w:hAnsi="Times New Roman"/>
          <w:b w:val="0"/>
          <w:sz w:val="24"/>
        </w:rPr>
        <w:t>Log in</w:t>
      </w:r>
    </w:p>
    <w:p w:rsidR="00470AA6" w:rsidRPr="00470AA6" w:rsidRDefault="00470AA6" w:rsidP="00470AA6">
      <w:pPr>
        <w:pStyle w:val="Title"/>
        <w:jc w:val="both"/>
        <w:rPr>
          <w:rFonts w:ascii="Times New Roman" w:hAnsi="Times New Roman"/>
          <w:b w:val="0"/>
          <w:sz w:val="24"/>
        </w:rPr>
      </w:pPr>
      <w:r w:rsidRPr="00470AA6">
        <w:rPr>
          <w:rFonts w:ascii="Times New Roman" w:hAnsi="Times New Roman"/>
          <w:sz w:val="24"/>
        </w:rPr>
        <w:t>Level:</w:t>
      </w:r>
      <w:r w:rsidRPr="00470AA6">
        <w:rPr>
          <w:rFonts w:ascii="Times New Roman" w:hAnsi="Times New Roman"/>
          <w:b w:val="0"/>
          <w:sz w:val="24"/>
        </w:rPr>
        <w:t xml:space="preserve"> </w:t>
      </w:r>
      <w:r>
        <w:rPr>
          <w:rFonts w:ascii="Times New Roman" w:hAnsi="Times New Roman"/>
          <w:b w:val="0"/>
          <w:sz w:val="24"/>
        </w:rPr>
        <w:t>user-goal level</w:t>
      </w:r>
    </w:p>
    <w:p w:rsidR="00470AA6" w:rsidRPr="00470AA6" w:rsidRDefault="00470AA6" w:rsidP="00470AA6">
      <w:pPr>
        <w:pStyle w:val="Title"/>
        <w:jc w:val="both"/>
        <w:rPr>
          <w:rFonts w:ascii="Times New Roman" w:hAnsi="Times New Roman"/>
          <w:b w:val="0"/>
          <w:sz w:val="24"/>
        </w:rPr>
      </w:pPr>
      <w:r w:rsidRPr="00470AA6">
        <w:rPr>
          <w:rFonts w:ascii="Times New Roman" w:hAnsi="Times New Roman"/>
          <w:sz w:val="24"/>
        </w:rPr>
        <w:t>Primary actor:</w:t>
      </w:r>
      <w:r w:rsidRPr="00470AA6">
        <w:rPr>
          <w:rFonts w:ascii="Times New Roman" w:hAnsi="Times New Roman"/>
          <w:b w:val="0"/>
          <w:sz w:val="24"/>
        </w:rPr>
        <w:t xml:space="preserve"> </w:t>
      </w:r>
      <w:r>
        <w:rPr>
          <w:rFonts w:ascii="Times New Roman" w:hAnsi="Times New Roman"/>
          <w:b w:val="0"/>
          <w:sz w:val="24"/>
        </w:rPr>
        <w:t>user (can be player or admin)</w:t>
      </w:r>
    </w:p>
    <w:p w:rsidR="00470AA6" w:rsidRPr="00470AA6" w:rsidRDefault="00470AA6" w:rsidP="00470AA6">
      <w:pPr>
        <w:pStyle w:val="Title"/>
        <w:jc w:val="both"/>
        <w:rPr>
          <w:rFonts w:ascii="Times New Roman" w:hAnsi="Times New Roman"/>
          <w:b w:val="0"/>
          <w:sz w:val="24"/>
        </w:rPr>
      </w:pPr>
      <w:r w:rsidRPr="00470AA6">
        <w:rPr>
          <w:rFonts w:ascii="Times New Roman" w:hAnsi="Times New Roman"/>
          <w:sz w:val="24"/>
        </w:rPr>
        <w:t>Main success scenario:</w:t>
      </w:r>
      <w:r w:rsidRPr="00470AA6">
        <w:rPr>
          <w:rFonts w:ascii="Times New Roman" w:hAnsi="Times New Roman"/>
          <w:b w:val="0"/>
          <w:sz w:val="24"/>
        </w:rPr>
        <w:t xml:space="preserve"> </w:t>
      </w:r>
      <w:r>
        <w:rPr>
          <w:rFonts w:ascii="Times New Roman" w:hAnsi="Times New Roman"/>
          <w:b w:val="0"/>
          <w:sz w:val="24"/>
        </w:rPr>
        <w:t>Introduce a valid email-password combination and clicking “Log In”</w:t>
      </w:r>
    </w:p>
    <w:p w:rsidR="00470AA6" w:rsidRPr="00470AA6" w:rsidRDefault="00470AA6" w:rsidP="00470AA6">
      <w:pPr>
        <w:pStyle w:val="Title"/>
        <w:jc w:val="both"/>
        <w:rPr>
          <w:rFonts w:ascii="Times New Roman" w:hAnsi="Times New Roman"/>
          <w:b w:val="0"/>
          <w:sz w:val="24"/>
        </w:rPr>
      </w:pPr>
      <w:r w:rsidRPr="00470AA6">
        <w:rPr>
          <w:rFonts w:ascii="Times New Roman" w:hAnsi="Times New Roman"/>
          <w:sz w:val="24"/>
        </w:rPr>
        <w:t>Extensions:</w:t>
      </w:r>
      <w:r w:rsidRPr="00470AA6">
        <w:rPr>
          <w:rFonts w:ascii="Times New Roman" w:hAnsi="Times New Roman"/>
          <w:b w:val="0"/>
          <w:sz w:val="24"/>
        </w:rPr>
        <w:t xml:space="preserve"> </w:t>
      </w:r>
      <w:r>
        <w:rPr>
          <w:rFonts w:ascii="Times New Roman" w:hAnsi="Times New Roman"/>
          <w:b w:val="0"/>
          <w:sz w:val="24"/>
        </w:rPr>
        <w:t xml:space="preserve">Introducing anything else than a valid email-password combination results in an </w:t>
      </w:r>
      <w:r>
        <w:rPr>
          <w:rFonts w:ascii="Times New Roman" w:hAnsi="Times New Roman"/>
          <w:b w:val="0"/>
          <w:sz w:val="24"/>
        </w:rPr>
        <w:tab/>
        <w:t>error message.</w:t>
      </w:r>
    </w:p>
    <w:p w:rsidR="00470AA6" w:rsidRDefault="00470AA6" w:rsidP="005C0455"/>
    <w:p w:rsidR="00470AA6" w:rsidRPr="005C0455" w:rsidRDefault="00470AA6" w:rsidP="005C0455"/>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AE47AF" w:rsidRPr="00AE47AF" w:rsidRDefault="00AE47AF" w:rsidP="00AE47AF">
      <w:pPr>
        <w:spacing w:line="240" w:lineRule="auto"/>
        <w:jc w:val="both"/>
        <w:rPr>
          <w:sz w:val="24"/>
        </w:rPr>
      </w:pPr>
    </w:p>
    <w:p w:rsidR="00AE47AF" w:rsidRPr="00AE47AF" w:rsidRDefault="00AE47AF" w:rsidP="00AE47AF">
      <w:pPr>
        <w:spacing w:line="240" w:lineRule="auto"/>
        <w:jc w:val="both"/>
        <w:rPr>
          <w:sz w:val="24"/>
        </w:rPr>
      </w:pPr>
      <w:r w:rsidRPr="00AE47AF">
        <w:rPr>
          <w:sz w:val="24"/>
        </w:rPr>
        <w:t>Three-tier architecture is a client–server software architecture pattern in which the user interface (presentation), functional process logic ("business rules"), computer data storage and data access are developed and maintained as independent modules, most often on separate platforms. It was developed by John J. Donovan in Open Environment Corporation (OEC), a tools company he founded in Cambridge, Massachusetts.</w:t>
      </w:r>
    </w:p>
    <w:p w:rsidR="00AE47AF" w:rsidRPr="00AE47AF" w:rsidRDefault="00AE47AF" w:rsidP="00AE47AF">
      <w:pPr>
        <w:spacing w:line="240" w:lineRule="auto"/>
        <w:jc w:val="both"/>
        <w:rPr>
          <w:sz w:val="24"/>
        </w:rPr>
      </w:pPr>
    </w:p>
    <w:p w:rsidR="00AE47AF" w:rsidRPr="00AE47AF" w:rsidRDefault="00AE47AF" w:rsidP="00AE47AF">
      <w:pPr>
        <w:spacing w:line="240" w:lineRule="auto"/>
        <w:jc w:val="both"/>
        <w:rPr>
          <w:b/>
          <w:sz w:val="24"/>
        </w:rPr>
      </w:pPr>
      <w:r w:rsidRPr="00AE47AF">
        <w:rPr>
          <w:b/>
          <w:sz w:val="24"/>
        </w:rPr>
        <w:t>Three-tier architecture:</w:t>
      </w:r>
    </w:p>
    <w:p w:rsidR="00AE47AF" w:rsidRPr="00AE47AF" w:rsidRDefault="00AE47AF" w:rsidP="00AE47AF">
      <w:pPr>
        <w:spacing w:line="240" w:lineRule="auto"/>
        <w:jc w:val="both"/>
        <w:rPr>
          <w:b/>
          <w:sz w:val="24"/>
        </w:rPr>
      </w:pPr>
    </w:p>
    <w:p w:rsidR="00AE47AF" w:rsidRPr="00AE47AF" w:rsidRDefault="00AE47AF" w:rsidP="00AE47AF">
      <w:pPr>
        <w:spacing w:line="240" w:lineRule="auto"/>
        <w:jc w:val="both"/>
        <w:rPr>
          <w:b/>
          <w:sz w:val="24"/>
        </w:rPr>
      </w:pPr>
      <w:r w:rsidRPr="00AE47AF">
        <w:rPr>
          <w:b/>
          <w:sz w:val="24"/>
        </w:rPr>
        <w:t>Presentation tier</w:t>
      </w:r>
    </w:p>
    <w:p w:rsidR="00AE47AF" w:rsidRDefault="00AE47AF" w:rsidP="00AE47AF">
      <w:pPr>
        <w:spacing w:line="240" w:lineRule="auto"/>
        <w:jc w:val="both"/>
        <w:rPr>
          <w:sz w:val="24"/>
        </w:rPr>
      </w:pPr>
      <w:r w:rsidRPr="00AE47AF">
        <w:rPr>
          <w:sz w:val="24"/>
        </w:rPr>
        <w:t>This is the topmost level of the application. The presentation tier displays information related to such services as browsing merchandise, purchasing and shopping cart contents. It communicates with other tiers by which it puts out the results to the browser/client tier and all other tiers in the network. In simple terms, it is a layer which users can access directly (such as a web page, or an operating system's GUI).</w:t>
      </w:r>
    </w:p>
    <w:p w:rsidR="00AE47AF" w:rsidRPr="00AE47AF" w:rsidRDefault="00AE47AF" w:rsidP="00AE47AF">
      <w:pPr>
        <w:spacing w:line="240" w:lineRule="auto"/>
        <w:jc w:val="both"/>
        <w:rPr>
          <w:sz w:val="24"/>
        </w:rPr>
      </w:pPr>
    </w:p>
    <w:p w:rsidR="00AE47AF" w:rsidRPr="00AE47AF" w:rsidRDefault="00AE47AF" w:rsidP="00AE47AF">
      <w:pPr>
        <w:spacing w:line="240" w:lineRule="auto"/>
        <w:jc w:val="both"/>
        <w:rPr>
          <w:b/>
          <w:sz w:val="24"/>
        </w:rPr>
      </w:pPr>
      <w:r w:rsidRPr="00AE47AF">
        <w:rPr>
          <w:b/>
          <w:sz w:val="24"/>
        </w:rPr>
        <w:t>Application tier (business logic, logic tier, or middle tier)</w:t>
      </w:r>
    </w:p>
    <w:p w:rsidR="00AE47AF" w:rsidRPr="00AE47AF" w:rsidRDefault="00AE47AF" w:rsidP="00AE47AF">
      <w:pPr>
        <w:spacing w:line="240" w:lineRule="auto"/>
        <w:jc w:val="both"/>
        <w:rPr>
          <w:sz w:val="24"/>
        </w:rPr>
      </w:pPr>
      <w:r w:rsidRPr="00AE47AF">
        <w:rPr>
          <w:sz w:val="24"/>
        </w:rPr>
        <w:t>The logical tier is pulled out from the presentation tier and, as its own layer, it controls an application’s functionality by performing detailed processing.</w:t>
      </w:r>
    </w:p>
    <w:p w:rsidR="00AE47AF" w:rsidRDefault="00AE47AF" w:rsidP="00AE47AF">
      <w:pPr>
        <w:spacing w:line="240" w:lineRule="auto"/>
        <w:jc w:val="both"/>
        <w:rPr>
          <w:b/>
          <w:sz w:val="24"/>
        </w:rPr>
      </w:pPr>
    </w:p>
    <w:p w:rsidR="00AE47AF" w:rsidRPr="00AE47AF" w:rsidRDefault="00AE47AF" w:rsidP="00AE47AF">
      <w:pPr>
        <w:spacing w:line="240" w:lineRule="auto"/>
        <w:jc w:val="both"/>
        <w:rPr>
          <w:b/>
          <w:sz w:val="24"/>
        </w:rPr>
      </w:pPr>
      <w:r w:rsidRPr="00AE47AF">
        <w:rPr>
          <w:b/>
          <w:sz w:val="24"/>
        </w:rPr>
        <w:t>Data tier</w:t>
      </w:r>
    </w:p>
    <w:p w:rsidR="006F64B7" w:rsidRDefault="00AE47AF" w:rsidP="00AE47AF">
      <w:pPr>
        <w:spacing w:line="240" w:lineRule="auto"/>
        <w:jc w:val="both"/>
        <w:rPr>
          <w:sz w:val="24"/>
        </w:rPr>
      </w:pPr>
      <w:r w:rsidRPr="00AE47AF">
        <w:rPr>
          <w:sz w:val="24"/>
        </w:rPr>
        <w:t>The data tier includes the data persistence mechanisms (database servers, file shares, etc.) and the data access layer that encapsulates the persistence mechanisms and exposes the data. The data access layer should provide an API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p w:rsidR="00AE47AF" w:rsidRPr="00AE47AF" w:rsidRDefault="00AE47AF" w:rsidP="00AE47AF">
      <w:pPr>
        <w:spacing w:line="240" w:lineRule="auto"/>
        <w:jc w:val="both"/>
        <w:rPr>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470AA6" w:rsidRDefault="00470AA6" w:rsidP="00346E30">
      <w:pPr>
        <w:spacing w:line="240" w:lineRule="auto"/>
        <w:jc w:val="both"/>
        <w:rPr>
          <w:sz w:val="24"/>
        </w:rPr>
      </w:pPr>
      <w:r w:rsidRPr="00470AA6">
        <w:rPr>
          <w:sz w:val="24"/>
        </w:rPr>
        <w:t>Component Diagram:</w:t>
      </w:r>
    </w:p>
    <w:p w:rsidR="00470AA6" w:rsidRDefault="00FC7A2A" w:rsidP="00346E30">
      <w:pPr>
        <w:spacing w:line="240" w:lineRule="auto"/>
        <w:jc w:val="both"/>
        <w:rPr>
          <w:sz w:val="24"/>
        </w:rPr>
      </w:pPr>
      <w:r>
        <w:rPr>
          <w:noProof/>
          <w:sz w:val="24"/>
        </w:rPr>
        <w:drawing>
          <wp:inline distT="0" distB="0" distL="0" distR="0">
            <wp:extent cx="1341455" cy="26106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ftware Component Diagram.jpeg"/>
                    <pic:cNvPicPr/>
                  </pic:nvPicPr>
                  <pic:blipFill>
                    <a:blip r:embed="rId10">
                      <a:extLst>
                        <a:ext uri="{28A0092B-C50C-407E-A947-70E740481C1C}">
                          <a14:useLocalDpi xmlns:a14="http://schemas.microsoft.com/office/drawing/2010/main" val="0"/>
                        </a:ext>
                      </a:extLst>
                    </a:blip>
                    <a:stretch>
                      <a:fillRect/>
                    </a:stretch>
                  </pic:blipFill>
                  <pic:spPr>
                    <a:xfrm>
                      <a:off x="0" y="0"/>
                      <a:ext cx="1341455" cy="2610644"/>
                    </a:xfrm>
                    <a:prstGeom prst="rect">
                      <a:avLst/>
                    </a:prstGeom>
                  </pic:spPr>
                </pic:pic>
              </a:graphicData>
            </a:graphic>
          </wp:inline>
        </w:drawing>
      </w:r>
    </w:p>
    <w:p w:rsidR="00365A05" w:rsidRDefault="00365A05">
      <w:pPr>
        <w:widowControl/>
        <w:spacing w:after="200" w:line="276" w:lineRule="auto"/>
        <w:rPr>
          <w:sz w:val="24"/>
        </w:rPr>
      </w:pPr>
      <w:r>
        <w:rPr>
          <w:sz w:val="24"/>
        </w:rPr>
        <w:br w:type="page"/>
      </w:r>
    </w:p>
    <w:p w:rsidR="006457DE" w:rsidRDefault="006457DE" w:rsidP="00346E30">
      <w:pPr>
        <w:spacing w:line="240" w:lineRule="auto"/>
        <w:jc w:val="both"/>
        <w:rPr>
          <w:sz w:val="24"/>
        </w:rPr>
      </w:pPr>
    </w:p>
    <w:p w:rsidR="00365A05" w:rsidRDefault="006457DE" w:rsidP="00346E30">
      <w:pPr>
        <w:spacing w:line="240" w:lineRule="auto"/>
        <w:jc w:val="both"/>
        <w:rPr>
          <w:sz w:val="24"/>
        </w:rPr>
      </w:pPr>
      <w:r>
        <w:rPr>
          <w:sz w:val="24"/>
        </w:rPr>
        <w:t>Deployment diagram:</w:t>
      </w:r>
    </w:p>
    <w:p w:rsidR="006457DE" w:rsidRDefault="006457DE" w:rsidP="00346E30">
      <w:pPr>
        <w:spacing w:line="240" w:lineRule="auto"/>
        <w:jc w:val="both"/>
        <w:rPr>
          <w:sz w:val="24"/>
        </w:rPr>
      </w:pPr>
      <w:r>
        <w:rPr>
          <w:noProof/>
          <w:sz w:val="24"/>
        </w:rPr>
        <w:drawing>
          <wp:inline distT="0" distB="0" distL="0" distR="0">
            <wp:extent cx="56007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jpeg"/>
                    <pic:cNvPicPr/>
                  </pic:nvPicPr>
                  <pic:blipFill>
                    <a:blip r:embed="rId11">
                      <a:extLst>
                        <a:ext uri="{28A0092B-C50C-407E-A947-70E740481C1C}">
                          <a14:useLocalDpi xmlns:a14="http://schemas.microsoft.com/office/drawing/2010/main" val="0"/>
                        </a:ext>
                      </a:extLst>
                    </a:blip>
                    <a:stretch>
                      <a:fillRect/>
                    </a:stretch>
                  </pic:blipFill>
                  <pic:spPr>
                    <a:xfrm>
                      <a:off x="0" y="0"/>
                      <a:ext cx="5600700" cy="6400800"/>
                    </a:xfrm>
                    <a:prstGeom prst="rect">
                      <a:avLst/>
                    </a:prstGeom>
                  </pic:spPr>
                </pic:pic>
              </a:graphicData>
            </a:graphic>
          </wp:inline>
        </w:drawing>
      </w:r>
    </w:p>
    <w:p w:rsidR="00365A05" w:rsidRDefault="00365A05">
      <w:pPr>
        <w:widowControl/>
        <w:spacing w:after="200" w:line="276" w:lineRule="auto"/>
        <w:rPr>
          <w:sz w:val="24"/>
        </w:rPr>
      </w:pPr>
      <w:r>
        <w:rPr>
          <w:sz w:val="24"/>
        </w:rPr>
        <w:br w:type="page"/>
      </w:r>
    </w:p>
    <w:p w:rsidR="00365A05" w:rsidRDefault="00365A05" w:rsidP="00346E30">
      <w:pPr>
        <w:spacing w:line="240" w:lineRule="auto"/>
        <w:jc w:val="both"/>
        <w:rPr>
          <w:sz w:val="24"/>
        </w:rPr>
      </w:pPr>
    </w:p>
    <w:p w:rsidR="006457DE" w:rsidRDefault="006457DE" w:rsidP="00346E30">
      <w:pPr>
        <w:spacing w:line="240" w:lineRule="auto"/>
        <w:jc w:val="both"/>
        <w:rPr>
          <w:sz w:val="24"/>
        </w:rPr>
      </w:pPr>
      <w:r>
        <w:rPr>
          <w:sz w:val="24"/>
        </w:rPr>
        <w:t>Package diagram:</w:t>
      </w:r>
    </w:p>
    <w:p w:rsidR="006457DE" w:rsidRPr="00470AA6" w:rsidRDefault="006457DE" w:rsidP="00346E30">
      <w:pPr>
        <w:spacing w:line="240" w:lineRule="auto"/>
        <w:jc w:val="both"/>
        <w:rPr>
          <w:sz w:val="24"/>
        </w:rPr>
      </w:pPr>
      <w:r>
        <w:rPr>
          <w:noProof/>
          <w:sz w:val="24"/>
        </w:rPr>
        <w:drawing>
          <wp:inline distT="0" distB="0" distL="0" distR="0">
            <wp:extent cx="5943600" cy="726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4400"/>
                    </a:xfrm>
                    <a:prstGeom prst="rect">
                      <a:avLst/>
                    </a:prstGeom>
                  </pic:spPr>
                </pic:pic>
              </a:graphicData>
            </a:graphic>
          </wp:inline>
        </w:drawing>
      </w:r>
    </w:p>
    <w:p w:rsidR="00470AA6" w:rsidRPr="00B55895" w:rsidRDefault="00470AA6" w:rsidP="00346E30">
      <w:pPr>
        <w:spacing w:line="240" w:lineRule="auto"/>
        <w:jc w:val="both"/>
        <w:rPr>
          <w:i/>
          <w:color w:val="943634" w:themeColor="accent2" w:themeShade="BF"/>
          <w:sz w:val="24"/>
        </w:rPr>
      </w:pPr>
    </w:p>
    <w:p w:rsidR="00365A05" w:rsidRDefault="006457DE" w:rsidP="006457DE">
      <w:pPr>
        <w:tabs>
          <w:tab w:val="left" w:pos="1013"/>
        </w:tabs>
        <w:spacing w:line="240" w:lineRule="auto"/>
        <w:jc w:val="both"/>
      </w:pPr>
      <w:r>
        <w:tab/>
      </w:r>
    </w:p>
    <w:p w:rsidR="00365A05" w:rsidRDefault="00365A05" w:rsidP="00365A05">
      <w:r>
        <w:br w:type="page"/>
      </w:r>
    </w:p>
    <w:p w:rsidR="000F0C36" w:rsidRPr="00B55895" w:rsidRDefault="000F0C36" w:rsidP="006457DE">
      <w:pPr>
        <w:tabs>
          <w:tab w:val="left" w:pos="1013"/>
        </w:tabs>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65A05" w:rsidRPr="00B55895" w:rsidRDefault="00365A0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2697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Sequence Diagr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40DA" w:rsidRDefault="00B540DA" w:rsidP="00B540DA">
      <w:pPr>
        <w:spacing w:line="240" w:lineRule="auto"/>
        <w:jc w:val="both"/>
      </w:pPr>
    </w:p>
    <w:p w:rsidR="00B540DA" w:rsidRPr="00B540DA" w:rsidRDefault="00B540DA" w:rsidP="00B540DA">
      <w:pPr>
        <w:spacing w:line="240" w:lineRule="auto"/>
        <w:jc w:val="both"/>
        <w:rPr>
          <w:b/>
        </w:rPr>
      </w:pPr>
      <w:r w:rsidRPr="00B540DA">
        <w:rPr>
          <w:b/>
        </w:rPr>
        <w:t>Mediator pattern</w:t>
      </w:r>
    </w:p>
    <w:p w:rsidR="00B540DA" w:rsidRDefault="00B540DA" w:rsidP="00B540DA">
      <w:pPr>
        <w:spacing w:line="240" w:lineRule="auto"/>
        <w:jc w:val="both"/>
      </w:pPr>
      <w:r>
        <w:t>In software engineering, the mediator pattern defines an object that encapsulates how a set of objects interact. This pattern is considered to be a behavioral pattern due to the way it can alter the program's running behavior.</w:t>
      </w:r>
    </w:p>
    <w:p w:rsidR="00B540DA" w:rsidRDefault="00B540DA" w:rsidP="00B540DA">
      <w:pPr>
        <w:spacing w:line="240" w:lineRule="auto"/>
        <w:jc w:val="both"/>
      </w:pPr>
    </w:p>
    <w:p w:rsidR="00B540DA" w:rsidRDefault="00B540DA" w:rsidP="00B540DA">
      <w:pPr>
        <w:spacing w:line="240" w:lineRule="auto"/>
        <w:jc w:val="both"/>
      </w:pPr>
      <w:r>
        <w:t>Usually a program is made up of a large number of classes. Logic and computation are distributed among these classes. However, as more classes are added to a program, especially during maintenance and/or refactoring, the problem of communication between these classes may become more complex. This makes the program harder to read and maintain. Furthermore, it can become difficult to change the program, since any change may affect code in several other classes.</w:t>
      </w:r>
    </w:p>
    <w:p w:rsidR="00B540DA" w:rsidRDefault="00B540DA" w:rsidP="00B540DA">
      <w:pPr>
        <w:spacing w:line="240" w:lineRule="auto"/>
        <w:jc w:val="both"/>
      </w:pPr>
    </w:p>
    <w:p w:rsidR="00B55895" w:rsidRDefault="00B540DA" w:rsidP="00B540DA">
      <w:pPr>
        <w:spacing w:line="240" w:lineRule="auto"/>
        <w:jc w:val="both"/>
      </w:pPr>
      <w:r>
        <w:t>With the mediator pattern, communication between objects is encapsulated within a mediator object. Objects no longer communicate directly with each other, but instead communicate through the mediator. This reduces the dependencies between communicating objects, thereby reducing coupling.</w:t>
      </w:r>
    </w:p>
    <w:p w:rsidR="00365A05" w:rsidRDefault="00365A05">
      <w:pPr>
        <w:widowControl/>
        <w:spacing w:after="200" w:line="276" w:lineRule="auto"/>
      </w:pPr>
      <w:r>
        <w:br w:type="page"/>
      </w: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FE5B12" w:rsidP="00346E30">
      <w:pPr>
        <w:spacing w:line="240" w:lineRule="auto"/>
        <w:jc w:val="both"/>
      </w:pPr>
      <w:r w:rsidRPr="00FE5B12">
        <w:t>GUI</w:t>
      </w:r>
      <w:r>
        <w:t xml:space="preserve"> layer class diagram:</w:t>
      </w:r>
    </w:p>
    <w:p w:rsidR="00FE5B12" w:rsidRDefault="00FE5B12" w:rsidP="00346E30">
      <w:pPr>
        <w:spacing w:line="240" w:lineRule="auto"/>
        <w:jc w:val="both"/>
      </w:pPr>
      <w:r>
        <w:rPr>
          <w:noProof/>
        </w:rPr>
        <w:drawing>
          <wp:inline distT="0" distB="0" distL="0" distR="0">
            <wp:extent cx="5295481" cy="260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3363" cy="2609754"/>
                    </a:xfrm>
                    <a:prstGeom prst="rect">
                      <a:avLst/>
                    </a:prstGeom>
                  </pic:spPr>
                </pic:pic>
              </a:graphicData>
            </a:graphic>
          </wp:inline>
        </w:drawing>
      </w:r>
    </w:p>
    <w:p w:rsidR="00FE5B12" w:rsidRDefault="00FE5B12" w:rsidP="00346E30">
      <w:pPr>
        <w:spacing w:line="240" w:lineRule="auto"/>
        <w:jc w:val="both"/>
      </w:pPr>
    </w:p>
    <w:p w:rsidR="00FE5B12" w:rsidRDefault="00FE5B12" w:rsidP="00346E30">
      <w:pPr>
        <w:spacing w:line="240" w:lineRule="auto"/>
        <w:jc w:val="both"/>
      </w:pPr>
      <w:r>
        <w:t xml:space="preserve">The mediator controls the flow of the events. (Picture: </w:t>
      </w:r>
      <w:r w:rsidRPr="00FE5B12">
        <w:t>https://gyazo.com/5ba3ca5d89af2608f168a37d3c0910c6</w:t>
      </w:r>
      <w:r>
        <w:t>)</w:t>
      </w:r>
    </w:p>
    <w:p w:rsidR="00FE5B12" w:rsidRDefault="00FE5B12" w:rsidP="00346E30">
      <w:pPr>
        <w:spacing w:line="240" w:lineRule="auto"/>
        <w:jc w:val="both"/>
      </w:pPr>
    </w:p>
    <w:p w:rsidR="00FE5B12" w:rsidRDefault="00FE5B12" w:rsidP="00346E30">
      <w:pPr>
        <w:spacing w:line="240" w:lineRule="auto"/>
        <w:jc w:val="both"/>
      </w:pPr>
      <w:r>
        <w:t xml:space="preserve">Business layer class diagram: </w:t>
      </w:r>
    </w:p>
    <w:p w:rsidR="00FE5B12" w:rsidRDefault="00FE5B12" w:rsidP="00346E30">
      <w:pPr>
        <w:spacing w:line="240" w:lineRule="auto"/>
        <w:jc w:val="both"/>
      </w:pPr>
      <w:r>
        <w:rPr>
          <w:noProof/>
        </w:rPr>
        <w:drawing>
          <wp:inline distT="0" distB="0" distL="0" distR="0">
            <wp:extent cx="5264002" cy="3094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2365" cy="3099809"/>
                    </a:xfrm>
                    <a:prstGeom prst="rect">
                      <a:avLst/>
                    </a:prstGeom>
                  </pic:spPr>
                </pic:pic>
              </a:graphicData>
            </a:graphic>
          </wp:inline>
        </w:drawing>
      </w:r>
    </w:p>
    <w:p w:rsidR="00FE5B12" w:rsidRDefault="00FE5B12" w:rsidP="00346E30">
      <w:pPr>
        <w:spacing w:line="240" w:lineRule="auto"/>
        <w:jc w:val="both"/>
      </w:pPr>
    </w:p>
    <w:p w:rsidR="00FE5B12" w:rsidRPr="00FE5B12" w:rsidRDefault="00FE5B12" w:rsidP="00346E30">
      <w:pPr>
        <w:spacing w:line="240" w:lineRule="auto"/>
        <w:jc w:val="both"/>
      </w:pPr>
      <w:r>
        <w:t>(Picture:</w:t>
      </w:r>
      <w:r>
        <w:t xml:space="preserve"> </w:t>
      </w:r>
      <w:r w:rsidRPr="00FE5B12">
        <w:t>https://gyazo.com/2d2d990533f9873c0eac1afb704abc60</w:t>
      </w:r>
      <w:r>
        <w:t>)</w:t>
      </w:r>
    </w:p>
    <w:p w:rsidR="00365A05" w:rsidRDefault="00365A05">
      <w:pPr>
        <w:widowControl/>
        <w:spacing w:after="200" w:line="276" w:lineRule="auto"/>
      </w:pPr>
      <w:r>
        <w:br w:type="page"/>
      </w:r>
    </w:p>
    <w:p w:rsidR="00FE5B12" w:rsidRDefault="00FE5B12" w:rsidP="00346E30">
      <w:pPr>
        <w:spacing w:line="240" w:lineRule="auto"/>
        <w:jc w:val="both"/>
      </w:pPr>
    </w:p>
    <w:p w:rsidR="005C0455" w:rsidRDefault="00FE5B12" w:rsidP="00346E30">
      <w:pPr>
        <w:spacing w:line="240" w:lineRule="auto"/>
        <w:jc w:val="both"/>
      </w:pPr>
      <w:r>
        <w:t>Data layer class diagram:</w:t>
      </w:r>
    </w:p>
    <w:p w:rsidR="00FE5B12" w:rsidRDefault="00FE5B12" w:rsidP="00346E30">
      <w:pPr>
        <w:spacing w:line="240" w:lineRule="auto"/>
        <w:jc w:val="both"/>
      </w:pPr>
      <w:r>
        <w:rPr>
          <w:noProof/>
        </w:rPr>
        <w:drawing>
          <wp:inline distT="0" distB="0" distL="0" distR="0">
            <wp:extent cx="5943600" cy="294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inline>
        </w:drawing>
      </w:r>
    </w:p>
    <w:p w:rsidR="00FE5B12" w:rsidRDefault="00FE5B12" w:rsidP="00346E30">
      <w:pPr>
        <w:spacing w:line="240" w:lineRule="auto"/>
        <w:jc w:val="both"/>
      </w:pPr>
    </w:p>
    <w:p w:rsidR="00FE5B12" w:rsidRPr="00B55895" w:rsidRDefault="00FE5B12"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B507D8" w:rsidP="00346E30">
      <w:pPr>
        <w:spacing w:line="240" w:lineRule="auto"/>
        <w:jc w:val="both"/>
        <w:rPr>
          <w:sz w:val="24"/>
        </w:rPr>
      </w:pPr>
      <w:r w:rsidRPr="00B507D8">
        <w:rPr>
          <w:sz w:val="24"/>
        </w:rPr>
        <w:t xml:space="preserve">Database diagram </w:t>
      </w:r>
    </w:p>
    <w:p w:rsidR="00B507D8" w:rsidRPr="00B507D8" w:rsidRDefault="00B507D8" w:rsidP="00346E30">
      <w:pPr>
        <w:spacing w:line="240" w:lineRule="auto"/>
        <w:jc w:val="both"/>
        <w:rPr>
          <w:sz w:val="24"/>
        </w:rPr>
      </w:pPr>
      <w:r>
        <w:rPr>
          <w:noProof/>
          <w:sz w:val="24"/>
        </w:rPr>
        <w:drawing>
          <wp:inline distT="0" distB="0" distL="0" distR="0">
            <wp:extent cx="4686300" cy="3602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g Pong Tournaments Database ER Diagram.jpeg"/>
                    <pic:cNvPicPr/>
                  </pic:nvPicPr>
                  <pic:blipFill>
                    <a:blip r:embed="rId17">
                      <a:extLst>
                        <a:ext uri="{28A0092B-C50C-407E-A947-70E740481C1C}">
                          <a14:useLocalDpi xmlns:a14="http://schemas.microsoft.com/office/drawing/2010/main" val="0"/>
                        </a:ext>
                      </a:extLst>
                    </a:blip>
                    <a:stretch>
                      <a:fillRect/>
                    </a:stretch>
                  </pic:blipFill>
                  <pic:spPr>
                    <a:xfrm>
                      <a:off x="0" y="0"/>
                      <a:ext cx="4694068" cy="3608305"/>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365A05" w:rsidRDefault="00365A05">
      <w:pPr>
        <w:widowControl/>
        <w:spacing w:after="200" w:line="276" w:lineRule="auto"/>
        <w:rPr>
          <w:b/>
          <w:sz w:val="36"/>
        </w:rPr>
      </w:pPr>
      <w:bookmarkStart w:id="30" w:name="_Toc254785395"/>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Default="00B507D8" w:rsidP="00346E30">
      <w:pPr>
        <w:spacing w:line="240" w:lineRule="auto"/>
        <w:jc w:val="both"/>
        <w:rPr>
          <w:sz w:val="24"/>
        </w:rPr>
      </w:pPr>
      <w:r w:rsidRPr="00B507D8">
        <w:rPr>
          <w:sz w:val="24"/>
        </w:rPr>
        <w:t>Sadly</w:t>
      </w:r>
      <w:r w:rsidR="005C0455">
        <w:rPr>
          <w:sz w:val="24"/>
        </w:rPr>
        <w:t>,</w:t>
      </w:r>
      <w:r>
        <w:rPr>
          <w:sz w:val="24"/>
        </w:rPr>
        <w:t xml:space="preserve"> all the testing was done manually. On the other hand, all the tests were successful.</w:t>
      </w:r>
    </w:p>
    <w:p w:rsidR="00B507D8" w:rsidRDefault="00B507D8" w:rsidP="00346E30">
      <w:pPr>
        <w:spacing w:line="240" w:lineRule="auto"/>
        <w:jc w:val="both"/>
        <w:rPr>
          <w:sz w:val="24"/>
        </w:rPr>
      </w:pPr>
      <w:r>
        <w:rPr>
          <w:sz w:val="24"/>
        </w:rPr>
        <w:t>Tests:</w:t>
      </w:r>
    </w:p>
    <w:p w:rsidR="00B507D8" w:rsidRDefault="00B507D8" w:rsidP="00B507D8">
      <w:pPr>
        <w:pStyle w:val="ListParagraph"/>
        <w:numPr>
          <w:ilvl w:val="0"/>
          <w:numId w:val="9"/>
        </w:numPr>
        <w:spacing w:line="240" w:lineRule="auto"/>
        <w:jc w:val="both"/>
        <w:rPr>
          <w:sz w:val="24"/>
        </w:rPr>
      </w:pPr>
      <w:r>
        <w:rPr>
          <w:sz w:val="24"/>
        </w:rPr>
        <w:t>Increment score works correctly and doesn`t update when it shouldn`t.</w:t>
      </w:r>
    </w:p>
    <w:p w:rsidR="00B507D8" w:rsidRDefault="00B507D8" w:rsidP="00B507D8">
      <w:pPr>
        <w:pStyle w:val="ListParagraph"/>
        <w:numPr>
          <w:ilvl w:val="0"/>
          <w:numId w:val="9"/>
        </w:numPr>
        <w:spacing w:line="240" w:lineRule="auto"/>
        <w:jc w:val="both"/>
        <w:rPr>
          <w:sz w:val="24"/>
        </w:rPr>
      </w:pPr>
      <w:r>
        <w:rPr>
          <w:sz w:val="24"/>
        </w:rPr>
        <w:t>Creates work correctly, but there is no check for valid email</w:t>
      </w:r>
    </w:p>
    <w:p w:rsidR="00B507D8" w:rsidRDefault="00B507D8" w:rsidP="00B507D8">
      <w:pPr>
        <w:pStyle w:val="ListParagraph"/>
        <w:numPr>
          <w:ilvl w:val="0"/>
          <w:numId w:val="9"/>
        </w:numPr>
        <w:spacing w:line="240" w:lineRule="auto"/>
        <w:jc w:val="both"/>
        <w:rPr>
          <w:sz w:val="24"/>
        </w:rPr>
      </w:pPr>
      <w:r>
        <w:rPr>
          <w:sz w:val="24"/>
        </w:rPr>
        <w:t>Scene transitions work correctly between scen</w:t>
      </w:r>
      <w:r w:rsidR="005C0455">
        <w:rPr>
          <w:sz w:val="24"/>
        </w:rPr>
        <w:t>e</w:t>
      </w:r>
      <w:r>
        <w:rPr>
          <w:sz w:val="24"/>
        </w:rPr>
        <w:t>s</w:t>
      </w:r>
    </w:p>
    <w:p w:rsidR="005C0455" w:rsidRDefault="005C0455" w:rsidP="00B507D8">
      <w:pPr>
        <w:pStyle w:val="ListParagraph"/>
        <w:numPr>
          <w:ilvl w:val="0"/>
          <w:numId w:val="9"/>
        </w:numPr>
        <w:spacing w:line="240" w:lineRule="auto"/>
        <w:jc w:val="both"/>
        <w:rPr>
          <w:sz w:val="24"/>
        </w:rPr>
      </w:pPr>
      <w:r>
        <w:rPr>
          <w:sz w:val="24"/>
        </w:rPr>
        <w:t>End match and end game are detected correctly</w:t>
      </w:r>
    </w:p>
    <w:p w:rsidR="005C0455" w:rsidRPr="00B507D8" w:rsidRDefault="005C0455" w:rsidP="005C0455">
      <w:pPr>
        <w:pStyle w:val="ListParagraph"/>
        <w:spacing w:line="240" w:lineRule="auto"/>
        <w:jc w:val="both"/>
        <w:rPr>
          <w:sz w:val="24"/>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AE47AF" w:rsidRDefault="00B540DA" w:rsidP="00AE47AF">
      <w:pPr>
        <w:pStyle w:val="ListParagraph"/>
        <w:numPr>
          <w:ilvl w:val="0"/>
          <w:numId w:val="8"/>
        </w:numPr>
      </w:pPr>
      <w:hyperlink r:id="rId18" w:history="1">
        <w:r w:rsidRPr="00413B46">
          <w:rPr>
            <w:rStyle w:val="Hyperlink"/>
          </w:rPr>
          <w:t>https://en.wikipedia.org/wiki/Multitier_architecture</w:t>
        </w:r>
      </w:hyperlink>
    </w:p>
    <w:p w:rsidR="00B540DA" w:rsidRDefault="00365A05" w:rsidP="00B540DA">
      <w:pPr>
        <w:pStyle w:val="ListParagraph"/>
        <w:numPr>
          <w:ilvl w:val="0"/>
          <w:numId w:val="8"/>
        </w:numPr>
      </w:pPr>
      <w:hyperlink r:id="rId19" w:history="1">
        <w:r w:rsidRPr="00413B46">
          <w:rPr>
            <w:rStyle w:val="Hyperlink"/>
          </w:rPr>
          <w:t>https://en.wikipedia.org/wiki/Mediator_pattern</w:t>
        </w:r>
      </w:hyperlink>
    </w:p>
    <w:p w:rsidR="00365A05" w:rsidRDefault="00365A05" w:rsidP="00365A05">
      <w:pPr>
        <w:pStyle w:val="ListParagraph"/>
        <w:numPr>
          <w:ilvl w:val="0"/>
          <w:numId w:val="8"/>
        </w:numPr>
      </w:pPr>
      <w:hyperlink r:id="rId20" w:history="1">
        <w:r w:rsidRPr="00413B46">
          <w:rPr>
            <w:rStyle w:val="Hyperlink"/>
          </w:rPr>
          <w:t>https://stackoverflow.com/</w:t>
        </w:r>
      </w:hyperlink>
    </w:p>
    <w:p w:rsidR="00365A05" w:rsidRDefault="00365A05" w:rsidP="00365A05">
      <w:pPr>
        <w:pStyle w:val="ListParagraph"/>
        <w:numPr>
          <w:ilvl w:val="0"/>
          <w:numId w:val="8"/>
        </w:numPr>
      </w:pPr>
      <w:r w:rsidRPr="00365A05">
        <w:t>https://github.com/buzea/SoftwareDesign2018</w:t>
      </w:r>
    </w:p>
    <w:p w:rsidR="00365A05" w:rsidRPr="00AE47AF" w:rsidRDefault="00365A05" w:rsidP="00365A05">
      <w:pPr>
        <w:pStyle w:val="ListParagraph"/>
      </w:pPr>
      <w:bookmarkStart w:id="32" w:name="_GoBack"/>
      <w:bookmarkEnd w:id="32"/>
    </w:p>
    <w:sectPr w:rsidR="00365A05" w:rsidRPr="00AE47A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66D" w:rsidRDefault="0054466D" w:rsidP="009A036F">
      <w:pPr>
        <w:spacing w:line="240" w:lineRule="auto"/>
      </w:pPr>
      <w:r>
        <w:separator/>
      </w:r>
    </w:p>
  </w:endnote>
  <w:endnote w:type="continuationSeparator" w:id="0">
    <w:p w:rsidR="0054466D" w:rsidRDefault="0054466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4466D">
            <w:fldChar w:fldCharType="begin"/>
          </w:r>
          <w:r w:rsidR="0054466D">
            <w:instrText xml:space="preserve"> DOCPROPERTY "Company"  \* MERGEFORMAT </w:instrText>
          </w:r>
          <w:r w:rsidR="0054466D">
            <w:fldChar w:fldCharType="separate"/>
          </w:r>
          <w:r w:rsidR="00CD2FDC">
            <w:t>UTCN</w:t>
          </w:r>
          <w:r w:rsidR="0054466D">
            <w:fldChar w:fldCharType="end"/>
          </w:r>
          <w:r>
            <w:t xml:space="preserve">, </w:t>
          </w:r>
          <w:r w:rsidR="00E303A0">
            <w:fldChar w:fldCharType="begin"/>
          </w:r>
          <w:r>
            <w:instrText xml:space="preserve"> DATE \@ "yyyy" </w:instrText>
          </w:r>
          <w:r w:rsidR="00E303A0">
            <w:fldChar w:fldCharType="separate"/>
          </w:r>
          <w:r w:rsidR="007C57BE">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54466D">
            <w:fldChar w:fldCharType="begin"/>
          </w:r>
          <w:r w:rsidR="0054466D">
            <w:instrText xml:space="preserve"> NUMPAGES  \* MERGEFORMAT </w:instrText>
          </w:r>
          <w:r w:rsidR="0054466D">
            <w:fldChar w:fldCharType="separate"/>
          </w:r>
          <w:r w:rsidR="00765098" w:rsidRPr="00765098">
            <w:rPr>
              <w:rStyle w:val="PageNumber"/>
              <w:noProof/>
            </w:rPr>
            <w:t>4</w:t>
          </w:r>
          <w:r w:rsidR="0054466D">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66D" w:rsidRDefault="0054466D" w:rsidP="009A036F">
      <w:pPr>
        <w:spacing w:line="240" w:lineRule="auto"/>
      </w:pPr>
      <w:r>
        <w:separator/>
      </w:r>
    </w:p>
  </w:footnote>
  <w:footnote w:type="continuationSeparator" w:id="0">
    <w:p w:rsidR="0054466D" w:rsidRDefault="0054466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hybridMultilevel"/>
    <w:tmpl w:val="46E87CC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5EC3687"/>
    <w:multiLevelType w:val="hybridMultilevel"/>
    <w:tmpl w:val="30FE014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1F2083"/>
    <w:multiLevelType w:val="hybridMultilevel"/>
    <w:tmpl w:val="DB90B1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76D0253"/>
    <w:multiLevelType w:val="hybridMultilevel"/>
    <w:tmpl w:val="B2F8602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92F05CD"/>
    <w:multiLevelType w:val="hybridMultilevel"/>
    <w:tmpl w:val="50C4C3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2F17"/>
    <w:rsid w:val="000308FB"/>
    <w:rsid w:val="00076E0D"/>
    <w:rsid w:val="000A1CA9"/>
    <w:rsid w:val="000F0C36"/>
    <w:rsid w:val="0010754F"/>
    <w:rsid w:val="002A2521"/>
    <w:rsid w:val="00337545"/>
    <w:rsid w:val="00346E30"/>
    <w:rsid w:val="00365A05"/>
    <w:rsid w:val="00410E2F"/>
    <w:rsid w:val="00470AA6"/>
    <w:rsid w:val="00520221"/>
    <w:rsid w:val="00533FD6"/>
    <w:rsid w:val="0054466D"/>
    <w:rsid w:val="005C0455"/>
    <w:rsid w:val="006457DE"/>
    <w:rsid w:val="006D61FF"/>
    <w:rsid w:val="006F64B7"/>
    <w:rsid w:val="00713AEE"/>
    <w:rsid w:val="00722866"/>
    <w:rsid w:val="00765098"/>
    <w:rsid w:val="007C57BE"/>
    <w:rsid w:val="00910FF2"/>
    <w:rsid w:val="00921F5E"/>
    <w:rsid w:val="009A036F"/>
    <w:rsid w:val="009D2837"/>
    <w:rsid w:val="009E455F"/>
    <w:rsid w:val="00A02B00"/>
    <w:rsid w:val="00A65AEC"/>
    <w:rsid w:val="00AE47AF"/>
    <w:rsid w:val="00B507D8"/>
    <w:rsid w:val="00B540DA"/>
    <w:rsid w:val="00B55895"/>
    <w:rsid w:val="00B933A8"/>
    <w:rsid w:val="00BD1387"/>
    <w:rsid w:val="00BE3789"/>
    <w:rsid w:val="00CD2724"/>
    <w:rsid w:val="00CD2FDC"/>
    <w:rsid w:val="00D05238"/>
    <w:rsid w:val="00D2368D"/>
    <w:rsid w:val="00E238F1"/>
    <w:rsid w:val="00E303A0"/>
    <w:rsid w:val="00E75DD5"/>
    <w:rsid w:val="00F9051C"/>
    <w:rsid w:val="00FC7A2A"/>
    <w:rsid w:val="00FE5B1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0502"/>
  <w15:docId w15:val="{81309F1C-94BF-4ED6-A7E7-64A93F84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02F17"/>
    <w:pPr>
      <w:ind w:left="720"/>
      <w:contextualSpacing/>
    </w:pPr>
  </w:style>
  <w:style w:type="character" w:styleId="Hyperlink">
    <w:name w:val="Hyperlink"/>
    <w:basedOn w:val="DefaultParagraphFont"/>
    <w:uiPriority w:val="99"/>
    <w:unhideWhenUsed/>
    <w:rsid w:val="00B540DA"/>
    <w:rPr>
      <w:color w:val="0000FF" w:themeColor="hyperlink"/>
      <w:u w:val="single"/>
    </w:rPr>
  </w:style>
  <w:style w:type="character" w:styleId="UnresolvedMention">
    <w:name w:val="Unresolved Mention"/>
    <w:basedOn w:val="DefaultParagraphFont"/>
    <w:uiPriority w:val="99"/>
    <w:semiHidden/>
    <w:unhideWhenUsed/>
    <w:rsid w:val="00B540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69571">
      <w:bodyDiv w:val="1"/>
      <w:marLeft w:val="0"/>
      <w:marRight w:val="0"/>
      <w:marTop w:val="0"/>
      <w:marBottom w:val="0"/>
      <w:divBdr>
        <w:top w:val="none" w:sz="0" w:space="0" w:color="auto"/>
        <w:left w:val="none" w:sz="0" w:space="0" w:color="auto"/>
        <w:bottom w:val="none" w:sz="0" w:space="0" w:color="auto"/>
        <w:right w:val="none" w:sz="0" w:space="0" w:color="auto"/>
      </w:divBdr>
      <w:divsChild>
        <w:div w:id="1392772587">
          <w:marLeft w:val="336"/>
          <w:marRight w:val="0"/>
          <w:marTop w:val="120"/>
          <w:marBottom w:val="312"/>
          <w:divBdr>
            <w:top w:val="none" w:sz="0" w:space="0" w:color="auto"/>
            <w:left w:val="none" w:sz="0" w:space="0" w:color="auto"/>
            <w:bottom w:val="none" w:sz="0" w:space="0" w:color="auto"/>
            <w:right w:val="none" w:sz="0" w:space="0" w:color="auto"/>
          </w:divBdr>
          <w:divsChild>
            <w:div w:id="5612133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81391455">
      <w:bodyDiv w:val="1"/>
      <w:marLeft w:val="0"/>
      <w:marRight w:val="0"/>
      <w:marTop w:val="0"/>
      <w:marBottom w:val="0"/>
      <w:divBdr>
        <w:top w:val="none" w:sz="0" w:space="0" w:color="auto"/>
        <w:left w:val="none" w:sz="0" w:space="0" w:color="auto"/>
        <w:bottom w:val="none" w:sz="0" w:space="0" w:color="auto"/>
        <w:right w:val="none" w:sz="0" w:space="0" w:color="auto"/>
      </w:divBdr>
      <w:divsChild>
        <w:div w:id="1329098480">
          <w:marLeft w:val="0"/>
          <w:marRight w:val="0"/>
          <w:marTop w:val="0"/>
          <w:marBottom w:val="0"/>
          <w:divBdr>
            <w:top w:val="none" w:sz="0" w:space="0" w:color="auto"/>
            <w:left w:val="none" w:sz="0" w:space="0" w:color="auto"/>
            <w:bottom w:val="none" w:sz="0" w:space="0" w:color="auto"/>
            <w:right w:val="none" w:sz="0" w:space="0" w:color="auto"/>
          </w:divBdr>
          <w:divsChild>
            <w:div w:id="1313943813">
              <w:marLeft w:val="0"/>
              <w:marRight w:val="0"/>
              <w:marTop w:val="0"/>
              <w:marBottom w:val="0"/>
              <w:divBdr>
                <w:top w:val="none" w:sz="0" w:space="0" w:color="auto"/>
                <w:left w:val="none" w:sz="0" w:space="0" w:color="auto"/>
                <w:bottom w:val="none" w:sz="0" w:space="0" w:color="auto"/>
                <w:right w:val="none" w:sz="0" w:space="0" w:color="auto"/>
              </w:divBdr>
            </w:div>
            <w:div w:id="711688029">
              <w:marLeft w:val="0"/>
              <w:marRight w:val="0"/>
              <w:marTop w:val="0"/>
              <w:marBottom w:val="0"/>
              <w:divBdr>
                <w:top w:val="none" w:sz="0" w:space="0" w:color="auto"/>
                <w:left w:val="none" w:sz="0" w:space="0" w:color="auto"/>
                <w:bottom w:val="none" w:sz="0" w:space="0" w:color="auto"/>
                <w:right w:val="none" w:sz="0" w:space="0" w:color="auto"/>
              </w:divBdr>
              <w:divsChild>
                <w:div w:id="3065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en.wikipedia.org/wiki/Multitier_architectu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s://en.wikipedia.org/wiki/Mediator_patter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972</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XtraSonic</cp:lastModifiedBy>
  <cp:revision>9</cp:revision>
  <dcterms:created xsi:type="dcterms:W3CDTF">2010-02-25T14:36:00Z</dcterms:created>
  <dcterms:modified xsi:type="dcterms:W3CDTF">2018-03-26T04:36:00Z</dcterms:modified>
</cp:coreProperties>
</file>