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ED61BF" w14:textId="77777777" w:rsidR="000814C6" w:rsidRPr="00C80C5B" w:rsidRDefault="000814C6" w:rsidP="000814C6">
      <w:pPr>
        <w:spacing w:line="360" w:lineRule="auto"/>
        <w:jc w:val="center"/>
      </w:pPr>
      <w:r w:rsidRPr="00C80C5B">
        <w:rPr>
          <w:noProof/>
          <w:lang w:val="en-MY" w:eastAsia="en-MY"/>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44DBCA5E" w:rsidR="000814C6" w:rsidRPr="00C80C5B" w:rsidRDefault="000814C6" w:rsidP="00037E07">
      <w:pPr>
        <w:spacing w:line="360" w:lineRule="auto"/>
      </w:pPr>
      <w:r w:rsidRPr="00C80C5B">
        <w:rPr>
          <w:b/>
        </w:rPr>
        <w:t xml:space="preserve">Intake code: </w:t>
      </w:r>
      <w:r>
        <w:t>UC</w:t>
      </w:r>
      <w:r w:rsidR="002E07B9">
        <w:t>3F1805</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717BC303" w:rsidR="000814C6" w:rsidRPr="00C80C5B" w:rsidRDefault="000814C6" w:rsidP="007D7EF0">
      <w:pPr>
        <w:spacing w:line="360" w:lineRule="auto"/>
      </w:pPr>
      <w:r w:rsidRPr="00C80C5B">
        <w:rPr>
          <w:b/>
        </w:rPr>
        <w:t>Lecturer’s Name:</w:t>
      </w:r>
      <w:r w:rsidRPr="00C80C5B">
        <w:t xml:space="preserve"> </w:t>
      </w:r>
      <w:r w:rsidR="004B2065">
        <w:t xml:space="preserve">MS. </w:t>
      </w:r>
      <w:r w:rsidR="008154FD" w:rsidRPr="008154FD">
        <w:t>INTAN FARAHANA BT. KAMSIN</w:t>
      </w:r>
    </w:p>
    <w:p w14:paraId="6B7E9892" w14:textId="26911BAD" w:rsidR="008F3755" w:rsidRDefault="000814C6" w:rsidP="007D7EF0">
      <w:pPr>
        <w:spacing w:line="360" w:lineRule="auto"/>
      </w:pPr>
      <w:r w:rsidRPr="00C80C5B">
        <w:rPr>
          <w:b/>
        </w:rPr>
        <w:t>Submission Date:</w:t>
      </w:r>
      <w:r>
        <w:t xml:space="preserve"> </w:t>
      </w:r>
      <w:r w:rsidR="006C5CC9">
        <w:t>12</w:t>
      </w:r>
      <w:r w:rsidRPr="00C80C5B">
        <w:rPr>
          <w:vertAlign w:val="superscript"/>
        </w:rPr>
        <w:t>th</w:t>
      </w:r>
      <w:r>
        <w:t xml:space="preserve"> </w:t>
      </w:r>
      <w:r w:rsidR="006C5CC9">
        <w:t>SEPTEMBER</w:t>
      </w:r>
      <w:r>
        <w:t xml:space="preserve"> 201</w:t>
      </w:r>
      <w:r w:rsidR="00623042">
        <w:t>8</w:t>
      </w:r>
    </w:p>
    <w:p w14:paraId="01E7A8EB" w14:textId="0A6462B3" w:rsidR="00D80B0E" w:rsidRDefault="008F3755" w:rsidP="00234EC0">
      <w:pPr>
        <w:spacing w:line="360" w:lineRule="auto"/>
        <w:sectPr w:rsidR="00D80B0E" w:rsidSect="006B4093">
          <w:headerReference w:type="default" r:id="rId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385250" w:rsidRPr="00385250">
        <w:t>14258</w:t>
      </w:r>
      <w:r w:rsidR="003963F6" w:rsidRPr="00385250">
        <w:t xml:space="preserve"> WORDS</w:t>
      </w:r>
      <w:r w:rsidR="00054B1C">
        <w:t xml:space="preserve"> </w:t>
      </w:r>
    </w:p>
    <w:p w14:paraId="76792366" w14:textId="51E478F6" w:rsidR="00D80B0E" w:rsidRDefault="00037E07" w:rsidP="00B954A9">
      <w:pPr>
        <w:pStyle w:val="Heading1"/>
        <w:spacing w:line="360" w:lineRule="auto"/>
      </w:pPr>
      <w:bookmarkStart w:id="0" w:name="_Toc524430777"/>
      <w:r>
        <w:lastRenderedPageBreak/>
        <w:t>A</w:t>
      </w:r>
      <w:r w:rsidR="004D0021">
        <w:t>cknowledgement</w:t>
      </w:r>
      <w:bookmarkEnd w:id="0"/>
    </w:p>
    <w:p w14:paraId="473F31DA" w14:textId="5F98AD10" w:rsidR="00773CBF" w:rsidRDefault="004D0021" w:rsidP="00037E07">
      <w:pPr>
        <w:spacing w:line="360" w:lineRule="auto"/>
      </w:pPr>
      <w:r>
        <w:t>For this project, we would like to send our gratitude t</w:t>
      </w:r>
      <w:r w:rsidR="00743B15">
        <w:t xml:space="preserve">o the </w:t>
      </w:r>
      <w:r w:rsidR="003F0DE4">
        <w:t xml:space="preserve">PRGMT module lecturer, Ms. </w:t>
      </w:r>
      <w:proofErr w:type="spellStart"/>
      <w:r w:rsidR="003F0DE4">
        <w:t>Intan</w:t>
      </w:r>
      <w:proofErr w:type="spellEnd"/>
      <w:r w:rsidR="003F0DE4">
        <w:t xml:space="preserve"> </w:t>
      </w:r>
      <w:proofErr w:type="spellStart"/>
      <w:r w:rsidR="003F0DE4">
        <w:t>Farahana</w:t>
      </w:r>
      <w:proofErr w:type="spellEnd"/>
      <w:r w:rsidR="003F0DE4">
        <w:t xml:space="preserve"> </w:t>
      </w:r>
      <w:proofErr w:type="spellStart"/>
      <w:r w:rsidR="003F0DE4">
        <w:t>bt.</w:t>
      </w:r>
      <w:proofErr w:type="spellEnd"/>
      <w:r w:rsidR="003F0DE4">
        <w:t xml:space="preserve"> </w:t>
      </w:r>
      <w:proofErr w:type="spellStart"/>
      <w:r w:rsidR="003F0DE4">
        <w:t>Kamsin</w:t>
      </w:r>
      <w:proofErr w:type="spellEnd"/>
      <w:r w:rsidR="003F0DE4">
        <w:t>. While the delivery of the topic was not entirely on-the-spot with reference to the industrial standards, the basis on managing a project team is learnt nevertheless with the contents being sufficient for delivering this assessment’s output.</w:t>
      </w:r>
    </w:p>
    <w:p w14:paraId="7F342A55" w14:textId="47D06ADB" w:rsidR="003F0DE4" w:rsidRDefault="003F0DE4" w:rsidP="00037E07">
      <w:pPr>
        <w:spacing w:line="360" w:lineRule="auto"/>
      </w:pPr>
      <w:r>
        <w:t>Secondly, we would like to thank the fellow classmates of the UC3F1805 intake. Despite the intake being a huge class and the interaction being not as frequent compared to the other module’s classes, everyone was supportive enough to aid with deeper understanding of the module’s content. While admittedly, we were not deserved of such huge of a support, we would like to thank their contribution on further improving this assessment’s output nevertheless, and we hope our assistance on their assessments would be proven enough help as well.</w:t>
      </w:r>
    </w:p>
    <w:p w14:paraId="36C0585A" w14:textId="2A5CDDA1" w:rsidR="003F0DE4" w:rsidRPr="00773CBF" w:rsidRDefault="003F0DE4" w:rsidP="00037E07">
      <w:pPr>
        <w:spacing w:line="360" w:lineRule="auto"/>
      </w:pPr>
      <w:r>
        <w:t xml:space="preserve">Lastly, we would like to thank </w:t>
      </w:r>
      <w:r w:rsidR="004933D9">
        <w:t xml:space="preserve">our </w:t>
      </w:r>
      <w:r w:rsidR="00CC7D1E">
        <w:t>friends who were willing to give us our time to create this assessment output with response with our individual free time. This enabled us to successfully deliver a readable output for this module’s project. Their support on this assessment is well appreciated.</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1" w:name="_Toc524430778"/>
      <w:r>
        <w:lastRenderedPageBreak/>
        <w:t>Workload Matrix</w:t>
      </w:r>
      <w:bookmarkEnd w:id="1"/>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proofErr w:type="spellStart"/>
            <w:r w:rsidRPr="00173DBA">
              <w:rPr>
                <w:rFonts w:eastAsia="Times New Roman"/>
                <w:b/>
                <w:bCs/>
              </w:rPr>
              <w:t>Balram</w:t>
            </w:r>
            <w:proofErr w:type="spellEnd"/>
            <w:r w:rsidRPr="00173DBA">
              <w:rPr>
                <w:rFonts w:eastAsia="Times New Roman"/>
                <w:b/>
                <w:bCs/>
              </w:rPr>
              <w:t xml:space="preserve">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proofErr w:type="spellStart"/>
            <w:r>
              <w:rPr>
                <w:rFonts w:eastAsia="Times New Roman"/>
                <w:b/>
                <w:bCs/>
              </w:rPr>
              <w:t>Ang</w:t>
            </w:r>
            <w:proofErr w:type="spellEnd"/>
            <w:r>
              <w:rPr>
                <w:rFonts w:eastAsia="Times New Roman"/>
                <w:b/>
                <w:bCs/>
              </w:rPr>
              <w:t xml:space="preserve"> Chee </w:t>
            </w:r>
            <w:proofErr w:type="spellStart"/>
            <w:r>
              <w:rPr>
                <w:rFonts w:eastAsia="Times New Roman"/>
                <w:b/>
                <w:bCs/>
              </w:rPr>
              <w:t>Siah</w:t>
            </w:r>
            <w:proofErr w:type="spellEnd"/>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w:t>
            </w:r>
            <w:proofErr w:type="spellStart"/>
            <w:r w:rsidRPr="00173DBA">
              <w:rPr>
                <w:rFonts w:eastAsia="Times New Roman"/>
                <w:b/>
                <w:bCs/>
              </w:rPr>
              <w:t>Izzat</w:t>
            </w:r>
            <w:proofErr w:type="spellEnd"/>
            <w:r w:rsidRPr="00173DBA">
              <w:rPr>
                <w:rFonts w:eastAsia="Times New Roman"/>
                <w:b/>
                <w:bCs/>
              </w:rPr>
              <w:t xml:space="preserve"> Bin </w:t>
            </w:r>
            <w:proofErr w:type="spellStart"/>
            <w:r w:rsidRPr="00173DBA">
              <w:rPr>
                <w:rFonts w:eastAsia="Times New Roman"/>
                <w:b/>
                <w:bCs/>
              </w:rPr>
              <w:t>Mohd</w:t>
            </w:r>
            <w:proofErr w:type="spellEnd"/>
            <w:r w:rsidRPr="00173DBA">
              <w:rPr>
                <w:rFonts w:eastAsia="Times New Roman"/>
                <w:b/>
                <w:bCs/>
              </w:rPr>
              <w:t xml:space="preserve">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 xml:space="preserve">Yeo </w:t>
            </w:r>
            <w:proofErr w:type="spellStart"/>
            <w:r>
              <w:rPr>
                <w:rFonts w:eastAsia="Times New Roman"/>
                <w:b/>
                <w:bCs/>
              </w:rPr>
              <w:t>Zhi</w:t>
            </w:r>
            <w:proofErr w:type="spellEnd"/>
            <w:r>
              <w:rPr>
                <w:rFonts w:eastAsia="Times New Roman"/>
                <w:b/>
                <w:bCs/>
              </w:rPr>
              <w:t xml:space="preserve">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200F28">
        <w:trPr>
          <w:trHeight w:val="845"/>
        </w:trPr>
        <w:tc>
          <w:tcPr>
            <w:tcW w:w="2397"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1793812C" w14:textId="7BC8BBD9" w:rsidR="009835E3" w:rsidRPr="009835E3" w:rsidRDefault="000814C6">
          <w:pPr>
            <w:pStyle w:val="TOC1"/>
            <w:tabs>
              <w:tab w:val="right" w:leader="dot" w:pos="9350"/>
            </w:tabs>
            <w:rPr>
              <w:rFonts w:ascii="Times New Roman" w:hAnsi="Times New Roman"/>
              <w:noProof/>
              <w:sz w:val="24"/>
              <w:szCs w:val="24"/>
              <w:lang w:eastAsia="zh-CN"/>
            </w:rPr>
          </w:pPr>
          <w:r w:rsidRPr="009835E3">
            <w:rPr>
              <w:rFonts w:ascii="Times New Roman" w:hAnsi="Times New Roman"/>
              <w:sz w:val="24"/>
              <w:szCs w:val="24"/>
            </w:rPr>
            <w:fldChar w:fldCharType="begin"/>
          </w:r>
          <w:r w:rsidRPr="009835E3">
            <w:rPr>
              <w:rFonts w:ascii="Times New Roman" w:hAnsi="Times New Roman"/>
              <w:sz w:val="24"/>
              <w:szCs w:val="24"/>
            </w:rPr>
            <w:instrText xml:space="preserve"> TOC \o "1-3" \h \z \u </w:instrText>
          </w:r>
          <w:r w:rsidRPr="009835E3">
            <w:rPr>
              <w:rFonts w:ascii="Times New Roman" w:hAnsi="Times New Roman"/>
              <w:sz w:val="24"/>
              <w:szCs w:val="24"/>
            </w:rPr>
            <w:fldChar w:fldCharType="separate"/>
          </w:r>
          <w:hyperlink w:anchor="_Toc524430777" w:history="1">
            <w:r w:rsidR="009835E3" w:rsidRPr="009835E3">
              <w:rPr>
                <w:rStyle w:val="Hyperlink"/>
                <w:rFonts w:ascii="Times New Roman" w:hAnsi="Times New Roman"/>
                <w:noProof/>
                <w:sz w:val="24"/>
                <w:szCs w:val="24"/>
              </w:rPr>
              <w:t>Acknowledgement</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_Toc524430777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i</w:t>
            </w:r>
            <w:r w:rsidR="009835E3" w:rsidRPr="009835E3">
              <w:rPr>
                <w:rFonts w:ascii="Times New Roman" w:hAnsi="Times New Roman"/>
                <w:noProof/>
                <w:webHidden/>
                <w:sz w:val="24"/>
                <w:szCs w:val="24"/>
              </w:rPr>
              <w:fldChar w:fldCharType="end"/>
            </w:r>
          </w:hyperlink>
        </w:p>
        <w:p w14:paraId="10CF2731" w14:textId="05D4CD33" w:rsidR="009835E3" w:rsidRPr="009835E3" w:rsidRDefault="00B948D5">
          <w:pPr>
            <w:pStyle w:val="TOC1"/>
            <w:tabs>
              <w:tab w:val="right" w:leader="dot" w:pos="9350"/>
            </w:tabs>
            <w:rPr>
              <w:rFonts w:ascii="Times New Roman" w:hAnsi="Times New Roman"/>
              <w:noProof/>
              <w:sz w:val="24"/>
              <w:szCs w:val="24"/>
              <w:lang w:eastAsia="zh-CN"/>
            </w:rPr>
          </w:pPr>
          <w:hyperlink w:anchor="_Toc524430778" w:history="1">
            <w:r w:rsidR="009835E3" w:rsidRPr="009835E3">
              <w:rPr>
                <w:rStyle w:val="Hyperlink"/>
                <w:rFonts w:ascii="Times New Roman" w:hAnsi="Times New Roman"/>
                <w:noProof/>
                <w:sz w:val="24"/>
                <w:szCs w:val="24"/>
              </w:rPr>
              <w:t>Workload Matrix</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_Toc524430778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ii</w:t>
            </w:r>
            <w:r w:rsidR="009835E3" w:rsidRPr="009835E3">
              <w:rPr>
                <w:rFonts w:ascii="Times New Roman" w:hAnsi="Times New Roman"/>
                <w:noProof/>
                <w:webHidden/>
                <w:sz w:val="24"/>
                <w:szCs w:val="24"/>
              </w:rPr>
              <w:fldChar w:fldCharType="end"/>
            </w:r>
          </w:hyperlink>
        </w:p>
        <w:p w14:paraId="761F2ABC" w14:textId="1F2C57B4" w:rsidR="009835E3" w:rsidRPr="009835E3" w:rsidRDefault="00B948D5">
          <w:pPr>
            <w:pStyle w:val="TOC1"/>
            <w:tabs>
              <w:tab w:val="right" w:leader="dot" w:pos="9350"/>
            </w:tabs>
            <w:rPr>
              <w:rFonts w:ascii="Times New Roman" w:hAnsi="Times New Roman"/>
              <w:noProof/>
              <w:sz w:val="24"/>
              <w:szCs w:val="24"/>
              <w:lang w:eastAsia="zh-CN"/>
            </w:rPr>
          </w:pPr>
          <w:hyperlink w:anchor="_Toc524430779" w:history="1">
            <w:r w:rsidR="009835E3" w:rsidRPr="009835E3">
              <w:rPr>
                <w:rStyle w:val="Hyperlink"/>
                <w:rFonts w:ascii="Times New Roman" w:hAnsi="Times New Roman"/>
                <w:noProof/>
                <w:sz w:val="24"/>
                <w:szCs w:val="24"/>
              </w:rPr>
              <w:t>1. INTRODUCTION</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_Toc524430779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w:t>
            </w:r>
            <w:r w:rsidR="009835E3" w:rsidRPr="009835E3">
              <w:rPr>
                <w:rFonts w:ascii="Times New Roman" w:hAnsi="Times New Roman"/>
                <w:noProof/>
                <w:webHidden/>
                <w:sz w:val="24"/>
                <w:szCs w:val="24"/>
              </w:rPr>
              <w:fldChar w:fldCharType="end"/>
            </w:r>
          </w:hyperlink>
        </w:p>
        <w:p w14:paraId="24B76762" w14:textId="0927685D" w:rsidR="009835E3" w:rsidRPr="009835E3" w:rsidRDefault="00B948D5">
          <w:pPr>
            <w:pStyle w:val="TOC2"/>
            <w:tabs>
              <w:tab w:val="right" w:leader="dot" w:pos="9350"/>
            </w:tabs>
            <w:rPr>
              <w:rFonts w:ascii="Times New Roman" w:hAnsi="Times New Roman"/>
              <w:noProof/>
              <w:sz w:val="24"/>
              <w:szCs w:val="24"/>
              <w:lang w:eastAsia="zh-CN"/>
            </w:rPr>
          </w:pPr>
          <w:hyperlink w:anchor="_Toc524430780" w:history="1">
            <w:r w:rsidR="009835E3" w:rsidRPr="009835E3">
              <w:rPr>
                <w:rStyle w:val="Hyperlink"/>
                <w:rFonts w:ascii="Times New Roman" w:hAnsi="Times New Roman"/>
                <w:noProof/>
                <w:sz w:val="24"/>
                <w:szCs w:val="24"/>
              </w:rPr>
              <w:t>Project Methodology Definition</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_Toc524430780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w:t>
            </w:r>
            <w:r w:rsidR="009835E3" w:rsidRPr="009835E3">
              <w:rPr>
                <w:rFonts w:ascii="Times New Roman" w:hAnsi="Times New Roman"/>
                <w:noProof/>
                <w:webHidden/>
                <w:sz w:val="24"/>
                <w:szCs w:val="24"/>
              </w:rPr>
              <w:fldChar w:fldCharType="end"/>
            </w:r>
          </w:hyperlink>
        </w:p>
        <w:p w14:paraId="2B05E276" w14:textId="05A30A3F" w:rsidR="009835E3" w:rsidRPr="009835E3" w:rsidRDefault="00B948D5">
          <w:pPr>
            <w:pStyle w:val="TOC2"/>
            <w:tabs>
              <w:tab w:val="right" w:leader="dot" w:pos="9350"/>
            </w:tabs>
            <w:rPr>
              <w:rFonts w:ascii="Times New Roman" w:hAnsi="Times New Roman"/>
              <w:noProof/>
              <w:sz w:val="24"/>
              <w:szCs w:val="24"/>
              <w:lang w:eastAsia="zh-CN"/>
            </w:rPr>
          </w:pPr>
          <w:hyperlink w:anchor="_Toc524430781" w:history="1">
            <w:r w:rsidR="009835E3" w:rsidRPr="009835E3">
              <w:rPr>
                <w:rStyle w:val="Hyperlink"/>
                <w:rFonts w:ascii="Times New Roman" w:hAnsi="Times New Roman"/>
                <w:noProof/>
                <w:sz w:val="24"/>
                <w:szCs w:val="24"/>
              </w:rPr>
              <w:t>Selected Project Methodology</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_Toc524430781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2</w:t>
            </w:r>
            <w:r w:rsidR="009835E3" w:rsidRPr="009835E3">
              <w:rPr>
                <w:rFonts w:ascii="Times New Roman" w:hAnsi="Times New Roman"/>
                <w:noProof/>
                <w:webHidden/>
                <w:sz w:val="24"/>
                <w:szCs w:val="24"/>
              </w:rPr>
              <w:fldChar w:fldCharType="end"/>
            </w:r>
          </w:hyperlink>
        </w:p>
        <w:p w14:paraId="1BCD83C3" w14:textId="38605AA4" w:rsidR="009835E3" w:rsidRPr="009835E3" w:rsidRDefault="00B948D5">
          <w:pPr>
            <w:pStyle w:val="TOC2"/>
            <w:tabs>
              <w:tab w:val="right" w:leader="dot" w:pos="9350"/>
            </w:tabs>
            <w:rPr>
              <w:rFonts w:ascii="Times New Roman" w:hAnsi="Times New Roman"/>
              <w:noProof/>
              <w:sz w:val="24"/>
              <w:szCs w:val="24"/>
              <w:lang w:eastAsia="zh-CN"/>
            </w:rPr>
          </w:pPr>
          <w:hyperlink w:anchor="_Toc524430782" w:history="1">
            <w:r w:rsidR="009835E3" w:rsidRPr="009835E3">
              <w:rPr>
                <w:rStyle w:val="Hyperlink"/>
                <w:rFonts w:ascii="Times New Roman" w:hAnsi="Times New Roman"/>
                <w:noProof/>
                <w:sz w:val="24"/>
                <w:szCs w:val="24"/>
              </w:rPr>
              <w:t>Methodology Implementation</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_Toc524430782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w:t>
            </w:r>
            <w:r w:rsidR="009835E3" w:rsidRPr="009835E3">
              <w:rPr>
                <w:rFonts w:ascii="Times New Roman" w:hAnsi="Times New Roman"/>
                <w:noProof/>
                <w:webHidden/>
                <w:sz w:val="24"/>
                <w:szCs w:val="24"/>
              </w:rPr>
              <w:fldChar w:fldCharType="end"/>
            </w:r>
          </w:hyperlink>
        </w:p>
        <w:p w14:paraId="3644A0D7" w14:textId="391AFCD5" w:rsidR="009835E3" w:rsidRPr="009835E3" w:rsidRDefault="00B948D5">
          <w:pPr>
            <w:pStyle w:val="TOC2"/>
            <w:tabs>
              <w:tab w:val="right" w:leader="dot" w:pos="9350"/>
            </w:tabs>
            <w:rPr>
              <w:rFonts w:ascii="Times New Roman" w:hAnsi="Times New Roman"/>
              <w:noProof/>
              <w:sz w:val="24"/>
              <w:szCs w:val="24"/>
              <w:lang w:eastAsia="zh-CN"/>
            </w:rPr>
          </w:pPr>
          <w:hyperlink w:anchor="_Toc524430783" w:history="1">
            <w:r w:rsidR="009835E3" w:rsidRPr="009835E3">
              <w:rPr>
                <w:rStyle w:val="Hyperlink"/>
                <w:rFonts w:ascii="Times New Roman" w:hAnsi="Times New Roman"/>
                <w:noProof/>
                <w:sz w:val="24"/>
                <w:szCs w:val="24"/>
              </w:rPr>
              <w:t>Project Management Process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_Toc524430783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4</w:t>
            </w:r>
            <w:r w:rsidR="009835E3" w:rsidRPr="009835E3">
              <w:rPr>
                <w:rFonts w:ascii="Times New Roman" w:hAnsi="Times New Roman"/>
                <w:noProof/>
                <w:webHidden/>
                <w:sz w:val="24"/>
                <w:szCs w:val="24"/>
              </w:rPr>
              <w:fldChar w:fldCharType="end"/>
            </w:r>
          </w:hyperlink>
        </w:p>
        <w:p w14:paraId="01DB1926" w14:textId="4E03C733" w:rsidR="009835E3" w:rsidRPr="009835E3" w:rsidRDefault="00B948D5">
          <w:pPr>
            <w:pStyle w:val="TOC2"/>
            <w:tabs>
              <w:tab w:val="right" w:leader="dot" w:pos="9350"/>
            </w:tabs>
            <w:rPr>
              <w:rFonts w:ascii="Times New Roman" w:hAnsi="Times New Roman"/>
              <w:noProof/>
              <w:sz w:val="24"/>
              <w:szCs w:val="24"/>
              <w:lang w:eastAsia="zh-CN"/>
            </w:rPr>
          </w:pPr>
          <w:hyperlink w:anchor="_Toc524430784" w:history="1">
            <w:r w:rsidR="009835E3" w:rsidRPr="009835E3">
              <w:rPr>
                <w:rStyle w:val="Hyperlink"/>
                <w:rFonts w:ascii="Times New Roman" w:hAnsi="Times New Roman"/>
                <w:noProof/>
                <w:sz w:val="24"/>
                <w:szCs w:val="24"/>
              </w:rPr>
              <w:t>Knowledge Areas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_Toc524430784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6</w:t>
            </w:r>
            <w:r w:rsidR="009835E3" w:rsidRPr="009835E3">
              <w:rPr>
                <w:rFonts w:ascii="Times New Roman" w:hAnsi="Times New Roman"/>
                <w:noProof/>
                <w:webHidden/>
                <w:sz w:val="24"/>
                <w:szCs w:val="24"/>
              </w:rPr>
              <w:fldChar w:fldCharType="end"/>
            </w:r>
          </w:hyperlink>
        </w:p>
        <w:p w14:paraId="4D606D64" w14:textId="7C028DCD" w:rsidR="009835E3" w:rsidRPr="009835E3" w:rsidRDefault="00B948D5">
          <w:pPr>
            <w:pStyle w:val="TOC1"/>
            <w:tabs>
              <w:tab w:val="right" w:leader="dot" w:pos="9350"/>
            </w:tabs>
            <w:rPr>
              <w:rFonts w:ascii="Times New Roman" w:hAnsi="Times New Roman"/>
              <w:noProof/>
              <w:sz w:val="24"/>
              <w:szCs w:val="24"/>
              <w:lang w:eastAsia="zh-CN"/>
            </w:rPr>
          </w:pPr>
          <w:hyperlink w:anchor="_Toc524430785" w:history="1">
            <w:r w:rsidR="009835E3" w:rsidRPr="009835E3">
              <w:rPr>
                <w:rStyle w:val="Hyperlink"/>
                <w:rFonts w:ascii="Times New Roman" w:hAnsi="Times New Roman"/>
                <w:noProof/>
                <w:sz w:val="24"/>
                <w:szCs w:val="24"/>
              </w:rPr>
              <w:t>2. PROJECT CHARTER</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_Toc524430785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8</w:t>
            </w:r>
            <w:r w:rsidR="009835E3" w:rsidRPr="009835E3">
              <w:rPr>
                <w:rFonts w:ascii="Times New Roman" w:hAnsi="Times New Roman"/>
                <w:noProof/>
                <w:webHidden/>
                <w:sz w:val="24"/>
                <w:szCs w:val="24"/>
              </w:rPr>
              <w:fldChar w:fldCharType="end"/>
            </w:r>
          </w:hyperlink>
        </w:p>
        <w:p w14:paraId="07518414" w14:textId="3067C354" w:rsidR="009835E3" w:rsidRPr="009835E3" w:rsidRDefault="00B948D5">
          <w:pPr>
            <w:pStyle w:val="TOC2"/>
            <w:tabs>
              <w:tab w:val="right" w:leader="dot" w:pos="9350"/>
            </w:tabs>
            <w:rPr>
              <w:rFonts w:ascii="Times New Roman" w:hAnsi="Times New Roman"/>
              <w:noProof/>
              <w:sz w:val="24"/>
              <w:szCs w:val="24"/>
              <w:lang w:eastAsia="zh-CN"/>
            </w:rPr>
          </w:pPr>
          <w:hyperlink w:anchor="_Toc524430786" w:history="1">
            <w:r w:rsidR="009835E3" w:rsidRPr="009835E3">
              <w:rPr>
                <w:rStyle w:val="Hyperlink"/>
                <w:rFonts w:ascii="Times New Roman" w:hAnsi="Times New Roman"/>
                <w:noProof/>
                <w:sz w:val="24"/>
                <w:szCs w:val="24"/>
              </w:rPr>
              <w:t>2.1 Background</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_Toc524430786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8</w:t>
            </w:r>
            <w:r w:rsidR="009835E3" w:rsidRPr="009835E3">
              <w:rPr>
                <w:rFonts w:ascii="Times New Roman" w:hAnsi="Times New Roman"/>
                <w:noProof/>
                <w:webHidden/>
                <w:sz w:val="24"/>
                <w:szCs w:val="24"/>
              </w:rPr>
              <w:fldChar w:fldCharType="end"/>
            </w:r>
          </w:hyperlink>
        </w:p>
        <w:p w14:paraId="5D44A936" w14:textId="483D33FB" w:rsidR="009835E3" w:rsidRPr="009835E3" w:rsidRDefault="00B948D5">
          <w:pPr>
            <w:pStyle w:val="TOC2"/>
            <w:tabs>
              <w:tab w:val="right" w:leader="dot" w:pos="9350"/>
            </w:tabs>
            <w:rPr>
              <w:rFonts w:ascii="Times New Roman" w:hAnsi="Times New Roman"/>
              <w:noProof/>
              <w:sz w:val="24"/>
              <w:szCs w:val="24"/>
              <w:lang w:eastAsia="zh-CN"/>
            </w:rPr>
          </w:pPr>
          <w:hyperlink w:anchor="_Toc524430787" w:history="1">
            <w:r w:rsidR="009835E3" w:rsidRPr="009835E3">
              <w:rPr>
                <w:rStyle w:val="Hyperlink"/>
                <w:rFonts w:ascii="Times New Roman" w:hAnsi="Times New Roman"/>
                <w:noProof/>
                <w:sz w:val="24"/>
                <w:szCs w:val="24"/>
              </w:rPr>
              <w:t>2.2 Aim and Objectives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_Toc524430787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8</w:t>
            </w:r>
            <w:r w:rsidR="009835E3" w:rsidRPr="009835E3">
              <w:rPr>
                <w:rFonts w:ascii="Times New Roman" w:hAnsi="Times New Roman"/>
                <w:noProof/>
                <w:webHidden/>
                <w:sz w:val="24"/>
                <w:szCs w:val="24"/>
              </w:rPr>
              <w:fldChar w:fldCharType="end"/>
            </w:r>
          </w:hyperlink>
        </w:p>
        <w:p w14:paraId="2E1C746E" w14:textId="4F5CDC13" w:rsidR="009835E3" w:rsidRPr="009835E3" w:rsidRDefault="00B948D5">
          <w:pPr>
            <w:pStyle w:val="TOC2"/>
            <w:tabs>
              <w:tab w:val="right" w:leader="dot" w:pos="9350"/>
            </w:tabs>
            <w:rPr>
              <w:rFonts w:ascii="Times New Roman" w:hAnsi="Times New Roman"/>
              <w:noProof/>
              <w:sz w:val="24"/>
              <w:szCs w:val="24"/>
              <w:lang w:eastAsia="zh-CN"/>
            </w:rPr>
          </w:pPr>
          <w:hyperlink w:anchor="_Toc524430788" w:history="1">
            <w:r w:rsidR="009835E3" w:rsidRPr="009835E3">
              <w:rPr>
                <w:rStyle w:val="Hyperlink"/>
                <w:rFonts w:ascii="Times New Roman" w:hAnsi="Times New Roman"/>
                <w:noProof/>
                <w:sz w:val="24"/>
                <w:szCs w:val="24"/>
              </w:rPr>
              <w:t>2.3 Scope</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_Toc524430788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9</w:t>
            </w:r>
            <w:r w:rsidR="009835E3" w:rsidRPr="009835E3">
              <w:rPr>
                <w:rFonts w:ascii="Times New Roman" w:hAnsi="Times New Roman"/>
                <w:noProof/>
                <w:webHidden/>
                <w:sz w:val="24"/>
                <w:szCs w:val="24"/>
              </w:rPr>
              <w:fldChar w:fldCharType="end"/>
            </w:r>
          </w:hyperlink>
        </w:p>
        <w:p w14:paraId="14AB6473" w14:textId="6A405B0C" w:rsidR="009835E3" w:rsidRPr="009835E3" w:rsidRDefault="00B948D5">
          <w:pPr>
            <w:pStyle w:val="TOC3"/>
            <w:tabs>
              <w:tab w:val="right" w:leader="dot" w:pos="9350"/>
            </w:tabs>
            <w:rPr>
              <w:rFonts w:ascii="Times New Roman" w:hAnsi="Times New Roman"/>
              <w:noProof/>
              <w:sz w:val="24"/>
              <w:szCs w:val="24"/>
              <w:lang w:eastAsia="zh-CN"/>
            </w:rPr>
          </w:pPr>
          <w:hyperlink w:anchor="_Toc524430789" w:history="1">
            <w:r w:rsidR="009835E3" w:rsidRPr="009835E3">
              <w:rPr>
                <w:rStyle w:val="Hyperlink"/>
                <w:rFonts w:ascii="Times New Roman" w:hAnsi="Times New Roman"/>
                <w:noProof/>
                <w:sz w:val="24"/>
                <w:szCs w:val="24"/>
              </w:rPr>
              <w:t>2.3.1 Product Deliverables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_Toc524430789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9</w:t>
            </w:r>
            <w:r w:rsidR="009835E3" w:rsidRPr="009835E3">
              <w:rPr>
                <w:rFonts w:ascii="Times New Roman" w:hAnsi="Times New Roman"/>
                <w:noProof/>
                <w:webHidden/>
                <w:sz w:val="24"/>
                <w:szCs w:val="24"/>
              </w:rPr>
              <w:fldChar w:fldCharType="end"/>
            </w:r>
          </w:hyperlink>
        </w:p>
        <w:p w14:paraId="0E394401" w14:textId="32F52113" w:rsidR="009835E3" w:rsidRPr="009835E3" w:rsidRDefault="00B948D5">
          <w:pPr>
            <w:pStyle w:val="TOC3"/>
            <w:tabs>
              <w:tab w:val="right" w:leader="dot" w:pos="9350"/>
            </w:tabs>
            <w:rPr>
              <w:rFonts w:ascii="Times New Roman" w:hAnsi="Times New Roman"/>
              <w:noProof/>
              <w:sz w:val="24"/>
              <w:szCs w:val="24"/>
              <w:lang w:eastAsia="zh-CN"/>
            </w:rPr>
          </w:pPr>
          <w:hyperlink w:anchor="_Toc524430790" w:history="1">
            <w:r w:rsidR="009835E3" w:rsidRPr="009835E3">
              <w:rPr>
                <w:rStyle w:val="Hyperlink"/>
                <w:rFonts w:ascii="Times New Roman" w:hAnsi="Times New Roman"/>
                <w:noProof/>
                <w:sz w:val="24"/>
                <w:szCs w:val="24"/>
              </w:rPr>
              <w:t>2.3.2 Project Scope</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_Toc524430790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9</w:t>
            </w:r>
            <w:r w:rsidR="009835E3" w:rsidRPr="009835E3">
              <w:rPr>
                <w:rFonts w:ascii="Times New Roman" w:hAnsi="Times New Roman"/>
                <w:noProof/>
                <w:webHidden/>
                <w:sz w:val="24"/>
                <w:szCs w:val="24"/>
              </w:rPr>
              <w:fldChar w:fldCharType="end"/>
            </w:r>
          </w:hyperlink>
        </w:p>
        <w:p w14:paraId="45F2A4FE" w14:textId="2371584B" w:rsidR="009835E3" w:rsidRPr="009835E3" w:rsidRDefault="00B948D5">
          <w:pPr>
            <w:pStyle w:val="TOC2"/>
            <w:tabs>
              <w:tab w:val="right" w:leader="dot" w:pos="9350"/>
            </w:tabs>
            <w:rPr>
              <w:rFonts w:ascii="Times New Roman" w:hAnsi="Times New Roman"/>
              <w:noProof/>
              <w:sz w:val="24"/>
              <w:szCs w:val="24"/>
              <w:lang w:eastAsia="zh-CN"/>
            </w:rPr>
          </w:pPr>
          <w:hyperlink w:anchor="_Toc524430791" w:history="1">
            <w:r w:rsidR="009835E3" w:rsidRPr="009835E3">
              <w:rPr>
                <w:rStyle w:val="Hyperlink"/>
                <w:rFonts w:ascii="Times New Roman" w:hAnsi="Times New Roman"/>
                <w:noProof/>
                <w:sz w:val="24"/>
                <w:szCs w:val="24"/>
              </w:rPr>
              <w:t>2.4 Constraints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_Toc524430791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9</w:t>
            </w:r>
            <w:r w:rsidR="009835E3" w:rsidRPr="009835E3">
              <w:rPr>
                <w:rFonts w:ascii="Times New Roman" w:hAnsi="Times New Roman"/>
                <w:noProof/>
                <w:webHidden/>
                <w:sz w:val="24"/>
                <w:szCs w:val="24"/>
              </w:rPr>
              <w:fldChar w:fldCharType="end"/>
            </w:r>
          </w:hyperlink>
        </w:p>
        <w:p w14:paraId="08B07AD2" w14:textId="36203348" w:rsidR="009835E3" w:rsidRPr="009835E3" w:rsidRDefault="00B948D5">
          <w:pPr>
            <w:pStyle w:val="TOC2"/>
            <w:tabs>
              <w:tab w:val="right" w:leader="dot" w:pos="9350"/>
            </w:tabs>
            <w:rPr>
              <w:rFonts w:ascii="Times New Roman" w:hAnsi="Times New Roman"/>
              <w:noProof/>
              <w:sz w:val="24"/>
              <w:szCs w:val="24"/>
              <w:lang w:eastAsia="zh-CN"/>
            </w:rPr>
          </w:pPr>
          <w:hyperlink w:anchor="_Toc524430792" w:history="1">
            <w:r w:rsidR="009835E3" w:rsidRPr="009835E3">
              <w:rPr>
                <w:rStyle w:val="Hyperlink"/>
                <w:rFonts w:ascii="Times New Roman" w:hAnsi="Times New Roman"/>
                <w:noProof/>
                <w:sz w:val="24"/>
                <w:szCs w:val="24"/>
              </w:rPr>
              <w:t>2.5 Estimation Budget</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_Toc524430792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9</w:t>
            </w:r>
            <w:r w:rsidR="009835E3" w:rsidRPr="009835E3">
              <w:rPr>
                <w:rFonts w:ascii="Times New Roman" w:hAnsi="Times New Roman"/>
                <w:noProof/>
                <w:webHidden/>
                <w:sz w:val="24"/>
                <w:szCs w:val="24"/>
              </w:rPr>
              <w:fldChar w:fldCharType="end"/>
            </w:r>
          </w:hyperlink>
        </w:p>
        <w:p w14:paraId="756475E5" w14:textId="082CC055" w:rsidR="009835E3" w:rsidRPr="009835E3" w:rsidRDefault="00B948D5">
          <w:pPr>
            <w:pStyle w:val="TOC2"/>
            <w:tabs>
              <w:tab w:val="right" w:leader="dot" w:pos="9350"/>
            </w:tabs>
            <w:rPr>
              <w:rFonts w:ascii="Times New Roman" w:hAnsi="Times New Roman"/>
              <w:noProof/>
              <w:sz w:val="24"/>
              <w:szCs w:val="24"/>
              <w:lang w:eastAsia="zh-CN"/>
            </w:rPr>
          </w:pPr>
          <w:hyperlink w:anchor="_Toc524430793" w:history="1">
            <w:r w:rsidR="009835E3" w:rsidRPr="009835E3">
              <w:rPr>
                <w:rStyle w:val="Hyperlink"/>
                <w:rFonts w:ascii="Times New Roman" w:hAnsi="Times New Roman"/>
                <w:noProof/>
                <w:sz w:val="24"/>
                <w:szCs w:val="24"/>
              </w:rPr>
              <w:t>2.6 Roles &amp; Responsibilities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_Toc524430793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10</w:t>
            </w:r>
            <w:r w:rsidR="009835E3" w:rsidRPr="009835E3">
              <w:rPr>
                <w:rFonts w:ascii="Times New Roman" w:hAnsi="Times New Roman"/>
                <w:noProof/>
                <w:webHidden/>
                <w:sz w:val="24"/>
                <w:szCs w:val="24"/>
              </w:rPr>
              <w:fldChar w:fldCharType="end"/>
            </w:r>
          </w:hyperlink>
        </w:p>
        <w:p w14:paraId="2A0BC775" w14:textId="1F3E2E01" w:rsidR="009835E3" w:rsidRPr="009835E3" w:rsidRDefault="00B948D5">
          <w:pPr>
            <w:pStyle w:val="TOC2"/>
            <w:tabs>
              <w:tab w:val="right" w:leader="dot" w:pos="9350"/>
            </w:tabs>
            <w:rPr>
              <w:rFonts w:ascii="Times New Roman" w:hAnsi="Times New Roman"/>
              <w:noProof/>
              <w:sz w:val="24"/>
              <w:szCs w:val="24"/>
              <w:lang w:eastAsia="zh-CN"/>
            </w:rPr>
          </w:pPr>
          <w:hyperlink w:anchor="_Toc524430794" w:history="1">
            <w:r w:rsidR="009835E3" w:rsidRPr="009835E3">
              <w:rPr>
                <w:rStyle w:val="Hyperlink"/>
                <w:rFonts w:ascii="Times New Roman" w:hAnsi="Times New Roman"/>
                <w:noProof/>
                <w:sz w:val="24"/>
                <w:szCs w:val="24"/>
              </w:rPr>
              <w:t>2.7 High Level Risks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_Toc524430794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11</w:t>
            </w:r>
            <w:r w:rsidR="009835E3" w:rsidRPr="009835E3">
              <w:rPr>
                <w:rFonts w:ascii="Times New Roman" w:hAnsi="Times New Roman"/>
                <w:noProof/>
                <w:webHidden/>
                <w:sz w:val="24"/>
                <w:szCs w:val="24"/>
              </w:rPr>
              <w:fldChar w:fldCharType="end"/>
            </w:r>
          </w:hyperlink>
        </w:p>
        <w:p w14:paraId="20EF9152" w14:textId="6F600A5D" w:rsidR="009835E3" w:rsidRPr="009835E3" w:rsidRDefault="00B948D5">
          <w:pPr>
            <w:pStyle w:val="TOC2"/>
            <w:tabs>
              <w:tab w:val="right" w:leader="dot" w:pos="9350"/>
            </w:tabs>
            <w:rPr>
              <w:rFonts w:ascii="Times New Roman" w:hAnsi="Times New Roman"/>
              <w:noProof/>
              <w:sz w:val="24"/>
              <w:szCs w:val="24"/>
              <w:lang w:eastAsia="zh-CN"/>
            </w:rPr>
          </w:pPr>
          <w:hyperlink w:anchor="_Toc524430795" w:history="1">
            <w:r w:rsidR="009835E3" w:rsidRPr="009835E3">
              <w:rPr>
                <w:rStyle w:val="Hyperlink"/>
                <w:rFonts w:ascii="Times New Roman" w:hAnsi="Times New Roman"/>
                <w:noProof/>
                <w:sz w:val="24"/>
                <w:szCs w:val="24"/>
              </w:rPr>
              <w:t>2.8 Major Project Milestones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_Toc524430795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11</w:t>
            </w:r>
            <w:r w:rsidR="009835E3" w:rsidRPr="009835E3">
              <w:rPr>
                <w:rFonts w:ascii="Times New Roman" w:hAnsi="Times New Roman"/>
                <w:noProof/>
                <w:webHidden/>
                <w:sz w:val="24"/>
                <w:szCs w:val="24"/>
              </w:rPr>
              <w:fldChar w:fldCharType="end"/>
            </w:r>
          </w:hyperlink>
        </w:p>
        <w:p w14:paraId="21A6CB03" w14:textId="71048105" w:rsidR="009835E3" w:rsidRPr="009835E3" w:rsidRDefault="00B948D5">
          <w:pPr>
            <w:pStyle w:val="TOC2"/>
            <w:tabs>
              <w:tab w:val="right" w:leader="dot" w:pos="9350"/>
            </w:tabs>
            <w:rPr>
              <w:rFonts w:ascii="Times New Roman" w:hAnsi="Times New Roman"/>
              <w:noProof/>
              <w:sz w:val="24"/>
              <w:szCs w:val="24"/>
              <w:lang w:eastAsia="zh-CN"/>
            </w:rPr>
          </w:pPr>
          <w:hyperlink w:anchor="_Toc524430796" w:history="1">
            <w:r w:rsidR="009835E3" w:rsidRPr="009835E3">
              <w:rPr>
                <w:rStyle w:val="Hyperlink"/>
                <w:rFonts w:ascii="Times New Roman" w:hAnsi="Times New Roman"/>
                <w:noProof/>
                <w:sz w:val="24"/>
                <w:szCs w:val="24"/>
              </w:rPr>
              <w:t>2.9 Critical Success Factors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_Toc524430796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12</w:t>
            </w:r>
            <w:r w:rsidR="009835E3" w:rsidRPr="009835E3">
              <w:rPr>
                <w:rFonts w:ascii="Times New Roman" w:hAnsi="Times New Roman"/>
                <w:noProof/>
                <w:webHidden/>
                <w:sz w:val="24"/>
                <w:szCs w:val="24"/>
              </w:rPr>
              <w:fldChar w:fldCharType="end"/>
            </w:r>
          </w:hyperlink>
        </w:p>
        <w:p w14:paraId="16C6EBDD" w14:textId="40A07595" w:rsidR="009835E3" w:rsidRPr="009835E3" w:rsidRDefault="00B948D5">
          <w:pPr>
            <w:pStyle w:val="TOC2"/>
            <w:tabs>
              <w:tab w:val="right" w:leader="dot" w:pos="9350"/>
            </w:tabs>
            <w:rPr>
              <w:rFonts w:ascii="Times New Roman" w:hAnsi="Times New Roman"/>
              <w:noProof/>
              <w:sz w:val="24"/>
              <w:szCs w:val="24"/>
              <w:lang w:eastAsia="zh-CN"/>
            </w:rPr>
          </w:pPr>
          <w:hyperlink w:anchor="_Toc524430797" w:history="1">
            <w:r w:rsidR="009835E3" w:rsidRPr="009835E3">
              <w:rPr>
                <w:rStyle w:val="Hyperlink"/>
                <w:rFonts w:ascii="Times New Roman" w:hAnsi="Times New Roman"/>
                <w:noProof/>
                <w:sz w:val="24"/>
                <w:szCs w:val="24"/>
              </w:rPr>
              <w:t>2.10 Signature</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_Toc524430797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12</w:t>
            </w:r>
            <w:r w:rsidR="009835E3" w:rsidRPr="009835E3">
              <w:rPr>
                <w:rFonts w:ascii="Times New Roman" w:hAnsi="Times New Roman"/>
                <w:noProof/>
                <w:webHidden/>
                <w:sz w:val="24"/>
                <w:szCs w:val="24"/>
              </w:rPr>
              <w:fldChar w:fldCharType="end"/>
            </w:r>
          </w:hyperlink>
        </w:p>
        <w:p w14:paraId="6853327B" w14:textId="796EEEEB" w:rsidR="009835E3" w:rsidRPr="009835E3" w:rsidRDefault="00B948D5">
          <w:pPr>
            <w:pStyle w:val="TOC1"/>
            <w:tabs>
              <w:tab w:val="right" w:leader="dot" w:pos="9350"/>
            </w:tabs>
            <w:rPr>
              <w:rFonts w:ascii="Times New Roman" w:hAnsi="Times New Roman"/>
              <w:noProof/>
              <w:sz w:val="24"/>
              <w:szCs w:val="24"/>
              <w:lang w:eastAsia="zh-CN"/>
            </w:rPr>
          </w:pPr>
          <w:hyperlink w:anchor="_Toc524430798" w:history="1">
            <w:r w:rsidR="009835E3" w:rsidRPr="009835E3">
              <w:rPr>
                <w:rStyle w:val="Hyperlink"/>
                <w:rFonts w:ascii="Times New Roman" w:hAnsi="Times New Roman"/>
                <w:noProof/>
                <w:sz w:val="24"/>
                <w:szCs w:val="24"/>
              </w:rPr>
              <w:t>3. WORK BREAKDOWN STRUCTURE</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_Toc524430798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13</w:t>
            </w:r>
            <w:r w:rsidR="009835E3" w:rsidRPr="009835E3">
              <w:rPr>
                <w:rFonts w:ascii="Times New Roman" w:hAnsi="Times New Roman"/>
                <w:noProof/>
                <w:webHidden/>
                <w:sz w:val="24"/>
                <w:szCs w:val="24"/>
              </w:rPr>
              <w:fldChar w:fldCharType="end"/>
            </w:r>
          </w:hyperlink>
        </w:p>
        <w:p w14:paraId="5AC49789" w14:textId="7658C1C3" w:rsidR="009835E3" w:rsidRPr="009835E3" w:rsidRDefault="00B948D5">
          <w:pPr>
            <w:pStyle w:val="TOC1"/>
            <w:tabs>
              <w:tab w:val="right" w:leader="dot" w:pos="9350"/>
            </w:tabs>
            <w:rPr>
              <w:rFonts w:ascii="Times New Roman" w:hAnsi="Times New Roman"/>
              <w:noProof/>
              <w:sz w:val="24"/>
              <w:szCs w:val="24"/>
              <w:lang w:eastAsia="zh-CN"/>
            </w:rPr>
          </w:pPr>
          <w:hyperlink w:anchor="_Toc524430799" w:history="1">
            <w:r w:rsidR="009835E3" w:rsidRPr="009835E3">
              <w:rPr>
                <w:rStyle w:val="Hyperlink"/>
                <w:rFonts w:ascii="Times New Roman" w:hAnsi="Times New Roman"/>
                <w:noProof/>
                <w:sz w:val="24"/>
                <w:szCs w:val="24"/>
              </w:rPr>
              <w:t>4. SCOPE STATEMENT</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_Toc524430799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16</w:t>
            </w:r>
            <w:r w:rsidR="009835E3" w:rsidRPr="009835E3">
              <w:rPr>
                <w:rFonts w:ascii="Times New Roman" w:hAnsi="Times New Roman"/>
                <w:noProof/>
                <w:webHidden/>
                <w:sz w:val="24"/>
                <w:szCs w:val="24"/>
              </w:rPr>
              <w:fldChar w:fldCharType="end"/>
            </w:r>
          </w:hyperlink>
        </w:p>
        <w:p w14:paraId="42F65077" w14:textId="545C046D" w:rsidR="009835E3" w:rsidRPr="009835E3" w:rsidRDefault="00B948D5">
          <w:pPr>
            <w:pStyle w:val="TOC2"/>
            <w:tabs>
              <w:tab w:val="right" w:leader="dot" w:pos="9350"/>
            </w:tabs>
            <w:rPr>
              <w:rFonts w:ascii="Times New Roman" w:hAnsi="Times New Roman"/>
              <w:noProof/>
              <w:sz w:val="24"/>
              <w:szCs w:val="24"/>
              <w:lang w:eastAsia="zh-CN"/>
            </w:rPr>
          </w:pPr>
          <w:hyperlink w:anchor="_Toc524430800" w:history="1">
            <w:r w:rsidR="009835E3" w:rsidRPr="009835E3">
              <w:rPr>
                <w:rStyle w:val="Hyperlink"/>
                <w:rFonts w:ascii="Times New Roman" w:hAnsi="Times New Roman"/>
                <w:noProof/>
                <w:sz w:val="24"/>
                <w:szCs w:val="24"/>
              </w:rPr>
              <w:t>4.1 Project Scope Description</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_Toc524430800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16</w:t>
            </w:r>
            <w:r w:rsidR="009835E3" w:rsidRPr="009835E3">
              <w:rPr>
                <w:rFonts w:ascii="Times New Roman" w:hAnsi="Times New Roman"/>
                <w:noProof/>
                <w:webHidden/>
                <w:sz w:val="24"/>
                <w:szCs w:val="24"/>
              </w:rPr>
              <w:fldChar w:fldCharType="end"/>
            </w:r>
          </w:hyperlink>
        </w:p>
        <w:p w14:paraId="7E79BC12" w14:textId="19A24FBF" w:rsidR="009835E3" w:rsidRPr="009835E3" w:rsidRDefault="00B948D5">
          <w:pPr>
            <w:pStyle w:val="TOC2"/>
            <w:tabs>
              <w:tab w:val="right" w:leader="dot" w:pos="9350"/>
            </w:tabs>
            <w:rPr>
              <w:rFonts w:ascii="Times New Roman" w:hAnsi="Times New Roman"/>
              <w:noProof/>
              <w:sz w:val="24"/>
              <w:szCs w:val="24"/>
              <w:lang w:eastAsia="zh-CN"/>
            </w:rPr>
          </w:pPr>
          <w:hyperlink w:anchor="_Toc524430801" w:history="1">
            <w:r w:rsidR="009835E3" w:rsidRPr="009835E3">
              <w:rPr>
                <w:rStyle w:val="Hyperlink"/>
                <w:rFonts w:ascii="Times New Roman" w:hAnsi="Times New Roman"/>
                <w:noProof/>
                <w:sz w:val="24"/>
                <w:szCs w:val="24"/>
              </w:rPr>
              <w:t>4.2 Acceptance Criteria</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_Toc524430801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16</w:t>
            </w:r>
            <w:r w:rsidR="009835E3" w:rsidRPr="009835E3">
              <w:rPr>
                <w:rFonts w:ascii="Times New Roman" w:hAnsi="Times New Roman"/>
                <w:noProof/>
                <w:webHidden/>
                <w:sz w:val="24"/>
                <w:szCs w:val="24"/>
              </w:rPr>
              <w:fldChar w:fldCharType="end"/>
            </w:r>
          </w:hyperlink>
        </w:p>
        <w:p w14:paraId="1F30EC63" w14:textId="17B3B79A" w:rsidR="009835E3" w:rsidRPr="009835E3" w:rsidRDefault="00B948D5">
          <w:pPr>
            <w:pStyle w:val="TOC2"/>
            <w:tabs>
              <w:tab w:val="right" w:leader="dot" w:pos="9350"/>
            </w:tabs>
            <w:rPr>
              <w:rFonts w:ascii="Times New Roman" w:hAnsi="Times New Roman"/>
              <w:noProof/>
              <w:sz w:val="24"/>
              <w:szCs w:val="24"/>
              <w:lang w:eastAsia="zh-CN"/>
            </w:rPr>
          </w:pPr>
          <w:hyperlink w:anchor="_Toc524430802" w:history="1">
            <w:r w:rsidR="009835E3" w:rsidRPr="009835E3">
              <w:rPr>
                <w:rStyle w:val="Hyperlink"/>
                <w:rFonts w:ascii="Times New Roman" w:hAnsi="Times New Roman"/>
                <w:noProof/>
                <w:sz w:val="24"/>
                <w:szCs w:val="24"/>
              </w:rPr>
              <w:t>4.3 Project Deliverables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_Toc524430802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16</w:t>
            </w:r>
            <w:r w:rsidR="009835E3" w:rsidRPr="009835E3">
              <w:rPr>
                <w:rFonts w:ascii="Times New Roman" w:hAnsi="Times New Roman"/>
                <w:noProof/>
                <w:webHidden/>
                <w:sz w:val="24"/>
                <w:szCs w:val="24"/>
              </w:rPr>
              <w:fldChar w:fldCharType="end"/>
            </w:r>
          </w:hyperlink>
        </w:p>
        <w:p w14:paraId="32E95088" w14:textId="62B0011B" w:rsidR="009835E3" w:rsidRPr="009835E3" w:rsidRDefault="00B948D5">
          <w:pPr>
            <w:pStyle w:val="TOC2"/>
            <w:tabs>
              <w:tab w:val="right" w:leader="dot" w:pos="9350"/>
            </w:tabs>
            <w:rPr>
              <w:rFonts w:ascii="Times New Roman" w:hAnsi="Times New Roman"/>
              <w:noProof/>
              <w:sz w:val="24"/>
              <w:szCs w:val="24"/>
              <w:lang w:eastAsia="zh-CN"/>
            </w:rPr>
          </w:pPr>
          <w:hyperlink w:anchor="_Toc524430803" w:history="1">
            <w:r w:rsidR="009835E3" w:rsidRPr="009835E3">
              <w:rPr>
                <w:rStyle w:val="Hyperlink"/>
                <w:rFonts w:ascii="Times New Roman" w:hAnsi="Times New Roman"/>
                <w:noProof/>
                <w:sz w:val="24"/>
                <w:szCs w:val="24"/>
              </w:rPr>
              <w:t>4.4 Project Exclusions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_Toc524430803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16</w:t>
            </w:r>
            <w:r w:rsidR="009835E3" w:rsidRPr="009835E3">
              <w:rPr>
                <w:rFonts w:ascii="Times New Roman" w:hAnsi="Times New Roman"/>
                <w:noProof/>
                <w:webHidden/>
                <w:sz w:val="24"/>
                <w:szCs w:val="24"/>
              </w:rPr>
              <w:fldChar w:fldCharType="end"/>
            </w:r>
          </w:hyperlink>
        </w:p>
        <w:p w14:paraId="3BC33E95" w14:textId="7CD50853" w:rsidR="009835E3" w:rsidRPr="009835E3" w:rsidRDefault="00B948D5">
          <w:pPr>
            <w:pStyle w:val="TOC2"/>
            <w:tabs>
              <w:tab w:val="right" w:leader="dot" w:pos="9350"/>
            </w:tabs>
            <w:rPr>
              <w:rFonts w:ascii="Times New Roman" w:hAnsi="Times New Roman"/>
              <w:noProof/>
              <w:sz w:val="24"/>
              <w:szCs w:val="24"/>
              <w:lang w:eastAsia="zh-CN"/>
            </w:rPr>
          </w:pPr>
          <w:hyperlink w:anchor="_Toc524430804" w:history="1">
            <w:r w:rsidR="009835E3" w:rsidRPr="009835E3">
              <w:rPr>
                <w:rStyle w:val="Hyperlink"/>
                <w:rFonts w:ascii="Times New Roman" w:hAnsi="Times New Roman"/>
                <w:noProof/>
                <w:sz w:val="24"/>
                <w:szCs w:val="24"/>
              </w:rPr>
              <w:t>4.5 Project Constraints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_Toc524430804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16</w:t>
            </w:r>
            <w:r w:rsidR="009835E3" w:rsidRPr="009835E3">
              <w:rPr>
                <w:rFonts w:ascii="Times New Roman" w:hAnsi="Times New Roman"/>
                <w:noProof/>
                <w:webHidden/>
                <w:sz w:val="24"/>
                <w:szCs w:val="24"/>
              </w:rPr>
              <w:fldChar w:fldCharType="end"/>
            </w:r>
          </w:hyperlink>
        </w:p>
        <w:p w14:paraId="4C44B76A" w14:textId="105E2570" w:rsidR="009835E3" w:rsidRPr="009835E3" w:rsidRDefault="00B948D5">
          <w:pPr>
            <w:pStyle w:val="TOC2"/>
            <w:tabs>
              <w:tab w:val="right" w:leader="dot" w:pos="9350"/>
            </w:tabs>
            <w:rPr>
              <w:rFonts w:ascii="Times New Roman" w:hAnsi="Times New Roman"/>
              <w:noProof/>
              <w:sz w:val="24"/>
              <w:szCs w:val="24"/>
              <w:lang w:eastAsia="zh-CN"/>
            </w:rPr>
          </w:pPr>
          <w:hyperlink w:anchor="_Toc524430805" w:history="1">
            <w:r w:rsidR="009835E3" w:rsidRPr="009835E3">
              <w:rPr>
                <w:rStyle w:val="Hyperlink"/>
                <w:rFonts w:ascii="Times New Roman" w:hAnsi="Times New Roman"/>
                <w:noProof/>
                <w:sz w:val="24"/>
                <w:szCs w:val="24"/>
              </w:rPr>
              <w:t>4.6 Project Assumptions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_Toc524430805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16</w:t>
            </w:r>
            <w:r w:rsidR="009835E3" w:rsidRPr="009835E3">
              <w:rPr>
                <w:rFonts w:ascii="Times New Roman" w:hAnsi="Times New Roman"/>
                <w:noProof/>
                <w:webHidden/>
                <w:sz w:val="24"/>
                <w:szCs w:val="24"/>
              </w:rPr>
              <w:fldChar w:fldCharType="end"/>
            </w:r>
          </w:hyperlink>
        </w:p>
        <w:p w14:paraId="033D3CD2" w14:textId="6029D878" w:rsidR="009835E3" w:rsidRPr="009835E3" w:rsidRDefault="00B948D5">
          <w:pPr>
            <w:pStyle w:val="TOC1"/>
            <w:tabs>
              <w:tab w:val="right" w:leader="dot" w:pos="9350"/>
            </w:tabs>
            <w:rPr>
              <w:rFonts w:ascii="Times New Roman" w:hAnsi="Times New Roman"/>
              <w:noProof/>
              <w:sz w:val="24"/>
              <w:szCs w:val="24"/>
              <w:lang w:eastAsia="zh-CN"/>
            </w:rPr>
          </w:pPr>
          <w:hyperlink w:anchor="_Toc524430806" w:history="1">
            <w:r w:rsidR="009835E3" w:rsidRPr="009835E3">
              <w:rPr>
                <w:rStyle w:val="Hyperlink"/>
                <w:rFonts w:ascii="Times New Roman" w:hAnsi="Times New Roman"/>
                <w:noProof/>
                <w:sz w:val="24"/>
                <w:szCs w:val="24"/>
              </w:rPr>
              <w:t>5. TABLE OF ISSUES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_Toc524430806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17</w:t>
            </w:r>
            <w:r w:rsidR="009835E3" w:rsidRPr="009835E3">
              <w:rPr>
                <w:rFonts w:ascii="Times New Roman" w:hAnsi="Times New Roman"/>
                <w:noProof/>
                <w:webHidden/>
                <w:sz w:val="24"/>
                <w:szCs w:val="24"/>
              </w:rPr>
              <w:fldChar w:fldCharType="end"/>
            </w:r>
          </w:hyperlink>
        </w:p>
        <w:p w14:paraId="5F52F990" w14:textId="526737CA" w:rsidR="009835E3" w:rsidRPr="009835E3" w:rsidRDefault="00B948D5">
          <w:pPr>
            <w:pStyle w:val="TOC1"/>
            <w:tabs>
              <w:tab w:val="right" w:leader="dot" w:pos="9350"/>
            </w:tabs>
            <w:rPr>
              <w:rFonts w:ascii="Times New Roman" w:hAnsi="Times New Roman"/>
              <w:noProof/>
              <w:sz w:val="24"/>
              <w:szCs w:val="24"/>
              <w:lang w:eastAsia="zh-CN"/>
            </w:rPr>
          </w:pPr>
          <w:hyperlink w:anchor="_Toc524430807" w:history="1">
            <w:r w:rsidR="009835E3" w:rsidRPr="009835E3">
              <w:rPr>
                <w:rStyle w:val="Hyperlink"/>
                <w:rFonts w:ascii="Times New Roman" w:hAnsi="Times New Roman"/>
                <w:noProof/>
                <w:sz w:val="24"/>
                <w:szCs w:val="24"/>
              </w:rPr>
              <w:t>6. GANTT CHART AND NETWORK DIAGRAM</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_Toc524430807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23</w:t>
            </w:r>
            <w:r w:rsidR="009835E3" w:rsidRPr="009835E3">
              <w:rPr>
                <w:rFonts w:ascii="Times New Roman" w:hAnsi="Times New Roman"/>
                <w:noProof/>
                <w:webHidden/>
                <w:sz w:val="24"/>
                <w:szCs w:val="24"/>
              </w:rPr>
              <w:fldChar w:fldCharType="end"/>
            </w:r>
          </w:hyperlink>
        </w:p>
        <w:p w14:paraId="0D3CE8C7" w14:textId="6DAB55B5" w:rsidR="009835E3" w:rsidRPr="009835E3" w:rsidRDefault="00B948D5">
          <w:pPr>
            <w:pStyle w:val="TOC2"/>
            <w:tabs>
              <w:tab w:val="right" w:leader="dot" w:pos="9350"/>
            </w:tabs>
            <w:rPr>
              <w:rFonts w:ascii="Times New Roman" w:hAnsi="Times New Roman"/>
              <w:noProof/>
              <w:sz w:val="24"/>
              <w:szCs w:val="24"/>
              <w:lang w:eastAsia="zh-CN"/>
            </w:rPr>
          </w:pPr>
          <w:hyperlink w:anchor="_Toc524430808" w:history="1">
            <w:r w:rsidR="009835E3" w:rsidRPr="009835E3">
              <w:rPr>
                <w:rStyle w:val="Hyperlink"/>
                <w:rFonts w:ascii="Times New Roman" w:hAnsi="Times New Roman"/>
                <w:noProof/>
                <w:sz w:val="24"/>
                <w:szCs w:val="24"/>
              </w:rPr>
              <w:t>6.1 Gantt Chart</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_Toc524430808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23</w:t>
            </w:r>
            <w:r w:rsidR="009835E3" w:rsidRPr="009835E3">
              <w:rPr>
                <w:rFonts w:ascii="Times New Roman" w:hAnsi="Times New Roman"/>
                <w:noProof/>
                <w:webHidden/>
                <w:sz w:val="24"/>
                <w:szCs w:val="24"/>
              </w:rPr>
              <w:fldChar w:fldCharType="end"/>
            </w:r>
          </w:hyperlink>
        </w:p>
        <w:p w14:paraId="74BACE24" w14:textId="31BDD984" w:rsidR="009835E3" w:rsidRPr="009835E3" w:rsidRDefault="00B948D5">
          <w:pPr>
            <w:pStyle w:val="TOC2"/>
            <w:tabs>
              <w:tab w:val="right" w:leader="dot" w:pos="9350"/>
            </w:tabs>
            <w:rPr>
              <w:rFonts w:ascii="Times New Roman" w:hAnsi="Times New Roman"/>
              <w:noProof/>
              <w:sz w:val="24"/>
              <w:szCs w:val="24"/>
              <w:lang w:eastAsia="zh-CN"/>
            </w:rPr>
          </w:pPr>
          <w:hyperlink w:anchor="_Toc524430809" w:history="1">
            <w:r w:rsidR="009835E3" w:rsidRPr="009835E3">
              <w:rPr>
                <w:rStyle w:val="Hyperlink"/>
                <w:rFonts w:ascii="Times New Roman" w:hAnsi="Times New Roman"/>
                <w:noProof/>
                <w:sz w:val="24"/>
                <w:szCs w:val="24"/>
              </w:rPr>
              <w:t>6.2 Network Diagram</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_Toc524430809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25</w:t>
            </w:r>
            <w:r w:rsidR="009835E3" w:rsidRPr="009835E3">
              <w:rPr>
                <w:rFonts w:ascii="Times New Roman" w:hAnsi="Times New Roman"/>
                <w:noProof/>
                <w:webHidden/>
                <w:sz w:val="24"/>
                <w:szCs w:val="24"/>
              </w:rPr>
              <w:fldChar w:fldCharType="end"/>
            </w:r>
          </w:hyperlink>
        </w:p>
        <w:p w14:paraId="3D832F98" w14:textId="799AEE76" w:rsidR="009835E3" w:rsidRPr="009835E3" w:rsidRDefault="00B948D5">
          <w:pPr>
            <w:pStyle w:val="TOC1"/>
            <w:tabs>
              <w:tab w:val="right" w:leader="dot" w:pos="9350"/>
            </w:tabs>
            <w:rPr>
              <w:rFonts w:ascii="Times New Roman" w:hAnsi="Times New Roman"/>
              <w:noProof/>
              <w:sz w:val="24"/>
              <w:szCs w:val="24"/>
              <w:lang w:eastAsia="zh-CN"/>
            </w:rPr>
          </w:pPr>
          <w:hyperlink w:anchor="_Toc524430810" w:history="1">
            <w:r w:rsidR="009835E3" w:rsidRPr="009835E3">
              <w:rPr>
                <w:rStyle w:val="Hyperlink"/>
                <w:rFonts w:ascii="Times New Roman" w:hAnsi="Times New Roman"/>
                <w:noProof/>
                <w:sz w:val="24"/>
                <w:szCs w:val="24"/>
              </w:rPr>
              <w:t>7. COST ESTIMATION AND BUDGETING</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_Toc524430810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31</w:t>
            </w:r>
            <w:r w:rsidR="009835E3" w:rsidRPr="009835E3">
              <w:rPr>
                <w:rFonts w:ascii="Times New Roman" w:hAnsi="Times New Roman"/>
                <w:noProof/>
                <w:webHidden/>
                <w:sz w:val="24"/>
                <w:szCs w:val="24"/>
              </w:rPr>
              <w:fldChar w:fldCharType="end"/>
            </w:r>
          </w:hyperlink>
        </w:p>
        <w:p w14:paraId="6CC59F13" w14:textId="4638AFCD" w:rsidR="009835E3" w:rsidRPr="009835E3" w:rsidRDefault="00B948D5">
          <w:pPr>
            <w:pStyle w:val="TOC2"/>
            <w:tabs>
              <w:tab w:val="right" w:leader="dot" w:pos="9350"/>
            </w:tabs>
            <w:rPr>
              <w:rFonts w:ascii="Times New Roman" w:hAnsi="Times New Roman"/>
              <w:noProof/>
              <w:sz w:val="24"/>
              <w:szCs w:val="24"/>
              <w:lang w:eastAsia="zh-CN"/>
            </w:rPr>
          </w:pPr>
          <w:hyperlink w:anchor="_Toc524430811" w:history="1">
            <w:r w:rsidR="009835E3" w:rsidRPr="009835E3">
              <w:rPr>
                <w:rStyle w:val="Hyperlink"/>
                <w:rFonts w:ascii="Times New Roman" w:hAnsi="Times New Roman"/>
                <w:noProof/>
                <w:sz w:val="24"/>
                <w:szCs w:val="24"/>
              </w:rPr>
              <w:t>7.1 Task Cost Breakdown</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_Toc524430811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31</w:t>
            </w:r>
            <w:r w:rsidR="009835E3" w:rsidRPr="009835E3">
              <w:rPr>
                <w:rFonts w:ascii="Times New Roman" w:hAnsi="Times New Roman"/>
                <w:noProof/>
                <w:webHidden/>
                <w:sz w:val="24"/>
                <w:szCs w:val="24"/>
              </w:rPr>
              <w:fldChar w:fldCharType="end"/>
            </w:r>
          </w:hyperlink>
        </w:p>
        <w:p w14:paraId="74749954" w14:textId="125BC482" w:rsidR="009835E3" w:rsidRPr="009835E3" w:rsidRDefault="00B948D5">
          <w:pPr>
            <w:pStyle w:val="TOC2"/>
            <w:tabs>
              <w:tab w:val="right" w:leader="dot" w:pos="9350"/>
            </w:tabs>
            <w:rPr>
              <w:rFonts w:ascii="Times New Roman" w:hAnsi="Times New Roman"/>
              <w:noProof/>
              <w:sz w:val="24"/>
              <w:szCs w:val="24"/>
              <w:lang w:eastAsia="zh-CN"/>
            </w:rPr>
          </w:pPr>
          <w:hyperlink w:anchor="_Toc524430812" w:history="1">
            <w:r w:rsidR="009835E3" w:rsidRPr="009835E3">
              <w:rPr>
                <w:rStyle w:val="Hyperlink"/>
                <w:rFonts w:ascii="Times New Roman" w:hAnsi="Times New Roman"/>
                <w:noProof/>
                <w:sz w:val="24"/>
                <w:szCs w:val="24"/>
              </w:rPr>
              <w:t>7.2 Resources Cost Breakdown</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_Toc524430812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31</w:t>
            </w:r>
            <w:r w:rsidR="009835E3" w:rsidRPr="009835E3">
              <w:rPr>
                <w:rFonts w:ascii="Times New Roman" w:hAnsi="Times New Roman"/>
                <w:noProof/>
                <w:webHidden/>
                <w:sz w:val="24"/>
                <w:szCs w:val="24"/>
              </w:rPr>
              <w:fldChar w:fldCharType="end"/>
            </w:r>
          </w:hyperlink>
        </w:p>
        <w:p w14:paraId="382B2E6B" w14:textId="6C9E2007" w:rsidR="009835E3" w:rsidRPr="009835E3" w:rsidRDefault="00B948D5">
          <w:pPr>
            <w:pStyle w:val="TOC1"/>
            <w:tabs>
              <w:tab w:val="right" w:leader="dot" w:pos="9350"/>
            </w:tabs>
            <w:rPr>
              <w:rFonts w:ascii="Times New Roman" w:hAnsi="Times New Roman"/>
              <w:noProof/>
              <w:sz w:val="24"/>
              <w:szCs w:val="24"/>
              <w:lang w:eastAsia="zh-CN"/>
            </w:rPr>
          </w:pPr>
          <w:hyperlink w:anchor="_Toc524430813" w:history="1">
            <w:r w:rsidR="009835E3" w:rsidRPr="009835E3">
              <w:rPr>
                <w:rStyle w:val="Hyperlink"/>
                <w:rFonts w:ascii="Times New Roman" w:hAnsi="Times New Roman"/>
                <w:noProof/>
                <w:sz w:val="24"/>
                <w:szCs w:val="24"/>
              </w:rPr>
              <w:t>8. QUALITY MANAGEMENT PLAN</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_Toc524430813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32</w:t>
            </w:r>
            <w:r w:rsidR="009835E3" w:rsidRPr="009835E3">
              <w:rPr>
                <w:rFonts w:ascii="Times New Roman" w:hAnsi="Times New Roman"/>
                <w:noProof/>
                <w:webHidden/>
                <w:sz w:val="24"/>
                <w:szCs w:val="24"/>
              </w:rPr>
              <w:fldChar w:fldCharType="end"/>
            </w:r>
          </w:hyperlink>
        </w:p>
        <w:p w14:paraId="6BA07EEF" w14:textId="6E21251C" w:rsidR="009835E3" w:rsidRPr="009835E3" w:rsidRDefault="00B948D5">
          <w:pPr>
            <w:pStyle w:val="TOC2"/>
            <w:tabs>
              <w:tab w:val="right" w:leader="dot" w:pos="9350"/>
            </w:tabs>
            <w:rPr>
              <w:rFonts w:ascii="Times New Roman" w:hAnsi="Times New Roman"/>
              <w:noProof/>
              <w:sz w:val="24"/>
              <w:szCs w:val="24"/>
              <w:lang w:eastAsia="zh-CN"/>
            </w:rPr>
          </w:pPr>
          <w:hyperlink w:anchor="_Toc524430814" w:history="1">
            <w:r w:rsidR="009835E3" w:rsidRPr="009835E3">
              <w:rPr>
                <w:rStyle w:val="Hyperlink"/>
                <w:rFonts w:ascii="Times New Roman" w:hAnsi="Times New Roman"/>
                <w:noProof/>
                <w:sz w:val="24"/>
                <w:szCs w:val="24"/>
              </w:rPr>
              <w:t>8.1 Plan Quality Management</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_Toc524430814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33</w:t>
            </w:r>
            <w:r w:rsidR="009835E3" w:rsidRPr="009835E3">
              <w:rPr>
                <w:rFonts w:ascii="Times New Roman" w:hAnsi="Times New Roman"/>
                <w:noProof/>
                <w:webHidden/>
                <w:sz w:val="24"/>
                <w:szCs w:val="24"/>
              </w:rPr>
              <w:fldChar w:fldCharType="end"/>
            </w:r>
          </w:hyperlink>
        </w:p>
        <w:p w14:paraId="07327C48" w14:textId="46B15340" w:rsidR="009835E3" w:rsidRPr="009835E3" w:rsidRDefault="00B948D5">
          <w:pPr>
            <w:pStyle w:val="TOC2"/>
            <w:tabs>
              <w:tab w:val="right" w:leader="dot" w:pos="9350"/>
            </w:tabs>
            <w:rPr>
              <w:rFonts w:ascii="Times New Roman" w:hAnsi="Times New Roman"/>
              <w:noProof/>
              <w:sz w:val="24"/>
              <w:szCs w:val="24"/>
              <w:lang w:eastAsia="zh-CN"/>
            </w:rPr>
          </w:pPr>
          <w:hyperlink w:anchor="_Toc524430815" w:history="1">
            <w:r w:rsidR="009835E3" w:rsidRPr="009835E3">
              <w:rPr>
                <w:rStyle w:val="Hyperlink"/>
                <w:rFonts w:ascii="Times New Roman" w:hAnsi="Times New Roman"/>
                <w:noProof/>
                <w:sz w:val="24"/>
                <w:szCs w:val="24"/>
              </w:rPr>
              <w:t>8.2 Perform Quality Assurance</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_Toc524430815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35</w:t>
            </w:r>
            <w:r w:rsidR="009835E3" w:rsidRPr="009835E3">
              <w:rPr>
                <w:rFonts w:ascii="Times New Roman" w:hAnsi="Times New Roman"/>
                <w:noProof/>
                <w:webHidden/>
                <w:sz w:val="24"/>
                <w:szCs w:val="24"/>
              </w:rPr>
              <w:fldChar w:fldCharType="end"/>
            </w:r>
          </w:hyperlink>
        </w:p>
        <w:p w14:paraId="36D68789" w14:textId="111FBE5F" w:rsidR="009835E3" w:rsidRPr="009835E3" w:rsidRDefault="00B948D5">
          <w:pPr>
            <w:pStyle w:val="TOC2"/>
            <w:tabs>
              <w:tab w:val="right" w:leader="dot" w:pos="9350"/>
            </w:tabs>
            <w:rPr>
              <w:rFonts w:ascii="Times New Roman" w:hAnsi="Times New Roman"/>
              <w:noProof/>
              <w:sz w:val="24"/>
              <w:szCs w:val="24"/>
              <w:lang w:eastAsia="zh-CN"/>
            </w:rPr>
          </w:pPr>
          <w:hyperlink w:anchor="_Toc524430816" w:history="1">
            <w:r w:rsidR="009835E3" w:rsidRPr="009835E3">
              <w:rPr>
                <w:rStyle w:val="Hyperlink"/>
                <w:rFonts w:ascii="Times New Roman" w:hAnsi="Times New Roman"/>
                <w:noProof/>
                <w:sz w:val="24"/>
                <w:szCs w:val="24"/>
              </w:rPr>
              <w:t>8.3 Control Quality</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_Toc524430816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37</w:t>
            </w:r>
            <w:r w:rsidR="009835E3" w:rsidRPr="009835E3">
              <w:rPr>
                <w:rFonts w:ascii="Times New Roman" w:hAnsi="Times New Roman"/>
                <w:noProof/>
                <w:webHidden/>
                <w:sz w:val="24"/>
                <w:szCs w:val="24"/>
              </w:rPr>
              <w:fldChar w:fldCharType="end"/>
            </w:r>
          </w:hyperlink>
        </w:p>
        <w:p w14:paraId="5F1A6125" w14:textId="345F46BD" w:rsidR="009835E3" w:rsidRPr="009835E3" w:rsidRDefault="00B948D5">
          <w:pPr>
            <w:pStyle w:val="TOC1"/>
            <w:tabs>
              <w:tab w:val="right" w:leader="dot" w:pos="9350"/>
            </w:tabs>
            <w:rPr>
              <w:rFonts w:ascii="Times New Roman" w:hAnsi="Times New Roman"/>
              <w:noProof/>
              <w:sz w:val="24"/>
              <w:szCs w:val="24"/>
              <w:lang w:eastAsia="zh-CN"/>
            </w:rPr>
          </w:pPr>
          <w:hyperlink w:anchor="_Toc524430817" w:history="1">
            <w:r w:rsidR="009835E3" w:rsidRPr="009835E3">
              <w:rPr>
                <w:rStyle w:val="Hyperlink"/>
                <w:rFonts w:ascii="Times New Roman" w:hAnsi="Times New Roman"/>
                <w:noProof/>
                <w:sz w:val="24"/>
                <w:szCs w:val="24"/>
              </w:rPr>
              <w:t>9. CUTOVER STRATEGY AND TRANSITION PLAN</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_Toc524430817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38</w:t>
            </w:r>
            <w:r w:rsidR="009835E3" w:rsidRPr="009835E3">
              <w:rPr>
                <w:rFonts w:ascii="Times New Roman" w:hAnsi="Times New Roman"/>
                <w:noProof/>
                <w:webHidden/>
                <w:sz w:val="24"/>
                <w:szCs w:val="24"/>
              </w:rPr>
              <w:fldChar w:fldCharType="end"/>
            </w:r>
          </w:hyperlink>
        </w:p>
        <w:p w14:paraId="120DA222" w14:textId="3B810825" w:rsidR="009835E3" w:rsidRPr="009835E3" w:rsidRDefault="00B948D5">
          <w:pPr>
            <w:pStyle w:val="TOC2"/>
            <w:tabs>
              <w:tab w:val="right" w:leader="dot" w:pos="9350"/>
            </w:tabs>
            <w:rPr>
              <w:rFonts w:ascii="Times New Roman" w:hAnsi="Times New Roman"/>
              <w:noProof/>
              <w:sz w:val="24"/>
              <w:szCs w:val="24"/>
              <w:lang w:eastAsia="zh-CN"/>
            </w:rPr>
          </w:pPr>
          <w:hyperlink w:anchor="_Toc524430818" w:history="1">
            <w:r w:rsidR="009835E3" w:rsidRPr="009835E3">
              <w:rPr>
                <w:rStyle w:val="Hyperlink"/>
                <w:rFonts w:ascii="Times New Roman" w:hAnsi="Times New Roman"/>
                <w:noProof/>
                <w:sz w:val="24"/>
                <w:szCs w:val="24"/>
              </w:rPr>
              <w:t>9.1 Definition</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_Toc524430818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38</w:t>
            </w:r>
            <w:r w:rsidR="009835E3" w:rsidRPr="009835E3">
              <w:rPr>
                <w:rFonts w:ascii="Times New Roman" w:hAnsi="Times New Roman"/>
                <w:noProof/>
                <w:webHidden/>
                <w:sz w:val="24"/>
                <w:szCs w:val="24"/>
              </w:rPr>
              <w:fldChar w:fldCharType="end"/>
            </w:r>
          </w:hyperlink>
        </w:p>
        <w:p w14:paraId="3011B617" w14:textId="636C6F2C" w:rsidR="009835E3" w:rsidRPr="009835E3" w:rsidRDefault="00B948D5">
          <w:pPr>
            <w:pStyle w:val="TOC2"/>
            <w:tabs>
              <w:tab w:val="right" w:leader="dot" w:pos="9350"/>
            </w:tabs>
            <w:rPr>
              <w:rFonts w:ascii="Times New Roman" w:hAnsi="Times New Roman"/>
              <w:noProof/>
              <w:sz w:val="24"/>
              <w:szCs w:val="24"/>
              <w:lang w:eastAsia="zh-CN"/>
            </w:rPr>
          </w:pPr>
          <w:hyperlink w:anchor="_Toc524430819" w:history="1">
            <w:r w:rsidR="009835E3" w:rsidRPr="009835E3">
              <w:rPr>
                <w:rStyle w:val="Hyperlink"/>
                <w:rFonts w:ascii="Times New Roman" w:hAnsi="Times New Roman"/>
                <w:noProof/>
                <w:sz w:val="24"/>
                <w:szCs w:val="24"/>
              </w:rPr>
              <w:t>9.2 Types of Cutover Strategy</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_Toc524430819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38</w:t>
            </w:r>
            <w:r w:rsidR="009835E3" w:rsidRPr="009835E3">
              <w:rPr>
                <w:rFonts w:ascii="Times New Roman" w:hAnsi="Times New Roman"/>
                <w:noProof/>
                <w:webHidden/>
                <w:sz w:val="24"/>
                <w:szCs w:val="24"/>
              </w:rPr>
              <w:fldChar w:fldCharType="end"/>
            </w:r>
          </w:hyperlink>
        </w:p>
        <w:p w14:paraId="32834BA0" w14:textId="20DE128E" w:rsidR="009835E3" w:rsidRPr="009835E3" w:rsidRDefault="00B948D5">
          <w:pPr>
            <w:pStyle w:val="TOC2"/>
            <w:tabs>
              <w:tab w:val="right" w:leader="dot" w:pos="9350"/>
            </w:tabs>
            <w:rPr>
              <w:rFonts w:ascii="Times New Roman" w:hAnsi="Times New Roman"/>
              <w:noProof/>
              <w:sz w:val="24"/>
              <w:szCs w:val="24"/>
              <w:lang w:eastAsia="zh-CN"/>
            </w:rPr>
          </w:pPr>
          <w:hyperlink w:anchor="_Toc524430820" w:history="1">
            <w:r w:rsidR="009835E3" w:rsidRPr="009835E3">
              <w:rPr>
                <w:rStyle w:val="Hyperlink"/>
                <w:rFonts w:ascii="Times New Roman" w:hAnsi="Times New Roman"/>
                <w:noProof/>
                <w:sz w:val="24"/>
                <w:szCs w:val="24"/>
              </w:rPr>
              <w:t>9.3 Selected Cutover Strategy</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_Toc524430820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41</w:t>
            </w:r>
            <w:r w:rsidR="009835E3" w:rsidRPr="009835E3">
              <w:rPr>
                <w:rFonts w:ascii="Times New Roman" w:hAnsi="Times New Roman"/>
                <w:noProof/>
                <w:webHidden/>
                <w:sz w:val="24"/>
                <w:szCs w:val="24"/>
              </w:rPr>
              <w:fldChar w:fldCharType="end"/>
            </w:r>
          </w:hyperlink>
        </w:p>
        <w:p w14:paraId="71F90699" w14:textId="1B5AC61A" w:rsidR="009835E3" w:rsidRPr="009835E3" w:rsidRDefault="00B948D5">
          <w:pPr>
            <w:pStyle w:val="TOC1"/>
            <w:tabs>
              <w:tab w:val="left" w:pos="660"/>
              <w:tab w:val="right" w:leader="dot" w:pos="9350"/>
            </w:tabs>
            <w:rPr>
              <w:rFonts w:ascii="Times New Roman" w:hAnsi="Times New Roman"/>
              <w:noProof/>
              <w:sz w:val="24"/>
              <w:szCs w:val="24"/>
              <w:lang w:eastAsia="zh-CN"/>
            </w:rPr>
          </w:pPr>
          <w:hyperlink w:anchor="_Toc524430821" w:history="1">
            <w:r w:rsidR="009835E3" w:rsidRPr="009835E3">
              <w:rPr>
                <w:rStyle w:val="Hyperlink"/>
                <w:rFonts w:ascii="Times New Roman" w:hAnsi="Times New Roman"/>
                <w:noProof/>
                <w:sz w:val="24"/>
                <w:szCs w:val="24"/>
              </w:rPr>
              <w:t>10.</w:t>
            </w:r>
            <w:r w:rsidR="009835E3" w:rsidRPr="009835E3">
              <w:rPr>
                <w:rFonts w:ascii="Times New Roman" w:hAnsi="Times New Roman"/>
                <w:noProof/>
                <w:sz w:val="24"/>
                <w:szCs w:val="24"/>
                <w:lang w:eastAsia="zh-CN"/>
              </w:rPr>
              <w:tab/>
            </w:r>
            <w:r w:rsidR="009835E3" w:rsidRPr="009835E3">
              <w:rPr>
                <w:rStyle w:val="Hyperlink"/>
                <w:rFonts w:ascii="Times New Roman" w:hAnsi="Times New Roman"/>
                <w:noProof/>
                <w:sz w:val="24"/>
                <w:szCs w:val="24"/>
              </w:rPr>
              <w:t>LESSON LEARNED REPORT</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_Toc524430821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42</w:t>
            </w:r>
            <w:r w:rsidR="009835E3" w:rsidRPr="009835E3">
              <w:rPr>
                <w:rFonts w:ascii="Times New Roman" w:hAnsi="Times New Roman"/>
                <w:noProof/>
                <w:webHidden/>
                <w:sz w:val="24"/>
                <w:szCs w:val="24"/>
              </w:rPr>
              <w:fldChar w:fldCharType="end"/>
            </w:r>
          </w:hyperlink>
        </w:p>
        <w:p w14:paraId="797F14BD" w14:textId="72143D3E" w:rsidR="009835E3" w:rsidRPr="009835E3" w:rsidRDefault="00B948D5">
          <w:pPr>
            <w:pStyle w:val="TOC2"/>
            <w:tabs>
              <w:tab w:val="right" w:leader="dot" w:pos="9350"/>
            </w:tabs>
            <w:rPr>
              <w:rFonts w:ascii="Times New Roman" w:hAnsi="Times New Roman"/>
              <w:noProof/>
              <w:sz w:val="24"/>
              <w:szCs w:val="24"/>
              <w:lang w:eastAsia="zh-CN"/>
            </w:rPr>
          </w:pPr>
          <w:hyperlink w:anchor="_Toc524430822" w:history="1">
            <w:r w:rsidR="009835E3" w:rsidRPr="009835E3">
              <w:rPr>
                <w:rStyle w:val="Hyperlink"/>
                <w:rFonts w:ascii="Times New Roman" w:hAnsi="Times New Roman"/>
                <w:noProof/>
                <w:sz w:val="24"/>
                <w:szCs w:val="24"/>
              </w:rPr>
              <w:t xml:space="preserve">10.1 Human Resource Management </w:t>
            </w:r>
            <w:r w:rsidR="009835E3" w:rsidRPr="009835E3">
              <w:rPr>
                <w:rStyle w:val="Hyperlink"/>
                <w:rFonts w:ascii="Times New Roman" w:hAnsi="Times New Roman"/>
                <w:b/>
                <w:noProof/>
                <w:sz w:val="24"/>
                <w:szCs w:val="24"/>
              </w:rPr>
              <w:t>[Muhammad Izzat Bin Mohd Jamil, TP035719]</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_Toc524430822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43</w:t>
            </w:r>
            <w:r w:rsidR="009835E3" w:rsidRPr="009835E3">
              <w:rPr>
                <w:rFonts w:ascii="Times New Roman" w:hAnsi="Times New Roman"/>
                <w:noProof/>
                <w:webHidden/>
                <w:sz w:val="24"/>
                <w:szCs w:val="24"/>
              </w:rPr>
              <w:fldChar w:fldCharType="end"/>
            </w:r>
          </w:hyperlink>
        </w:p>
        <w:p w14:paraId="1B4B8BED" w14:textId="7E9E1AE3" w:rsidR="009835E3" w:rsidRPr="009835E3" w:rsidRDefault="00B948D5">
          <w:pPr>
            <w:pStyle w:val="TOC2"/>
            <w:tabs>
              <w:tab w:val="right" w:leader="dot" w:pos="9350"/>
            </w:tabs>
            <w:rPr>
              <w:rFonts w:ascii="Times New Roman" w:hAnsi="Times New Roman"/>
              <w:noProof/>
              <w:sz w:val="24"/>
              <w:szCs w:val="24"/>
              <w:lang w:eastAsia="zh-CN"/>
            </w:rPr>
          </w:pPr>
          <w:hyperlink w:anchor="_Toc524430823" w:history="1">
            <w:r w:rsidR="009835E3" w:rsidRPr="009835E3">
              <w:rPr>
                <w:rStyle w:val="Hyperlink"/>
                <w:rFonts w:ascii="Times New Roman" w:hAnsi="Times New Roman"/>
                <w:noProof/>
                <w:sz w:val="24"/>
                <w:szCs w:val="24"/>
              </w:rPr>
              <w:t xml:space="preserve">10.2 Procurement Management </w:t>
            </w:r>
            <w:r w:rsidR="009835E3" w:rsidRPr="009835E3">
              <w:rPr>
                <w:rStyle w:val="Hyperlink"/>
                <w:rFonts w:ascii="Times New Roman" w:hAnsi="Times New Roman"/>
                <w:b/>
                <w:noProof/>
                <w:sz w:val="24"/>
                <w:szCs w:val="24"/>
              </w:rPr>
              <w:t>[Balram A/L Krishna Kumar, TP035446]</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_Toc524430823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62</w:t>
            </w:r>
            <w:r w:rsidR="009835E3" w:rsidRPr="009835E3">
              <w:rPr>
                <w:rFonts w:ascii="Times New Roman" w:hAnsi="Times New Roman"/>
                <w:noProof/>
                <w:webHidden/>
                <w:sz w:val="24"/>
                <w:szCs w:val="24"/>
              </w:rPr>
              <w:fldChar w:fldCharType="end"/>
            </w:r>
          </w:hyperlink>
        </w:p>
        <w:p w14:paraId="3C43C0EA" w14:textId="6402A2BF" w:rsidR="009835E3" w:rsidRPr="009835E3" w:rsidRDefault="00B948D5">
          <w:pPr>
            <w:pStyle w:val="TOC2"/>
            <w:tabs>
              <w:tab w:val="right" w:leader="dot" w:pos="9350"/>
            </w:tabs>
            <w:rPr>
              <w:rFonts w:ascii="Times New Roman" w:hAnsi="Times New Roman"/>
              <w:noProof/>
              <w:sz w:val="24"/>
              <w:szCs w:val="24"/>
              <w:lang w:eastAsia="zh-CN"/>
            </w:rPr>
          </w:pPr>
          <w:hyperlink w:anchor="_Toc524430824" w:history="1">
            <w:r w:rsidR="009835E3" w:rsidRPr="009835E3">
              <w:rPr>
                <w:rStyle w:val="Hyperlink"/>
                <w:rFonts w:ascii="Times New Roman" w:hAnsi="Times New Roman"/>
                <w:noProof/>
                <w:sz w:val="24"/>
                <w:szCs w:val="24"/>
              </w:rPr>
              <w:t xml:space="preserve">10.3 Communication Management </w:t>
            </w:r>
            <w:r w:rsidR="009835E3" w:rsidRPr="009835E3">
              <w:rPr>
                <w:rStyle w:val="Hyperlink"/>
                <w:rFonts w:ascii="Times New Roman" w:hAnsi="Times New Roman"/>
                <w:b/>
                <w:noProof/>
                <w:sz w:val="24"/>
                <w:szCs w:val="24"/>
              </w:rPr>
              <w:t>[Ang Chee Siah, TP038259]</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_Toc524430824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73</w:t>
            </w:r>
            <w:r w:rsidR="009835E3" w:rsidRPr="009835E3">
              <w:rPr>
                <w:rFonts w:ascii="Times New Roman" w:hAnsi="Times New Roman"/>
                <w:noProof/>
                <w:webHidden/>
                <w:sz w:val="24"/>
                <w:szCs w:val="24"/>
              </w:rPr>
              <w:fldChar w:fldCharType="end"/>
            </w:r>
          </w:hyperlink>
        </w:p>
        <w:p w14:paraId="0E4CA53B" w14:textId="258B15AC" w:rsidR="009835E3" w:rsidRPr="009835E3" w:rsidRDefault="00B948D5">
          <w:pPr>
            <w:pStyle w:val="TOC2"/>
            <w:tabs>
              <w:tab w:val="right" w:leader="dot" w:pos="9350"/>
            </w:tabs>
            <w:rPr>
              <w:rFonts w:ascii="Times New Roman" w:hAnsi="Times New Roman"/>
              <w:noProof/>
              <w:sz w:val="24"/>
              <w:szCs w:val="24"/>
              <w:lang w:eastAsia="zh-CN"/>
            </w:rPr>
          </w:pPr>
          <w:hyperlink w:anchor="_Toc524430825" w:history="1">
            <w:r w:rsidR="009835E3" w:rsidRPr="009835E3">
              <w:rPr>
                <w:rStyle w:val="Hyperlink"/>
                <w:rFonts w:ascii="Times New Roman" w:hAnsi="Times New Roman"/>
                <w:noProof/>
                <w:sz w:val="24"/>
                <w:szCs w:val="24"/>
              </w:rPr>
              <w:t xml:space="preserve">10.4 Risk Management </w:t>
            </w:r>
            <w:r w:rsidR="009835E3" w:rsidRPr="009835E3">
              <w:rPr>
                <w:rStyle w:val="Hyperlink"/>
                <w:rFonts w:ascii="Times New Roman" w:hAnsi="Times New Roman"/>
                <w:b/>
                <w:noProof/>
                <w:sz w:val="24"/>
                <w:szCs w:val="24"/>
              </w:rPr>
              <w:t>[Yeo Zhi Yin, TP035402]</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_Toc524430825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90</w:t>
            </w:r>
            <w:r w:rsidR="009835E3" w:rsidRPr="009835E3">
              <w:rPr>
                <w:rFonts w:ascii="Times New Roman" w:hAnsi="Times New Roman"/>
                <w:noProof/>
                <w:webHidden/>
                <w:sz w:val="24"/>
                <w:szCs w:val="24"/>
              </w:rPr>
              <w:fldChar w:fldCharType="end"/>
            </w:r>
          </w:hyperlink>
        </w:p>
        <w:p w14:paraId="2D6B8234" w14:textId="3593CB64" w:rsidR="009835E3" w:rsidRPr="009835E3" w:rsidRDefault="00B948D5">
          <w:pPr>
            <w:pStyle w:val="TOC1"/>
            <w:tabs>
              <w:tab w:val="right" w:leader="dot" w:pos="9350"/>
            </w:tabs>
            <w:rPr>
              <w:rFonts w:ascii="Times New Roman" w:hAnsi="Times New Roman"/>
              <w:noProof/>
              <w:sz w:val="24"/>
              <w:szCs w:val="24"/>
              <w:lang w:eastAsia="zh-CN"/>
            </w:rPr>
          </w:pPr>
          <w:hyperlink w:anchor="_Toc524430826" w:history="1">
            <w:r w:rsidR="009835E3" w:rsidRPr="009835E3">
              <w:rPr>
                <w:rStyle w:val="Hyperlink"/>
                <w:rFonts w:ascii="Times New Roman" w:hAnsi="Times New Roman"/>
                <w:noProof/>
                <w:sz w:val="24"/>
                <w:szCs w:val="24"/>
              </w:rPr>
              <w:t>References</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_Toc524430826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98</w:t>
            </w:r>
            <w:r w:rsidR="009835E3" w:rsidRPr="009835E3">
              <w:rPr>
                <w:rFonts w:ascii="Times New Roman" w:hAnsi="Times New Roman"/>
                <w:noProof/>
                <w:webHidden/>
                <w:sz w:val="24"/>
                <w:szCs w:val="24"/>
              </w:rPr>
              <w:fldChar w:fldCharType="end"/>
            </w:r>
          </w:hyperlink>
        </w:p>
        <w:p w14:paraId="21221B7C" w14:textId="5B383D46" w:rsidR="000814C6" w:rsidRDefault="000814C6">
          <w:r w:rsidRPr="009835E3">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0"/>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2" w:name="_Toc524430779"/>
      <w:r>
        <w:lastRenderedPageBreak/>
        <w:t>1. INTRODUCTION</w:t>
      </w:r>
      <w:bookmarkEnd w:id="2"/>
    </w:p>
    <w:p w14:paraId="0CCE1CF5" w14:textId="57316A41" w:rsidR="007035C0" w:rsidRDefault="007035C0" w:rsidP="00527D7D">
      <w:pPr>
        <w:pStyle w:val="Heading2"/>
        <w:spacing w:line="360" w:lineRule="auto"/>
      </w:pPr>
      <w:bookmarkStart w:id="3" w:name="_Toc524430780"/>
      <w:r>
        <w:t>Project Methodology</w:t>
      </w:r>
      <w:r w:rsidR="00DA10B2">
        <w:t xml:space="preserve"> Definition</w:t>
      </w:r>
      <w:bookmarkEnd w:id="3"/>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7B26EB18"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Content>
          <w:r>
            <w:fldChar w:fldCharType="begin"/>
          </w:r>
          <w:r>
            <w:instrText xml:space="preserve"> CITATION Ali00 \l 1033 </w:instrText>
          </w:r>
          <w:r>
            <w:fldChar w:fldCharType="separate"/>
          </w:r>
          <w:r w:rsidR="009835E3">
            <w:rPr>
              <w:noProof/>
            </w:rPr>
            <w:t xml:space="preserve"> </w:t>
          </w:r>
          <w:r w:rsidR="009835E3" w:rsidRPr="009835E3">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4" w:name="_Toc524430781"/>
      <w:r>
        <w:lastRenderedPageBreak/>
        <w:t>Selected Project Methodology</w:t>
      </w:r>
      <w:bookmarkEnd w:id="4"/>
    </w:p>
    <w:p w14:paraId="1FC9DDA6" w14:textId="3B31702A"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Content>
          <w:r w:rsidR="000E141F">
            <w:rPr>
              <w:b/>
            </w:rPr>
            <w:fldChar w:fldCharType="begin"/>
          </w:r>
          <w:r w:rsidR="000E141F">
            <w:instrText xml:space="preserve"> CITATION SBa12 \l 1033 </w:instrText>
          </w:r>
          <w:r w:rsidR="000E141F">
            <w:rPr>
              <w:b/>
            </w:rPr>
            <w:fldChar w:fldCharType="separate"/>
          </w:r>
          <w:r w:rsidR="009835E3">
            <w:rPr>
              <w:noProof/>
            </w:rPr>
            <w:t xml:space="preserve"> </w:t>
          </w:r>
          <w:r w:rsidR="009835E3" w:rsidRPr="009835E3">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lang w:val="en-MY" w:eastAsia="en-MY"/>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advance, and having the project to </w:t>
      </w:r>
      <w:r w:rsidR="00002EBB" w:rsidRPr="00002EBB">
        <w:rPr>
          <w:b/>
        </w:rPr>
        <w:t>progress according the pre-defined phases</w:t>
      </w:r>
      <w:r w:rsidR="00002EBB">
        <w:t xml:space="preserve"> made from the identified scopes. In order to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5" w:name="_Toc524430782"/>
      <w:r>
        <w:lastRenderedPageBreak/>
        <w:t>Methodology Implementation</w:t>
      </w:r>
      <w:bookmarkEnd w:id="5"/>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proofErr w:type="spellStart"/>
      <w:r w:rsidRPr="00CB4EE3">
        <w:rPr>
          <w:b/>
          <w:i/>
        </w:rPr>
        <w:t>SpiraTeam</w:t>
      </w:r>
      <w:proofErr w:type="spellEnd"/>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lang w:val="en-MY" w:eastAsia="en-MY"/>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 xml:space="preserve">FIGURE 1.2: </w:t>
      </w:r>
      <w:proofErr w:type="spellStart"/>
      <w:r>
        <w:rPr>
          <w:b/>
          <w:i/>
        </w:rPr>
        <w:t>SpiraTeam</w:t>
      </w:r>
      <w:proofErr w:type="spellEnd"/>
      <w:r>
        <w:rPr>
          <w:b/>
          <w:i/>
        </w:rPr>
        <w:t xml:space="preserve">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6" w:name="_Toc524430783"/>
      <w:r>
        <w:lastRenderedPageBreak/>
        <w:t>Project Management Process</w:t>
      </w:r>
      <w:bookmarkEnd w:id="6"/>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03598B1B"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E11CBC1"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33C4480"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52133152"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F6898E0"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7" w:name="_Toc524430784"/>
      <w:r>
        <w:lastRenderedPageBreak/>
        <w:t>Knowledge Areas</w:t>
      </w:r>
      <w:bookmarkEnd w:id="7"/>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5EB86D7A"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6F552EFC"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631E839"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6ECEE67C"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32144D59"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make sure the deliverables from every processes meet its requirements</w:t>
      </w:r>
      <w:r>
        <w:t xml:space="preserve"> that was from the scope management segment</w:t>
      </w:r>
      <w:sdt>
        <w:sdtPr>
          <w:id w:val="1445041850"/>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2E3C9A9C"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3C9B82B9"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14C237C1"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01EDA76F"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Content>
          <w:r>
            <w:rPr>
              <w:color w:val="auto"/>
            </w:rPr>
            <w:fldChar w:fldCharType="begin"/>
          </w:r>
          <w:r>
            <w:rPr>
              <w:color w:val="auto"/>
            </w:rPr>
            <w:instrText xml:space="preserve"> CITATION Mar17 \l 1033 </w:instrText>
          </w:r>
          <w:r>
            <w:rPr>
              <w:color w:val="auto"/>
            </w:rPr>
            <w:fldChar w:fldCharType="separate"/>
          </w:r>
          <w:r w:rsidR="009835E3">
            <w:rPr>
              <w:noProof/>
              <w:color w:val="auto"/>
            </w:rPr>
            <w:t xml:space="preserve"> </w:t>
          </w:r>
          <w:r w:rsidR="009835E3" w:rsidRPr="009835E3">
            <w:rPr>
              <w:noProof/>
              <w:color w:val="auto"/>
            </w:rPr>
            <w:t>(Fuller,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8" w:name="_Toc524430785"/>
      <w:r>
        <w:lastRenderedPageBreak/>
        <w:t>2. PROJECT CHARTER</w:t>
      </w:r>
      <w:bookmarkEnd w:id="8"/>
    </w:p>
    <w:p w14:paraId="72C19B76" w14:textId="77777777" w:rsidR="00323174" w:rsidRDefault="00323174" w:rsidP="00696ACB">
      <w:pPr>
        <w:pStyle w:val="Heading2"/>
      </w:pPr>
      <w:bookmarkStart w:id="9" w:name="_Toc524430786"/>
      <w:r>
        <w:t>2.1 Background</w:t>
      </w:r>
      <w:bookmarkEnd w:id="9"/>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0" w:name="_Toc524430787"/>
      <w:r>
        <w:t>2.2 Aim and Objectives</w:t>
      </w:r>
      <w:bookmarkEnd w:id="10"/>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1" w:name="_Toc524430788"/>
      <w:r>
        <w:lastRenderedPageBreak/>
        <w:t>2.3 Scope</w:t>
      </w:r>
      <w:bookmarkEnd w:id="11"/>
    </w:p>
    <w:p w14:paraId="7677AC34" w14:textId="77777777" w:rsidR="00323174" w:rsidRDefault="00323174" w:rsidP="00323174">
      <w:pPr>
        <w:pStyle w:val="Heading3"/>
        <w:spacing w:line="360" w:lineRule="auto"/>
      </w:pPr>
      <w:bookmarkStart w:id="12" w:name="_Toc524430789"/>
      <w:r>
        <w:t>2.3.1 Product Deliverables</w:t>
      </w:r>
      <w:bookmarkEnd w:id="12"/>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3" w:name="_Toc524430790"/>
      <w:r>
        <w:t>2.3.2 Project Scope</w:t>
      </w:r>
      <w:bookmarkEnd w:id="13"/>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4" w:name="_Toc524430791"/>
      <w:r>
        <w:t>2.4 Constraints</w:t>
      </w:r>
      <w:bookmarkEnd w:id="14"/>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5" w:name="_Toc524430792"/>
      <w:r>
        <w:t>2.5 Estimation Budget</w:t>
      </w:r>
      <w:bookmarkEnd w:id="15"/>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6" w:name="_Toc524430793"/>
      <w:r>
        <w:lastRenderedPageBreak/>
        <w:t>2.6 Roles &amp; Responsibilities</w:t>
      </w:r>
      <w:bookmarkEnd w:id="16"/>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 xml:space="preserve">C; Data </w:t>
            </w:r>
            <w:proofErr w:type="spellStart"/>
            <w:r>
              <w:rPr>
                <w:rFonts w:cstheme="minorHAnsi"/>
                <w:szCs w:val="28"/>
                <w:lang w:val="en-GB"/>
              </w:rPr>
              <w:t>Center</w:t>
            </w:r>
            <w:proofErr w:type="spellEnd"/>
            <w:r>
              <w:rPr>
                <w:rFonts w:cstheme="minorHAnsi"/>
                <w:szCs w:val="28"/>
                <w:lang w:val="en-GB"/>
              </w:rPr>
              <w:t xml:space="preserve">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 xml:space="preserve">External (Market – Human Resources </w:t>
            </w:r>
            <w:proofErr w:type="spellStart"/>
            <w:r>
              <w:rPr>
                <w:rFonts w:cstheme="minorHAnsi"/>
                <w:szCs w:val="28"/>
                <w:lang w:val="en-GB"/>
              </w:rPr>
              <w:t>Dept</w:t>
            </w:r>
            <w:proofErr w:type="spellEnd"/>
            <w:r>
              <w:rPr>
                <w:rFonts w:cstheme="minorHAnsi"/>
                <w:szCs w:val="28"/>
                <w:lang w:val="en-GB"/>
              </w:rPr>
              <w: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7" w:name="_Toc524430794"/>
      <w:r>
        <w:t>2.7 High Level Risks</w:t>
      </w:r>
      <w:bookmarkEnd w:id="17"/>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18" w:name="_Toc524430795"/>
      <w:r>
        <w:t>2.8 Major Project Milestones</w:t>
      </w:r>
      <w:bookmarkEnd w:id="18"/>
    </w:p>
    <w:tbl>
      <w:tblPr>
        <w:tblStyle w:val="TableGrid"/>
        <w:tblW w:w="8913" w:type="dxa"/>
        <w:tblInd w:w="-5" w:type="dxa"/>
        <w:tblLayout w:type="fixed"/>
        <w:tblLook w:val="04A0" w:firstRow="1" w:lastRow="0" w:firstColumn="1" w:lastColumn="0" w:noHBand="0" w:noVBand="1"/>
      </w:tblPr>
      <w:tblGrid>
        <w:gridCol w:w="6565"/>
        <w:gridCol w:w="2348"/>
      </w:tblGrid>
      <w:tr w:rsidR="006753F8" w14:paraId="7BC144B1"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6753F8" w:rsidRPr="00CB608C" w:rsidRDefault="006753F8" w:rsidP="008D4F00">
            <w:pPr>
              <w:spacing w:line="360" w:lineRule="auto"/>
              <w:rPr>
                <w:rFonts w:cstheme="minorHAnsi"/>
                <w:b/>
              </w:rPr>
            </w:pPr>
            <w:r w:rsidRPr="00CB608C">
              <w:rPr>
                <w:rFonts w:cstheme="minorHAnsi"/>
                <w:b/>
              </w:rPr>
              <w:t>Milestones</w:t>
            </w:r>
          </w:p>
        </w:tc>
        <w:tc>
          <w:tcPr>
            <w:tcW w:w="23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6753F8" w:rsidRPr="00CB608C" w:rsidRDefault="006753F8" w:rsidP="008D4F00">
            <w:pPr>
              <w:spacing w:line="360" w:lineRule="auto"/>
              <w:rPr>
                <w:rFonts w:cstheme="minorHAnsi"/>
                <w:b/>
              </w:rPr>
            </w:pPr>
            <w:r w:rsidRPr="00CB608C">
              <w:rPr>
                <w:rFonts w:cstheme="minorHAnsi"/>
                <w:b/>
              </w:rPr>
              <w:t>Date</w:t>
            </w:r>
          </w:p>
        </w:tc>
      </w:tr>
      <w:tr w:rsidR="006753F8" w14:paraId="3762E1EE" w14:textId="77777777" w:rsidTr="006753F8">
        <w:trPr>
          <w:trHeight w:val="389"/>
        </w:trPr>
        <w:tc>
          <w:tcPr>
            <w:tcW w:w="6565" w:type="dxa"/>
            <w:tcBorders>
              <w:top w:val="single" w:sz="4" w:space="0" w:color="auto"/>
              <w:left w:val="single" w:sz="4" w:space="0" w:color="auto"/>
              <w:bottom w:val="single" w:sz="4" w:space="0" w:color="auto"/>
              <w:right w:val="single" w:sz="4" w:space="0" w:color="auto"/>
            </w:tcBorders>
          </w:tcPr>
          <w:p w14:paraId="6E2E08A1" w14:textId="5F53A9AA" w:rsidR="006753F8" w:rsidRPr="00CB608C" w:rsidRDefault="006753F8" w:rsidP="008D4F00">
            <w:pPr>
              <w:spacing w:line="360" w:lineRule="auto"/>
              <w:jc w:val="left"/>
              <w:rPr>
                <w:rFonts w:cstheme="minorHAnsi"/>
              </w:rPr>
            </w:pPr>
            <w:r>
              <w:rPr>
                <w:rFonts w:cstheme="minorHAnsi"/>
              </w:rPr>
              <w:t>Start Project</w:t>
            </w:r>
          </w:p>
        </w:tc>
        <w:tc>
          <w:tcPr>
            <w:tcW w:w="2348" w:type="dxa"/>
            <w:tcBorders>
              <w:top w:val="single" w:sz="4" w:space="0" w:color="auto"/>
              <w:left w:val="single" w:sz="4" w:space="0" w:color="auto"/>
              <w:bottom w:val="single" w:sz="4" w:space="0" w:color="auto"/>
              <w:right w:val="single" w:sz="4" w:space="0" w:color="auto"/>
            </w:tcBorders>
          </w:tcPr>
          <w:p w14:paraId="770DF62E" w14:textId="0A307B2D" w:rsidR="006753F8" w:rsidRDefault="006753F8" w:rsidP="008D4F00">
            <w:pPr>
              <w:spacing w:line="360" w:lineRule="auto"/>
              <w:rPr>
                <w:rFonts w:cstheme="minorHAnsi"/>
              </w:rPr>
            </w:pPr>
            <w:r>
              <w:rPr>
                <w:rFonts w:cstheme="minorHAnsi"/>
              </w:rPr>
              <w:t>11/6/2018</w:t>
            </w:r>
          </w:p>
        </w:tc>
      </w:tr>
      <w:tr w:rsidR="006753F8" w14:paraId="71DEF05C"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hideMark/>
          </w:tcPr>
          <w:p w14:paraId="40753795" w14:textId="1DEB40D5" w:rsidR="006753F8" w:rsidRPr="00CB608C" w:rsidRDefault="006753F8" w:rsidP="008D4F00">
            <w:pPr>
              <w:spacing w:line="360" w:lineRule="auto"/>
              <w:jc w:val="left"/>
              <w:rPr>
                <w:rFonts w:cstheme="minorHAnsi"/>
              </w:rPr>
            </w:pPr>
            <w:r>
              <w:rPr>
                <w:rFonts w:cstheme="minorHAnsi"/>
              </w:rPr>
              <w:t>Receive Project Approval</w:t>
            </w:r>
          </w:p>
        </w:tc>
        <w:tc>
          <w:tcPr>
            <w:tcW w:w="2348" w:type="dxa"/>
            <w:tcBorders>
              <w:top w:val="single" w:sz="4" w:space="0" w:color="auto"/>
              <w:left w:val="single" w:sz="4" w:space="0" w:color="auto"/>
              <w:bottom w:val="single" w:sz="4" w:space="0" w:color="auto"/>
              <w:right w:val="single" w:sz="4" w:space="0" w:color="auto"/>
            </w:tcBorders>
            <w:hideMark/>
          </w:tcPr>
          <w:p w14:paraId="6BE21D94" w14:textId="488E28C1" w:rsidR="006753F8" w:rsidRPr="00CB608C" w:rsidRDefault="006753F8" w:rsidP="008D4F00">
            <w:pPr>
              <w:spacing w:line="360" w:lineRule="auto"/>
              <w:rPr>
                <w:rFonts w:cstheme="minorHAnsi"/>
              </w:rPr>
            </w:pPr>
            <w:r>
              <w:rPr>
                <w:rFonts w:cstheme="minorHAnsi"/>
              </w:rPr>
              <w:t>19/6/2018</w:t>
            </w:r>
          </w:p>
        </w:tc>
      </w:tr>
      <w:tr w:rsidR="006753F8" w14:paraId="5231A243"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hideMark/>
          </w:tcPr>
          <w:p w14:paraId="383E4B66" w14:textId="5E68D058" w:rsidR="006753F8" w:rsidRPr="00CB608C" w:rsidRDefault="006753F8" w:rsidP="008D4F00">
            <w:pPr>
              <w:spacing w:line="360" w:lineRule="auto"/>
              <w:jc w:val="left"/>
              <w:rPr>
                <w:rFonts w:cstheme="minorHAnsi"/>
              </w:rPr>
            </w:pPr>
            <w:r>
              <w:rPr>
                <w:rFonts w:cstheme="minorHAnsi"/>
              </w:rPr>
              <w:t>Complete</w:t>
            </w:r>
            <w:r w:rsidRPr="00CB608C">
              <w:rPr>
                <w:rFonts w:cstheme="minorHAnsi"/>
              </w:rPr>
              <w:t xml:space="preserve"> Planning Phase</w:t>
            </w:r>
          </w:p>
        </w:tc>
        <w:tc>
          <w:tcPr>
            <w:tcW w:w="2348" w:type="dxa"/>
            <w:tcBorders>
              <w:top w:val="single" w:sz="4" w:space="0" w:color="auto"/>
              <w:left w:val="single" w:sz="4" w:space="0" w:color="auto"/>
              <w:bottom w:val="single" w:sz="4" w:space="0" w:color="auto"/>
              <w:right w:val="single" w:sz="4" w:space="0" w:color="auto"/>
            </w:tcBorders>
            <w:hideMark/>
          </w:tcPr>
          <w:p w14:paraId="48DF59F3" w14:textId="0FA0273F" w:rsidR="006753F8" w:rsidRPr="00CB608C" w:rsidRDefault="006753F8" w:rsidP="008D4F00">
            <w:pPr>
              <w:spacing w:line="360" w:lineRule="auto"/>
              <w:rPr>
                <w:rFonts w:cstheme="minorHAnsi"/>
              </w:rPr>
            </w:pPr>
            <w:r>
              <w:rPr>
                <w:rFonts w:cstheme="minorHAnsi"/>
              </w:rPr>
              <w:t>13/7/2018</w:t>
            </w:r>
          </w:p>
        </w:tc>
      </w:tr>
      <w:tr w:rsidR="006753F8" w14:paraId="2A8F173D" w14:textId="77777777" w:rsidTr="006753F8">
        <w:trPr>
          <w:trHeight w:val="389"/>
        </w:trPr>
        <w:tc>
          <w:tcPr>
            <w:tcW w:w="6565" w:type="dxa"/>
            <w:tcBorders>
              <w:top w:val="single" w:sz="4" w:space="0" w:color="auto"/>
              <w:left w:val="single" w:sz="4" w:space="0" w:color="auto"/>
              <w:bottom w:val="single" w:sz="4" w:space="0" w:color="auto"/>
              <w:right w:val="single" w:sz="4" w:space="0" w:color="auto"/>
            </w:tcBorders>
            <w:hideMark/>
          </w:tcPr>
          <w:p w14:paraId="552AD794" w14:textId="059EA543" w:rsidR="006753F8" w:rsidRPr="00CB608C" w:rsidRDefault="006753F8" w:rsidP="00A66E54">
            <w:pPr>
              <w:spacing w:line="360" w:lineRule="auto"/>
              <w:jc w:val="left"/>
              <w:rPr>
                <w:rFonts w:cstheme="minorHAnsi"/>
              </w:rPr>
            </w:pPr>
            <w:r>
              <w:rPr>
                <w:rFonts w:cstheme="minorHAnsi"/>
              </w:rPr>
              <w:t>Complete</w:t>
            </w:r>
            <w:r w:rsidRPr="00CB608C">
              <w:rPr>
                <w:rFonts w:cstheme="minorHAnsi"/>
              </w:rPr>
              <w:t xml:space="preserve"> </w:t>
            </w:r>
            <w:r>
              <w:rPr>
                <w:rFonts w:cstheme="minorHAnsi"/>
              </w:rPr>
              <w:t>ISCMP Requirements</w:t>
            </w:r>
          </w:p>
        </w:tc>
        <w:tc>
          <w:tcPr>
            <w:tcW w:w="2348" w:type="dxa"/>
            <w:tcBorders>
              <w:top w:val="single" w:sz="4" w:space="0" w:color="auto"/>
              <w:left w:val="single" w:sz="4" w:space="0" w:color="auto"/>
              <w:bottom w:val="single" w:sz="4" w:space="0" w:color="auto"/>
              <w:right w:val="single" w:sz="4" w:space="0" w:color="auto"/>
            </w:tcBorders>
            <w:hideMark/>
          </w:tcPr>
          <w:p w14:paraId="679D308A" w14:textId="7D422FAD" w:rsidR="006753F8" w:rsidRPr="00CB608C" w:rsidRDefault="006753F8" w:rsidP="008D4F00">
            <w:pPr>
              <w:spacing w:line="360" w:lineRule="auto"/>
              <w:rPr>
                <w:rFonts w:cstheme="minorHAnsi"/>
              </w:rPr>
            </w:pPr>
            <w:r>
              <w:rPr>
                <w:rFonts w:cstheme="minorHAnsi"/>
              </w:rPr>
              <w:t>24/7/2018</w:t>
            </w:r>
          </w:p>
        </w:tc>
      </w:tr>
      <w:tr w:rsidR="006753F8" w14:paraId="61E3F61C"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tcPr>
          <w:p w14:paraId="4E7B4657" w14:textId="37458B80" w:rsidR="006753F8" w:rsidRPr="00CB608C" w:rsidRDefault="006753F8" w:rsidP="00A66E54">
            <w:pPr>
              <w:spacing w:line="360" w:lineRule="auto"/>
              <w:jc w:val="left"/>
              <w:rPr>
                <w:rFonts w:cstheme="minorHAnsi"/>
              </w:rPr>
            </w:pPr>
            <w:r>
              <w:rPr>
                <w:rFonts w:cstheme="minorHAnsi"/>
              </w:rPr>
              <w:t>Complete ISCMP Development</w:t>
            </w:r>
          </w:p>
        </w:tc>
        <w:tc>
          <w:tcPr>
            <w:tcW w:w="2348" w:type="dxa"/>
            <w:tcBorders>
              <w:top w:val="single" w:sz="4" w:space="0" w:color="auto"/>
              <w:left w:val="single" w:sz="4" w:space="0" w:color="auto"/>
              <w:bottom w:val="single" w:sz="4" w:space="0" w:color="auto"/>
              <w:right w:val="single" w:sz="4" w:space="0" w:color="auto"/>
            </w:tcBorders>
          </w:tcPr>
          <w:p w14:paraId="6A4666DF" w14:textId="0B9C7A9E" w:rsidR="006753F8" w:rsidRPr="00CB608C" w:rsidRDefault="006753F8" w:rsidP="008D4F00">
            <w:pPr>
              <w:spacing w:line="360" w:lineRule="auto"/>
              <w:rPr>
                <w:rFonts w:cstheme="minorHAnsi"/>
              </w:rPr>
            </w:pPr>
            <w:r>
              <w:rPr>
                <w:rFonts w:cstheme="minorHAnsi"/>
              </w:rPr>
              <w:t>20/9/2018</w:t>
            </w:r>
          </w:p>
        </w:tc>
      </w:tr>
      <w:tr w:rsidR="006753F8" w14:paraId="5846540E"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tcPr>
          <w:p w14:paraId="01657CD2" w14:textId="28C154F7" w:rsidR="006753F8" w:rsidRPr="00CB608C" w:rsidRDefault="006753F8" w:rsidP="008D4F00">
            <w:pPr>
              <w:spacing w:line="360" w:lineRule="auto"/>
              <w:jc w:val="left"/>
              <w:rPr>
                <w:rFonts w:cstheme="minorHAnsi"/>
              </w:rPr>
            </w:pPr>
            <w:r>
              <w:rPr>
                <w:rFonts w:cstheme="minorHAnsi"/>
              </w:rPr>
              <w:t>Complete Testing</w:t>
            </w:r>
          </w:p>
        </w:tc>
        <w:tc>
          <w:tcPr>
            <w:tcW w:w="2348" w:type="dxa"/>
            <w:tcBorders>
              <w:top w:val="single" w:sz="4" w:space="0" w:color="auto"/>
              <w:left w:val="single" w:sz="4" w:space="0" w:color="auto"/>
              <w:bottom w:val="single" w:sz="4" w:space="0" w:color="auto"/>
              <w:right w:val="single" w:sz="4" w:space="0" w:color="auto"/>
            </w:tcBorders>
          </w:tcPr>
          <w:p w14:paraId="2D72464D" w14:textId="22005075" w:rsidR="006753F8" w:rsidRPr="00CB608C" w:rsidRDefault="006753F8" w:rsidP="008D4F00">
            <w:pPr>
              <w:spacing w:line="360" w:lineRule="auto"/>
              <w:rPr>
                <w:rFonts w:cstheme="minorHAnsi"/>
              </w:rPr>
            </w:pPr>
            <w:r>
              <w:rPr>
                <w:rFonts w:cstheme="minorHAnsi"/>
              </w:rPr>
              <w:t>9/10/2018</w:t>
            </w:r>
          </w:p>
        </w:tc>
      </w:tr>
      <w:tr w:rsidR="006753F8" w14:paraId="1A25468D" w14:textId="77777777" w:rsidTr="006753F8">
        <w:trPr>
          <w:trHeight w:val="389"/>
        </w:trPr>
        <w:tc>
          <w:tcPr>
            <w:tcW w:w="6565" w:type="dxa"/>
            <w:tcBorders>
              <w:top w:val="single" w:sz="4" w:space="0" w:color="auto"/>
              <w:left w:val="single" w:sz="4" w:space="0" w:color="auto"/>
              <w:bottom w:val="single" w:sz="4" w:space="0" w:color="auto"/>
              <w:right w:val="single" w:sz="4" w:space="0" w:color="auto"/>
            </w:tcBorders>
          </w:tcPr>
          <w:p w14:paraId="1D1375EA" w14:textId="114FCECC" w:rsidR="006753F8" w:rsidRPr="00CB608C" w:rsidRDefault="006753F8" w:rsidP="008D4F00">
            <w:pPr>
              <w:spacing w:line="360" w:lineRule="auto"/>
              <w:jc w:val="left"/>
              <w:rPr>
                <w:rFonts w:cstheme="minorHAnsi"/>
              </w:rPr>
            </w:pPr>
            <w:r>
              <w:rPr>
                <w:rFonts w:cstheme="minorHAnsi"/>
              </w:rPr>
              <w:t>ISCMP Installation</w:t>
            </w:r>
          </w:p>
        </w:tc>
        <w:tc>
          <w:tcPr>
            <w:tcW w:w="2348" w:type="dxa"/>
            <w:tcBorders>
              <w:top w:val="single" w:sz="4" w:space="0" w:color="auto"/>
              <w:left w:val="single" w:sz="4" w:space="0" w:color="auto"/>
              <w:bottom w:val="single" w:sz="4" w:space="0" w:color="auto"/>
              <w:right w:val="single" w:sz="4" w:space="0" w:color="auto"/>
            </w:tcBorders>
          </w:tcPr>
          <w:p w14:paraId="0E9F657B" w14:textId="0472ECCB" w:rsidR="006753F8" w:rsidRPr="00CB608C" w:rsidRDefault="006753F8" w:rsidP="008D4F00">
            <w:pPr>
              <w:spacing w:line="360" w:lineRule="auto"/>
              <w:rPr>
                <w:rFonts w:cstheme="minorHAnsi"/>
              </w:rPr>
            </w:pPr>
            <w:r>
              <w:rPr>
                <w:rFonts w:cstheme="minorHAnsi"/>
              </w:rPr>
              <w:t>15/10/2018</w:t>
            </w:r>
          </w:p>
        </w:tc>
      </w:tr>
      <w:tr w:rsidR="006753F8" w14:paraId="22C3FF9C"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tcPr>
          <w:p w14:paraId="0F45C0AC" w14:textId="4056D611" w:rsidR="006753F8" w:rsidRPr="00CB608C" w:rsidRDefault="006753F8" w:rsidP="008D4F00">
            <w:pPr>
              <w:spacing w:line="360" w:lineRule="auto"/>
              <w:jc w:val="left"/>
              <w:rPr>
                <w:rFonts w:cstheme="minorHAnsi"/>
              </w:rPr>
            </w:pPr>
            <w:r>
              <w:rPr>
                <w:rFonts w:cstheme="minorHAnsi"/>
              </w:rPr>
              <w:t>Functional ICSMP</w:t>
            </w:r>
          </w:p>
        </w:tc>
        <w:tc>
          <w:tcPr>
            <w:tcW w:w="2348" w:type="dxa"/>
            <w:tcBorders>
              <w:top w:val="single" w:sz="4" w:space="0" w:color="auto"/>
              <w:left w:val="single" w:sz="4" w:space="0" w:color="auto"/>
              <w:bottom w:val="single" w:sz="4" w:space="0" w:color="auto"/>
              <w:right w:val="single" w:sz="4" w:space="0" w:color="auto"/>
            </w:tcBorders>
          </w:tcPr>
          <w:p w14:paraId="01FD4487" w14:textId="5B05E595" w:rsidR="006753F8" w:rsidRDefault="006753F8" w:rsidP="008D4F00">
            <w:pPr>
              <w:spacing w:line="360" w:lineRule="auto"/>
              <w:rPr>
                <w:rFonts w:cstheme="minorHAnsi"/>
              </w:rPr>
            </w:pPr>
            <w:r>
              <w:rPr>
                <w:rFonts w:cstheme="minorHAnsi"/>
              </w:rPr>
              <w:t>22/10/2018</w:t>
            </w:r>
          </w:p>
        </w:tc>
      </w:tr>
      <w:tr w:rsidR="006753F8" w14:paraId="36DE134F" w14:textId="77777777" w:rsidTr="006753F8">
        <w:trPr>
          <w:trHeight w:val="389"/>
        </w:trPr>
        <w:tc>
          <w:tcPr>
            <w:tcW w:w="6565" w:type="dxa"/>
            <w:tcBorders>
              <w:top w:val="single" w:sz="4" w:space="0" w:color="auto"/>
              <w:left w:val="single" w:sz="4" w:space="0" w:color="auto"/>
              <w:bottom w:val="single" w:sz="4" w:space="0" w:color="auto"/>
              <w:right w:val="single" w:sz="4" w:space="0" w:color="auto"/>
            </w:tcBorders>
            <w:hideMark/>
          </w:tcPr>
          <w:p w14:paraId="23103D9B" w14:textId="77777777" w:rsidR="006753F8" w:rsidRPr="00CB608C" w:rsidRDefault="006753F8" w:rsidP="008D4F00">
            <w:pPr>
              <w:spacing w:line="360" w:lineRule="auto"/>
              <w:jc w:val="left"/>
              <w:rPr>
                <w:rFonts w:cstheme="minorHAnsi"/>
              </w:rPr>
            </w:pPr>
            <w:r w:rsidRPr="00CB608C">
              <w:rPr>
                <w:rFonts w:cstheme="minorHAnsi"/>
              </w:rPr>
              <w:t>Project End</w:t>
            </w:r>
          </w:p>
        </w:tc>
        <w:tc>
          <w:tcPr>
            <w:tcW w:w="2348" w:type="dxa"/>
            <w:tcBorders>
              <w:top w:val="single" w:sz="4" w:space="0" w:color="auto"/>
              <w:left w:val="single" w:sz="4" w:space="0" w:color="auto"/>
              <w:bottom w:val="single" w:sz="4" w:space="0" w:color="auto"/>
              <w:right w:val="single" w:sz="4" w:space="0" w:color="auto"/>
            </w:tcBorders>
            <w:hideMark/>
          </w:tcPr>
          <w:p w14:paraId="4118277E" w14:textId="77737B38" w:rsidR="006753F8" w:rsidRPr="00CB608C" w:rsidRDefault="006753F8" w:rsidP="008D4F00">
            <w:pPr>
              <w:spacing w:line="360" w:lineRule="auto"/>
              <w:rPr>
                <w:rFonts w:cstheme="minorHAnsi"/>
              </w:rPr>
            </w:pPr>
            <w:r>
              <w:rPr>
                <w:rFonts w:cstheme="minorHAnsi"/>
              </w:rPr>
              <w:t>30/10/2018</w:t>
            </w: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19" w:name="_Toc524430796"/>
      <w:r>
        <w:lastRenderedPageBreak/>
        <w:t>2.9 Critical Success Factors</w:t>
      </w:r>
      <w:bookmarkEnd w:id="19"/>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0" w:name="_Toc524430797"/>
      <w:r>
        <w:t>2.10 Signature</w:t>
      </w:r>
      <w:bookmarkEnd w:id="20"/>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1" w:name="_Toc524430798"/>
      <w:r>
        <w:lastRenderedPageBreak/>
        <w:t>3. WORK BREAKDOWN STRUCTURE</w:t>
      </w:r>
      <w:bookmarkEnd w:id="21"/>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2" w:name="_Toc524430799"/>
      <w:r>
        <w:lastRenderedPageBreak/>
        <w:t>4. SCOPE STATEMENT</w:t>
      </w:r>
      <w:bookmarkEnd w:id="22"/>
    </w:p>
    <w:p w14:paraId="630B0D6E" w14:textId="77777777" w:rsidR="00521CCE" w:rsidRDefault="00521CCE" w:rsidP="00194A77">
      <w:pPr>
        <w:pStyle w:val="Heading2"/>
      </w:pPr>
      <w:bookmarkStart w:id="23" w:name="_Toc524430800"/>
      <w:r>
        <w:t>4.1 Project Scope Description</w:t>
      </w:r>
      <w:bookmarkEnd w:id="23"/>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4" w:name="_Toc524430801"/>
      <w:r>
        <w:t>4.2 Acceptance Criteria</w:t>
      </w:r>
      <w:bookmarkEnd w:id="24"/>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25" w:name="_Toc524430802"/>
      <w:r>
        <w:t>4.3 Project Deliverables</w:t>
      </w:r>
      <w:bookmarkEnd w:id="25"/>
    </w:p>
    <w:p w14:paraId="0363CB1F" w14:textId="77777777" w:rsidR="00521CCE" w:rsidRDefault="00521CCE" w:rsidP="00976F67">
      <w:pPr>
        <w:spacing w:line="360" w:lineRule="auto"/>
      </w:pPr>
      <w:r>
        <w:t>The end product of this project would be a software designed specialized for Supply Chain Management. The end product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26" w:name="_Toc524430803"/>
      <w:r>
        <w:t>4.4 Project Exclusions</w:t>
      </w:r>
      <w:bookmarkEnd w:id="26"/>
    </w:p>
    <w:p w14:paraId="4E3E2527" w14:textId="060246AF" w:rsidR="00521CCE" w:rsidRDefault="00521CCE" w:rsidP="00194A77">
      <w:bookmarkStart w:id="27" w:name="_Hlk519586336"/>
      <w:r>
        <w:t xml:space="preserve">Stakeholders can expect a completed bug-free software by the end of the project period, </w:t>
      </w:r>
      <w:r w:rsidR="00976F67">
        <w:t>excluding:</w:t>
      </w:r>
    </w:p>
    <w:bookmarkEnd w:id="27"/>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28" w:name="_Toc524430804"/>
      <w:r>
        <w:t>4.5 Project Constraints</w:t>
      </w:r>
      <w:bookmarkEnd w:id="28"/>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29" w:name="_Toc524430805"/>
      <w:r>
        <w:t>4.6 Project Assumptions</w:t>
      </w:r>
      <w:bookmarkEnd w:id="29"/>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0" w:name="_Toc524430806"/>
      <w:r>
        <w:lastRenderedPageBreak/>
        <w:t>5. TABLE OF ISSUES</w:t>
      </w:r>
      <w:bookmarkEnd w:id="30"/>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08681E">
        <w:tc>
          <w:tcPr>
            <w:tcW w:w="10165" w:type="dxa"/>
            <w:gridSpan w:val="4"/>
            <w:vAlign w:val="center"/>
          </w:tcPr>
          <w:p w14:paraId="62F56D50" w14:textId="77777777" w:rsidR="00DB038F" w:rsidRPr="00AA0C90" w:rsidRDefault="00DB038F" w:rsidP="0008681E">
            <w:pPr>
              <w:jc w:val="center"/>
              <w:rPr>
                <w:b/>
              </w:rPr>
            </w:pPr>
            <w:r w:rsidRPr="00AA0C90">
              <w:rPr>
                <w:b/>
              </w:rPr>
              <w:t>Integration Management</w:t>
            </w:r>
          </w:p>
        </w:tc>
      </w:tr>
      <w:tr w:rsidR="00DB038F" w14:paraId="6BC865AA" w14:textId="77777777" w:rsidTr="0008681E">
        <w:tc>
          <w:tcPr>
            <w:tcW w:w="1180" w:type="dxa"/>
            <w:vAlign w:val="center"/>
          </w:tcPr>
          <w:p w14:paraId="5CD0E3CF" w14:textId="77777777" w:rsidR="00DB038F" w:rsidRPr="00AA0C90" w:rsidRDefault="00DB038F" w:rsidP="0008681E">
            <w:pPr>
              <w:jc w:val="center"/>
              <w:rPr>
                <w:b/>
              </w:rPr>
            </w:pPr>
            <w:r w:rsidRPr="00AA0C90">
              <w:rPr>
                <w:b/>
              </w:rPr>
              <w:t>Issue No.</w:t>
            </w:r>
          </w:p>
        </w:tc>
        <w:tc>
          <w:tcPr>
            <w:tcW w:w="2865" w:type="dxa"/>
            <w:vAlign w:val="center"/>
          </w:tcPr>
          <w:p w14:paraId="54C06639" w14:textId="77777777" w:rsidR="00DB038F" w:rsidRPr="00AA0C90" w:rsidRDefault="00DB038F" w:rsidP="0008681E">
            <w:pPr>
              <w:jc w:val="center"/>
              <w:rPr>
                <w:b/>
              </w:rPr>
            </w:pPr>
            <w:r w:rsidRPr="00AA0C90">
              <w:rPr>
                <w:b/>
              </w:rPr>
              <w:t>Issues</w:t>
            </w:r>
          </w:p>
        </w:tc>
        <w:tc>
          <w:tcPr>
            <w:tcW w:w="1833" w:type="dxa"/>
            <w:vAlign w:val="center"/>
          </w:tcPr>
          <w:p w14:paraId="741E735E" w14:textId="77777777" w:rsidR="00DB038F" w:rsidRPr="00AA0C90" w:rsidRDefault="00DB038F" w:rsidP="0008681E">
            <w:pPr>
              <w:jc w:val="center"/>
              <w:rPr>
                <w:b/>
              </w:rPr>
            </w:pPr>
            <w:r w:rsidRPr="00AA0C90">
              <w:rPr>
                <w:b/>
              </w:rPr>
              <w:t>Project Management Process</w:t>
            </w:r>
          </w:p>
        </w:tc>
        <w:tc>
          <w:tcPr>
            <w:tcW w:w="4287" w:type="dxa"/>
            <w:vAlign w:val="center"/>
          </w:tcPr>
          <w:p w14:paraId="4F3CD51C" w14:textId="77777777" w:rsidR="00DB038F" w:rsidRPr="00AA0C90" w:rsidRDefault="00DB038F" w:rsidP="0008681E">
            <w:pPr>
              <w:jc w:val="center"/>
              <w:rPr>
                <w:b/>
              </w:rPr>
            </w:pPr>
            <w:r w:rsidRPr="00AA0C90">
              <w:rPr>
                <w:b/>
              </w:rPr>
              <w:t>Tools &amp; Technique</w:t>
            </w:r>
          </w:p>
        </w:tc>
      </w:tr>
      <w:tr w:rsidR="00DB038F" w14:paraId="32068AD6" w14:textId="77777777" w:rsidTr="0008681E">
        <w:tc>
          <w:tcPr>
            <w:tcW w:w="1180" w:type="dxa"/>
            <w:vAlign w:val="center"/>
          </w:tcPr>
          <w:p w14:paraId="01F12A71" w14:textId="77777777" w:rsidR="00DB038F" w:rsidRPr="007553C8" w:rsidRDefault="00DB038F" w:rsidP="0008681E">
            <w:pPr>
              <w:jc w:val="center"/>
            </w:pPr>
            <w:r>
              <w:rPr>
                <w:bCs/>
                <w:iCs/>
                <w:color w:val="231F20"/>
              </w:rPr>
              <w:t>4</w:t>
            </w:r>
          </w:p>
        </w:tc>
        <w:tc>
          <w:tcPr>
            <w:tcW w:w="2865" w:type="dxa"/>
          </w:tcPr>
          <w:p w14:paraId="1BF5D1F2" w14:textId="77777777" w:rsidR="00DB038F" w:rsidRPr="007553C8" w:rsidRDefault="00DB038F" w:rsidP="000868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08681E">
            <w:pPr>
              <w:jc w:val="center"/>
            </w:pPr>
            <w:r>
              <w:rPr>
                <w:bCs/>
                <w:iCs/>
                <w:color w:val="231F20"/>
              </w:rPr>
              <w:t>Planning</w:t>
            </w:r>
          </w:p>
        </w:tc>
        <w:tc>
          <w:tcPr>
            <w:tcW w:w="4287" w:type="dxa"/>
          </w:tcPr>
          <w:p w14:paraId="231F27FE"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0868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08681E">
        <w:tc>
          <w:tcPr>
            <w:tcW w:w="1180" w:type="dxa"/>
            <w:vAlign w:val="center"/>
          </w:tcPr>
          <w:p w14:paraId="40090796" w14:textId="77777777" w:rsidR="00DB038F" w:rsidRDefault="00DB038F" w:rsidP="0008681E">
            <w:pPr>
              <w:jc w:val="center"/>
              <w:rPr>
                <w:bCs/>
                <w:iCs/>
                <w:color w:val="231F20"/>
              </w:rPr>
            </w:pPr>
            <w:r>
              <w:rPr>
                <w:bCs/>
                <w:iCs/>
                <w:color w:val="231F20"/>
              </w:rPr>
              <w:t>5</w:t>
            </w:r>
          </w:p>
        </w:tc>
        <w:tc>
          <w:tcPr>
            <w:tcW w:w="2865" w:type="dxa"/>
          </w:tcPr>
          <w:p w14:paraId="3574E926" w14:textId="77777777" w:rsidR="00DB038F" w:rsidRPr="00D618FA" w:rsidRDefault="00DB038F" w:rsidP="000868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08681E">
            <w:pPr>
              <w:jc w:val="center"/>
              <w:rPr>
                <w:bCs/>
                <w:iCs/>
                <w:color w:val="231F20"/>
              </w:rPr>
            </w:pPr>
            <w:r>
              <w:rPr>
                <w:bCs/>
                <w:iCs/>
                <w:color w:val="231F20"/>
              </w:rPr>
              <w:t>Execution</w:t>
            </w:r>
          </w:p>
        </w:tc>
        <w:tc>
          <w:tcPr>
            <w:tcW w:w="4287" w:type="dxa"/>
          </w:tcPr>
          <w:p w14:paraId="4EECD74A" w14:textId="77777777" w:rsidR="00DB038F" w:rsidRDefault="00DB038F" w:rsidP="000868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0868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08681E">
        <w:tc>
          <w:tcPr>
            <w:tcW w:w="1180" w:type="dxa"/>
            <w:vAlign w:val="center"/>
          </w:tcPr>
          <w:p w14:paraId="1BAB5F98" w14:textId="77777777" w:rsidR="00DB038F" w:rsidRPr="007553C8" w:rsidRDefault="00DB038F" w:rsidP="0008681E">
            <w:pPr>
              <w:jc w:val="center"/>
            </w:pPr>
            <w:r>
              <w:rPr>
                <w:bCs/>
                <w:iCs/>
                <w:color w:val="231F20"/>
              </w:rPr>
              <w:t>15</w:t>
            </w:r>
          </w:p>
        </w:tc>
        <w:tc>
          <w:tcPr>
            <w:tcW w:w="2865" w:type="dxa"/>
          </w:tcPr>
          <w:p w14:paraId="187EFB86"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08681E">
            <w:pPr>
              <w:jc w:val="center"/>
            </w:pPr>
            <w:r>
              <w:rPr>
                <w:bCs/>
                <w:iCs/>
                <w:color w:val="231F20"/>
              </w:rPr>
              <w:t>Planning</w:t>
            </w:r>
          </w:p>
        </w:tc>
        <w:tc>
          <w:tcPr>
            <w:tcW w:w="4287" w:type="dxa"/>
          </w:tcPr>
          <w:p w14:paraId="16AA28CE"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0868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08681E">
        <w:tc>
          <w:tcPr>
            <w:tcW w:w="10055" w:type="dxa"/>
            <w:gridSpan w:val="5"/>
            <w:vAlign w:val="center"/>
          </w:tcPr>
          <w:p w14:paraId="66DE543C" w14:textId="77777777" w:rsidR="00DB038F" w:rsidRPr="00AA0C90" w:rsidRDefault="00DB038F" w:rsidP="0008681E">
            <w:pPr>
              <w:jc w:val="center"/>
              <w:rPr>
                <w:b/>
              </w:rPr>
            </w:pPr>
            <w:r w:rsidRPr="00AA0C90">
              <w:rPr>
                <w:b/>
              </w:rPr>
              <w:lastRenderedPageBreak/>
              <w:t>Human Resource Management</w:t>
            </w:r>
          </w:p>
        </w:tc>
      </w:tr>
      <w:tr w:rsidR="00DB038F" w:rsidRPr="007553C8" w14:paraId="47789E43" w14:textId="77777777" w:rsidTr="0008681E">
        <w:trPr>
          <w:gridAfter w:val="1"/>
          <w:wAfter w:w="14" w:type="dxa"/>
        </w:trPr>
        <w:tc>
          <w:tcPr>
            <w:tcW w:w="1180" w:type="dxa"/>
            <w:vAlign w:val="center"/>
          </w:tcPr>
          <w:p w14:paraId="49049AAC" w14:textId="77777777" w:rsidR="00DB038F" w:rsidRPr="00AA0C90" w:rsidRDefault="00DB038F" w:rsidP="0008681E">
            <w:pPr>
              <w:jc w:val="center"/>
              <w:rPr>
                <w:b/>
              </w:rPr>
            </w:pPr>
            <w:r w:rsidRPr="00AA0C90">
              <w:rPr>
                <w:b/>
              </w:rPr>
              <w:t>Issue No.</w:t>
            </w:r>
          </w:p>
        </w:tc>
        <w:tc>
          <w:tcPr>
            <w:tcW w:w="2865" w:type="dxa"/>
            <w:vAlign w:val="center"/>
          </w:tcPr>
          <w:p w14:paraId="50AEA3B5" w14:textId="77777777" w:rsidR="00DB038F" w:rsidRPr="00AA0C90" w:rsidRDefault="00DB038F" w:rsidP="0008681E">
            <w:pPr>
              <w:jc w:val="center"/>
              <w:rPr>
                <w:b/>
              </w:rPr>
            </w:pPr>
            <w:r w:rsidRPr="00AA0C90">
              <w:rPr>
                <w:b/>
              </w:rPr>
              <w:t>Issues</w:t>
            </w:r>
          </w:p>
        </w:tc>
        <w:tc>
          <w:tcPr>
            <w:tcW w:w="1833" w:type="dxa"/>
            <w:vAlign w:val="center"/>
          </w:tcPr>
          <w:p w14:paraId="56CB2DD2" w14:textId="77777777" w:rsidR="00DB038F" w:rsidRPr="00AA0C90" w:rsidRDefault="00DB038F" w:rsidP="0008681E">
            <w:pPr>
              <w:jc w:val="center"/>
              <w:rPr>
                <w:b/>
              </w:rPr>
            </w:pPr>
            <w:r w:rsidRPr="00AA0C90">
              <w:rPr>
                <w:b/>
              </w:rPr>
              <w:t>Project Management Process</w:t>
            </w:r>
          </w:p>
        </w:tc>
        <w:tc>
          <w:tcPr>
            <w:tcW w:w="4163" w:type="dxa"/>
            <w:vAlign w:val="center"/>
          </w:tcPr>
          <w:p w14:paraId="4BA9ADAD" w14:textId="77777777" w:rsidR="00DB038F" w:rsidRPr="00AA0C90" w:rsidRDefault="00DB038F" w:rsidP="0008681E">
            <w:pPr>
              <w:jc w:val="center"/>
              <w:rPr>
                <w:b/>
              </w:rPr>
            </w:pPr>
            <w:r w:rsidRPr="00AA0C90">
              <w:rPr>
                <w:b/>
              </w:rPr>
              <w:t>Tools &amp; Technique</w:t>
            </w:r>
          </w:p>
        </w:tc>
      </w:tr>
      <w:tr w:rsidR="00DB038F" w:rsidRPr="007553C8" w14:paraId="42D7FDE7" w14:textId="77777777" w:rsidTr="0008681E">
        <w:trPr>
          <w:gridAfter w:val="1"/>
          <w:wAfter w:w="14" w:type="dxa"/>
        </w:trPr>
        <w:tc>
          <w:tcPr>
            <w:tcW w:w="1180" w:type="dxa"/>
            <w:vAlign w:val="center"/>
          </w:tcPr>
          <w:p w14:paraId="795C5710" w14:textId="77777777" w:rsidR="00DB038F" w:rsidRPr="007553C8" w:rsidRDefault="00DB038F" w:rsidP="0008681E">
            <w:pPr>
              <w:jc w:val="center"/>
            </w:pPr>
            <w:r>
              <w:t>6</w:t>
            </w:r>
          </w:p>
        </w:tc>
        <w:tc>
          <w:tcPr>
            <w:tcW w:w="2865" w:type="dxa"/>
          </w:tcPr>
          <w:p w14:paraId="66850223" w14:textId="77777777" w:rsidR="00DB038F" w:rsidRPr="007553C8" w:rsidRDefault="00DB038F" w:rsidP="0008681E">
            <w:r>
              <w:t>T</w:t>
            </w:r>
            <w:r w:rsidRPr="00FF07AA">
              <w:t xml:space="preserve">here was redundancy of work performed as the Work Breakdown Structure (WBS) was done separately by each respective department and the Project Manager did not review and then consolidate those WBSs into one </w:t>
            </w:r>
            <w:proofErr w:type="spellStart"/>
            <w:r w:rsidRPr="00FF07AA">
              <w:t>wholistic</w:t>
            </w:r>
            <w:proofErr w:type="spellEnd"/>
            <w:r w:rsidRPr="00FF07AA">
              <w:t xml:space="preserve"> WBS</w:t>
            </w:r>
          </w:p>
        </w:tc>
        <w:tc>
          <w:tcPr>
            <w:tcW w:w="1833" w:type="dxa"/>
            <w:vAlign w:val="center"/>
          </w:tcPr>
          <w:p w14:paraId="17AFE656" w14:textId="77777777" w:rsidR="00DB038F" w:rsidRPr="007553C8" w:rsidRDefault="00DB038F" w:rsidP="0008681E">
            <w:pPr>
              <w:jc w:val="center"/>
            </w:pPr>
            <w:r>
              <w:t>Initiation</w:t>
            </w:r>
          </w:p>
        </w:tc>
        <w:tc>
          <w:tcPr>
            <w:tcW w:w="4163" w:type="dxa"/>
          </w:tcPr>
          <w:p w14:paraId="5224411D" w14:textId="77777777" w:rsidR="00DB038F" w:rsidRDefault="00DB038F" w:rsidP="000868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08681E">
            <w:r>
              <w:t>Assigning teammates to work on tasks following the WBS and provide regular updates to the project manager.</w:t>
            </w:r>
          </w:p>
        </w:tc>
      </w:tr>
      <w:tr w:rsidR="00DB038F" w14:paraId="39D9F200" w14:textId="77777777" w:rsidTr="0008681E">
        <w:trPr>
          <w:gridAfter w:val="1"/>
          <w:wAfter w:w="14" w:type="dxa"/>
        </w:trPr>
        <w:tc>
          <w:tcPr>
            <w:tcW w:w="1180" w:type="dxa"/>
            <w:vAlign w:val="center"/>
          </w:tcPr>
          <w:p w14:paraId="7334700A" w14:textId="77777777" w:rsidR="00DB038F" w:rsidRDefault="00DB038F" w:rsidP="0008681E">
            <w:pPr>
              <w:jc w:val="center"/>
              <w:rPr>
                <w:bCs/>
                <w:iCs/>
                <w:color w:val="231F20"/>
              </w:rPr>
            </w:pPr>
            <w:r>
              <w:rPr>
                <w:bCs/>
                <w:iCs/>
                <w:color w:val="231F20"/>
              </w:rPr>
              <w:t>7</w:t>
            </w:r>
          </w:p>
        </w:tc>
        <w:tc>
          <w:tcPr>
            <w:tcW w:w="2865" w:type="dxa"/>
          </w:tcPr>
          <w:p w14:paraId="3DBB29C4" w14:textId="77777777" w:rsidR="00DB038F" w:rsidRPr="00D618FA" w:rsidRDefault="00DB038F" w:rsidP="000868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08681E">
            <w:pPr>
              <w:jc w:val="center"/>
              <w:rPr>
                <w:bCs/>
                <w:iCs/>
                <w:color w:val="231F20"/>
              </w:rPr>
            </w:pPr>
            <w:r>
              <w:rPr>
                <w:bCs/>
                <w:iCs/>
                <w:color w:val="231F20"/>
              </w:rPr>
              <w:t>Execution</w:t>
            </w:r>
          </w:p>
        </w:tc>
        <w:tc>
          <w:tcPr>
            <w:tcW w:w="4163" w:type="dxa"/>
          </w:tcPr>
          <w:p w14:paraId="7A86587E" w14:textId="77777777" w:rsidR="00DB038F" w:rsidRDefault="00DB038F" w:rsidP="000868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0868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08681E">
        <w:trPr>
          <w:gridAfter w:val="1"/>
          <w:wAfter w:w="14" w:type="dxa"/>
        </w:trPr>
        <w:tc>
          <w:tcPr>
            <w:tcW w:w="1180" w:type="dxa"/>
            <w:vAlign w:val="center"/>
          </w:tcPr>
          <w:p w14:paraId="7925C94E" w14:textId="77777777" w:rsidR="00DB038F" w:rsidRPr="007553C8" w:rsidRDefault="00DB038F" w:rsidP="0008681E">
            <w:pPr>
              <w:jc w:val="center"/>
            </w:pPr>
            <w:r w:rsidRPr="00E06902">
              <w:rPr>
                <w:bCs/>
                <w:iCs/>
                <w:color w:val="231F20"/>
              </w:rPr>
              <w:t>13</w:t>
            </w:r>
          </w:p>
        </w:tc>
        <w:tc>
          <w:tcPr>
            <w:tcW w:w="2865" w:type="dxa"/>
          </w:tcPr>
          <w:p w14:paraId="39A8B756" w14:textId="77777777" w:rsidR="00DB038F" w:rsidRPr="007553C8" w:rsidRDefault="00DB038F" w:rsidP="0008681E">
            <w:r w:rsidRPr="00E06902">
              <w:t>There was no clear project organizational structure to manage the project.</w:t>
            </w:r>
          </w:p>
        </w:tc>
        <w:tc>
          <w:tcPr>
            <w:tcW w:w="1833" w:type="dxa"/>
            <w:vAlign w:val="center"/>
          </w:tcPr>
          <w:p w14:paraId="188E3DC7" w14:textId="77777777" w:rsidR="00DB038F" w:rsidRPr="007553C8" w:rsidRDefault="00DB038F" w:rsidP="0008681E">
            <w:pPr>
              <w:jc w:val="center"/>
            </w:pPr>
            <w:r w:rsidRPr="00E06902">
              <w:rPr>
                <w:bCs/>
                <w:iCs/>
                <w:color w:val="231F20"/>
              </w:rPr>
              <w:t>Planning</w:t>
            </w:r>
          </w:p>
        </w:tc>
        <w:tc>
          <w:tcPr>
            <w:tcW w:w="4163" w:type="dxa"/>
          </w:tcPr>
          <w:p w14:paraId="23E4C579" w14:textId="77777777" w:rsidR="00DB038F" w:rsidRPr="00E06902" w:rsidRDefault="00DB038F" w:rsidP="000868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0868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08681E">
        <w:tc>
          <w:tcPr>
            <w:tcW w:w="10165" w:type="dxa"/>
            <w:gridSpan w:val="4"/>
            <w:vAlign w:val="center"/>
          </w:tcPr>
          <w:p w14:paraId="7110985B" w14:textId="77777777" w:rsidR="00DB038F" w:rsidRPr="00AA0C90" w:rsidRDefault="00DB038F" w:rsidP="0008681E">
            <w:pPr>
              <w:jc w:val="center"/>
              <w:rPr>
                <w:b/>
              </w:rPr>
            </w:pPr>
            <w:r w:rsidRPr="00AA0C90">
              <w:rPr>
                <w:b/>
              </w:rPr>
              <w:t>Communication Management</w:t>
            </w:r>
          </w:p>
        </w:tc>
      </w:tr>
      <w:tr w:rsidR="00DB038F" w:rsidRPr="007553C8" w14:paraId="3F953A70" w14:textId="77777777" w:rsidTr="0008681E">
        <w:tc>
          <w:tcPr>
            <w:tcW w:w="1180" w:type="dxa"/>
            <w:vAlign w:val="center"/>
          </w:tcPr>
          <w:p w14:paraId="560A4CF3" w14:textId="77777777" w:rsidR="00DB038F" w:rsidRPr="00AA0C90" w:rsidRDefault="00DB038F" w:rsidP="0008681E">
            <w:pPr>
              <w:jc w:val="center"/>
              <w:rPr>
                <w:b/>
              </w:rPr>
            </w:pPr>
            <w:r w:rsidRPr="00AA0C90">
              <w:rPr>
                <w:b/>
              </w:rPr>
              <w:t>Issue No.</w:t>
            </w:r>
          </w:p>
        </w:tc>
        <w:tc>
          <w:tcPr>
            <w:tcW w:w="2865" w:type="dxa"/>
            <w:vAlign w:val="center"/>
          </w:tcPr>
          <w:p w14:paraId="6436F71E" w14:textId="77777777" w:rsidR="00DB038F" w:rsidRPr="00AA0C90" w:rsidRDefault="00DB038F" w:rsidP="0008681E">
            <w:pPr>
              <w:jc w:val="center"/>
              <w:rPr>
                <w:b/>
              </w:rPr>
            </w:pPr>
            <w:r w:rsidRPr="00AA0C90">
              <w:rPr>
                <w:b/>
              </w:rPr>
              <w:t>Issues</w:t>
            </w:r>
          </w:p>
        </w:tc>
        <w:tc>
          <w:tcPr>
            <w:tcW w:w="1833" w:type="dxa"/>
            <w:vAlign w:val="center"/>
          </w:tcPr>
          <w:p w14:paraId="2BB328DE" w14:textId="77777777" w:rsidR="00DB038F" w:rsidRPr="00AA0C90" w:rsidRDefault="00DB038F" w:rsidP="0008681E">
            <w:pPr>
              <w:jc w:val="center"/>
              <w:rPr>
                <w:b/>
              </w:rPr>
            </w:pPr>
            <w:r w:rsidRPr="00AA0C90">
              <w:rPr>
                <w:b/>
              </w:rPr>
              <w:t>Project Management Process</w:t>
            </w:r>
          </w:p>
        </w:tc>
        <w:tc>
          <w:tcPr>
            <w:tcW w:w="4287" w:type="dxa"/>
            <w:vAlign w:val="center"/>
          </w:tcPr>
          <w:p w14:paraId="1333A6DD" w14:textId="77777777" w:rsidR="00DB038F" w:rsidRPr="00AA0C90" w:rsidRDefault="00DB038F" w:rsidP="0008681E">
            <w:pPr>
              <w:jc w:val="center"/>
              <w:rPr>
                <w:b/>
              </w:rPr>
            </w:pPr>
            <w:r w:rsidRPr="00AA0C90">
              <w:rPr>
                <w:b/>
              </w:rPr>
              <w:t>Tools &amp; Technique</w:t>
            </w:r>
          </w:p>
        </w:tc>
      </w:tr>
      <w:tr w:rsidR="00DB038F" w:rsidRPr="007553C8" w14:paraId="028BD7EC" w14:textId="77777777" w:rsidTr="0008681E">
        <w:tc>
          <w:tcPr>
            <w:tcW w:w="1180" w:type="dxa"/>
            <w:vAlign w:val="center"/>
          </w:tcPr>
          <w:p w14:paraId="5AEF9F78" w14:textId="77777777" w:rsidR="00DB038F" w:rsidRPr="007553C8" w:rsidRDefault="00DB038F" w:rsidP="0008681E">
            <w:pPr>
              <w:jc w:val="center"/>
            </w:pPr>
            <w:r>
              <w:t>1</w:t>
            </w:r>
          </w:p>
        </w:tc>
        <w:tc>
          <w:tcPr>
            <w:tcW w:w="2865" w:type="dxa"/>
          </w:tcPr>
          <w:p w14:paraId="35C5B50E" w14:textId="77777777" w:rsidR="00DB038F" w:rsidRPr="00EC2E39" w:rsidRDefault="00DB038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08681E"/>
        </w:tc>
        <w:tc>
          <w:tcPr>
            <w:tcW w:w="1833" w:type="dxa"/>
            <w:vAlign w:val="center"/>
          </w:tcPr>
          <w:p w14:paraId="62663142" w14:textId="77777777" w:rsidR="00DB038F" w:rsidRPr="007553C8" w:rsidRDefault="00DB038F" w:rsidP="0008681E">
            <w:pPr>
              <w:jc w:val="center"/>
            </w:pPr>
            <w:r>
              <w:t>Initiation</w:t>
            </w:r>
          </w:p>
        </w:tc>
        <w:tc>
          <w:tcPr>
            <w:tcW w:w="4287" w:type="dxa"/>
          </w:tcPr>
          <w:p w14:paraId="057C9B4E" w14:textId="77777777" w:rsidR="00DB038F" w:rsidRDefault="00DB038F" w:rsidP="0008681E">
            <w:r w:rsidRPr="00AA0C90">
              <w:rPr>
                <w:b/>
              </w:rPr>
              <w:t>Communication Requirement Analysis</w:t>
            </w:r>
            <w:r>
              <w:t>:</w:t>
            </w:r>
          </w:p>
          <w:p w14:paraId="185EA926" w14:textId="77777777" w:rsidR="00DB038F" w:rsidRPr="007553C8" w:rsidRDefault="00DB038F" w:rsidP="0008681E">
            <w:r>
              <w:t>Determine all stakeholders means of communications, calling intervals and recommended timing plus the duration</w:t>
            </w:r>
          </w:p>
        </w:tc>
      </w:tr>
      <w:tr w:rsidR="00DB038F" w14:paraId="7C4FAAC4" w14:textId="77777777" w:rsidTr="0008681E">
        <w:tc>
          <w:tcPr>
            <w:tcW w:w="1180" w:type="dxa"/>
            <w:vAlign w:val="center"/>
          </w:tcPr>
          <w:p w14:paraId="49E7264A" w14:textId="77777777" w:rsidR="00DB038F" w:rsidRDefault="00DB038F" w:rsidP="0008681E">
            <w:pPr>
              <w:jc w:val="center"/>
              <w:rPr>
                <w:bCs/>
                <w:iCs/>
                <w:color w:val="231F20"/>
              </w:rPr>
            </w:pPr>
            <w:r>
              <w:t>6</w:t>
            </w:r>
          </w:p>
        </w:tc>
        <w:tc>
          <w:tcPr>
            <w:tcW w:w="2865" w:type="dxa"/>
          </w:tcPr>
          <w:p w14:paraId="43B4CF82" w14:textId="77777777" w:rsidR="00DB038F" w:rsidRPr="00D618FA" w:rsidRDefault="00DB038F" w:rsidP="0008681E">
            <w:pPr>
              <w:rPr>
                <w:bCs/>
                <w:iCs/>
                <w:color w:val="231F20"/>
              </w:rPr>
            </w:pPr>
            <w:r>
              <w:t>T</w:t>
            </w:r>
            <w:r w:rsidRPr="00FF07AA">
              <w:t xml:space="preserve">here was redundancy of work performed as the Work Breakdown Structure (WBS) was done separately by each respective department and the Project Manager did not review and then consolidate those WBSs into one </w:t>
            </w:r>
            <w:proofErr w:type="spellStart"/>
            <w:r w:rsidRPr="00FF07AA">
              <w:t>wholistic</w:t>
            </w:r>
            <w:proofErr w:type="spellEnd"/>
            <w:r w:rsidRPr="00FF07AA">
              <w:t xml:space="preserve"> WBS</w:t>
            </w:r>
          </w:p>
        </w:tc>
        <w:tc>
          <w:tcPr>
            <w:tcW w:w="1833" w:type="dxa"/>
            <w:vAlign w:val="center"/>
          </w:tcPr>
          <w:p w14:paraId="0A898AEB" w14:textId="77777777" w:rsidR="00DB038F" w:rsidRDefault="00DB038F" w:rsidP="0008681E">
            <w:pPr>
              <w:jc w:val="center"/>
            </w:pPr>
            <w:r>
              <w:t>Initiation;</w:t>
            </w:r>
          </w:p>
          <w:p w14:paraId="59A300EF" w14:textId="77777777" w:rsidR="00DB038F" w:rsidRDefault="00DB038F" w:rsidP="0008681E">
            <w:pPr>
              <w:jc w:val="center"/>
              <w:rPr>
                <w:bCs/>
                <w:iCs/>
                <w:color w:val="231F20"/>
              </w:rPr>
            </w:pPr>
            <w:r>
              <w:rPr>
                <w:bCs/>
                <w:iCs/>
                <w:color w:val="231F20"/>
              </w:rPr>
              <w:t>Planning</w:t>
            </w:r>
          </w:p>
        </w:tc>
        <w:tc>
          <w:tcPr>
            <w:tcW w:w="4287" w:type="dxa"/>
          </w:tcPr>
          <w:p w14:paraId="5D67A711" w14:textId="77777777" w:rsidR="00DB038F" w:rsidRDefault="00DB038F" w:rsidP="000868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0868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08681E">
            <w:pPr>
              <w:autoSpaceDE w:val="0"/>
              <w:autoSpaceDN w:val="0"/>
              <w:adjustRightInd w:val="0"/>
              <w:rPr>
                <w:bCs/>
                <w:iCs/>
                <w:color w:val="231F20"/>
              </w:rPr>
            </w:pPr>
          </w:p>
          <w:p w14:paraId="2A575744" w14:textId="77777777" w:rsidR="00DB038F" w:rsidRPr="00511AEC" w:rsidRDefault="00DB038F" w:rsidP="000868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0868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08681E">
        <w:tc>
          <w:tcPr>
            <w:tcW w:w="1180" w:type="dxa"/>
            <w:vAlign w:val="center"/>
          </w:tcPr>
          <w:p w14:paraId="17571BB7" w14:textId="77777777" w:rsidR="00DB038F" w:rsidRPr="007553C8" w:rsidRDefault="00DB038F" w:rsidP="0008681E">
            <w:pPr>
              <w:jc w:val="center"/>
            </w:pPr>
            <w:r>
              <w:rPr>
                <w:bCs/>
                <w:iCs/>
                <w:color w:val="231F20"/>
              </w:rPr>
              <w:t>7</w:t>
            </w:r>
          </w:p>
        </w:tc>
        <w:tc>
          <w:tcPr>
            <w:tcW w:w="2865" w:type="dxa"/>
          </w:tcPr>
          <w:p w14:paraId="03CEEE5C" w14:textId="77777777" w:rsidR="00DB038F" w:rsidRPr="007553C8" w:rsidRDefault="00DB038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08681E">
            <w:pPr>
              <w:jc w:val="center"/>
            </w:pPr>
            <w:r>
              <w:rPr>
                <w:bCs/>
                <w:iCs/>
                <w:color w:val="231F20"/>
              </w:rPr>
              <w:t>Execution</w:t>
            </w:r>
          </w:p>
        </w:tc>
        <w:tc>
          <w:tcPr>
            <w:tcW w:w="4287" w:type="dxa"/>
          </w:tcPr>
          <w:p w14:paraId="3950BD1D" w14:textId="77777777" w:rsidR="00DB038F" w:rsidRDefault="00DB038F" w:rsidP="0008681E">
            <w:pPr>
              <w:autoSpaceDE w:val="0"/>
              <w:autoSpaceDN w:val="0"/>
              <w:adjustRightInd w:val="0"/>
              <w:rPr>
                <w:bCs/>
                <w:iCs/>
                <w:color w:val="231F20"/>
              </w:rPr>
            </w:pPr>
            <w:r w:rsidRPr="00643598">
              <w:rPr>
                <w:b/>
                <w:bCs/>
                <w:iCs/>
                <w:color w:val="231F20"/>
              </w:rPr>
              <w:t>Performance Reporting</w:t>
            </w:r>
            <w:r>
              <w:rPr>
                <w:bCs/>
                <w:iCs/>
                <w:color w:val="231F20"/>
              </w:rPr>
              <w:t>:</w:t>
            </w:r>
          </w:p>
          <w:p w14:paraId="6973CCC3" w14:textId="77777777" w:rsidR="00DB038F" w:rsidRPr="007553C8" w:rsidRDefault="00DB038F" w:rsidP="000868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08681E">
        <w:tc>
          <w:tcPr>
            <w:tcW w:w="10055" w:type="dxa"/>
            <w:gridSpan w:val="5"/>
            <w:vAlign w:val="center"/>
          </w:tcPr>
          <w:p w14:paraId="6813961F" w14:textId="77777777" w:rsidR="00DB038F" w:rsidRPr="00AA0C90" w:rsidRDefault="00DB038F" w:rsidP="0008681E">
            <w:pPr>
              <w:jc w:val="center"/>
              <w:rPr>
                <w:b/>
              </w:rPr>
            </w:pPr>
            <w:r w:rsidRPr="00AA0C90">
              <w:rPr>
                <w:b/>
              </w:rPr>
              <w:t>Risk Management</w:t>
            </w:r>
          </w:p>
        </w:tc>
      </w:tr>
      <w:tr w:rsidR="00DB038F" w:rsidRPr="007553C8" w14:paraId="24C5F783" w14:textId="77777777" w:rsidTr="0008681E">
        <w:trPr>
          <w:gridAfter w:val="1"/>
          <w:wAfter w:w="14" w:type="dxa"/>
        </w:trPr>
        <w:tc>
          <w:tcPr>
            <w:tcW w:w="1180" w:type="dxa"/>
            <w:vAlign w:val="center"/>
          </w:tcPr>
          <w:p w14:paraId="24331447" w14:textId="77777777" w:rsidR="00DB038F" w:rsidRPr="00AA0C90" w:rsidRDefault="00DB038F" w:rsidP="0008681E">
            <w:pPr>
              <w:jc w:val="center"/>
              <w:rPr>
                <w:b/>
              </w:rPr>
            </w:pPr>
            <w:r w:rsidRPr="00AA0C90">
              <w:rPr>
                <w:b/>
              </w:rPr>
              <w:t>Issue No.</w:t>
            </w:r>
          </w:p>
        </w:tc>
        <w:tc>
          <w:tcPr>
            <w:tcW w:w="2865" w:type="dxa"/>
            <w:vAlign w:val="center"/>
          </w:tcPr>
          <w:p w14:paraId="569DB139" w14:textId="77777777" w:rsidR="00DB038F" w:rsidRPr="00AA0C90" w:rsidRDefault="00DB038F" w:rsidP="0008681E">
            <w:pPr>
              <w:jc w:val="center"/>
              <w:rPr>
                <w:b/>
              </w:rPr>
            </w:pPr>
            <w:r w:rsidRPr="00AA0C90">
              <w:rPr>
                <w:b/>
              </w:rPr>
              <w:t>Issues</w:t>
            </w:r>
          </w:p>
        </w:tc>
        <w:tc>
          <w:tcPr>
            <w:tcW w:w="1833" w:type="dxa"/>
            <w:vAlign w:val="center"/>
          </w:tcPr>
          <w:p w14:paraId="7AA4B1D8" w14:textId="77777777" w:rsidR="00DB038F" w:rsidRPr="00AA0C90" w:rsidRDefault="00DB038F" w:rsidP="0008681E">
            <w:pPr>
              <w:jc w:val="center"/>
              <w:rPr>
                <w:b/>
              </w:rPr>
            </w:pPr>
            <w:r w:rsidRPr="00AA0C90">
              <w:rPr>
                <w:b/>
              </w:rPr>
              <w:t>Project Management Process</w:t>
            </w:r>
          </w:p>
        </w:tc>
        <w:tc>
          <w:tcPr>
            <w:tcW w:w="4163" w:type="dxa"/>
            <w:vAlign w:val="center"/>
          </w:tcPr>
          <w:p w14:paraId="1B479904" w14:textId="77777777" w:rsidR="00DB038F" w:rsidRPr="00AA0C90" w:rsidRDefault="00DB038F" w:rsidP="0008681E">
            <w:pPr>
              <w:jc w:val="center"/>
              <w:rPr>
                <w:b/>
              </w:rPr>
            </w:pPr>
            <w:r w:rsidRPr="00AA0C90">
              <w:rPr>
                <w:b/>
              </w:rPr>
              <w:t>Tools &amp; Technique</w:t>
            </w:r>
          </w:p>
        </w:tc>
      </w:tr>
      <w:tr w:rsidR="00DB038F" w:rsidRPr="007553C8" w14:paraId="0AB5A4FA" w14:textId="77777777" w:rsidTr="0008681E">
        <w:trPr>
          <w:gridAfter w:val="1"/>
          <w:wAfter w:w="14" w:type="dxa"/>
        </w:trPr>
        <w:tc>
          <w:tcPr>
            <w:tcW w:w="1180" w:type="dxa"/>
            <w:vAlign w:val="center"/>
          </w:tcPr>
          <w:p w14:paraId="59B513E3" w14:textId="77777777" w:rsidR="00DB038F" w:rsidRPr="007553C8" w:rsidRDefault="00DB038F" w:rsidP="000868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08681E">
            <w:r>
              <w:rPr>
                <w:bCs/>
                <w:iCs/>
                <w:color w:val="231F20"/>
              </w:rPr>
              <w:t>The testing plan was not developed yet</w:t>
            </w:r>
          </w:p>
        </w:tc>
        <w:tc>
          <w:tcPr>
            <w:tcW w:w="1833" w:type="dxa"/>
            <w:vAlign w:val="center"/>
          </w:tcPr>
          <w:p w14:paraId="3B90CFA5" w14:textId="77777777" w:rsidR="00DB038F" w:rsidRPr="007553C8" w:rsidRDefault="00DB038F" w:rsidP="0008681E">
            <w:pPr>
              <w:jc w:val="center"/>
            </w:pPr>
            <w:r>
              <w:rPr>
                <w:bCs/>
                <w:iCs/>
                <w:color w:val="231F20"/>
              </w:rPr>
              <w:t>Planning</w:t>
            </w:r>
          </w:p>
        </w:tc>
        <w:tc>
          <w:tcPr>
            <w:tcW w:w="4163" w:type="dxa"/>
          </w:tcPr>
          <w:p w14:paraId="3D7ACE46" w14:textId="77777777" w:rsidR="00DB038F" w:rsidRDefault="00DB038F" w:rsidP="000868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08681E">
            <w:r>
              <w:rPr>
                <w:bCs/>
                <w:iCs/>
                <w:color w:val="231F20"/>
              </w:rPr>
              <w:t>Pre-plan for 2 types of testing such as white-box testing and black-box testing. Also have phases on test on such as alpha phase, beta phase and so on.</w:t>
            </w:r>
          </w:p>
        </w:tc>
      </w:tr>
      <w:tr w:rsidR="00DB038F" w14:paraId="0B189C32" w14:textId="77777777" w:rsidTr="0008681E">
        <w:trPr>
          <w:gridAfter w:val="1"/>
          <w:wAfter w:w="14" w:type="dxa"/>
          <w:trHeight w:val="980"/>
        </w:trPr>
        <w:tc>
          <w:tcPr>
            <w:tcW w:w="1180" w:type="dxa"/>
            <w:vAlign w:val="center"/>
          </w:tcPr>
          <w:p w14:paraId="7586B1C8" w14:textId="77777777" w:rsidR="00DB038F" w:rsidRDefault="00DB038F" w:rsidP="0008681E">
            <w:pPr>
              <w:jc w:val="center"/>
              <w:rPr>
                <w:bCs/>
                <w:iCs/>
                <w:color w:val="231F20"/>
              </w:rPr>
            </w:pPr>
            <w:r>
              <w:rPr>
                <w:bCs/>
                <w:iCs/>
                <w:color w:val="231F20"/>
              </w:rPr>
              <w:t>12</w:t>
            </w:r>
          </w:p>
        </w:tc>
        <w:tc>
          <w:tcPr>
            <w:tcW w:w="2865" w:type="dxa"/>
          </w:tcPr>
          <w:p w14:paraId="4B5F30E1" w14:textId="77777777" w:rsidR="00DB038F" w:rsidRPr="00D618FA" w:rsidRDefault="00DB038F" w:rsidP="000868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08681E">
            <w:pPr>
              <w:jc w:val="center"/>
              <w:rPr>
                <w:bCs/>
                <w:iCs/>
                <w:color w:val="231F20"/>
              </w:rPr>
            </w:pPr>
            <w:r>
              <w:rPr>
                <w:bCs/>
                <w:iCs/>
                <w:color w:val="231F20"/>
              </w:rPr>
              <w:t>Planning</w:t>
            </w:r>
          </w:p>
        </w:tc>
        <w:tc>
          <w:tcPr>
            <w:tcW w:w="4163" w:type="dxa"/>
          </w:tcPr>
          <w:p w14:paraId="2858E118" w14:textId="77777777" w:rsidR="00DB038F" w:rsidRDefault="00DB038F" w:rsidP="000868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0868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08681E">
        <w:trPr>
          <w:gridAfter w:val="1"/>
          <w:wAfter w:w="14" w:type="dxa"/>
          <w:trHeight w:val="1250"/>
        </w:trPr>
        <w:tc>
          <w:tcPr>
            <w:tcW w:w="1180" w:type="dxa"/>
            <w:vAlign w:val="center"/>
          </w:tcPr>
          <w:p w14:paraId="4A2CDB3E" w14:textId="77777777" w:rsidR="00DB038F" w:rsidRPr="007553C8" w:rsidRDefault="00DB038F" w:rsidP="0008681E">
            <w:pPr>
              <w:jc w:val="center"/>
            </w:pPr>
            <w:r>
              <w:rPr>
                <w:bCs/>
                <w:iCs/>
                <w:color w:val="231F20"/>
              </w:rPr>
              <w:t>15</w:t>
            </w:r>
          </w:p>
        </w:tc>
        <w:tc>
          <w:tcPr>
            <w:tcW w:w="2865" w:type="dxa"/>
          </w:tcPr>
          <w:p w14:paraId="35E3B264"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08681E">
            <w:pPr>
              <w:jc w:val="center"/>
            </w:pPr>
            <w:r>
              <w:rPr>
                <w:bCs/>
                <w:iCs/>
                <w:color w:val="231F20"/>
              </w:rPr>
              <w:t>Planning</w:t>
            </w:r>
          </w:p>
        </w:tc>
        <w:tc>
          <w:tcPr>
            <w:tcW w:w="4163" w:type="dxa"/>
          </w:tcPr>
          <w:p w14:paraId="4AD7A950"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0868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08681E">
        <w:tc>
          <w:tcPr>
            <w:tcW w:w="10055" w:type="dxa"/>
            <w:gridSpan w:val="5"/>
            <w:vAlign w:val="center"/>
          </w:tcPr>
          <w:p w14:paraId="7C0E5A51" w14:textId="77777777" w:rsidR="00DB038F" w:rsidRPr="00AA0C90" w:rsidRDefault="00DB038F" w:rsidP="0008681E">
            <w:pPr>
              <w:jc w:val="center"/>
              <w:rPr>
                <w:b/>
              </w:rPr>
            </w:pPr>
            <w:r w:rsidRPr="00AA0C90">
              <w:rPr>
                <w:b/>
              </w:rPr>
              <w:t>Time Management</w:t>
            </w:r>
          </w:p>
        </w:tc>
      </w:tr>
      <w:tr w:rsidR="00DB038F" w:rsidRPr="007553C8" w14:paraId="2E3ACEA9" w14:textId="77777777" w:rsidTr="0008681E">
        <w:trPr>
          <w:gridAfter w:val="1"/>
          <w:wAfter w:w="14" w:type="dxa"/>
        </w:trPr>
        <w:tc>
          <w:tcPr>
            <w:tcW w:w="1180" w:type="dxa"/>
            <w:vAlign w:val="center"/>
          </w:tcPr>
          <w:p w14:paraId="53325E9D" w14:textId="77777777" w:rsidR="00DB038F" w:rsidRPr="00AA0C90" w:rsidRDefault="00DB038F" w:rsidP="0008681E">
            <w:pPr>
              <w:jc w:val="center"/>
              <w:rPr>
                <w:b/>
              </w:rPr>
            </w:pPr>
            <w:r w:rsidRPr="00AA0C90">
              <w:rPr>
                <w:b/>
              </w:rPr>
              <w:t>Issue No.</w:t>
            </w:r>
          </w:p>
        </w:tc>
        <w:tc>
          <w:tcPr>
            <w:tcW w:w="2865" w:type="dxa"/>
            <w:vAlign w:val="center"/>
          </w:tcPr>
          <w:p w14:paraId="4E649EC7" w14:textId="77777777" w:rsidR="00DB038F" w:rsidRPr="00AA0C90" w:rsidRDefault="00DB038F" w:rsidP="0008681E">
            <w:pPr>
              <w:jc w:val="center"/>
              <w:rPr>
                <w:b/>
              </w:rPr>
            </w:pPr>
            <w:r w:rsidRPr="00AA0C90">
              <w:rPr>
                <w:b/>
              </w:rPr>
              <w:t>Issues</w:t>
            </w:r>
          </w:p>
        </w:tc>
        <w:tc>
          <w:tcPr>
            <w:tcW w:w="1833" w:type="dxa"/>
            <w:vAlign w:val="center"/>
          </w:tcPr>
          <w:p w14:paraId="052C07CC" w14:textId="77777777" w:rsidR="00DB038F" w:rsidRPr="00AA0C90" w:rsidRDefault="00DB038F" w:rsidP="0008681E">
            <w:pPr>
              <w:jc w:val="center"/>
              <w:rPr>
                <w:b/>
              </w:rPr>
            </w:pPr>
            <w:r w:rsidRPr="00AA0C90">
              <w:rPr>
                <w:b/>
              </w:rPr>
              <w:t>Project Management Process</w:t>
            </w:r>
          </w:p>
        </w:tc>
        <w:tc>
          <w:tcPr>
            <w:tcW w:w="4163" w:type="dxa"/>
            <w:vAlign w:val="center"/>
          </w:tcPr>
          <w:p w14:paraId="0533C5E0" w14:textId="77777777" w:rsidR="00DB038F" w:rsidRPr="00AA0C90" w:rsidRDefault="00DB038F" w:rsidP="0008681E">
            <w:pPr>
              <w:jc w:val="center"/>
              <w:rPr>
                <w:b/>
              </w:rPr>
            </w:pPr>
            <w:r w:rsidRPr="00AA0C90">
              <w:rPr>
                <w:b/>
              </w:rPr>
              <w:t>Tools &amp; Technique</w:t>
            </w:r>
          </w:p>
        </w:tc>
      </w:tr>
      <w:tr w:rsidR="00DB038F" w:rsidRPr="007553C8" w14:paraId="6C278FB5" w14:textId="77777777" w:rsidTr="0008681E">
        <w:trPr>
          <w:gridAfter w:val="1"/>
          <w:wAfter w:w="14" w:type="dxa"/>
        </w:trPr>
        <w:tc>
          <w:tcPr>
            <w:tcW w:w="1180" w:type="dxa"/>
            <w:vAlign w:val="center"/>
          </w:tcPr>
          <w:p w14:paraId="2116EA49" w14:textId="77777777" w:rsidR="00DB038F" w:rsidRPr="007553C8" w:rsidRDefault="00DB038F" w:rsidP="0008681E">
            <w:pPr>
              <w:jc w:val="center"/>
            </w:pPr>
            <w:r>
              <w:t>8</w:t>
            </w:r>
          </w:p>
        </w:tc>
        <w:tc>
          <w:tcPr>
            <w:tcW w:w="2865" w:type="dxa"/>
          </w:tcPr>
          <w:p w14:paraId="0726B18A" w14:textId="77777777" w:rsidR="00DB038F" w:rsidRPr="007553C8" w:rsidRDefault="00DB038F" w:rsidP="000868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08681E">
            <w:pPr>
              <w:jc w:val="center"/>
            </w:pPr>
            <w:r>
              <w:t>Monitoring &amp; Controlling</w:t>
            </w:r>
          </w:p>
          <w:p w14:paraId="2656D841" w14:textId="77777777" w:rsidR="00DB038F" w:rsidRPr="00817AA3" w:rsidRDefault="00DB038F" w:rsidP="0008681E">
            <w:pPr>
              <w:jc w:val="center"/>
            </w:pPr>
          </w:p>
        </w:tc>
        <w:tc>
          <w:tcPr>
            <w:tcW w:w="4163" w:type="dxa"/>
          </w:tcPr>
          <w:p w14:paraId="6CB2F0E1" w14:textId="77777777" w:rsidR="00DB038F" w:rsidRDefault="00DB038F" w:rsidP="000868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08681E">
            <w:r>
              <w:t>Perform constant checking on employees and keep up with the progress for all department head managers.</w:t>
            </w:r>
          </w:p>
        </w:tc>
      </w:tr>
      <w:tr w:rsidR="00DB038F" w14:paraId="7A624DE8" w14:textId="77777777" w:rsidTr="0008681E">
        <w:trPr>
          <w:gridAfter w:val="1"/>
          <w:wAfter w:w="14" w:type="dxa"/>
        </w:trPr>
        <w:tc>
          <w:tcPr>
            <w:tcW w:w="1180" w:type="dxa"/>
            <w:vAlign w:val="center"/>
          </w:tcPr>
          <w:p w14:paraId="44C115E1" w14:textId="77777777" w:rsidR="00DB038F" w:rsidRDefault="00DB038F" w:rsidP="0008681E">
            <w:pPr>
              <w:jc w:val="center"/>
              <w:rPr>
                <w:bCs/>
                <w:iCs/>
                <w:color w:val="231F20"/>
              </w:rPr>
            </w:pPr>
            <w:r>
              <w:rPr>
                <w:bCs/>
                <w:iCs/>
                <w:color w:val="231F20"/>
              </w:rPr>
              <w:t>15</w:t>
            </w:r>
          </w:p>
        </w:tc>
        <w:tc>
          <w:tcPr>
            <w:tcW w:w="2865" w:type="dxa"/>
          </w:tcPr>
          <w:p w14:paraId="3E712DC8"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08681E">
            <w:pPr>
              <w:jc w:val="center"/>
              <w:rPr>
                <w:bCs/>
                <w:iCs/>
                <w:color w:val="231F20"/>
              </w:rPr>
            </w:pPr>
            <w:r>
              <w:rPr>
                <w:bCs/>
                <w:iCs/>
                <w:color w:val="231F20"/>
              </w:rPr>
              <w:t>Planning</w:t>
            </w:r>
          </w:p>
        </w:tc>
        <w:tc>
          <w:tcPr>
            <w:tcW w:w="4163" w:type="dxa"/>
          </w:tcPr>
          <w:p w14:paraId="7DDE0E12"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08681E">
        <w:trPr>
          <w:gridAfter w:val="1"/>
          <w:wAfter w:w="14" w:type="dxa"/>
        </w:trPr>
        <w:tc>
          <w:tcPr>
            <w:tcW w:w="1180" w:type="dxa"/>
            <w:vAlign w:val="center"/>
          </w:tcPr>
          <w:p w14:paraId="2853BE03" w14:textId="77777777" w:rsidR="00DB038F" w:rsidRPr="007553C8" w:rsidRDefault="00DB038F" w:rsidP="0008681E">
            <w:pPr>
              <w:jc w:val="center"/>
            </w:pPr>
            <w:r>
              <w:t>18</w:t>
            </w:r>
          </w:p>
        </w:tc>
        <w:tc>
          <w:tcPr>
            <w:tcW w:w="2865" w:type="dxa"/>
          </w:tcPr>
          <w:p w14:paraId="2FAD2EF7"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08681E">
            <w:pPr>
              <w:jc w:val="center"/>
            </w:pPr>
            <w:r>
              <w:t>Planning</w:t>
            </w:r>
          </w:p>
        </w:tc>
        <w:tc>
          <w:tcPr>
            <w:tcW w:w="4163" w:type="dxa"/>
          </w:tcPr>
          <w:p w14:paraId="7CAFD438" w14:textId="77777777" w:rsidR="00DB038F" w:rsidRDefault="00DB038F" w:rsidP="0008681E">
            <w:r w:rsidRPr="00AA0C90">
              <w:rPr>
                <w:b/>
              </w:rPr>
              <w:t>Resource Optimization Techniques</w:t>
            </w:r>
            <w:r>
              <w:t>:</w:t>
            </w:r>
          </w:p>
          <w:p w14:paraId="006D68ED" w14:textId="77777777" w:rsidR="00DB038F" w:rsidRPr="007553C8" w:rsidRDefault="00DB038F" w:rsidP="000868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08681E">
        <w:tc>
          <w:tcPr>
            <w:tcW w:w="10055" w:type="dxa"/>
            <w:gridSpan w:val="5"/>
            <w:vAlign w:val="center"/>
          </w:tcPr>
          <w:p w14:paraId="3CC88E16" w14:textId="77777777" w:rsidR="00DB038F" w:rsidRPr="00AA0C90" w:rsidRDefault="00DB038F" w:rsidP="0008681E">
            <w:pPr>
              <w:jc w:val="center"/>
              <w:rPr>
                <w:b/>
              </w:rPr>
            </w:pPr>
            <w:r w:rsidRPr="00AA0C90">
              <w:rPr>
                <w:b/>
              </w:rPr>
              <w:t>Procurement Management</w:t>
            </w:r>
          </w:p>
        </w:tc>
      </w:tr>
      <w:tr w:rsidR="00DB038F" w:rsidRPr="007553C8" w14:paraId="42F3565C" w14:textId="77777777" w:rsidTr="0008681E">
        <w:trPr>
          <w:gridAfter w:val="1"/>
          <w:wAfter w:w="14" w:type="dxa"/>
        </w:trPr>
        <w:tc>
          <w:tcPr>
            <w:tcW w:w="1180" w:type="dxa"/>
            <w:vAlign w:val="center"/>
          </w:tcPr>
          <w:p w14:paraId="13625A35" w14:textId="77777777" w:rsidR="00DB038F" w:rsidRPr="00AA0C90" w:rsidRDefault="00DB038F" w:rsidP="0008681E">
            <w:pPr>
              <w:jc w:val="center"/>
              <w:rPr>
                <w:b/>
              </w:rPr>
            </w:pPr>
            <w:r w:rsidRPr="00AA0C90">
              <w:rPr>
                <w:b/>
              </w:rPr>
              <w:t>Issue No.</w:t>
            </w:r>
          </w:p>
        </w:tc>
        <w:tc>
          <w:tcPr>
            <w:tcW w:w="2865" w:type="dxa"/>
            <w:vAlign w:val="center"/>
          </w:tcPr>
          <w:p w14:paraId="3F2B5D06" w14:textId="77777777" w:rsidR="00DB038F" w:rsidRPr="00AA0C90" w:rsidRDefault="00DB038F" w:rsidP="0008681E">
            <w:pPr>
              <w:jc w:val="center"/>
              <w:rPr>
                <w:b/>
              </w:rPr>
            </w:pPr>
            <w:r w:rsidRPr="00AA0C90">
              <w:rPr>
                <w:b/>
              </w:rPr>
              <w:t>Issues</w:t>
            </w:r>
          </w:p>
        </w:tc>
        <w:tc>
          <w:tcPr>
            <w:tcW w:w="1833" w:type="dxa"/>
            <w:vAlign w:val="center"/>
          </w:tcPr>
          <w:p w14:paraId="7D9C8ABD" w14:textId="77777777" w:rsidR="00DB038F" w:rsidRPr="00AA0C90" w:rsidRDefault="00DB038F" w:rsidP="0008681E">
            <w:pPr>
              <w:jc w:val="center"/>
              <w:rPr>
                <w:b/>
              </w:rPr>
            </w:pPr>
            <w:r w:rsidRPr="00AA0C90">
              <w:rPr>
                <w:b/>
              </w:rPr>
              <w:t>Project Management Process</w:t>
            </w:r>
          </w:p>
        </w:tc>
        <w:tc>
          <w:tcPr>
            <w:tcW w:w="4163" w:type="dxa"/>
            <w:vAlign w:val="center"/>
          </w:tcPr>
          <w:p w14:paraId="79837383" w14:textId="77777777" w:rsidR="00DB038F" w:rsidRPr="00AA0C90" w:rsidRDefault="00DB038F" w:rsidP="0008681E">
            <w:pPr>
              <w:jc w:val="center"/>
              <w:rPr>
                <w:b/>
              </w:rPr>
            </w:pPr>
            <w:r w:rsidRPr="00AA0C90">
              <w:rPr>
                <w:b/>
              </w:rPr>
              <w:t>Tools &amp; Technique</w:t>
            </w:r>
          </w:p>
        </w:tc>
      </w:tr>
      <w:tr w:rsidR="00DB038F" w:rsidRPr="007553C8" w14:paraId="32AF90B9" w14:textId="77777777" w:rsidTr="0008681E">
        <w:trPr>
          <w:gridAfter w:val="1"/>
          <w:wAfter w:w="14" w:type="dxa"/>
        </w:trPr>
        <w:tc>
          <w:tcPr>
            <w:tcW w:w="1180" w:type="dxa"/>
            <w:vAlign w:val="center"/>
          </w:tcPr>
          <w:p w14:paraId="0C44E54F" w14:textId="77777777" w:rsidR="00DB038F" w:rsidRPr="007553C8" w:rsidRDefault="00DB038F" w:rsidP="0008681E">
            <w:pPr>
              <w:jc w:val="center"/>
            </w:pPr>
            <w:r>
              <w:t>9</w:t>
            </w:r>
          </w:p>
        </w:tc>
        <w:tc>
          <w:tcPr>
            <w:tcW w:w="2865" w:type="dxa"/>
          </w:tcPr>
          <w:p w14:paraId="4A1DD207"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08681E">
            <w:pPr>
              <w:jc w:val="center"/>
            </w:pPr>
            <w:r>
              <w:t>Execution</w:t>
            </w:r>
          </w:p>
        </w:tc>
        <w:tc>
          <w:tcPr>
            <w:tcW w:w="4163" w:type="dxa"/>
          </w:tcPr>
          <w:p w14:paraId="63D3E4DB" w14:textId="77777777" w:rsidR="00DB038F" w:rsidRDefault="00DB038F" w:rsidP="000868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08681E">
            <w:pPr>
              <w:rPr>
                <w:bCs/>
                <w:iCs/>
                <w:color w:val="231F20"/>
              </w:rPr>
            </w:pPr>
            <w:r>
              <w:rPr>
                <w:bCs/>
                <w:iCs/>
                <w:color w:val="231F20"/>
              </w:rPr>
              <w:t>Having inspections and audits to confirm supplies from suppliers.</w:t>
            </w:r>
          </w:p>
        </w:tc>
      </w:tr>
      <w:tr w:rsidR="00DB038F" w14:paraId="13852C04" w14:textId="77777777" w:rsidTr="0008681E">
        <w:trPr>
          <w:gridAfter w:val="1"/>
          <w:wAfter w:w="14" w:type="dxa"/>
        </w:trPr>
        <w:tc>
          <w:tcPr>
            <w:tcW w:w="1180" w:type="dxa"/>
            <w:vAlign w:val="center"/>
          </w:tcPr>
          <w:p w14:paraId="144FD3EA" w14:textId="77777777" w:rsidR="00DB038F" w:rsidRDefault="00DB038F" w:rsidP="0008681E">
            <w:pPr>
              <w:jc w:val="center"/>
              <w:rPr>
                <w:bCs/>
                <w:iCs/>
                <w:color w:val="231F20"/>
              </w:rPr>
            </w:pPr>
            <w:r>
              <w:rPr>
                <w:bCs/>
                <w:iCs/>
                <w:color w:val="231F20"/>
              </w:rPr>
              <w:t>10</w:t>
            </w:r>
          </w:p>
        </w:tc>
        <w:tc>
          <w:tcPr>
            <w:tcW w:w="2865" w:type="dxa"/>
          </w:tcPr>
          <w:p w14:paraId="55816F27" w14:textId="77777777" w:rsidR="00DB038F" w:rsidRPr="00D618FA" w:rsidRDefault="00DB038F" w:rsidP="000868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08681E">
            <w:pPr>
              <w:jc w:val="center"/>
              <w:rPr>
                <w:bCs/>
                <w:iCs/>
                <w:color w:val="231F20"/>
              </w:rPr>
            </w:pPr>
            <w:r>
              <w:rPr>
                <w:bCs/>
                <w:iCs/>
                <w:color w:val="231F20"/>
              </w:rPr>
              <w:t>Planning</w:t>
            </w:r>
          </w:p>
        </w:tc>
        <w:tc>
          <w:tcPr>
            <w:tcW w:w="4163" w:type="dxa"/>
          </w:tcPr>
          <w:p w14:paraId="3DCAC1E0"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0868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08681E">
        <w:trPr>
          <w:gridAfter w:val="1"/>
          <w:wAfter w:w="14" w:type="dxa"/>
        </w:trPr>
        <w:tc>
          <w:tcPr>
            <w:tcW w:w="1180" w:type="dxa"/>
            <w:vAlign w:val="center"/>
          </w:tcPr>
          <w:p w14:paraId="76F65537" w14:textId="77777777" w:rsidR="00DB038F" w:rsidRPr="007553C8" w:rsidRDefault="00DB038F" w:rsidP="0008681E">
            <w:pPr>
              <w:jc w:val="center"/>
            </w:pPr>
            <w:r>
              <w:t>18</w:t>
            </w:r>
          </w:p>
        </w:tc>
        <w:tc>
          <w:tcPr>
            <w:tcW w:w="2865" w:type="dxa"/>
          </w:tcPr>
          <w:p w14:paraId="63300EEC"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08681E">
            <w:pPr>
              <w:jc w:val="center"/>
            </w:pPr>
            <w:r>
              <w:t>Planning</w:t>
            </w:r>
          </w:p>
        </w:tc>
        <w:tc>
          <w:tcPr>
            <w:tcW w:w="4163" w:type="dxa"/>
          </w:tcPr>
          <w:p w14:paraId="7309B93E" w14:textId="77777777" w:rsidR="00DB038F" w:rsidRDefault="00DB038F" w:rsidP="0008681E">
            <w:r w:rsidRPr="00AA0C90">
              <w:rPr>
                <w:b/>
              </w:rPr>
              <w:t>Performance Reporting</w:t>
            </w:r>
            <w:r>
              <w:t>:</w:t>
            </w:r>
          </w:p>
          <w:p w14:paraId="5714674C" w14:textId="77777777" w:rsidR="00DB038F" w:rsidRPr="007553C8" w:rsidRDefault="00DB038F" w:rsidP="000868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08681E">
        <w:tc>
          <w:tcPr>
            <w:tcW w:w="10055" w:type="dxa"/>
            <w:gridSpan w:val="5"/>
            <w:vAlign w:val="center"/>
          </w:tcPr>
          <w:p w14:paraId="67F67011" w14:textId="77777777" w:rsidR="00DB038F" w:rsidRPr="00AA0C90" w:rsidRDefault="00DB038F" w:rsidP="0008681E">
            <w:pPr>
              <w:jc w:val="center"/>
              <w:rPr>
                <w:b/>
              </w:rPr>
            </w:pPr>
            <w:r w:rsidRPr="00AA0C90">
              <w:rPr>
                <w:b/>
              </w:rPr>
              <w:t>Quality Management</w:t>
            </w:r>
          </w:p>
        </w:tc>
      </w:tr>
      <w:tr w:rsidR="00DB038F" w:rsidRPr="007553C8" w14:paraId="269D1317" w14:textId="77777777" w:rsidTr="0008681E">
        <w:trPr>
          <w:gridAfter w:val="1"/>
          <w:wAfter w:w="14" w:type="dxa"/>
        </w:trPr>
        <w:tc>
          <w:tcPr>
            <w:tcW w:w="1180" w:type="dxa"/>
            <w:vAlign w:val="center"/>
          </w:tcPr>
          <w:p w14:paraId="5E2798E3" w14:textId="77777777" w:rsidR="00DB038F" w:rsidRPr="00AA0C90" w:rsidRDefault="00DB038F" w:rsidP="0008681E">
            <w:pPr>
              <w:jc w:val="center"/>
              <w:rPr>
                <w:b/>
              </w:rPr>
            </w:pPr>
            <w:r w:rsidRPr="00AA0C90">
              <w:rPr>
                <w:b/>
              </w:rPr>
              <w:t>Issue No.</w:t>
            </w:r>
          </w:p>
        </w:tc>
        <w:tc>
          <w:tcPr>
            <w:tcW w:w="2865" w:type="dxa"/>
            <w:vAlign w:val="center"/>
          </w:tcPr>
          <w:p w14:paraId="3021134F" w14:textId="77777777" w:rsidR="00DB038F" w:rsidRPr="00AA0C90" w:rsidRDefault="00DB038F" w:rsidP="0008681E">
            <w:pPr>
              <w:jc w:val="center"/>
              <w:rPr>
                <w:b/>
              </w:rPr>
            </w:pPr>
            <w:r w:rsidRPr="00AA0C90">
              <w:rPr>
                <w:b/>
              </w:rPr>
              <w:t>Issues</w:t>
            </w:r>
          </w:p>
        </w:tc>
        <w:tc>
          <w:tcPr>
            <w:tcW w:w="1833" w:type="dxa"/>
            <w:vAlign w:val="center"/>
          </w:tcPr>
          <w:p w14:paraId="7FEE852D" w14:textId="77777777" w:rsidR="00DB038F" w:rsidRPr="00AA0C90" w:rsidRDefault="00DB038F" w:rsidP="0008681E">
            <w:pPr>
              <w:jc w:val="center"/>
              <w:rPr>
                <w:b/>
              </w:rPr>
            </w:pPr>
            <w:r w:rsidRPr="00AA0C90">
              <w:rPr>
                <w:b/>
              </w:rPr>
              <w:t>Project Management Process</w:t>
            </w:r>
          </w:p>
        </w:tc>
        <w:tc>
          <w:tcPr>
            <w:tcW w:w="4163" w:type="dxa"/>
            <w:vAlign w:val="center"/>
          </w:tcPr>
          <w:p w14:paraId="7C781A7C" w14:textId="77777777" w:rsidR="00DB038F" w:rsidRPr="00AA0C90" w:rsidRDefault="00DB038F" w:rsidP="0008681E">
            <w:pPr>
              <w:jc w:val="center"/>
              <w:rPr>
                <w:b/>
              </w:rPr>
            </w:pPr>
            <w:r w:rsidRPr="00AA0C90">
              <w:rPr>
                <w:b/>
              </w:rPr>
              <w:t>Tools &amp; Technique</w:t>
            </w:r>
          </w:p>
        </w:tc>
      </w:tr>
      <w:tr w:rsidR="00DB038F" w:rsidRPr="007553C8" w14:paraId="0A8198E2" w14:textId="77777777" w:rsidTr="0008681E">
        <w:trPr>
          <w:gridAfter w:val="1"/>
          <w:wAfter w:w="14" w:type="dxa"/>
        </w:trPr>
        <w:tc>
          <w:tcPr>
            <w:tcW w:w="1180" w:type="dxa"/>
            <w:vAlign w:val="center"/>
          </w:tcPr>
          <w:p w14:paraId="72F21F8F" w14:textId="77777777" w:rsidR="00DB038F" w:rsidRPr="007553C8" w:rsidRDefault="00DB038F" w:rsidP="0008681E">
            <w:pPr>
              <w:jc w:val="center"/>
            </w:pPr>
            <w:r>
              <w:t>9</w:t>
            </w:r>
          </w:p>
        </w:tc>
        <w:tc>
          <w:tcPr>
            <w:tcW w:w="2865" w:type="dxa"/>
          </w:tcPr>
          <w:p w14:paraId="4DB1B8B8"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08681E">
            <w:pPr>
              <w:jc w:val="center"/>
            </w:pPr>
            <w:r>
              <w:t>Execution</w:t>
            </w:r>
          </w:p>
        </w:tc>
        <w:tc>
          <w:tcPr>
            <w:tcW w:w="4163" w:type="dxa"/>
          </w:tcPr>
          <w:p w14:paraId="77033673" w14:textId="77777777" w:rsidR="00DB038F" w:rsidRDefault="00DB038F" w:rsidP="0008681E">
            <w:r w:rsidRPr="00AA0C90">
              <w:rPr>
                <w:b/>
              </w:rPr>
              <w:t>Process Analysis</w:t>
            </w:r>
            <w:r>
              <w:t>:</w:t>
            </w:r>
          </w:p>
          <w:p w14:paraId="514CCDD7" w14:textId="77777777" w:rsidR="00DB038F" w:rsidRPr="007553C8" w:rsidRDefault="00DB038F" w:rsidP="0008681E">
            <w:r>
              <w:t>Conduct testing and checking the status to ensure the quality is top-notch.</w:t>
            </w:r>
          </w:p>
        </w:tc>
      </w:tr>
      <w:tr w:rsidR="00DB038F" w14:paraId="682BED9C" w14:textId="77777777" w:rsidTr="0008681E">
        <w:trPr>
          <w:gridAfter w:val="1"/>
          <w:wAfter w:w="14" w:type="dxa"/>
        </w:trPr>
        <w:tc>
          <w:tcPr>
            <w:tcW w:w="1180" w:type="dxa"/>
            <w:vAlign w:val="center"/>
          </w:tcPr>
          <w:p w14:paraId="28D2DF88" w14:textId="77777777" w:rsidR="00DB038F" w:rsidRDefault="00DB038F" w:rsidP="0008681E">
            <w:pPr>
              <w:jc w:val="center"/>
              <w:rPr>
                <w:bCs/>
                <w:iCs/>
                <w:color w:val="231F20"/>
              </w:rPr>
            </w:pPr>
            <w:r>
              <w:rPr>
                <w:bCs/>
                <w:iCs/>
                <w:color w:val="231F20"/>
              </w:rPr>
              <w:t>15</w:t>
            </w:r>
          </w:p>
        </w:tc>
        <w:tc>
          <w:tcPr>
            <w:tcW w:w="2865" w:type="dxa"/>
          </w:tcPr>
          <w:p w14:paraId="3CD63E8C"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08681E">
            <w:pPr>
              <w:jc w:val="center"/>
              <w:rPr>
                <w:bCs/>
                <w:iCs/>
                <w:color w:val="231F20"/>
              </w:rPr>
            </w:pPr>
            <w:r>
              <w:rPr>
                <w:bCs/>
                <w:iCs/>
                <w:color w:val="231F20"/>
              </w:rPr>
              <w:t>Planning</w:t>
            </w:r>
          </w:p>
        </w:tc>
        <w:tc>
          <w:tcPr>
            <w:tcW w:w="4163" w:type="dxa"/>
          </w:tcPr>
          <w:p w14:paraId="2B1A96E7"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08681E">
        <w:trPr>
          <w:gridAfter w:val="1"/>
          <w:wAfter w:w="14" w:type="dxa"/>
        </w:trPr>
        <w:tc>
          <w:tcPr>
            <w:tcW w:w="1180" w:type="dxa"/>
            <w:vAlign w:val="center"/>
          </w:tcPr>
          <w:p w14:paraId="78475D40" w14:textId="77777777" w:rsidR="00DB038F" w:rsidRPr="007553C8" w:rsidRDefault="00DB038F" w:rsidP="0008681E">
            <w:pPr>
              <w:jc w:val="center"/>
            </w:pPr>
            <w:r>
              <w:t>18</w:t>
            </w:r>
          </w:p>
        </w:tc>
        <w:tc>
          <w:tcPr>
            <w:tcW w:w="2865" w:type="dxa"/>
          </w:tcPr>
          <w:p w14:paraId="64D14973"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08681E">
            <w:pPr>
              <w:jc w:val="center"/>
            </w:pPr>
            <w:r>
              <w:t>Planning</w:t>
            </w:r>
          </w:p>
        </w:tc>
        <w:tc>
          <w:tcPr>
            <w:tcW w:w="4163" w:type="dxa"/>
          </w:tcPr>
          <w:p w14:paraId="0E89EF86" w14:textId="77777777" w:rsidR="00DB038F" w:rsidRDefault="00DB038F" w:rsidP="0008681E">
            <w:r w:rsidRPr="00AA0C90">
              <w:rPr>
                <w:b/>
              </w:rPr>
              <w:t>Design of Experiment</w:t>
            </w:r>
            <w:r>
              <w:t>:</w:t>
            </w:r>
          </w:p>
          <w:p w14:paraId="5CB68F9D" w14:textId="77777777" w:rsidR="00DB038F" w:rsidRPr="007553C8" w:rsidRDefault="00DB038F" w:rsidP="000868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08681E">
        <w:tc>
          <w:tcPr>
            <w:tcW w:w="10055" w:type="dxa"/>
            <w:gridSpan w:val="5"/>
            <w:vAlign w:val="center"/>
          </w:tcPr>
          <w:p w14:paraId="15054429" w14:textId="77777777" w:rsidR="00DB038F" w:rsidRPr="00AA0C90" w:rsidRDefault="00DB038F" w:rsidP="0008681E">
            <w:pPr>
              <w:jc w:val="center"/>
              <w:rPr>
                <w:b/>
              </w:rPr>
            </w:pPr>
            <w:r w:rsidRPr="00AA0C90">
              <w:rPr>
                <w:b/>
              </w:rPr>
              <w:t>Scope Management</w:t>
            </w:r>
          </w:p>
        </w:tc>
      </w:tr>
      <w:tr w:rsidR="00DB038F" w:rsidRPr="007553C8" w14:paraId="3DE6D5FF" w14:textId="77777777" w:rsidTr="0008681E">
        <w:trPr>
          <w:gridAfter w:val="1"/>
          <w:wAfter w:w="14" w:type="dxa"/>
        </w:trPr>
        <w:tc>
          <w:tcPr>
            <w:tcW w:w="1180" w:type="dxa"/>
            <w:vAlign w:val="center"/>
          </w:tcPr>
          <w:p w14:paraId="5C06B971" w14:textId="77777777" w:rsidR="00DB038F" w:rsidRPr="00AA0C90" w:rsidRDefault="00DB038F" w:rsidP="0008681E">
            <w:pPr>
              <w:jc w:val="center"/>
              <w:rPr>
                <w:b/>
              </w:rPr>
            </w:pPr>
            <w:r w:rsidRPr="00AA0C90">
              <w:rPr>
                <w:b/>
              </w:rPr>
              <w:t>Issue No.</w:t>
            </w:r>
          </w:p>
        </w:tc>
        <w:tc>
          <w:tcPr>
            <w:tcW w:w="2865" w:type="dxa"/>
            <w:vAlign w:val="center"/>
          </w:tcPr>
          <w:p w14:paraId="0905175E" w14:textId="77777777" w:rsidR="00DB038F" w:rsidRPr="00AA0C90" w:rsidRDefault="00DB038F" w:rsidP="0008681E">
            <w:pPr>
              <w:jc w:val="center"/>
              <w:rPr>
                <w:b/>
              </w:rPr>
            </w:pPr>
            <w:r w:rsidRPr="00AA0C90">
              <w:rPr>
                <w:b/>
              </w:rPr>
              <w:t>Issues</w:t>
            </w:r>
          </w:p>
        </w:tc>
        <w:tc>
          <w:tcPr>
            <w:tcW w:w="1833" w:type="dxa"/>
            <w:vAlign w:val="center"/>
          </w:tcPr>
          <w:p w14:paraId="235E3988" w14:textId="77777777" w:rsidR="00DB038F" w:rsidRPr="00AA0C90" w:rsidRDefault="00DB038F" w:rsidP="0008681E">
            <w:pPr>
              <w:jc w:val="center"/>
              <w:rPr>
                <w:b/>
              </w:rPr>
            </w:pPr>
            <w:r w:rsidRPr="00AA0C90">
              <w:rPr>
                <w:b/>
              </w:rPr>
              <w:t>Project Management Process</w:t>
            </w:r>
          </w:p>
        </w:tc>
        <w:tc>
          <w:tcPr>
            <w:tcW w:w="4163" w:type="dxa"/>
            <w:vAlign w:val="center"/>
          </w:tcPr>
          <w:p w14:paraId="70D1DBB6" w14:textId="77777777" w:rsidR="00DB038F" w:rsidRPr="00AA0C90" w:rsidRDefault="00DB038F" w:rsidP="0008681E">
            <w:pPr>
              <w:jc w:val="center"/>
              <w:rPr>
                <w:b/>
              </w:rPr>
            </w:pPr>
            <w:r w:rsidRPr="00AA0C90">
              <w:rPr>
                <w:b/>
              </w:rPr>
              <w:t>Tools &amp; Technique</w:t>
            </w:r>
          </w:p>
        </w:tc>
      </w:tr>
      <w:tr w:rsidR="00DB038F" w:rsidRPr="007553C8" w14:paraId="324BA889" w14:textId="77777777" w:rsidTr="0008681E">
        <w:trPr>
          <w:gridAfter w:val="1"/>
          <w:wAfter w:w="14" w:type="dxa"/>
        </w:trPr>
        <w:tc>
          <w:tcPr>
            <w:tcW w:w="1180" w:type="dxa"/>
            <w:vAlign w:val="center"/>
          </w:tcPr>
          <w:p w14:paraId="5BAC5B4C" w14:textId="77777777" w:rsidR="00DB038F" w:rsidRPr="007553C8" w:rsidRDefault="00DB038F" w:rsidP="0008681E">
            <w:pPr>
              <w:jc w:val="center"/>
            </w:pPr>
            <w:r>
              <w:t>2</w:t>
            </w:r>
          </w:p>
        </w:tc>
        <w:tc>
          <w:tcPr>
            <w:tcW w:w="2865" w:type="dxa"/>
          </w:tcPr>
          <w:p w14:paraId="7E374D45" w14:textId="77777777" w:rsidR="00DB038F" w:rsidRPr="007553C8" w:rsidRDefault="00DB038F" w:rsidP="0008681E">
            <w:r>
              <w:t>T</w:t>
            </w:r>
            <w:r w:rsidRPr="00FF07AA">
              <w:t>he project approval was not formally documented.</w:t>
            </w:r>
          </w:p>
        </w:tc>
        <w:tc>
          <w:tcPr>
            <w:tcW w:w="1833" w:type="dxa"/>
            <w:vAlign w:val="center"/>
          </w:tcPr>
          <w:p w14:paraId="2A9C4807" w14:textId="77777777" w:rsidR="00DB038F" w:rsidRPr="007553C8" w:rsidRDefault="00DB038F" w:rsidP="0008681E">
            <w:pPr>
              <w:jc w:val="center"/>
            </w:pPr>
            <w:r>
              <w:t>Initiation</w:t>
            </w:r>
          </w:p>
        </w:tc>
        <w:tc>
          <w:tcPr>
            <w:tcW w:w="4163" w:type="dxa"/>
          </w:tcPr>
          <w:p w14:paraId="4884070A" w14:textId="77777777" w:rsidR="00DB038F" w:rsidRDefault="00DB038F" w:rsidP="000868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08681E">
            <w:r>
              <w:t>Use multiple ways to confirm all approval and document them in hard copy as well as soft copy.</w:t>
            </w:r>
          </w:p>
        </w:tc>
      </w:tr>
      <w:tr w:rsidR="00DB038F" w14:paraId="7FBF67D0" w14:textId="77777777" w:rsidTr="0008681E">
        <w:trPr>
          <w:gridAfter w:val="1"/>
          <w:wAfter w:w="14" w:type="dxa"/>
        </w:trPr>
        <w:tc>
          <w:tcPr>
            <w:tcW w:w="1180" w:type="dxa"/>
            <w:vAlign w:val="center"/>
          </w:tcPr>
          <w:p w14:paraId="1B8D5FA5" w14:textId="77777777" w:rsidR="00DB038F" w:rsidRDefault="00DB038F" w:rsidP="0008681E">
            <w:pPr>
              <w:jc w:val="center"/>
              <w:rPr>
                <w:bCs/>
                <w:iCs/>
                <w:color w:val="231F20"/>
              </w:rPr>
            </w:pPr>
            <w:r>
              <w:rPr>
                <w:bCs/>
                <w:iCs/>
                <w:color w:val="231F20"/>
              </w:rPr>
              <w:t>3</w:t>
            </w:r>
          </w:p>
        </w:tc>
        <w:tc>
          <w:tcPr>
            <w:tcW w:w="2865" w:type="dxa"/>
          </w:tcPr>
          <w:p w14:paraId="199B088C" w14:textId="77777777" w:rsidR="00DB038F" w:rsidRPr="00D618FA" w:rsidRDefault="00DB038F" w:rsidP="000868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08681E">
            <w:pPr>
              <w:jc w:val="center"/>
              <w:rPr>
                <w:bCs/>
                <w:iCs/>
                <w:color w:val="231F20"/>
              </w:rPr>
            </w:pPr>
            <w:r>
              <w:rPr>
                <w:bCs/>
                <w:iCs/>
                <w:color w:val="231F20"/>
              </w:rPr>
              <w:t>Initiation</w:t>
            </w:r>
          </w:p>
        </w:tc>
        <w:tc>
          <w:tcPr>
            <w:tcW w:w="4163" w:type="dxa"/>
          </w:tcPr>
          <w:p w14:paraId="7F6080AD" w14:textId="77777777" w:rsidR="00DB038F" w:rsidRDefault="00DB038F" w:rsidP="000868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0868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08681E">
        <w:trPr>
          <w:gridAfter w:val="1"/>
          <w:wAfter w:w="14" w:type="dxa"/>
        </w:trPr>
        <w:tc>
          <w:tcPr>
            <w:tcW w:w="1180" w:type="dxa"/>
            <w:vAlign w:val="center"/>
          </w:tcPr>
          <w:p w14:paraId="6CFE8DB2" w14:textId="77777777" w:rsidR="00DB038F" w:rsidRPr="007553C8" w:rsidRDefault="00DB038F" w:rsidP="0008681E">
            <w:pPr>
              <w:jc w:val="center"/>
            </w:pPr>
            <w:r>
              <w:t>14</w:t>
            </w:r>
          </w:p>
        </w:tc>
        <w:tc>
          <w:tcPr>
            <w:tcW w:w="2865" w:type="dxa"/>
          </w:tcPr>
          <w:p w14:paraId="7C8EDEAB" w14:textId="77777777" w:rsidR="00DB038F" w:rsidRPr="007553C8" w:rsidRDefault="00DB038F" w:rsidP="000868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08681E">
            <w:pPr>
              <w:jc w:val="center"/>
            </w:pPr>
            <w:r>
              <w:t>Controlling &amp; Monitoring</w:t>
            </w:r>
          </w:p>
        </w:tc>
        <w:tc>
          <w:tcPr>
            <w:tcW w:w="4163" w:type="dxa"/>
          </w:tcPr>
          <w:p w14:paraId="1DF9189F" w14:textId="77777777" w:rsidR="00DB038F" w:rsidRDefault="00DB038F" w:rsidP="0008681E">
            <w:r w:rsidRPr="00AA0C90">
              <w:rPr>
                <w:b/>
              </w:rPr>
              <w:t>Variance Analysis</w:t>
            </w:r>
            <w:r>
              <w:t>:</w:t>
            </w:r>
          </w:p>
          <w:p w14:paraId="78325F3B" w14:textId="77777777" w:rsidR="00DB038F" w:rsidRPr="007553C8" w:rsidRDefault="00DB038F" w:rsidP="000868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1" w:name="_Toc524430807"/>
      <w:r>
        <w:lastRenderedPageBreak/>
        <w:t>6</w:t>
      </w:r>
      <w:r w:rsidR="003B0F4D">
        <w:t>. GANTT CHART AND NETWORK DIAGRAM</w:t>
      </w:r>
      <w:bookmarkEnd w:id="31"/>
    </w:p>
    <w:p w14:paraId="7F9894E9" w14:textId="61865264" w:rsidR="004D0021" w:rsidRDefault="00352421" w:rsidP="00CE4E5E">
      <w:pPr>
        <w:pStyle w:val="Heading2"/>
        <w:spacing w:line="360" w:lineRule="auto"/>
      </w:pPr>
      <w:bookmarkStart w:id="32" w:name="_Toc524430808"/>
      <w:r>
        <w:t>6</w:t>
      </w:r>
      <w:r w:rsidR="004D0021">
        <w:t>.1 Gantt Chart</w:t>
      </w:r>
      <w:bookmarkEnd w:id="32"/>
    </w:p>
    <w:p w14:paraId="7913B080" w14:textId="60121C89" w:rsidR="00584F3B" w:rsidRDefault="00CE721D" w:rsidP="00584F3B">
      <w:r w:rsidRPr="00CE721D">
        <w:rPr>
          <w:noProof/>
          <w:lang w:val="en-MY" w:eastAsia="en-MY"/>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lang w:val="en-MY" w:eastAsia="en-MY"/>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lang w:val="en-MY" w:eastAsia="en-MY"/>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lang w:val="en-MY" w:eastAsia="en-MY"/>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33" w:name="_Toc524430809"/>
      <w:r>
        <w:lastRenderedPageBreak/>
        <w:t>6</w:t>
      </w:r>
      <w:r w:rsidR="004D0021">
        <w:t>.2 Network Diagram</w:t>
      </w:r>
      <w:bookmarkEnd w:id="33"/>
    </w:p>
    <w:p w14:paraId="3AF55897" w14:textId="77777777" w:rsidR="004102ED" w:rsidRDefault="004102ED" w:rsidP="004102ED">
      <w:r>
        <w:rPr>
          <w:noProof/>
          <w:lang w:val="en-MY" w:eastAsia="en-MY"/>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lang w:val="en-MY" w:eastAsia="en-MY"/>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lang w:val="en-MY" w:eastAsia="en-MY"/>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0"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1"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lang w:val="en-MY" w:eastAsia="en-MY"/>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34" w:name="_Toc524430810"/>
      <w:r>
        <w:lastRenderedPageBreak/>
        <w:t>7</w:t>
      </w:r>
      <w:r w:rsidR="003B0F4D">
        <w:t>. COST ESTIMATION AND BUDGETING</w:t>
      </w:r>
      <w:bookmarkEnd w:id="34"/>
    </w:p>
    <w:p w14:paraId="698DC30A" w14:textId="72D3BD57" w:rsidR="00B948D5" w:rsidRPr="00B948D5" w:rsidRDefault="00CE4E5E" w:rsidP="00B948D5">
      <w:pPr>
        <w:pStyle w:val="Heading2"/>
        <w:spacing w:line="360" w:lineRule="auto"/>
      </w:pPr>
      <w:bookmarkStart w:id="35" w:name="_Toc524430811"/>
      <w:r>
        <w:t>7.1 Task Cost Breakdown</w:t>
      </w:r>
      <w:bookmarkEnd w:id="35"/>
    </w:p>
    <w:p w14:paraId="3ECC883B" w14:textId="3656A78E" w:rsidR="007320F8" w:rsidRPr="007320F8" w:rsidRDefault="00B948D5" w:rsidP="00DF2576">
      <w:pPr>
        <w:jc w:val="center"/>
      </w:pPr>
      <w:r>
        <w:rPr>
          <w:noProof/>
          <w:lang w:val="en-MY" w:eastAsia="en-MY"/>
        </w:rPr>
        <w:drawing>
          <wp:inline distT="0" distB="0" distL="0" distR="0" wp14:anchorId="3566B50C" wp14:editId="04DE16C7">
            <wp:extent cx="4314825" cy="55900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8237" cy="5620355"/>
                    </a:xfrm>
                    <a:prstGeom prst="rect">
                      <a:avLst/>
                    </a:prstGeom>
                  </pic:spPr>
                </pic:pic>
              </a:graphicData>
            </a:graphic>
          </wp:inline>
        </w:drawing>
      </w:r>
      <w:bookmarkStart w:id="36" w:name="_GoBack"/>
      <w:bookmarkEnd w:id="36"/>
    </w:p>
    <w:p w14:paraId="6C3B0E96" w14:textId="3D462B56" w:rsidR="00CE4E5E" w:rsidRDefault="00CE4E5E" w:rsidP="00CE4E5E">
      <w:pPr>
        <w:pStyle w:val="Heading2"/>
        <w:spacing w:line="360" w:lineRule="auto"/>
      </w:pPr>
      <w:bookmarkStart w:id="37" w:name="_Toc524430812"/>
      <w:r>
        <w:t>7.2 Resources Cost Breakdown</w:t>
      </w:r>
      <w:bookmarkEnd w:id="37"/>
    </w:p>
    <w:p w14:paraId="47F95137" w14:textId="3028BCFF" w:rsidR="007320F8" w:rsidRPr="007320F8" w:rsidRDefault="00B948D5" w:rsidP="00DF2576">
      <w:pPr>
        <w:jc w:val="center"/>
      </w:pPr>
      <w:r>
        <w:rPr>
          <w:noProof/>
          <w:lang w:val="en-MY" w:eastAsia="en-MY"/>
        </w:rPr>
        <w:drawing>
          <wp:inline distT="0" distB="0" distL="0" distR="0" wp14:anchorId="25E755CF" wp14:editId="673343D8">
            <wp:extent cx="5133975" cy="15259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4304" cy="1531973"/>
                    </a:xfrm>
                    <a:prstGeom prst="rect">
                      <a:avLst/>
                    </a:prstGeom>
                  </pic:spPr>
                </pic:pic>
              </a:graphicData>
            </a:graphic>
          </wp:inline>
        </w:drawing>
      </w:r>
    </w:p>
    <w:p w14:paraId="416B16DD" w14:textId="4FCC6E9F" w:rsidR="00D07DB7" w:rsidRDefault="00D07DB7" w:rsidP="00D07DB7">
      <w:pPr>
        <w:pStyle w:val="Heading1"/>
        <w:spacing w:line="360" w:lineRule="auto"/>
      </w:pPr>
      <w:bookmarkStart w:id="38" w:name="_Hlk519191260"/>
      <w:bookmarkStart w:id="39" w:name="_Toc524430813"/>
      <w:r>
        <w:lastRenderedPageBreak/>
        <w:t>8. QUALITY MANAGEMENT PLAN</w:t>
      </w:r>
      <w:bookmarkEnd w:id="39"/>
    </w:p>
    <w:p w14:paraId="1D12907B" w14:textId="10357FBB"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Content>
          <w:r w:rsidR="004F7233">
            <w:fldChar w:fldCharType="begin"/>
          </w:r>
          <w:r w:rsidR="004F7233">
            <w:instrText xml:space="preserve"> CITATION Rog99 \l 1033 </w:instrText>
          </w:r>
          <w:r w:rsidR="004F7233">
            <w:fldChar w:fldCharType="separate"/>
          </w:r>
          <w:r w:rsidR="009835E3">
            <w:rPr>
              <w:noProof/>
            </w:rPr>
            <w:t xml:space="preserve"> </w:t>
          </w:r>
          <w:r w:rsidR="009835E3" w:rsidRPr="009835E3">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5E1EDD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Content>
          <w:r>
            <w:fldChar w:fldCharType="begin"/>
          </w:r>
          <w:r>
            <w:instrText xml:space="preserve"> CITATION Jac14 \l 1033 </w:instrText>
          </w:r>
          <w:r>
            <w:fldChar w:fldCharType="separate"/>
          </w:r>
          <w:r w:rsidR="009835E3">
            <w:rPr>
              <w:noProof/>
            </w:rPr>
            <w:t xml:space="preserve"> </w:t>
          </w:r>
          <w:r w:rsidR="009835E3" w:rsidRPr="009835E3">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08681E">
        <w:tc>
          <w:tcPr>
            <w:tcW w:w="10055" w:type="dxa"/>
            <w:gridSpan w:val="5"/>
            <w:vAlign w:val="center"/>
          </w:tcPr>
          <w:p w14:paraId="7F6136A7" w14:textId="77777777" w:rsidR="004F7233" w:rsidRPr="00D06C5A" w:rsidRDefault="004F7233" w:rsidP="0008681E">
            <w:pPr>
              <w:jc w:val="center"/>
              <w:rPr>
                <w:b/>
              </w:rPr>
            </w:pPr>
            <w:r w:rsidRPr="00D06C5A">
              <w:rPr>
                <w:b/>
              </w:rPr>
              <w:t>Quality Management</w:t>
            </w:r>
          </w:p>
        </w:tc>
      </w:tr>
      <w:tr w:rsidR="004F7233" w:rsidRPr="007553C8" w14:paraId="5C264425" w14:textId="77777777" w:rsidTr="0008681E">
        <w:trPr>
          <w:gridAfter w:val="1"/>
          <w:wAfter w:w="14" w:type="dxa"/>
        </w:trPr>
        <w:tc>
          <w:tcPr>
            <w:tcW w:w="1180" w:type="dxa"/>
            <w:vAlign w:val="center"/>
          </w:tcPr>
          <w:p w14:paraId="2FA38A4B" w14:textId="77777777" w:rsidR="004F7233" w:rsidRPr="00D06C5A" w:rsidRDefault="004F7233" w:rsidP="0008681E">
            <w:pPr>
              <w:jc w:val="center"/>
              <w:rPr>
                <w:b/>
              </w:rPr>
            </w:pPr>
            <w:r w:rsidRPr="00D06C5A">
              <w:rPr>
                <w:b/>
              </w:rPr>
              <w:t>Issue No.</w:t>
            </w:r>
          </w:p>
        </w:tc>
        <w:tc>
          <w:tcPr>
            <w:tcW w:w="3225" w:type="dxa"/>
            <w:vAlign w:val="center"/>
          </w:tcPr>
          <w:p w14:paraId="2FFD315E" w14:textId="77777777" w:rsidR="004F7233" w:rsidRPr="00D06C5A" w:rsidRDefault="004F7233" w:rsidP="0008681E">
            <w:pPr>
              <w:jc w:val="center"/>
              <w:rPr>
                <w:b/>
              </w:rPr>
            </w:pPr>
            <w:r w:rsidRPr="00D06C5A">
              <w:rPr>
                <w:b/>
              </w:rPr>
              <w:t>Issues</w:t>
            </w:r>
          </w:p>
        </w:tc>
        <w:tc>
          <w:tcPr>
            <w:tcW w:w="1473" w:type="dxa"/>
            <w:vAlign w:val="center"/>
          </w:tcPr>
          <w:p w14:paraId="1F5BBFFD" w14:textId="77777777" w:rsidR="004F7233" w:rsidRPr="00D06C5A" w:rsidRDefault="004F7233" w:rsidP="0008681E">
            <w:pPr>
              <w:jc w:val="center"/>
              <w:rPr>
                <w:b/>
              </w:rPr>
            </w:pPr>
            <w:r w:rsidRPr="00D06C5A">
              <w:rPr>
                <w:b/>
              </w:rPr>
              <w:t>Project Management Process</w:t>
            </w:r>
          </w:p>
        </w:tc>
        <w:tc>
          <w:tcPr>
            <w:tcW w:w="4163" w:type="dxa"/>
            <w:vAlign w:val="center"/>
          </w:tcPr>
          <w:p w14:paraId="1DE10269" w14:textId="77777777" w:rsidR="004F7233" w:rsidRPr="00D06C5A" w:rsidRDefault="004F7233" w:rsidP="0008681E">
            <w:pPr>
              <w:jc w:val="center"/>
              <w:rPr>
                <w:b/>
              </w:rPr>
            </w:pPr>
            <w:r w:rsidRPr="00D06C5A">
              <w:rPr>
                <w:b/>
              </w:rPr>
              <w:t>Tools &amp; Technique</w:t>
            </w:r>
          </w:p>
        </w:tc>
      </w:tr>
      <w:tr w:rsidR="004F7233" w:rsidRPr="007553C8" w14:paraId="371D77C0" w14:textId="77777777" w:rsidTr="0008681E">
        <w:trPr>
          <w:gridAfter w:val="1"/>
          <w:wAfter w:w="14" w:type="dxa"/>
          <w:trHeight w:val="1502"/>
        </w:trPr>
        <w:tc>
          <w:tcPr>
            <w:tcW w:w="1180" w:type="dxa"/>
            <w:vAlign w:val="center"/>
          </w:tcPr>
          <w:p w14:paraId="43111CA7" w14:textId="77777777" w:rsidR="004F7233" w:rsidRPr="007553C8" w:rsidRDefault="004F7233" w:rsidP="0008681E">
            <w:pPr>
              <w:jc w:val="center"/>
            </w:pPr>
            <w:r>
              <w:t>9</w:t>
            </w:r>
          </w:p>
        </w:tc>
        <w:tc>
          <w:tcPr>
            <w:tcW w:w="3225" w:type="dxa"/>
            <w:vAlign w:val="center"/>
          </w:tcPr>
          <w:p w14:paraId="02850B03" w14:textId="77777777" w:rsidR="004F7233" w:rsidRPr="007553C8" w:rsidRDefault="004F7233" w:rsidP="000868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08681E">
            <w:pPr>
              <w:jc w:val="center"/>
            </w:pPr>
            <w:r>
              <w:t>Execution</w:t>
            </w:r>
          </w:p>
        </w:tc>
        <w:tc>
          <w:tcPr>
            <w:tcW w:w="4163" w:type="dxa"/>
            <w:vAlign w:val="center"/>
          </w:tcPr>
          <w:p w14:paraId="4C051322" w14:textId="77777777" w:rsidR="004F7233" w:rsidRDefault="004F7233" w:rsidP="0008681E">
            <w:r w:rsidRPr="00CA3284">
              <w:rPr>
                <w:b/>
              </w:rPr>
              <w:t>Process Analysis</w:t>
            </w:r>
            <w:r>
              <w:t>:</w:t>
            </w:r>
          </w:p>
          <w:p w14:paraId="79BBDD15" w14:textId="77777777" w:rsidR="004F7233" w:rsidRPr="007553C8" w:rsidRDefault="004F7233" w:rsidP="0008681E">
            <w:r>
              <w:t>Conduct testing and checking the status to ensure the quality is top-notch.</w:t>
            </w:r>
          </w:p>
        </w:tc>
      </w:tr>
      <w:tr w:rsidR="004F7233" w14:paraId="547CE04B" w14:textId="77777777" w:rsidTr="0008681E">
        <w:trPr>
          <w:gridAfter w:val="1"/>
          <w:wAfter w:w="14" w:type="dxa"/>
          <w:trHeight w:val="1277"/>
        </w:trPr>
        <w:tc>
          <w:tcPr>
            <w:tcW w:w="1180" w:type="dxa"/>
            <w:vAlign w:val="center"/>
          </w:tcPr>
          <w:p w14:paraId="0087C3D1" w14:textId="77777777" w:rsidR="004F7233" w:rsidRDefault="004F7233" w:rsidP="000868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0868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08681E">
            <w:pPr>
              <w:jc w:val="center"/>
              <w:rPr>
                <w:bCs/>
                <w:iCs/>
                <w:color w:val="231F20"/>
              </w:rPr>
            </w:pPr>
            <w:r>
              <w:rPr>
                <w:bCs/>
                <w:iCs/>
                <w:color w:val="231F20"/>
              </w:rPr>
              <w:t>Planning</w:t>
            </w:r>
          </w:p>
        </w:tc>
        <w:tc>
          <w:tcPr>
            <w:tcW w:w="4163" w:type="dxa"/>
            <w:vAlign w:val="center"/>
          </w:tcPr>
          <w:p w14:paraId="4F704686" w14:textId="77777777" w:rsidR="004F7233" w:rsidRDefault="004F7233" w:rsidP="000868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08681E">
        <w:trPr>
          <w:gridAfter w:val="1"/>
          <w:wAfter w:w="14" w:type="dxa"/>
          <w:trHeight w:val="1853"/>
        </w:trPr>
        <w:tc>
          <w:tcPr>
            <w:tcW w:w="1180" w:type="dxa"/>
            <w:vAlign w:val="center"/>
          </w:tcPr>
          <w:p w14:paraId="55B57177" w14:textId="77777777" w:rsidR="004F7233" w:rsidRPr="007553C8" w:rsidRDefault="004F7233" w:rsidP="0008681E">
            <w:pPr>
              <w:jc w:val="center"/>
            </w:pPr>
            <w:r>
              <w:t>18</w:t>
            </w:r>
          </w:p>
        </w:tc>
        <w:tc>
          <w:tcPr>
            <w:tcW w:w="3225" w:type="dxa"/>
            <w:vAlign w:val="center"/>
          </w:tcPr>
          <w:p w14:paraId="2CCEC25D" w14:textId="77777777" w:rsidR="004F7233" w:rsidRPr="007553C8" w:rsidRDefault="004F7233" w:rsidP="000868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08681E">
            <w:pPr>
              <w:jc w:val="center"/>
            </w:pPr>
            <w:r>
              <w:t>Planning</w:t>
            </w:r>
          </w:p>
        </w:tc>
        <w:tc>
          <w:tcPr>
            <w:tcW w:w="4163" w:type="dxa"/>
            <w:vAlign w:val="center"/>
          </w:tcPr>
          <w:p w14:paraId="7F883FD2" w14:textId="77777777" w:rsidR="004F7233" w:rsidRDefault="004F7233" w:rsidP="0008681E">
            <w:r w:rsidRPr="00CA3284">
              <w:rPr>
                <w:b/>
              </w:rPr>
              <w:t>Design of Experiment</w:t>
            </w:r>
            <w:r>
              <w:t>:</w:t>
            </w:r>
          </w:p>
          <w:p w14:paraId="290548FC" w14:textId="77777777" w:rsidR="004F7233" w:rsidRPr="007553C8" w:rsidRDefault="004F7233" w:rsidP="000868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0" w:name="_Toc524430814"/>
      <w:r>
        <w:lastRenderedPageBreak/>
        <w:t>8.1 Plan Quality Management</w:t>
      </w:r>
      <w:bookmarkEnd w:id="40"/>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0EF3F383"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Content>
          <w:r w:rsidRPr="003E254F">
            <w:fldChar w:fldCharType="begin"/>
          </w:r>
          <w:r w:rsidRPr="003E254F">
            <w:instrText xml:space="preserve">CITATION Don12 \l 1033 </w:instrText>
          </w:r>
          <w:r w:rsidRPr="003E254F">
            <w:fldChar w:fldCharType="separate"/>
          </w:r>
          <w:r w:rsidR="009835E3">
            <w:rPr>
              <w:noProof/>
            </w:rPr>
            <w:t xml:space="preserve"> </w:t>
          </w:r>
          <w:r w:rsidR="009835E3" w:rsidRPr="009835E3">
            <w:rPr>
              <w:noProof/>
            </w:rPr>
            <w:t>(Kima, et al., 2012)</w:t>
          </w:r>
          <w:r w:rsidRPr="003E254F">
            <w:fldChar w:fldCharType="end"/>
          </w:r>
        </w:sdtContent>
      </w:sdt>
      <w:r>
        <w:t>.</w:t>
      </w:r>
    </w:p>
    <w:p w14:paraId="371FF166" w14:textId="01FB5C9D"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Content>
          <w:r>
            <w:fldChar w:fldCharType="begin"/>
          </w:r>
          <w:r>
            <w:instrText xml:space="preserve">CITATION Bri10 \l 1033 </w:instrText>
          </w:r>
          <w:r>
            <w:fldChar w:fldCharType="separate"/>
          </w:r>
          <w:r w:rsidR="009835E3">
            <w:rPr>
              <w:noProof/>
            </w:rPr>
            <w:t xml:space="preserve"> </w:t>
          </w:r>
          <w:r w:rsidR="009835E3" w:rsidRPr="009835E3">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Content>
          <w:r>
            <w:fldChar w:fldCharType="begin"/>
          </w:r>
          <w:r>
            <w:instrText xml:space="preserve"> CITATION Par07 \l 1033 </w:instrText>
          </w:r>
          <w:r>
            <w:fldChar w:fldCharType="separate"/>
          </w:r>
          <w:r w:rsidR="009835E3">
            <w:rPr>
              <w:noProof/>
            </w:rPr>
            <w:t xml:space="preserve"> </w:t>
          </w:r>
          <w:r w:rsidR="009835E3" w:rsidRPr="009835E3">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lang w:val="en-MY" w:eastAsia="en-MY"/>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lang w:val="en-MY" w:eastAsia="en-MY"/>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1" w:name="_Toc524430815"/>
      <w:r>
        <w:lastRenderedPageBreak/>
        <w:t>8.2 Perform Quality Assurance</w:t>
      </w:r>
      <w:bookmarkEnd w:id="41"/>
    </w:p>
    <w:p w14:paraId="1F7AE52B" w14:textId="6540B249"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Content>
          <w:r>
            <w:rPr>
              <w:b/>
            </w:rPr>
            <w:fldChar w:fldCharType="begin"/>
          </w:r>
          <w:r>
            <w:rPr>
              <w:b/>
            </w:rPr>
            <w:instrText xml:space="preserve"> CITATION AWa12 \l 1033 </w:instrText>
          </w:r>
          <w:r>
            <w:rPr>
              <w:b/>
            </w:rPr>
            <w:fldChar w:fldCharType="separate"/>
          </w:r>
          <w:r w:rsidR="009835E3">
            <w:rPr>
              <w:b/>
              <w:noProof/>
            </w:rPr>
            <w:t xml:space="preserve"> </w:t>
          </w:r>
          <w:r w:rsidR="009835E3" w:rsidRPr="009835E3">
            <w:rPr>
              <w:noProof/>
            </w:rPr>
            <w:t>(Wandersman, et al., 2012)</w:t>
          </w:r>
          <w:r>
            <w:rPr>
              <w:b/>
            </w:rPr>
            <w:fldChar w:fldCharType="end"/>
          </w:r>
        </w:sdtContent>
      </w:sdt>
      <w:r>
        <w:t>.</w:t>
      </w:r>
    </w:p>
    <w:p w14:paraId="48B65965" w14:textId="314495B8"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Content>
          <w:r>
            <w:fldChar w:fldCharType="begin"/>
          </w:r>
          <w:r>
            <w:instrText xml:space="preserve"> CITATION Joh18 \l 1033 </w:instrText>
          </w:r>
          <w:r>
            <w:fldChar w:fldCharType="separate"/>
          </w:r>
          <w:r w:rsidR="009835E3">
            <w:rPr>
              <w:noProof/>
            </w:rPr>
            <w:t xml:space="preserve"> </w:t>
          </w:r>
          <w:r w:rsidR="009835E3" w:rsidRPr="009835E3">
            <w:rPr>
              <w:noProof/>
            </w:rPr>
            <w:t>(Taylor, 2018)</w:t>
          </w:r>
          <w:r>
            <w:fldChar w:fldCharType="end"/>
          </w:r>
        </w:sdtContent>
      </w:sdt>
      <w:r>
        <w:t>.</w:t>
      </w:r>
    </w:p>
    <w:p w14:paraId="16904911" w14:textId="14F3C96A"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Content>
          <w:r>
            <w:fldChar w:fldCharType="begin"/>
          </w:r>
          <w:r>
            <w:instrText xml:space="preserve"> CITATION Lar13 \l 1033 </w:instrText>
          </w:r>
          <w:r>
            <w:fldChar w:fldCharType="separate"/>
          </w:r>
          <w:r w:rsidR="009835E3">
            <w:rPr>
              <w:noProof/>
            </w:rPr>
            <w:t xml:space="preserve"> </w:t>
          </w:r>
          <w:r w:rsidR="009835E3" w:rsidRPr="009835E3">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Content>
          <w:r>
            <w:fldChar w:fldCharType="begin"/>
          </w:r>
          <w:r>
            <w:instrText xml:space="preserve"> CITATION Joh18 \l 1033 </w:instrText>
          </w:r>
          <w:r>
            <w:fldChar w:fldCharType="separate"/>
          </w:r>
          <w:r w:rsidR="009835E3">
            <w:rPr>
              <w:noProof/>
            </w:rPr>
            <w:t xml:space="preserve"> </w:t>
          </w:r>
          <w:r w:rsidR="009835E3" w:rsidRPr="009835E3">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Content>
          <w:r>
            <w:fldChar w:fldCharType="begin"/>
          </w:r>
          <w:r>
            <w:instrText xml:space="preserve">CITATION Ver08 \l 1033 </w:instrText>
          </w:r>
          <w:r>
            <w:fldChar w:fldCharType="separate"/>
          </w:r>
          <w:r w:rsidR="009835E3">
            <w:rPr>
              <w:noProof/>
            </w:rPr>
            <w:t xml:space="preserve"> </w:t>
          </w:r>
          <w:r w:rsidR="009835E3" w:rsidRPr="009835E3">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2" w:name="_Toc524430816"/>
      <w:r>
        <w:lastRenderedPageBreak/>
        <w:t>8.3 Control Quality</w:t>
      </w:r>
      <w:bookmarkEnd w:id="42"/>
    </w:p>
    <w:p w14:paraId="6FEFB6D9" w14:textId="173A9705"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Content>
          <w:r>
            <w:fldChar w:fldCharType="begin"/>
          </w:r>
          <w:r>
            <w:instrText xml:space="preserve"> CITATION Lar13 \l 1033 </w:instrText>
          </w:r>
          <w:r>
            <w:fldChar w:fldCharType="separate"/>
          </w:r>
          <w:r w:rsidR="009835E3">
            <w:rPr>
              <w:noProof/>
            </w:rPr>
            <w:t xml:space="preserve"> </w:t>
          </w:r>
          <w:r w:rsidR="009835E3" w:rsidRPr="009835E3">
            <w:rPr>
              <w:noProof/>
            </w:rPr>
            <w:t>(Larson &amp; Gray, 2013)</w:t>
          </w:r>
          <w:r>
            <w:fldChar w:fldCharType="end"/>
          </w:r>
        </w:sdtContent>
      </w:sdt>
      <w:r>
        <w:t>.</w:t>
      </w:r>
    </w:p>
    <w:p w14:paraId="5A468DFA" w14:textId="5ED9ECFB"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Content>
          <w:r>
            <w:fldChar w:fldCharType="begin"/>
          </w:r>
          <w:r>
            <w:instrText xml:space="preserve"> CITATION Jac14 \l 1033 </w:instrText>
          </w:r>
          <w:r>
            <w:fldChar w:fldCharType="separate"/>
          </w:r>
          <w:r w:rsidR="009835E3">
            <w:rPr>
              <w:noProof/>
            </w:rPr>
            <w:t xml:space="preserve"> </w:t>
          </w:r>
          <w:r w:rsidR="009835E3" w:rsidRPr="009835E3">
            <w:rPr>
              <w:noProof/>
            </w:rPr>
            <w:t>(Marchewka, 2014)</w:t>
          </w:r>
          <w:r>
            <w:fldChar w:fldCharType="end"/>
          </w:r>
        </w:sdtContent>
      </w:sdt>
      <w:r>
        <w:t>.</w:t>
      </w:r>
    </w:p>
    <w:p w14:paraId="5FC1A66E" w14:textId="14F80A34"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Content>
          <w:r>
            <w:fldChar w:fldCharType="begin"/>
          </w:r>
          <w:r>
            <w:instrText xml:space="preserve"> CITATION Gre17 \l 1033 </w:instrText>
          </w:r>
          <w:r>
            <w:fldChar w:fldCharType="separate"/>
          </w:r>
          <w:r w:rsidR="009835E3">
            <w:rPr>
              <w:noProof/>
            </w:rPr>
            <w:t xml:space="preserve"> </w:t>
          </w:r>
          <w:r w:rsidR="009835E3" w:rsidRPr="009835E3">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Content>
          <w:r>
            <w:fldChar w:fldCharType="begin"/>
          </w:r>
          <w:r>
            <w:instrText xml:space="preserve">CITATION Sok09 \l 1033 </w:instrText>
          </w:r>
          <w:r>
            <w:fldChar w:fldCharType="separate"/>
          </w:r>
          <w:r w:rsidR="009835E3">
            <w:rPr>
              <w:noProof/>
            </w:rPr>
            <w:t xml:space="preserve"> </w:t>
          </w:r>
          <w:r w:rsidR="009835E3" w:rsidRPr="009835E3">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43" w:name="_Toc524430817"/>
      <w:r>
        <w:lastRenderedPageBreak/>
        <w:t>9. CUTOVER STRATEGY AND TRANSITION PLAN</w:t>
      </w:r>
      <w:bookmarkEnd w:id="43"/>
    </w:p>
    <w:p w14:paraId="6B9007C5" w14:textId="77777777" w:rsidR="00970702" w:rsidRDefault="00970702" w:rsidP="00970702">
      <w:pPr>
        <w:pStyle w:val="Heading2"/>
        <w:spacing w:line="360" w:lineRule="auto"/>
      </w:pPr>
      <w:bookmarkStart w:id="44" w:name="_Toc524430818"/>
      <w:bookmarkStart w:id="45" w:name="_Hlk519165345"/>
      <w:r>
        <w:t>9.1 Definition</w:t>
      </w:r>
      <w:bookmarkEnd w:id="44"/>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46" w:name="_Toc524430819"/>
      <w:r>
        <w:t>9.2 Types of Cutover Strategy</w:t>
      </w:r>
      <w:bookmarkEnd w:id="46"/>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lang w:val="en-MY" w:eastAsia="en-MY"/>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lang w:val="en-MY" w:eastAsia="en-MY"/>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a period of time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lang w:val="en-MY" w:eastAsia="en-MY"/>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as a means to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lang w:val="en-MY" w:eastAsia="en-MY"/>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38"/>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47" w:name="_Toc524430820"/>
      <w:bookmarkStart w:id="48" w:name="_Hlk519191340"/>
      <w:r>
        <w:lastRenderedPageBreak/>
        <w:t>9.3 Selected Cutover Strategy</w:t>
      </w:r>
      <w:bookmarkEnd w:id="47"/>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49" w:name="_Toc524430821"/>
      <w:bookmarkEnd w:id="45"/>
      <w:bookmarkEnd w:id="48"/>
      <w:r>
        <w:lastRenderedPageBreak/>
        <w:t>LESSON LEARNED REPORT</w:t>
      </w:r>
      <w:bookmarkEnd w:id="49"/>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sufficient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3F45163" w14:textId="77777777" w:rsidR="0053745D" w:rsidRDefault="0053745D">
      <w:pPr>
        <w:rPr>
          <w:rFonts w:eastAsiaTheme="majorEastAsia" w:cstheme="majorBidi"/>
          <w:color w:val="2F5496" w:themeColor="accent1" w:themeShade="BF"/>
          <w:sz w:val="26"/>
          <w:szCs w:val="26"/>
        </w:rPr>
      </w:pPr>
      <w:r>
        <w:br w:type="page"/>
      </w:r>
    </w:p>
    <w:p w14:paraId="780768FC" w14:textId="35B821C5" w:rsidR="00173DBA" w:rsidRDefault="00173DBA" w:rsidP="00CE4E5E">
      <w:pPr>
        <w:pStyle w:val="Heading2"/>
        <w:spacing w:line="360" w:lineRule="auto"/>
        <w:rPr>
          <w:b/>
        </w:rPr>
      </w:pPr>
      <w:bookmarkStart w:id="50" w:name="_Toc524430822"/>
      <w:r>
        <w:lastRenderedPageBreak/>
        <w:t xml:space="preserve">10.1 Human Resource Management </w:t>
      </w:r>
      <w:r w:rsidRPr="00173DBA">
        <w:rPr>
          <w:b/>
        </w:rPr>
        <w:t xml:space="preserve">[Muhammad </w:t>
      </w:r>
      <w:proofErr w:type="spellStart"/>
      <w:r w:rsidRPr="00173DBA">
        <w:rPr>
          <w:b/>
        </w:rPr>
        <w:t>Izzat</w:t>
      </w:r>
      <w:proofErr w:type="spellEnd"/>
      <w:r w:rsidRPr="00173DBA">
        <w:rPr>
          <w:b/>
        </w:rPr>
        <w:t xml:space="preserve"> Bin </w:t>
      </w:r>
      <w:proofErr w:type="spellStart"/>
      <w:r w:rsidRPr="00173DBA">
        <w:rPr>
          <w:b/>
        </w:rPr>
        <w:t>Mohd</w:t>
      </w:r>
      <w:proofErr w:type="spellEnd"/>
      <w:r w:rsidRPr="00173DBA">
        <w:rPr>
          <w:b/>
        </w:rPr>
        <w:t xml:space="preserve"> Jamil, TP035719]</w:t>
      </w:r>
      <w:bookmarkEnd w:id="50"/>
    </w:p>
    <w:p w14:paraId="73FECC11" w14:textId="1011373B" w:rsidR="0053745D" w:rsidRPr="007B7FA8" w:rsidRDefault="0053745D" w:rsidP="0053745D">
      <w:pPr>
        <w:spacing w:line="360" w:lineRule="auto"/>
      </w:pPr>
      <w:r>
        <w:t xml:space="preserve">Human Resource Management (HRM) focuses on providing directions, recruitment and management of the people who work under an organization.  All processes and programs that people is assigning to or is assigned to will be under the HRM surveillance. HRM department members are to provide the knowledge, necessary tools, training, administrative services, coaching, legal and management advice, and talent management oversight, which is vital for the successful operation of the rest of the organization </w:t>
      </w:r>
      <w:sdt>
        <w:sdtPr>
          <w:id w:val="785858803"/>
          <w:citation/>
        </w:sdtPr>
        <w:sdtContent>
          <w:r>
            <w:fldChar w:fldCharType="begin"/>
          </w:r>
          <w:r>
            <w:instrText xml:space="preserve"> CITATION Sus17 \l 17417 </w:instrText>
          </w:r>
          <w:r>
            <w:fldChar w:fldCharType="separate"/>
          </w:r>
          <w:r w:rsidR="009835E3" w:rsidRPr="009835E3">
            <w:rPr>
              <w:noProof/>
            </w:rPr>
            <w:t>(Heathfield, 2017)</w:t>
          </w:r>
          <w:r>
            <w:fldChar w:fldCharType="end"/>
          </w:r>
        </w:sdtContent>
      </w:sdt>
      <w:r>
        <w:t>.</w:t>
      </w:r>
    </w:p>
    <w:p w14:paraId="10E7B053" w14:textId="77777777" w:rsidR="0053745D" w:rsidRDefault="0053745D" w:rsidP="0053745D">
      <w:pPr>
        <w:spacing w:line="360" w:lineRule="auto"/>
      </w:pPr>
      <w:r>
        <w:t>There are four main processes that are contained in HRM, which are:</w:t>
      </w:r>
    </w:p>
    <w:p w14:paraId="23641547" w14:textId="00EA12D7" w:rsidR="0053745D" w:rsidRPr="00595BE2" w:rsidRDefault="00595BE2" w:rsidP="0053745D">
      <w:pPr>
        <w:pStyle w:val="ListParagraph"/>
        <w:numPr>
          <w:ilvl w:val="0"/>
          <w:numId w:val="30"/>
        </w:numPr>
        <w:spacing w:line="360" w:lineRule="auto"/>
        <w:jc w:val="left"/>
        <w:rPr>
          <w:b/>
        </w:rPr>
      </w:pPr>
      <w:r w:rsidRPr="00595BE2">
        <w:rPr>
          <w:b/>
        </w:rPr>
        <w:t>PLAN HUMAN RESOURCE MANAGEMENT</w:t>
      </w:r>
    </w:p>
    <w:p w14:paraId="51911650" w14:textId="5BD015D2" w:rsidR="0053745D" w:rsidRPr="00ED6EF9" w:rsidRDefault="0053745D" w:rsidP="0053745D">
      <w:pPr>
        <w:pStyle w:val="ListParagraph"/>
        <w:numPr>
          <w:ilvl w:val="1"/>
          <w:numId w:val="30"/>
        </w:numPr>
        <w:spacing w:line="360" w:lineRule="auto"/>
        <w:jc w:val="left"/>
      </w:pPr>
      <w:r>
        <w:t>The process of forecasting the future human resource requirements of the organization and determining the organization’s utilization of existing human resource</w:t>
      </w:r>
      <w:sdt>
        <w:sdtPr>
          <w:id w:val="-2072102728"/>
          <w:citation/>
        </w:sdtPr>
        <w:sdtContent>
          <w:r>
            <w:fldChar w:fldCharType="begin"/>
          </w:r>
          <w:r>
            <w:instrText xml:space="preserve"> CITATION Pra18 \l 17417 </w:instrText>
          </w:r>
          <w:r>
            <w:fldChar w:fldCharType="separate"/>
          </w:r>
          <w:r w:rsidR="009835E3">
            <w:rPr>
              <w:noProof/>
            </w:rPr>
            <w:t xml:space="preserve"> </w:t>
          </w:r>
          <w:r w:rsidR="009835E3" w:rsidRPr="009835E3">
            <w:rPr>
              <w:noProof/>
            </w:rPr>
            <w:t>(Juneja, 2018)</w:t>
          </w:r>
          <w:r>
            <w:fldChar w:fldCharType="end"/>
          </w:r>
        </w:sdtContent>
      </w:sdt>
      <w:r>
        <w:t>.</w:t>
      </w:r>
    </w:p>
    <w:p w14:paraId="4611ECE1" w14:textId="5A0A393E" w:rsidR="0053745D" w:rsidRPr="00595BE2" w:rsidRDefault="00595BE2" w:rsidP="0053745D">
      <w:pPr>
        <w:pStyle w:val="ListParagraph"/>
        <w:numPr>
          <w:ilvl w:val="0"/>
          <w:numId w:val="30"/>
        </w:numPr>
        <w:spacing w:line="360" w:lineRule="auto"/>
        <w:jc w:val="left"/>
        <w:rPr>
          <w:b/>
        </w:rPr>
      </w:pPr>
      <w:r w:rsidRPr="00595BE2">
        <w:rPr>
          <w:b/>
        </w:rPr>
        <w:t>ACQUIRE PROJECT TEAM</w:t>
      </w:r>
    </w:p>
    <w:p w14:paraId="38B94A35" w14:textId="55C5D57A" w:rsidR="0053745D" w:rsidRPr="00ED6EF9" w:rsidRDefault="0053745D" w:rsidP="0053745D">
      <w:pPr>
        <w:pStyle w:val="ListParagraph"/>
        <w:numPr>
          <w:ilvl w:val="1"/>
          <w:numId w:val="30"/>
        </w:numPr>
        <w:spacing w:line="360" w:lineRule="auto"/>
        <w:jc w:val="left"/>
      </w:pPr>
      <w:r>
        <w:t>The process of selecting and approving human resource availability according to the list of required skills to obtain the team necessary to complete the project tasks</w:t>
      </w:r>
      <w:sdt>
        <w:sdtPr>
          <w:id w:val="-1819025517"/>
          <w:citation/>
        </w:sdtPr>
        <w:sdtContent>
          <w:r>
            <w:fldChar w:fldCharType="begin"/>
          </w:r>
          <w:r>
            <w:instrText xml:space="preserve"> CITATION MyM181 \l 17417 </w:instrText>
          </w:r>
          <w:r>
            <w:fldChar w:fldCharType="separate"/>
          </w:r>
          <w:r w:rsidR="009835E3">
            <w:rPr>
              <w:noProof/>
            </w:rPr>
            <w:t xml:space="preserve"> </w:t>
          </w:r>
          <w:r w:rsidR="009835E3" w:rsidRPr="009835E3">
            <w:rPr>
              <w:noProof/>
            </w:rPr>
            <w:t>(My Management Guide, 2018)</w:t>
          </w:r>
          <w:r>
            <w:fldChar w:fldCharType="end"/>
          </w:r>
        </w:sdtContent>
      </w:sdt>
    </w:p>
    <w:p w14:paraId="37609E42" w14:textId="6297B27C" w:rsidR="0053745D" w:rsidRPr="00595BE2" w:rsidRDefault="00595BE2" w:rsidP="0053745D">
      <w:pPr>
        <w:pStyle w:val="ListParagraph"/>
        <w:numPr>
          <w:ilvl w:val="0"/>
          <w:numId w:val="30"/>
        </w:numPr>
        <w:spacing w:line="360" w:lineRule="auto"/>
        <w:jc w:val="left"/>
        <w:rPr>
          <w:b/>
        </w:rPr>
      </w:pPr>
      <w:r w:rsidRPr="00595BE2">
        <w:rPr>
          <w:b/>
        </w:rPr>
        <w:t>DEVELOP PROJECT TEAM</w:t>
      </w:r>
    </w:p>
    <w:p w14:paraId="10A41D00" w14:textId="3B784DD9" w:rsidR="0053745D" w:rsidRPr="00ED6EF9" w:rsidRDefault="0053745D" w:rsidP="0053745D">
      <w:pPr>
        <w:pStyle w:val="ListParagraph"/>
        <w:numPr>
          <w:ilvl w:val="1"/>
          <w:numId w:val="30"/>
        </w:numPr>
        <w:spacing w:line="360" w:lineRule="auto"/>
        <w:jc w:val="left"/>
      </w:pPr>
      <w:r>
        <w:t>The process of improving internal and external interactions between team members, developing their competencies and skills, as well as optimizing the overall team environment to increase project performance</w:t>
      </w:r>
      <w:sdt>
        <w:sdtPr>
          <w:id w:val="1522662417"/>
          <w:citation/>
        </w:sdtPr>
        <w:sdtContent>
          <w:r>
            <w:fldChar w:fldCharType="begin"/>
          </w:r>
          <w:r>
            <w:instrText xml:space="preserve"> CITATION MyM182 \l 17417 </w:instrText>
          </w:r>
          <w:r>
            <w:fldChar w:fldCharType="separate"/>
          </w:r>
          <w:r w:rsidR="009835E3">
            <w:rPr>
              <w:noProof/>
            </w:rPr>
            <w:t xml:space="preserve"> </w:t>
          </w:r>
          <w:r w:rsidR="009835E3" w:rsidRPr="009835E3">
            <w:rPr>
              <w:noProof/>
            </w:rPr>
            <w:t>(My Management Guide, 2018)</w:t>
          </w:r>
          <w:r>
            <w:fldChar w:fldCharType="end"/>
          </w:r>
        </w:sdtContent>
      </w:sdt>
    </w:p>
    <w:p w14:paraId="02F9465F" w14:textId="40143F39" w:rsidR="0053745D" w:rsidRPr="00595BE2" w:rsidRDefault="00595BE2" w:rsidP="0053745D">
      <w:pPr>
        <w:pStyle w:val="ListParagraph"/>
        <w:numPr>
          <w:ilvl w:val="0"/>
          <w:numId w:val="30"/>
        </w:numPr>
        <w:spacing w:line="360" w:lineRule="auto"/>
        <w:jc w:val="left"/>
        <w:rPr>
          <w:b/>
        </w:rPr>
      </w:pPr>
      <w:r w:rsidRPr="00595BE2">
        <w:rPr>
          <w:b/>
        </w:rPr>
        <w:t>MANAGE PROJECT TEAM</w:t>
      </w:r>
    </w:p>
    <w:p w14:paraId="300D54EC" w14:textId="213A54CC" w:rsidR="0053745D" w:rsidRPr="00ED6EF9" w:rsidRDefault="0053745D" w:rsidP="0053745D">
      <w:pPr>
        <w:pStyle w:val="ListParagraph"/>
        <w:numPr>
          <w:ilvl w:val="1"/>
          <w:numId w:val="30"/>
        </w:numPr>
        <w:spacing w:line="360" w:lineRule="auto"/>
        <w:jc w:val="left"/>
      </w:pPr>
      <w:r>
        <w:t>The process in which team members’ performance are tracked, as well as using feedback, resolving strategic and operational issues, and managing changes to optimize project performance</w:t>
      </w:r>
      <w:sdt>
        <w:sdtPr>
          <w:id w:val="1418140281"/>
          <w:citation/>
        </w:sdtPr>
        <w:sdtContent>
          <w:r>
            <w:fldChar w:fldCharType="begin"/>
          </w:r>
          <w:r>
            <w:instrText xml:space="preserve"> CITATION MyM183 \l 17417 </w:instrText>
          </w:r>
          <w:r>
            <w:fldChar w:fldCharType="separate"/>
          </w:r>
          <w:r w:rsidR="009835E3">
            <w:rPr>
              <w:noProof/>
            </w:rPr>
            <w:t xml:space="preserve"> </w:t>
          </w:r>
          <w:r w:rsidR="009835E3" w:rsidRPr="009835E3">
            <w:rPr>
              <w:noProof/>
            </w:rPr>
            <w:t>(My Management Guide, 2018)</w:t>
          </w:r>
          <w:r>
            <w:fldChar w:fldCharType="end"/>
          </w:r>
        </w:sdtContent>
      </w:sdt>
      <w:r>
        <w:t>.</w:t>
      </w:r>
    </w:p>
    <w:p w14:paraId="0A7FB43D" w14:textId="77777777" w:rsidR="0053745D" w:rsidRDefault="0053745D" w:rsidP="0053745D">
      <w:pPr>
        <w:rPr>
          <w:b/>
        </w:rPr>
      </w:pPr>
      <w:r>
        <w:rPr>
          <w:b/>
        </w:rPr>
        <w:br w:type="page"/>
      </w:r>
    </w:p>
    <w:p w14:paraId="60322BC0" w14:textId="77D4B077" w:rsidR="0053745D" w:rsidRPr="00595BE2" w:rsidRDefault="0053745D" w:rsidP="0053745D">
      <w:pPr>
        <w:spacing w:line="360" w:lineRule="auto"/>
        <w:rPr>
          <w:b/>
          <w:u w:val="single"/>
        </w:rPr>
      </w:pPr>
      <w:r w:rsidRPr="00595BE2">
        <w:rPr>
          <w:b/>
          <w:u w:val="single"/>
        </w:rPr>
        <w:lastRenderedPageBreak/>
        <w:t>Issues Involved in HRM</w:t>
      </w:r>
    </w:p>
    <w:tbl>
      <w:tblPr>
        <w:tblStyle w:val="TableGrid"/>
        <w:tblW w:w="10055" w:type="dxa"/>
        <w:tblLook w:val="04A0" w:firstRow="1" w:lastRow="0" w:firstColumn="1" w:lastColumn="0" w:noHBand="0" w:noVBand="1"/>
      </w:tblPr>
      <w:tblGrid>
        <w:gridCol w:w="1180"/>
        <w:gridCol w:w="2865"/>
        <w:gridCol w:w="1833"/>
        <w:gridCol w:w="4163"/>
        <w:gridCol w:w="14"/>
      </w:tblGrid>
      <w:tr w:rsidR="0053745D" w:rsidRPr="00AD046F" w14:paraId="4E9A0608" w14:textId="77777777" w:rsidTr="0053745D">
        <w:tc>
          <w:tcPr>
            <w:tcW w:w="10055" w:type="dxa"/>
            <w:gridSpan w:val="5"/>
            <w:vAlign w:val="center"/>
          </w:tcPr>
          <w:p w14:paraId="7FC5494D" w14:textId="77777777" w:rsidR="0053745D" w:rsidRPr="00AD046F" w:rsidRDefault="0053745D" w:rsidP="0053745D">
            <w:pPr>
              <w:spacing w:line="360" w:lineRule="auto"/>
              <w:jc w:val="center"/>
              <w:rPr>
                <w:b/>
              </w:rPr>
            </w:pPr>
            <w:r w:rsidRPr="00AD046F">
              <w:rPr>
                <w:b/>
              </w:rPr>
              <w:t>Human Resource Management</w:t>
            </w:r>
          </w:p>
        </w:tc>
      </w:tr>
      <w:tr w:rsidR="0053745D" w:rsidRPr="00AD046F" w14:paraId="089EE253" w14:textId="77777777" w:rsidTr="0053745D">
        <w:trPr>
          <w:gridAfter w:val="1"/>
          <w:wAfter w:w="14" w:type="dxa"/>
        </w:trPr>
        <w:tc>
          <w:tcPr>
            <w:tcW w:w="1180" w:type="dxa"/>
            <w:vAlign w:val="center"/>
          </w:tcPr>
          <w:p w14:paraId="05E652E0" w14:textId="77777777" w:rsidR="0053745D" w:rsidRPr="00AD046F" w:rsidRDefault="0053745D" w:rsidP="0053745D">
            <w:pPr>
              <w:spacing w:line="360" w:lineRule="auto"/>
              <w:jc w:val="center"/>
              <w:rPr>
                <w:b/>
              </w:rPr>
            </w:pPr>
            <w:r w:rsidRPr="00AD046F">
              <w:rPr>
                <w:b/>
              </w:rPr>
              <w:t>Issue No.</w:t>
            </w:r>
          </w:p>
        </w:tc>
        <w:tc>
          <w:tcPr>
            <w:tcW w:w="2865" w:type="dxa"/>
            <w:vAlign w:val="center"/>
          </w:tcPr>
          <w:p w14:paraId="7006196A" w14:textId="77777777" w:rsidR="0053745D" w:rsidRPr="00AD046F" w:rsidRDefault="0053745D" w:rsidP="0053745D">
            <w:pPr>
              <w:spacing w:line="360" w:lineRule="auto"/>
              <w:jc w:val="center"/>
              <w:rPr>
                <w:b/>
              </w:rPr>
            </w:pPr>
            <w:r w:rsidRPr="00AD046F">
              <w:rPr>
                <w:b/>
              </w:rPr>
              <w:t>Issues</w:t>
            </w:r>
          </w:p>
        </w:tc>
        <w:tc>
          <w:tcPr>
            <w:tcW w:w="1833" w:type="dxa"/>
            <w:vAlign w:val="center"/>
          </w:tcPr>
          <w:p w14:paraId="3509E0A2" w14:textId="77777777" w:rsidR="0053745D" w:rsidRPr="00AD046F" w:rsidRDefault="0053745D" w:rsidP="0053745D">
            <w:pPr>
              <w:spacing w:line="360" w:lineRule="auto"/>
              <w:jc w:val="center"/>
              <w:rPr>
                <w:b/>
              </w:rPr>
            </w:pPr>
            <w:r w:rsidRPr="00AD046F">
              <w:rPr>
                <w:b/>
              </w:rPr>
              <w:t>Project Management Process</w:t>
            </w:r>
          </w:p>
        </w:tc>
        <w:tc>
          <w:tcPr>
            <w:tcW w:w="4163" w:type="dxa"/>
            <w:vAlign w:val="center"/>
          </w:tcPr>
          <w:p w14:paraId="56FB7AB2" w14:textId="77777777" w:rsidR="0053745D" w:rsidRPr="00AD046F" w:rsidRDefault="0053745D" w:rsidP="0053745D">
            <w:pPr>
              <w:spacing w:line="360" w:lineRule="auto"/>
              <w:jc w:val="center"/>
              <w:rPr>
                <w:b/>
              </w:rPr>
            </w:pPr>
            <w:r w:rsidRPr="00AD046F">
              <w:rPr>
                <w:b/>
              </w:rPr>
              <w:t>Tools &amp; Technique</w:t>
            </w:r>
          </w:p>
        </w:tc>
      </w:tr>
      <w:tr w:rsidR="0053745D" w:rsidRPr="00AD046F" w14:paraId="55E25113" w14:textId="77777777" w:rsidTr="0053745D">
        <w:trPr>
          <w:gridAfter w:val="1"/>
          <w:wAfter w:w="14" w:type="dxa"/>
        </w:trPr>
        <w:tc>
          <w:tcPr>
            <w:tcW w:w="1180" w:type="dxa"/>
            <w:vAlign w:val="center"/>
          </w:tcPr>
          <w:p w14:paraId="525D2D98" w14:textId="77777777" w:rsidR="0053745D" w:rsidRPr="00AD046F" w:rsidRDefault="0053745D" w:rsidP="0053745D">
            <w:pPr>
              <w:spacing w:line="360" w:lineRule="auto"/>
              <w:jc w:val="center"/>
            </w:pPr>
            <w:r w:rsidRPr="00AD046F">
              <w:t>6</w:t>
            </w:r>
          </w:p>
        </w:tc>
        <w:tc>
          <w:tcPr>
            <w:tcW w:w="2865" w:type="dxa"/>
          </w:tcPr>
          <w:p w14:paraId="5BAAF6D6" w14:textId="77777777" w:rsidR="0053745D" w:rsidRPr="00AD046F" w:rsidRDefault="0053745D" w:rsidP="0053745D">
            <w:pPr>
              <w:spacing w:line="360" w:lineRule="auto"/>
            </w:pPr>
            <w:r w:rsidRPr="00AD046F">
              <w:t xml:space="preserve">There was redundancy of work performed as the Work Breakdown Structure (WBS) was done separately by each respective department and the Project Manager did not review and then consolidate those WBSs into one </w:t>
            </w:r>
            <w:proofErr w:type="spellStart"/>
            <w:r w:rsidRPr="00AD046F">
              <w:t>wholistic</w:t>
            </w:r>
            <w:proofErr w:type="spellEnd"/>
            <w:r w:rsidRPr="00AD046F">
              <w:t xml:space="preserve"> WBS</w:t>
            </w:r>
          </w:p>
        </w:tc>
        <w:tc>
          <w:tcPr>
            <w:tcW w:w="1833" w:type="dxa"/>
            <w:vAlign w:val="center"/>
          </w:tcPr>
          <w:p w14:paraId="48CC48AF" w14:textId="77777777" w:rsidR="0053745D" w:rsidRPr="00AD046F" w:rsidRDefault="0053745D" w:rsidP="0053745D">
            <w:pPr>
              <w:spacing w:line="360" w:lineRule="auto"/>
              <w:jc w:val="center"/>
            </w:pPr>
            <w:r w:rsidRPr="00AD046F">
              <w:t>Initiation</w:t>
            </w:r>
          </w:p>
        </w:tc>
        <w:tc>
          <w:tcPr>
            <w:tcW w:w="4163" w:type="dxa"/>
          </w:tcPr>
          <w:p w14:paraId="600D2C5A" w14:textId="77777777" w:rsidR="0053745D" w:rsidRPr="00AD046F" w:rsidRDefault="0053745D" w:rsidP="0053745D">
            <w:pPr>
              <w:spacing w:line="360" w:lineRule="auto"/>
              <w:rPr>
                <w:bCs/>
                <w:iCs/>
                <w:color w:val="231F20"/>
              </w:rPr>
            </w:pPr>
            <w:r w:rsidRPr="00AD046F">
              <w:rPr>
                <w:b/>
                <w:bCs/>
                <w:iCs/>
                <w:color w:val="231F20"/>
              </w:rPr>
              <w:t>Pre-Assignment</w:t>
            </w:r>
            <w:r w:rsidRPr="00AD046F">
              <w:rPr>
                <w:bCs/>
                <w:iCs/>
                <w:color w:val="231F20"/>
              </w:rPr>
              <w:t>:</w:t>
            </w:r>
          </w:p>
          <w:p w14:paraId="746B5D2C" w14:textId="77777777" w:rsidR="0053745D" w:rsidRPr="00AD046F" w:rsidRDefault="0053745D" w:rsidP="0053745D">
            <w:pPr>
              <w:spacing w:line="360" w:lineRule="auto"/>
            </w:pPr>
            <w:r w:rsidRPr="00AD046F">
              <w:t>Assigning teammates to work on tasks following the WBS and provide regular updates to the project manager.</w:t>
            </w:r>
          </w:p>
        </w:tc>
      </w:tr>
      <w:tr w:rsidR="0053745D" w:rsidRPr="00AD046F" w14:paraId="5D6824BA" w14:textId="77777777" w:rsidTr="0053745D">
        <w:trPr>
          <w:gridAfter w:val="1"/>
          <w:wAfter w:w="14" w:type="dxa"/>
        </w:trPr>
        <w:tc>
          <w:tcPr>
            <w:tcW w:w="1180" w:type="dxa"/>
            <w:vAlign w:val="center"/>
          </w:tcPr>
          <w:p w14:paraId="664D3BEA" w14:textId="77777777" w:rsidR="0053745D" w:rsidRPr="00AD046F" w:rsidRDefault="0053745D" w:rsidP="0053745D">
            <w:pPr>
              <w:spacing w:line="360" w:lineRule="auto"/>
              <w:jc w:val="center"/>
              <w:rPr>
                <w:bCs/>
                <w:iCs/>
                <w:color w:val="231F20"/>
              </w:rPr>
            </w:pPr>
            <w:r w:rsidRPr="00AD046F">
              <w:rPr>
                <w:bCs/>
                <w:iCs/>
                <w:color w:val="231F20"/>
              </w:rPr>
              <w:t>7</w:t>
            </w:r>
          </w:p>
        </w:tc>
        <w:tc>
          <w:tcPr>
            <w:tcW w:w="2865" w:type="dxa"/>
          </w:tcPr>
          <w:p w14:paraId="3C005D12" w14:textId="77777777" w:rsidR="0053745D" w:rsidRPr="00AD046F" w:rsidRDefault="0053745D" w:rsidP="0053745D">
            <w:pPr>
              <w:spacing w:line="360" w:lineRule="auto"/>
              <w:rPr>
                <w:bCs/>
                <w:iCs/>
                <w:color w:val="231F20"/>
              </w:rPr>
            </w:pPr>
            <w:r w:rsidRPr="00AD046F">
              <w:rPr>
                <w:bCs/>
                <w:iCs/>
                <w:color w:val="231F20"/>
              </w:rPr>
              <w:t>Most of the team members have been focusing more on their daily operation support rather than tasks being assigned by the Project Manager or their respective Team Lead</w:t>
            </w:r>
          </w:p>
        </w:tc>
        <w:tc>
          <w:tcPr>
            <w:tcW w:w="1833" w:type="dxa"/>
            <w:vAlign w:val="center"/>
          </w:tcPr>
          <w:p w14:paraId="74FF45F1" w14:textId="77777777" w:rsidR="0053745D" w:rsidRPr="00AD046F" w:rsidRDefault="0053745D" w:rsidP="0053745D">
            <w:pPr>
              <w:spacing w:line="360" w:lineRule="auto"/>
              <w:jc w:val="center"/>
              <w:rPr>
                <w:bCs/>
                <w:iCs/>
                <w:color w:val="231F20"/>
              </w:rPr>
            </w:pPr>
            <w:r w:rsidRPr="00AD046F">
              <w:rPr>
                <w:bCs/>
                <w:iCs/>
                <w:color w:val="231F20"/>
              </w:rPr>
              <w:t>Execution</w:t>
            </w:r>
          </w:p>
        </w:tc>
        <w:tc>
          <w:tcPr>
            <w:tcW w:w="4163" w:type="dxa"/>
          </w:tcPr>
          <w:p w14:paraId="002B168E" w14:textId="77777777" w:rsidR="0053745D" w:rsidRPr="00AD046F" w:rsidRDefault="0053745D" w:rsidP="0053745D">
            <w:pPr>
              <w:autoSpaceDE w:val="0"/>
              <w:autoSpaceDN w:val="0"/>
              <w:adjustRightInd w:val="0"/>
              <w:spacing w:line="360" w:lineRule="auto"/>
              <w:rPr>
                <w:bCs/>
                <w:iCs/>
                <w:color w:val="231F20"/>
              </w:rPr>
            </w:pPr>
            <w:r w:rsidRPr="00AD046F">
              <w:rPr>
                <w:b/>
                <w:bCs/>
                <w:iCs/>
                <w:color w:val="231F20"/>
              </w:rPr>
              <w:t>Performance Reviews</w:t>
            </w:r>
            <w:r w:rsidRPr="00AD046F">
              <w:rPr>
                <w:bCs/>
                <w:iCs/>
                <w:color w:val="231F20"/>
              </w:rPr>
              <w:t>:</w:t>
            </w:r>
          </w:p>
          <w:p w14:paraId="100CFD90" w14:textId="77777777" w:rsidR="0053745D" w:rsidRPr="00AD046F" w:rsidRDefault="0053745D" w:rsidP="0053745D">
            <w:pPr>
              <w:autoSpaceDE w:val="0"/>
              <w:autoSpaceDN w:val="0"/>
              <w:adjustRightInd w:val="0"/>
              <w:spacing w:line="360" w:lineRule="auto"/>
              <w:rPr>
                <w:bCs/>
                <w:iCs/>
                <w:color w:val="231F20"/>
              </w:rPr>
            </w:pPr>
            <w:r w:rsidRPr="00AD046F">
              <w:rPr>
                <w:bCs/>
                <w:iCs/>
                <w:color w:val="231F20"/>
              </w:rPr>
              <w:t>Conduct a daily check routine to ensure the project plan is being followed and ensure the team members are doing their task as provided.</w:t>
            </w:r>
          </w:p>
        </w:tc>
      </w:tr>
      <w:tr w:rsidR="0053745D" w:rsidRPr="00AD046F" w14:paraId="1B163676" w14:textId="77777777" w:rsidTr="0053745D">
        <w:trPr>
          <w:gridAfter w:val="1"/>
          <w:wAfter w:w="14" w:type="dxa"/>
        </w:trPr>
        <w:tc>
          <w:tcPr>
            <w:tcW w:w="1180" w:type="dxa"/>
            <w:vAlign w:val="center"/>
          </w:tcPr>
          <w:p w14:paraId="7F55CA3D" w14:textId="77777777" w:rsidR="0053745D" w:rsidRPr="00AD046F" w:rsidRDefault="0053745D" w:rsidP="0053745D">
            <w:pPr>
              <w:spacing w:line="360" w:lineRule="auto"/>
              <w:jc w:val="center"/>
            </w:pPr>
            <w:r w:rsidRPr="00AD046F">
              <w:rPr>
                <w:bCs/>
                <w:iCs/>
                <w:color w:val="231F20"/>
              </w:rPr>
              <w:t>13</w:t>
            </w:r>
          </w:p>
        </w:tc>
        <w:tc>
          <w:tcPr>
            <w:tcW w:w="2865" w:type="dxa"/>
          </w:tcPr>
          <w:p w14:paraId="193C944D" w14:textId="77777777" w:rsidR="0053745D" w:rsidRPr="00AD046F" w:rsidRDefault="0053745D" w:rsidP="0053745D">
            <w:pPr>
              <w:spacing w:line="360" w:lineRule="auto"/>
            </w:pPr>
            <w:r w:rsidRPr="00AD046F">
              <w:t>There was no clear project organizational structure to manage the project.</w:t>
            </w:r>
          </w:p>
        </w:tc>
        <w:tc>
          <w:tcPr>
            <w:tcW w:w="1833" w:type="dxa"/>
            <w:vAlign w:val="center"/>
          </w:tcPr>
          <w:p w14:paraId="4412177A" w14:textId="77777777" w:rsidR="0053745D" w:rsidRPr="00AD046F" w:rsidRDefault="0053745D" w:rsidP="0053745D">
            <w:pPr>
              <w:spacing w:line="360" w:lineRule="auto"/>
              <w:jc w:val="center"/>
            </w:pPr>
            <w:r w:rsidRPr="00AD046F">
              <w:rPr>
                <w:bCs/>
                <w:iCs/>
                <w:color w:val="231F20"/>
              </w:rPr>
              <w:t>Planning</w:t>
            </w:r>
          </w:p>
        </w:tc>
        <w:tc>
          <w:tcPr>
            <w:tcW w:w="4163" w:type="dxa"/>
          </w:tcPr>
          <w:p w14:paraId="051B846E" w14:textId="77777777" w:rsidR="0053745D" w:rsidRPr="00AD046F" w:rsidRDefault="0053745D" w:rsidP="0053745D">
            <w:pPr>
              <w:autoSpaceDE w:val="0"/>
              <w:autoSpaceDN w:val="0"/>
              <w:adjustRightInd w:val="0"/>
              <w:spacing w:line="360" w:lineRule="auto"/>
              <w:rPr>
                <w:bCs/>
                <w:iCs/>
                <w:color w:val="231F20"/>
              </w:rPr>
            </w:pPr>
            <w:r w:rsidRPr="00AD046F">
              <w:rPr>
                <w:b/>
                <w:bCs/>
                <w:iCs/>
                <w:color w:val="231F20"/>
              </w:rPr>
              <w:t>Organization Chart</w:t>
            </w:r>
            <w:r w:rsidRPr="00AD046F">
              <w:rPr>
                <w:bCs/>
                <w:iCs/>
                <w:color w:val="231F20"/>
              </w:rPr>
              <w:t>:</w:t>
            </w:r>
          </w:p>
          <w:p w14:paraId="0BB43306" w14:textId="77777777" w:rsidR="0053745D" w:rsidRPr="00AD046F" w:rsidRDefault="0053745D" w:rsidP="0053745D">
            <w:pPr>
              <w:spacing w:line="360" w:lineRule="auto"/>
            </w:pPr>
            <w:r w:rsidRPr="00AD046F">
              <w:rPr>
                <w:bCs/>
                <w:iCs/>
                <w:color w:val="231F20"/>
              </w:rPr>
              <w:t>With organization chart, clear organizational structure is developed start from the highest management till the individual responsibility.</w:t>
            </w:r>
          </w:p>
        </w:tc>
      </w:tr>
    </w:tbl>
    <w:p w14:paraId="3E341912" w14:textId="77777777" w:rsidR="0053745D" w:rsidRPr="00AD046F" w:rsidRDefault="0053745D" w:rsidP="0053745D">
      <w:pPr>
        <w:spacing w:line="360" w:lineRule="auto"/>
      </w:pPr>
    </w:p>
    <w:p w14:paraId="1A4BE819" w14:textId="77777777" w:rsidR="00595BE2" w:rsidRDefault="00595BE2">
      <w:r>
        <w:br w:type="page"/>
      </w:r>
    </w:p>
    <w:p w14:paraId="6FB296F6" w14:textId="2EE174D5" w:rsidR="0053745D" w:rsidRPr="00AD046F" w:rsidRDefault="0053745D" w:rsidP="0053745D">
      <w:pPr>
        <w:spacing w:line="360" w:lineRule="auto"/>
      </w:pPr>
      <w:r w:rsidRPr="00AD046F">
        <w:lastRenderedPageBreak/>
        <w:t xml:space="preserve">As stated in the above table, the issues that are needed to be emphasized upon are issue No.6, 7, and 13. The first stated issue, </w:t>
      </w:r>
      <w:r w:rsidRPr="00AD046F">
        <w:rPr>
          <w:b/>
          <w:u w:val="single"/>
        </w:rPr>
        <w:t>ISSUE NO.6</w:t>
      </w:r>
      <w:r w:rsidRPr="00AD046F">
        <w:t xml:space="preserve">, for the discussed management for Human Resource is that there was a lack of tasks being completed, as each department disregards the consolidation proposed in the Work Breakdown Structure, and as such did not refer to any other departments in performing their tasks. In order to solve this issue, the management can devise </w:t>
      </w:r>
      <w:r w:rsidRPr="00AD046F">
        <w:rPr>
          <w:b/>
        </w:rPr>
        <w:t>Pre-Assignment</w:t>
      </w:r>
      <w:r w:rsidRPr="00AD046F">
        <w:t>, in which teammates would be assigned to perform tasks while also adhering to the Work Breakdown Structure. This could be achieved by allocating staffs based on their specialties, and have them completing the tasks given in accordance to other departments as well. The project manager will also be updated on the progress of the tasks on a regular basis.</w:t>
      </w:r>
    </w:p>
    <w:p w14:paraId="315649E3" w14:textId="77777777" w:rsidR="0053745D" w:rsidRPr="00AD046F" w:rsidRDefault="0053745D" w:rsidP="0053745D">
      <w:pPr>
        <w:spacing w:line="360" w:lineRule="auto"/>
      </w:pPr>
      <w:r w:rsidRPr="00AD046F">
        <w:t xml:space="preserve">Another issue that needs to be considered is </w:t>
      </w:r>
      <w:r w:rsidRPr="00AD046F">
        <w:rPr>
          <w:b/>
          <w:u w:val="single"/>
        </w:rPr>
        <w:t>ISSUE NO.7</w:t>
      </w:r>
      <w:r w:rsidRPr="00AD046F">
        <w:t xml:space="preserve">, in which the team members have their focus diverted, by having them working on daily operation support instead of performing tasks given out by their higher-ups. This could very well lead towards the delay of the project as a whole, as their time management will go awry if left unsupervised. As a way to resolve the mentioned issue, the human resource management can organize </w:t>
      </w:r>
      <w:r w:rsidRPr="00AD046F">
        <w:rPr>
          <w:b/>
        </w:rPr>
        <w:t>Performance Reviews</w:t>
      </w:r>
      <w:r w:rsidRPr="00AD046F">
        <w:t>, that allows the management to perform a check routine in order to monitor the team members. Each team member will be supervised, and actions will be taken if certain members did not adhere to the assigned tasks accordingly. This method will also take the supervision of the project plan into consideration, so that each department will adhere to the provided plan.</w:t>
      </w:r>
    </w:p>
    <w:p w14:paraId="565D604E" w14:textId="77777777" w:rsidR="0053745D" w:rsidRPr="007B7FA8" w:rsidRDefault="0053745D" w:rsidP="0053745D">
      <w:pPr>
        <w:spacing w:line="360" w:lineRule="auto"/>
      </w:pPr>
      <w:r w:rsidRPr="00AD046F">
        <w:t xml:space="preserve">Human resource management will also need to emphasize on </w:t>
      </w:r>
      <w:r w:rsidRPr="00AD046F">
        <w:rPr>
          <w:b/>
          <w:u w:val="single"/>
        </w:rPr>
        <w:t>ISSUE NO.13</w:t>
      </w:r>
      <w:r w:rsidRPr="00AD046F">
        <w:t xml:space="preserve">, which states that the project organizational structure was vague, and as such, throws the organizational structure into chaos. As such, the human resource management need to create an appropriate </w:t>
      </w:r>
      <w:r w:rsidRPr="00AD046F">
        <w:rPr>
          <w:b/>
        </w:rPr>
        <w:t>Organizational Chart</w:t>
      </w:r>
      <w:r w:rsidRPr="00AD046F">
        <w:t>. This should ensure that each team member is fully aware of their positions and tasks, and will act according to the said chart. The organizational chart need to provide a well-established structure, starting at the top of the hierarchy in terms of organizational position, all the way to each individual member with their respective responsibilities.</w:t>
      </w:r>
      <w:r>
        <w:rPr>
          <w:b/>
        </w:rPr>
        <w:br w:type="page"/>
      </w:r>
    </w:p>
    <w:p w14:paraId="57447E2E" w14:textId="7934C0C8" w:rsidR="0053745D" w:rsidRPr="00595BE2" w:rsidRDefault="00595BE2" w:rsidP="0053745D">
      <w:pPr>
        <w:rPr>
          <w:b/>
          <w:u w:val="single"/>
        </w:rPr>
      </w:pPr>
      <w:r w:rsidRPr="00595BE2">
        <w:rPr>
          <w:b/>
          <w:u w:val="single"/>
        </w:rPr>
        <w:lastRenderedPageBreak/>
        <w:t>PLAN HUMAN RESOURCE MANAGEMENT</w:t>
      </w:r>
    </w:p>
    <w:p w14:paraId="79A98F7C" w14:textId="78C50633" w:rsidR="0053745D" w:rsidRDefault="0053745D" w:rsidP="0053745D">
      <w:pPr>
        <w:spacing w:line="360" w:lineRule="auto"/>
      </w:pPr>
      <w:r>
        <w:t xml:space="preserve">The planning of the management of human resources is crucial, as it corresponds directly to the success of the whole project management. The plan is to clearly lay out the guidelines on how the human resources should be allocated for the project management, which includes the staffing, managing, supervising, and discharging of human resources. The identification of skills required in team members for the project team is also included in the plan, as there is a need to </w:t>
      </w:r>
      <w:proofErr w:type="spellStart"/>
      <w:r>
        <w:t>utilise</w:t>
      </w:r>
      <w:proofErr w:type="spellEnd"/>
      <w:r>
        <w:t xml:space="preserve"> the plan in order to ascertain various training strategies for the members</w:t>
      </w:r>
      <w:sdt>
        <w:sdtPr>
          <w:id w:val="985197589"/>
          <w:citation/>
        </w:sdtPr>
        <w:sdtContent>
          <w:r>
            <w:fldChar w:fldCharType="begin"/>
          </w:r>
          <w:r>
            <w:instrText xml:space="preserve">CITATION Placeholder1 \l 17417 </w:instrText>
          </w:r>
          <w:r>
            <w:fldChar w:fldCharType="separate"/>
          </w:r>
          <w:r w:rsidR="009835E3">
            <w:rPr>
              <w:noProof/>
            </w:rPr>
            <w:t xml:space="preserve"> </w:t>
          </w:r>
          <w:r w:rsidR="009835E3" w:rsidRPr="009835E3">
            <w:rPr>
              <w:noProof/>
            </w:rPr>
            <w:t>(Project Management Institute, 2013)</w:t>
          </w:r>
          <w:r>
            <w:fldChar w:fldCharType="end"/>
          </w:r>
        </w:sdtContent>
      </w:sdt>
      <w:r>
        <w:t>.</w:t>
      </w:r>
    </w:p>
    <w:p w14:paraId="78F29403" w14:textId="77777777" w:rsidR="0053745D" w:rsidRDefault="0053745D" w:rsidP="0053745D">
      <w:pPr>
        <w:spacing w:line="360" w:lineRule="auto"/>
      </w:pPr>
      <w:r>
        <w:t>Therefore, it is essential that the project manager should take initiative in determining the set of skills required in team members for each task that has been determined for the project. Based on the skills determined, the project manager can then determine further details, which comprises of the following: The expertise required, the task to be assigned, the time period for each task, the amount of resource needed, and the estimated cost of resource. These details will ensure that the project will have enough human resources to complete the project, as well as sufficient resources can be acquired within the budget given.</w:t>
      </w:r>
    </w:p>
    <w:p w14:paraId="0D251C9F" w14:textId="77777777" w:rsidR="0053745D" w:rsidRDefault="0053745D" w:rsidP="0053745D">
      <w:pPr>
        <w:spacing w:line="360" w:lineRule="auto"/>
      </w:pPr>
      <w:r>
        <w:t>For the matter of ISCMP, the details of the required expertise, the assigned tasks, and the amount of time for each task to be completed has been laid out in the Gantt chart. It is therefore vital hat the human resource management plan is carried out, as the project requires members that are proficient in their respective fields, particularly the software engineers and the UI engineers. This is because the tasks for the project will not be outsourced, save for the software tester, communication officer and procurement officer. The project will be dependent on the team members’ proficiency that has been approved by the project manager. This has also led to more reasons that the project manager should allocate resources to train the team members to polish their skills in their department.</w:t>
      </w:r>
    </w:p>
    <w:p w14:paraId="63C7B808" w14:textId="77777777" w:rsidR="0053745D" w:rsidRDefault="0053745D" w:rsidP="0053745D">
      <w:pPr>
        <w:spacing w:line="360" w:lineRule="auto"/>
      </w:pPr>
      <w:r>
        <w:t xml:space="preserve">Once the team members are briefed of their specific tasks, supervision are to be executed. The project manager is to take initiative into monitoring the members’ progress, as well as their utilization in both their work time, and the resources used to complete the tasks. The quality control department is also responsible in this regard, as they are to determine the quality of the output as the team members are working on the product. This supervision will ensure that the performance </w:t>
      </w:r>
      <w:r>
        <w:lastRenderedPageBreak/>
        <w:t>of the team members is kept under control, as well as being able to determine the ones who perform well, enabling the supervisors to endorse them with suitable rewards, thus encouraging them.</w:t>
      </w:r>
    </w:p>
    <w:p w14:paraId="7FEBF48D" w14:textId="669E65D9" w:rsidR="0053745D" w:rsidRPr="00595BE2" w:rsidRDefault="0053745D" w:rsidP="0053745D">
      <w:pPr>
        <w:spacing w:line="360" w:lineRule="auto"/>
        <w:rPr>
          <w:b/>
          <w:u w:val="single"/>
        </w:rPr>
      </w:pPr>
      <w:r w:rsidRPr="00595BE2">
        <w:rPr>
          <w:b/>
          <w:u w:val="single"/>
        </w:rPr>
        <w:t>Project Organizational Chart</w:t>
      </w:r>
    </w:p>
    <w:p w14:paraId="1A11C9C6" w14:textId="619B2D09" w:rsidR="0053745D" w:rsidRDefault="0053745D" w:rsidP="0053745D">
      <w:pPr>
        <w:spacing w:line="360" w:lineRule="auto"/>
      </w:pPr>
      <w:r>
        <w:t xml:space="preserve">An organizational chart is a diagram that presents the hierarchical structure of an organization </w:t>
      </w:r>
      <w:sdt>
        <w:sdtPr>
          <w:id w:val="-1270147585"/>
          <w:citation/>
        </w:sdtPr>
        <w:sdtContent>
          <w:r>
            <w:fldChar w:fldCharType="begin"/>
          </w:r>
          <w:r>
            <w:instrText xml:space="preserve">CITATION RFF16 \l 17417 </w:instrText>
          </w:r>
          <w:r>
            <w:fldChar w:fldCharType="separate"/>
          </w:r>
          <w:r w:rsidR="009835E3" w:rsidRPr="009835E3">
            <w:rPr>
              <w:noProof/>
            </w:rPr>
            <w:t>(RFFlow Electronics, 2016)</w:t>
          </w:r>
          <w:r>
            <w:fldChar w:fldCharType="end"/>
          </w:r>
        </w:sdtContent>
      </w:sdt>
      <w:r>
        <w:t xml:space="preserve">. As for this project, the hierarchical structure will be represented as a matrix chart. Instead of choosing between lining up staff along functional, geographic, or product lines, the matrix chart consists of both. Team members can report to a functional manager who can aid in tasks, as well as to a product line manager who sets the direction on product offerings. </w:t>
      </w:r>
    </w:p>
    <w:p w14:paraId="377670D8" w14:textId="77777777" w:rsidR="0053745D" w:rsidRDefault="0053745D" w:rsidP="0053745D">
      <w:pPr>
        <w:spacing w:line="360" w:lineRule="auto"/>
      </w:pPr>
      <w:r>
        <w:t>With the utilization of the matrix chart, resources can be used more efficiently, as experts and equipment can be shared across projects. Products and projects are also formally coordinated across functional departments. As team members are in contact of many people, this aids in the sharing and flow of information, speeding up the decision process. In addition, team members are to work autonomously and do some self-management between their competing bosses, which can increase their motivation and decision making.</w:t>
      </w:r>
    </w:p>
    <w:p w14:paraId="55D3E5FC" w14:textId="77777777" w:rsidR="0053745D" w:rsidRDefault="0053745D" w:rsidP="0053745D">
      <w:pPr>
        <w:spacing w:line="360" w:lineRule="auto"/>
      </w:pPr>
    </w:p>
    <w:p w14:paraId="3D2AD461" w14:textId="77777777" w:rsidR="0053745D" w:rsidRDefault="0053745D" w:rsidP="0053745D">
      <w:pPr>
        <w:spacing w:line="360" w:lineRule="auto"/>
        <w:jc w:val="center"/>
      </w:pPr>
      <w:r>
        <w:rPr>
          <w:noProof/>
          <w:lang w:val="en-MY" w:eastAsia="en-MY"/>
        </w:rPr>
        <w:drawing>
          <wp:inline distT="0" distB="0" distL="0" distR="0" wp14:anchorId="153B35CD" wp14:editId="1B8BAB14">
            <wp:extent cx="6094731" cy="2514600"/>
            <wp:effectExtent l="19050" t="19050" r="2032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3719" cy="2518308"/>
                    </a:xfrm>
                    <a:prstGeom prst="rect">
                      <a:avLst/>
                    </a:prstGeom>
                    <a:ln>
                      <a:solidFill>
                        <a:schemeClr val="tx1"/>
                      </a:solidFill>
                    </a:ln>
                  </pic:spPr>
                </pic:pic>
              </a:graphicData>
            </a:graphic>
          </wp:inline>
        </w:drawing>
      </w:r>
    </w:p>
    <w:p w14:paraId="2F22734B" w14:textId="77777777" w:rsidR="0053745D" w:rsidRDefault="0053745D" w:rsidP="0053745D">
      <w:pPr>
        <w:rPr>
          <w:b/>
        </w:rPr>
      </w:pPr>
      <w:r>
        <w:rPr>
          <w:b/>
        </w:rPr>
        <w:br w:type="page"/>
      </w:r>
    </w:p>
    <w:p w14:paraId="57ADC6DB" w14:textId="04E58108" w:rsidR="0053745D" w:rsidRPr="00595BE2" w:rsidRDefault="0053745D" w:rsidP="0053745D">
      <w:pPr>
        <w:spacing w:line="360" w:lineRule="auto"/>
        <w:rPr>
          <w:b/>
          <w:u w:val="single"/>
        </w:rPr>
      </w:pPr>
      <w:r w:rsidRPr="00595BE2">
        <w:rPr>
          <w:b/>
          <w:u w:val="single"/>
        </w:rPr>
        <w:lastRenderedPageBreak/>
        <w:t>RACI Chart</w:t>
      </w:r>
    </w:p>
    <w:p w14:paraId="40B2ABC1" w14:textId="77777777" w:rsidR="0053745D" w:rsidRDefault="0053745D" w:rsidP="0053745D">
      <w:pPr>
        <w:spacing w:line="360" w:lineRule="auto"/>
      </w:pPr>
      <w:r>
        <w:t>A RACI (Responsible, accountable, consulted and informed) chart is a matrix of all the activities or decision making authorities undertaken in an organization set against all the people or roles. Therefore, this has enabled the possibility of assigning somebody responsible, accountable, consulted, or informed at each intersection of activity and role.</w:t>
      </w:r>
    </w:p>
    <w:p w14:paraId="77CCA32B" w14:textId="7E3F9326" w:rsidR="0053745D" w:rsidRDefault="0053745D" w:rsidP="00595BE2">
      <w:pPr>
        <w:spacing w:line="360" w:lineRule="auto"/>
      </w:pPr>
      <w:r>
        <w:t>A RACI analysis is essential for workload analysis, as when work overloads can be quickly identified. It is also possible for a re-organization to ensure that key functions and processes does not go unnoticed. In addition to allowing duties to be distributed effectively between groups and individuals, the management can also provide a means of resolution of inter-departmental conflict.</w:t>
      </w:r>
      <w:r>
        <w:fldChar w:fldCharType="begin"/>
      </w:r>
      <w:r>
        <w:instrText xml:space="preserve"> LINK </w:instrText>
      </w:r>
      <w:r w:rsidR="00B948D5">
        <w:instrText xml:space="preserve">Excel.Sheet.12 "C:\\Users\\user\\Desktop\\Project Management\\RACI.xlsx" Sheet1!R1C1:R17C12 </w:instrText>
      </w:r>
      <w:r>
        <w:instrText xml:space="preserve">\a \f 4 \h  \* MERGEFORMAT </w:instrText>
      </w:r>
      <w:r>
        <w:fldChar w:fldCharType="separate"/>
      </w:r>
    </w:p>
    <w:tbl>
      <w:tblPr>
        <w:tblW w:w="10941" w:type="dxa"/>
        <w:tblInd w:w="-713" w:type="dxa"/>
        <w:tblLook w:val="04A0" w:firstRow="1" w:lastRow="0" w:firstColumn="1" w:lastColumn="0" w:noHBand="0" w:noVBand="1"/>
      </w:tblPr>
      <w:tblGrid>
        <w:gridCol w:w="2603"/>
        <w:gridCol w:w="630"/>
        <w:gridCol w:w="720"/>
        <w:gridCol w:w="789"/>
        <w:gridCol w:w="767"/>
        <w:gridCol w:w="767"/>
        <w:gridCol w:w="767"/>
        <w:gridCol w:w="767"/>
        <w:gridCol w:w="847"/>
        <w:gridCol w:w="767"/>
        <w:gridCol w:w="767"/>
        <w:gridCol w:w="750"/>
      </w:tblGrid>
      <w:tr w:rsidR="0053745D" w:rsidRPr="00A233B0" w14:paraId="073D183D" w14:textId="77777777" w:rsidTr="00595BE2">
        <w:trPr>
          <w:trHeight w:val="479"/>
        </w:trPr>
        <w:tc>
          <w:tcPr>
            <w:tcW w:w="2603" w:type="dxa"/>
            <w:tcBorders>
              <w:top w:val="nil"/>
              <w:left w:val="nil"/>
              <w:bottom w:val="single" w:sz="12" w:space="0" w:color="FFFFFF"/>
              <w:right w:val="single" w:sz="4" w:space="0" w:color="FFFFFF"/>
            </w:tcBorders>
            <w:shd w:val="clear" w:color="5B9BD5" w:fill="5B9BD5"/>
            <w:noWrap/>
            <w:vAlign w:val="bottom"/>
            <w:hideMark/>
          </w:tcPr>
          <w:p w14:paraId="009CAC46"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Tasks/Role</w:t>
            </w:r>
          </w:p>
        </w:tc>
        <w:tc>
          <w:tcPr>
            <w:tcW w:w="630" w:type="dxa"/>
            <w:tcBorders>
              <w:top w:val="nil"/>
              <w:left w:val="single" w:sz="4" w:space="0" w:color="FFFFFF"/>
              <w:bottom w:val="single" w:sz="12" w:space="0" w:color="FFFFFF"/>
              <w:right w:val="single" w:sz="4" w:space="0" w:color="FFFFFF"/>
            </w:tcBorders>
            <w:shd w:val="clear" w:color="5B9BD5" w:fill="5B9BD5"/>
            <w:noWrap/>
            <w:vAlign w:val="bottom"/>
            <w:hideMark/>
          </w:tcPr>
          <w:p w14:paraId="1589B274"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SC</w:t>
            </w:r>
          </w:p>
        </w:tc>
        <w:tc>
          <w:tcPr>
            <w:tcW w:w="720" w:type="dxa"/>
            <w:tcBorders>
              <w:top w:val="nil"/>
              <w:left w:val="single" w:sz="4" w:space="0" w:color="FFFFFF"/>
              <w:bottom w:val="single" w:sz="12" w:space="0" w:color="FFFFFF"/>
              <w:right w:val="single" w:sz="4" w:space="0" w:color="FFFFFF"/>
            </w:tcBorders>
            <w:shd w:val="clear" w:color="5B9BD5" w:fill="5B9BD5"/>
            <w:noWrap/>
            <w:vAlign w:val="bottom"/>
            <w:hideMark/>
          </w:tcPr>
          <w:p w14:paraId="5E8FC862"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PM</w:t>
            </w:r>
          </w:p>
        </w:tc>
        <w:tc>
          <w:tcPr>
            <w:tcW w:w="789" w:type="dxa"/>
            <w:tcBorders>
              <w:top w:val="nil"/>
              <w:left w:val="single" w:sz="4" w:space="0" w:color="FFFFFF"/>
              <w:bottom w:val="single" w:sz="12" w:space="0" w:color="FFFFFF"/>
              <w:right w:val="single" w:sz="4" w:space="0" w:color="FFFFFF"/>
            </w:tcBorders>
            <w:shd w:val="clear" w:color="5B9BD5" w:fill="5B9BD5"/>
            <w:noWrap/>
            <w:vAlign w:val="bottom"/>
            <w:hideMark/>
          </w:tcPr>
          <w:p w14:paraId="4D073E71"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PMA</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29F34753"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SE</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7503FF8F"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UD</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35700AEF"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HRD</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26604193"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ST</w:t>
            </w:r>
          </w:p>
        </w:tc>
        <w:tc>
          <w:tcPr>
            <w:tcW w:w="847" w:type="dxa"/>
            <w:tcBorders>
              <w:top w:val="nil"/>
              <w:left w:val="single" w:sz="4" w:space="0" w:color="FFFFFF"/>
              <w:bottom w:val="single" w:sz="12" w:space="0" w:color="FFFFFF"/>
              <w:right w:val="single" w:sz="4" w:space="0" w:color="FFFFFF"/>
            </w:tcBorders>
            <w:shd w:val="clear" w:color="5B9BD5" w:fill="5B9BD5"/>
            <w:noWrap/>
            <w:vAlign w:val="bottom"/>
            <w:hideMark/>
          </w:tcPr>
          <w:p w14:paraId="55C07A92"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QCM</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542B0888"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TA</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11F32CEA"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CO</w:t>
            </w:r>
          </w:p>
        </w:tc>
        <w:tc>
          <w:tcPr>
            <w:tcW w:w="750" w:type="dxa"/>
            <w:tcBorders>
              <w:top w:val="nil"/>
              <w:left w:val="single" w:sz="4" w:space="0" w:color="FFFFFF"/>
              <w:bottom w:val="single" w:sz="12" w:space="0" w:color="FFFFFF"/>
              <w:right w:val="nil"/>
            </w:tcBorders>
            <w:shd w:val="clear" w:color="5B9BD5" w:fill="5B9BD5"/>
            <w:noWrap/>
            <w:vAlign w:val="bottom"/>
            <w:hideMark/>
          </w:tcPr>
          <w:p w14:paraId="390EC8E0"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PO</w:t>
            </w:r>
          </w:p>
        </w:tc>
      </w:tr>
      <w:tr w:rsidR="0053745D" w:rsidRPr="00A233B0" w14:paraId="18FC192B"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4DD78DFD"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System Proposal</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16EF4B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8AF9142" w14:textId="77777777" w:rsidR="0053745D" w:rsidRPr="00A233B0" w:rsidRDefault="0053745D" w:rsidP="00595BE2">
            <w:pPr>
              <w:spacing w:after="0"/>
              <w:rPr>
                <w:rFonts w:ascii="Calibri" w:eastAsia="Times New Roman" w:hAnsi="Calibri" w:cs="Calibri"/>
                <w:lang w:eastAsia="en-MY"/>
              </w:rPr>
            </w:pP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2647D5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428A5C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6DA2B6"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707E68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247F2C"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42F8D8F"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F5660DE"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CF0E26"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055E980F" w14:textId="77777777" w:rsidR="0053745D" w:rsidRPr="00A233B0" w:rsidRDefault="0053745D" w:rsidP="00595BE2">
            <w:pPr>
              <w:spacing w:after="0"/>
              <w:rPr>
                <w:rFonts w:eastAsia="Times New Roman"/>
                <w:sz w:val="20"/>
                <w:szCs w:val="20"/>
                <w:lang w:eastAsia="en-MY"/>
              </w:rPr>
            </w:pPr>
          </w:p>
        </w:tc>
      </w:tr>
      <w:tr w:rsidR="0053745D" w:rsidRPr="00A233B0" w14:paraId="0EC0E997"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1A5E566C"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Feasibility Studies</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02631DF"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453FA2C"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4B152B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1BFCD98"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63EE4C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5DBBF1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A3E1464"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A12E06"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46F7305"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29C74A9"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57345C2C" w14:textId="77777777" w:rsidR="0053745D" w:rsidRPr="00A233B0" w:rsidRDefault="0053745D" w:rsidP="00595BE2">
            <w:pPr>
              <w:spacing w:after="0"/>
              <w:rPr>
                <w:rFonts w:eastAsia="Times New Roman"/>
                <w:sz w:val="20"/>
                <w:szCs w:val="20"/>
                <w:lang w:eastAsia="en-MY"/>
              </w:rPr>
            </w:pPr>
          </w:p>
        </w:tc>
      </w:tr>
      <w:tr w:rsidR="0053745D" w:rsidRPr="00A233B0" w14:paraId="1FAFF89F"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19CE0506"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Project Charter</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FA36F6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BF4988F"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8D61E4"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7F14DA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3CFA1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15389A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D43C63"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1D535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113255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68C7AA9"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764A6920" w14:textId="77777777" w:rsidR="0053745D" w:rsidRPr="00A233B0" w:rsidRDefault="0053745D" w:rsidP="00595BE2">
            <w:pPr>
              <w:spacing w:after="0"/>
              <w:rPr>
                <w:rFonts w:eastAsia="Times New Roman"/>
                <w:sz w:val="20"/>
                <w:szCs w:val="20"/>
                <w:lang w:eastAsia="en-MY"/>
              </w:rPr>
            </w:pPr>
          </w:p>
        </w:tc>
      </w:tr>
      <w:tr w:rsidR="0053745D" w:rsidRPr="00A233B0" w14:paraId="739B632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3CE1B950"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Project Plan</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8F0BD4"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CC58EB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01065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C5D9EE8"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EA61FEC"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235AF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56521A6"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3C8C36E"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7FE42E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0598024"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3495D865" w14:textId="77777777" w:rsidR="0053745D" w:rsidRPr="00A233B0" w:rsidRDefault="0053745D" w:rsidP="00595BE2">
            <w:pPr>
              <w:spacing w:after="0"/>
              <w:rPr>
                <w:rFonts w:eastAsia="Times New Roman"/>
                <w:sz w:val="20"/>
                <w:szCs w:val="20"/>
                <w:lang w:eastAsia="en-MY"/>
              </w:rPr>
            </w:pPr>
          </w:p>
        </w:tc>
      </w:tr>
      <w:tr w:rsidR="0053745D" w:rsidRPr="00A233B0" w14:paraId="2D15657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2B377515"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Human Resource Plan</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937D2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35D2F4"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EACFE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36B51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CE546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87CDF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BF5C744"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EEA2E3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8FB6B11"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472D6A"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65A604DC" w14:textId="77777777" w:rsidR="0053745D" w:rsidRPr="00A233B0" w:rsidRDefault="0053745D" w:rsidP="00595BE2">
            <w:pPr>
              <w:spacing w:after="0"/>
              <w:rPr>
                <w:rFonts w:eastAsia="Times New Roman"/>
                <w:sz w:val="20"/>
                <w:szCs w:val="20"/>
                <w:lang w:eastAsia="en-MY"/>
              </w:rPr>
            </w:pPr>
          </w:p>
        </w:tc>
      </w:tr>
      <w:tr w:rsidR="0053745D" w:rsidRPr="00A233B0" w14:paraId="2CC6F9FA"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28E204CF"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Financial Plan</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1DF41BC"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E9762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36794FC"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7CB630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0A321C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D543432"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2635EFE"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94027C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43515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A945217"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071E343F"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r>
      <w:tr w:rsidR="0053745D" w:rsidRPr="00A233B0" w14:paraId="3F62D39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6870C249"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Quality Plan</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DA5BE3"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03E67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AE06C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46D12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6D22B8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DD48D7"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4035AC"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57F1F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1EA2231"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2E71A5"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26CA7121" w14:textId="77777777" w:rsidR="0053745D" w:rsidRPr="00A233B0" w:rsidRDefault="0053745D" w:rsidP="00595BE2">
            <w:pPr>
              <w:spacing w:after="0"/>
              <w:rPr>
                <w:rFonts w:eastAsia="Times New Roman"/>
                <w:sz w:val="20"/>
                <w:szCs w:val="20"/>
                <w:lang w:eastAsia="en-MY"/>
              </w:rPr>
            </w:pPr>
          </w:p>
        </w:tc>
      </w:tr>
      <w:tr w:rsidR="0053745D" w:rsidRPr="00A233B0" w14:paraId="7B933F56"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4D5BD7BD"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Communication Plan</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7705AFB"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5F298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9C9BBF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B3C15D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1DEA2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5AC1A2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752BE8"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222AE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1D51F5C"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20E9C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11B583F0"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r>
      <w:tr w:rsidR="0053745D" w:rsidRPr="00A233B0" w14:paraId="65ACCF90"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5AF1CC70"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Procurement Plan</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3CCAD2"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3D7D8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04A5F0"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5ECD90"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701044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D0EC28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A49BCF6"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9E3163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D8F91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9D842B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5884473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r>
      <w:tr w:rsidR="0053745D" w:rsidRPr="00A233B0" w14:paraId="7CC0AB9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31A3A533"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Requirement Gathering</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E055FD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F3B359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D83C46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311DE5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F8B511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B30D5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13939A"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8126258"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453BD4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B9161E7"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5365A03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r>
      <w:tr w:rsidR="0053745D" w:rsidRPr="00A233B0" w14:paraId="3631A9E1"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06835D28"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Procurement</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8997BE7"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334BD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1F19248"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B85B4D0"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376758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2881124"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065C07"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058377"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9116B7"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2143F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5E38701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r>
      <w:tr w:rsidR="0053745D" w:rsidRPr="00A233B0" w14:paraId="4134BE82"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2A4EF00F"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Staff Management</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5C48B1"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C5D6E9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686AD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BD7F86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7622F2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B80F43"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2E4F3D"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7A29F1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4BE1D96"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81AA02"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6563D023" w14:textId="77777777" w:rsidR="0053745D" w:rsidRPr="00A233B0" w:rsidRDefault="0053745D" w:rsidP="00595BE2">
            <w:pPr>
              <w:spacing w:after="0"/>
              <w:rPr>
                <w:rFonts w:eastAsia="Times New Roman"/>
                <w:sz w:val="20"/>
                <w:szCs w:val="20"/>
                <w:lang w:eastAsia="en-MY"/>
              </w:rPr>
            </w:pPr>
          </w:p>
        </w:tc>
      </w:tr>
      <w:tr w:rsidR="0053745D" w:rsidRPr="00A233B0" w14:paraId="2BEE4F91"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1F7D5B5E"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Development</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26EC55"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B4541C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AF98BBE"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2DC0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B70CB5E"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136BD86"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119892"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16D92E"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967FC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DB07C0A"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16934C99" w14:textId="77777777" w:rsidR="0053745D" w:rsidRPr="00A233B0" w:rsidRDefault="0053745D" w:rsidP="00595BE2">
            <w:pPr>
              <w:spacing w:after="0"/>
              <w:rPr>
                <w:rFonts w:eastAsia="Times New Roman"/>
                <w:sz w:val="20"/>
                <w:szCs w:val="20"/>
                <w:lang w:eastAsia="en-MY"/>
              </w:rPr>
            </w:pPr>
          </w:p>
        </w:tc>
      </w:tr>
      <w:tr w:rsidR="0053745D" w:rsidRPr="00A233B0" w14:paraId="76CA0BC2"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706F3A2D"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Testing</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17BBA4"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78686F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EF4FD2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0EDA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3C9FEC0"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73EF8D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5DD624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910995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CD733A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E5B5CE"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657C90C0" w14:textId="77777777" w:rsidR="0053745D" w:rsidRPr="00A233B0" w:rsidRDefault="0053745D" w:rsidP="00595BE2">
            <w:pPr>
              <w:spacing w:after="0"/>
              <w:rPr>
                <w:rFonts w:eastAsia="Times New Roman"/>
                <w:sz w:val="20"/>
                <w:szCs w:val="20"/>
                <w:lang w:eastAsia="en-MY"/>
              </w:rPr>
            </w:pPr>
          </w:p>
        </w:tc>
      </w:tr>
      <w:tr w:rsidR="0053745D" w:rsidRPr="00A233B0" w14:paraId="39E85F5F"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403214E7"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System Setup</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58AC78"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0DD6D88"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9BFD07F"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EAE8D0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6506C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C2EEB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84BDED5"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1B065BF"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73C3E7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34E1E5" w14:textId="77777777" w:rsidR="0053745D" w:rsidRPr="00A233B0" w:rsidRDefault="0053745D" w:rsidP="00595BE2">
            <w:pPr>
              <w:spacing w:after="0"/>
              <w:rPr>
                <w:rFonts w:ascii="Calibri" w:eastAsia="Times New Roman" w:hAnsi="Calibri" w:cs="Calibri"/>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70CB14C3" w14:textId="77777777" w:rsidR="0053745D" w:rsidRPr="00A233B0" w:rsidRDefault="0053745D" w:rsidP="00595BE2">
            <w:pPr>
              <w:spacing w:after="0"/>
              <w:rPr>
                <w:rFonts w:eastAsia="Times New Roman"/>
                <w:sz w:val="20"/>
                <w:szCs w:val="20"/>
                <w:lang w:eastAsia="en-MY"/>
              </w:rPr>
            </w:pPr>
          </w:p>
        </w:tc>
      </w:tr>
      <w:tr w:rsidR="0053745D" w:rsidRPr="00A233B0" w14:paraId="08D3F8B1" w14:textId="77777777" w:rsidTr="00595BE2">
        <w:trPr>
          <w:trHeight w:val="479"/>
        </w:trPr>
        <w:tc>
          <w:tcPr>
            <w:tcW w:w="2603" w:type="dxa"/>
            <w:tcBorders>
              <w:top w:val="single" w:sz="4" w:space="0" w:color="FFFFFF"/>
              <w:left w:val="nil"/>
              <w:bottom w:val="nil"/>
              <w:right w:val="single" w:sz="4" w:space="0" w:color="FFFFFF"/>
            </w:tcBorders>
            <w:shd w:val="clear" w:color="000000" w:fill="5B9BD5"/>
            <w:noWrap/>
            <w:vAlign w:val="bottom"/>
            <w:hideMark/>
          </w:tcPr>
          <w:p w14:paraId="229F93F5"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Documentation</w:t>
            </w:r>
          </w:p>
        </w:tc>
        <w:tc>
          <w:tcPr>
            <w:tcW w:w="630" w:type="dxa"/>
            <w:tcBorders>
              <w:top w:val="single" w:sz="4" w:space="0" w:color="FFFFFF"/>
              <w:left w:val="single" w:sz="4" w:space="0" w:color="FFFFFF"/>
              <w:bottom w:val="nil"/>
              <w:right w:val="single" w:sz="4" w:space="0" w:color="FFFFFF"/>
            </w:tcBorders>
            <w:shd w:val="clear" w:color="DDEBF7" w:fill="DDEBF7"/>
            <w:noWrap/>
            <w:vAlign w:val="bottom"/>
            <w:hideMark/>
          </w:tcPr>
          <w:p w14:paraId="5EFBECA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nil"/>
              <w:right w:val="single" w:sz="4" w:space="0" w:color="FFFFFF"/>
            </w:tcBorders>
            <w:shd w:val="clear" w:color="DDEBF7" w:fill="DDEBF7"/>
            <w:noWrap/>
            <w:vAlign w:val="bottom"/>
            <w:hideMark/>
          </w:tcPr>
          <w:p w14:paraId="01B39E6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89" w:type="dxa"/>
            <w:tcBorders>
              <w:top w:val="single" w:sz="4" w:space="0" w:color="FFFFFF"/>
              <w:left w:val="single" w:sz="4" w:space="0" w:color="FFFFFF"/>
              <w:bottom w:val="nil"/>
              <w:right w:val="single" w:sz="4" w:space="0" w:color="FFFFFF"/>
            </w:tcBorders>
            <w:shd w:val="clear" w:color="DDEBF7" w:fill="DDEBF7"/>
            <w:noWrap/>
            <w:vAlign w:val="bottom"/>
            <w:hideMark/>
          </w:tcPr>
          <w:p w14:paraId="62D0FBC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0657249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58244B10"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03608F3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2A62E1C3"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847" w:type="dxa"/>
            <w:tcBorders>
              <w:top w:val="single" w:sz="4" w:space="0" w:color="FFFFFF"/>
              <w:left w:val="single" w:sz="4" w:space="0" w:color="FFFFFF"/>
              <w:bottom w:val="nil"/>
              <w:right w:val="single" w:sz="4" w:space="0" w:color="FFFFFF"/>
            </w:tcBorders>
            <w:shd w:val="clear" w:color="DDEBF7" w:fill="DDEBF7"/>
            <w:noWrap/>
            <w:vAlign w:val="bottom"/>
            <w:hideMark/>
          </w:tcPr>
          <w:p w14:paraId="2E7BB2D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5A8869AC"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3E4AD296"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nil"/>
              <w:right w:val="nil"/>
            </w:tcBorders>
            <w:shd w:val="clear" w:color="DDEBF7" w:fill="DDEBF7"/>
            <w:noWrap/>
            <w:vAlign w:val="bottom"/>
            <w:hideMark/>
          </w:tcPr>
          <w:p w14:paraId="577D9BEF"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r>
    </w:tbl>
    <w:p w14:paraId="46F8621C" w14:textId="77777777" w:rsidR="0053745D" w:rsidRDefault="0053745D" w:rsidP="00595BE2">
      <w:pPr>
        <w:jc w:val="center"/>
      </w:pPr>
      <w:r>
        <w:fldChar w:fldCharType="end"/>
      </w:r>
    </w:p>
    <w:tbl>
      <w:tblPr>
        <w:tblpPr w:leftFromText="180" w:rightFromText="180" w:vertAnchor="text" w:horzAnchor="page" w:tblpX="901" w:tblpY="229"/>
        <w:tblW w:w="5850" w:type="dxa"/>
        <w:tblLook w:val="04A0" w:firstRow="1" w:lastRow="0" w:firstColumn="1" w:lastColumn="0" w:noHBand="0" w:noVBand="1"/>
      </w:tblPr>
      <w:tblGrid>
        <w:gridCol w:w="2440"/>
        <w:gridCol w:w="3410"/>
      </w:tblGrid>
      <w:tr w:rsidR="0053745D" w:rsidRPr="00AF4AE9" w14:paraId="42EB98B1" w14:textId="77777777" w:rsidTr="00595BE2">
        <w:trPr>
          <w:trHeight w:val="288"/>
        </w:trPr>
        <w:tc>
          <w:tcPr>
            <w:tcW w:w="2440" w:type="dxa"/>
            <w:tcBorders>
              <w:top w:val="nil"/>
              <w:left w:val="nil"/>
              <w:bottom w:val="single" w:sz="12" w:space="0" w:color="FFFFFF"/>
              <w:right w:val="single" w:sz="4" w:space="0" w:color="FFFFFF"/>
            </w:tcBorders>
            <w:shd w:val="clear" w:color="5B9BD5" w:fill="5B9BD5"/>
            <w:noWrap/>
            <w:vAlign w:val="bottom"/>
            <w:hideMark/>
          </w:tcPr>
          <w:p w14:paraId="41D8B4C6" w14:textId="77777777" w:rsidR="0053745D" w:rsidRPr="00AF4AE9" w:rsidRDefault="0053745D"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lastRenderedPageBreak/>
              <w:t>Code</w:t>
            </w:r>
          </w:p>
        </w:tc>
        <w:tc>
          <w:tcPr>
            <w:tcW w:w="3410" w:type="dxa"/>
            <w:tcBorders>
              <w:top w:val="nil"/>
              <w:left w:val="single" w:sz="4" w:space="0" w:color="FFFFFF"/>
              <w:bottom w:val="single" w:sz="12" w:space="0" w:color="FFFFFF"/>
              <w:right w:val="nil"/>
            </w:tcBorders>
            <w:shd w:val="clear" w:color="5B9BD5" w:fill="5B9BD5"/>
            <w:noWrap/>
            <w:vAlign w:val="bottom"/>
            <w:hideMark/>
          </w:tcPr>
          <w:p w14:paraId="319BD949" w14:textId="77777777" w:rsidR="0053745D" w:rsidRPr="00AF4AE9" w:rsidRDefault="0053745D"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t>Role</w:t>
            </w:r>
          </w:p>
        </w:tc>
      </w:tr>
      <w:tr w:rsidR="0053745D" w:rsidRPr="00AF4AE9" w14:paraId="3C93565A"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634D899A"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SC</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30A4C7D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Steering Committee</w:t>
            </w:r>
          </w:p>
        </w:tc>
      </w:tr>
      <w:tr w:rsidR="0053745D" w:rsidRPr="00AF4AE9" w14:paraId="76E58A8E"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7B648CF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PM</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5B80CA80"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Project Manager</w:t>
            </w:r>
          </w:p>
        </w:tc>
      </w:tr>
      <w:tr w:rsidR="0053745D" w:rsidRPr="00AF4AE9" w14:paraId="279FFE7E"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5F0165AA"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PMA</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53A6232B"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Project Manager Advisor</w:t>
            </w:r>
          </w:p>
        </w:tc>
      </w:tr>
      <w:tr w:rsidR="0053745D" w:rsidRPr="00AF4AE9" w14:paraId="7EAEDD28"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3FF2E165"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SE</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63BDAD5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Software Engineer</w:t>
            </w:r>
          </w:p>
        </w:tc>
      </w:tr>
      <w:tr w:rsidR="0053745D" w:rsidRPr="00AF4AE9" w14:paraId="607B1D53"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1567347B"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UD</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33550A5B"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UI Designer</w:t>
            </w:r>
          </w:p>
        </w:tc>
      </w:tr>
      <w:tr w:rsidR="0053745D" w:rsidRPr="00AF4AE9" w14:paraId="6307F1D5"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6E20D1F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HRD</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7C22EDC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Human Resource Department</w:t>
            </w:r>
          </w:p>
        </w:tc>
      </w:tr>
      <w:tr w:rsidR="0053745D" w:rsidRPr="00AF4AE9" w14:paraId="4C04935A"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42D567CC"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ST</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0FFBDAC6"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Software Tester</w:t>
            </w:r>
          </w:p>
        </w:tc>
      </w:tr>
      <w:tr w:rsidR="0053745D" w:rsidRPr="00AF4AE9" w14:paraId="725577E7"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6695D11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QCM</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1C8340B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Quality Control Manager</w:t>
            </w:r>
          </w:p>
        </w:tc>
      </w:tr>
      <w:tr w:rsidR="0053745D" w:rsidRPr="00AF4AE9" w14:paraId="39901F4A"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53E5BC32"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TA</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2F71BDEE"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Technical Assistant</w:t>
            </w:r>
          </w:p>
        </w:tc>
      </w:tr>
      <w:tr w:rsidR="0053745D" w:rsidRPr="00AF4AE9" w14:paraId="231AB030"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690D2CD4"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CO</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397D9DC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Communication Officer</w:t>
            </w:r>
          </w:p>
        </w:tc>
      </w:tr>
      <w:tr w:rsidR="0053745D" w:rsidRPr="00AF4AE9" w14:paraId="6C8EA7E1" w14:textId="77777777" w:rsidTr="00595BE2">
        <w:trPr>
          <w:trHeight w:val="288"/>
        </w:trPr>
        <w:tc>
          <w:tcPr>
            <w:tcW w:w="2440" w:type="dxa"/>
            <w:tcBorders>
              <w:top w:val="single" w:sz="4" w:space="0" w:color="FFFFFF"/>
              <w:left w:val="nil"/>
              <w:bottom w:val="nil"/>
              <w:right w:val="single" w:sz="4" w:space="0" w:color="FFFFFF"/>
            </w:tcBorders>
            <w:shd w:val="clear" w:color="BDD7EE" w:fill="BDD7EE"/>
            <w:noWrap/>
            <w:vAlign w:val="bottom"/>
            <w:hideMark/>
          </w:tcPr>
          <w:p w14:paraId="51E5F38F"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PO</w:t>
            </w:r>
          </w:p>
        </w:tc>
        <w:tc>
          <w:tcPr>
            <w:tcW w:w="3410" w:type="dxa"/>
            <w:tcBorders>
              <w:top w:val="single" w:sz="4" w:space="0" w:color="FFFFFF"/>
              <w:left w:val="single" w:sz="4" w:space="0" w:color="FFFFFF"/>
              <w:bottom w:val="nil"/>
              <w:right w:val="nil"/>
            </w:tcBorders>
            <w:shd w:val="clear" w:color="BDD7EE" w:fill="BDD7EE"/>
            <w:noWrap/>
            <w:vAlign w:val="bottom"/>
            <w:hideMark/>
          </w:tcPr>
          <w:p w14:paraId="7DBD91C8"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Procurement Officer</w:t>
            </w:r>
          </w:p>
        </w:tc>
      </w:tr>
    </w:tbl>
    <w:p w14:paraId="37CB5741" w14:textId="409E9895" w:rsidR="0053745D" w:rsidRDefault="0053745D" w:rsidP="00595BE2">
      <w:pPr>
        <w:jc w:val="center"/>
      </w:pPr>
      <w:r>
        <w:rPr>
          <w:rFonts w:asciiTheme="minorHAnsi" w:hAnsiTheme="minorHAnsi" w:cstheme="minorBidi"/>
          <w:sz w:val="22"/>
        </w:rPr>
        <w:fldChar w:fldCharType="begin"/>
      </w:r>
      <w:r>
        <w:instrText xml:space="preserve"> LINK </w:instrText>
      </w:r>
      <w:r w:rsidR="00B948D5">
        <w:instrText xml:space="preserve">Excel.Sheet.12 "C:\\Users\\user\\Desktop\\Project Management\\RACI.xlsx" Sheet1!R1C1:R17C12 </w:instrText>
      </w:r>
      <w:r>
        <w:instrText xml:space="preserve">\a \f 4 \h  \* MERGEFORMAT </w:instrText>
      </w:r>
      <w:r>
        <w:rPr>
          <w:rFonts w:asciiTheme="minorHAnsi" w:hAnsiTheme="minorHAnsi" w:cstheme="minorBidi"/>
          <w:sz w:val="22"/>
        </w:rPr>
        <w:fldChar w:fldCharType="separate"/>
      </w:r>
    </w:p>
    <w:p w14:paraId="0EDF1D7A" w14:textId="77777777" w:rsidR="0053745D" w:rsidRPr="00AF4AE9" w:rsidRDefault="0053745D" w:rsidP="00595BE2">
      <w:pPr>
        <w:jc w:val="center"/>
      </w:pPr>
      <w:r>
        <w:fldChar w:fldCharType="end"/>
      </w:r>
    </w:p>
    <w:p w14:paraId="207A8207" w14:textId="77777777" w:rsidR="0053745D" w:rsidRPr="00AF4AE9" w:rsidRDefault="0053745D" w:rsidP="00595BE2">
      <w:pPr>
        <w:jc w:val="center"/>
      </w:pPr>
    </w:p>
    <w:p w14:paraId="59136F99" w14:textId="77777777" w:rsidR="0053745D" w:rsidRDefault="0053745D" w:rsidP="00595BE2"/>
    <w:tbl>
      <w:tblPr>
        <w:tblpPr w:leftFromText="180" w:rightFromText="180" w:vertAnchor="page" w:horzAnchor="page" w:tblpX="861" w:tblpY="5537"/>
        <w:tblW w:w="7650" w:type="dxa"/>
        <w:tblLook w:val="04A0" w:firstRow="1" w:lastRow="0" w:firstColumn="1" w:lastColumn="0" w:noHBand="0" w:noVBand="1"/>
      </w:tblPr>
      <w:tblGrid>
        <w:gridCol w:w="960"/>
        <w:gridCol w:w="6690"/>
      </w:tblGrid>
      <w:tr w:rsidR="00595BE2" w:rsidRPr="00AF4AE9" w14:paraId="7CE6981E" w14:textId="77777777" w:rsidTr="00595BE2">
        <w:trPr>
          <w:trHeight w:val="288"/>
        </w:trPr>
        <w:tc>
          <w:tcPr>
            <w:tcW w:w="960" w:type="dxa"/>
            <w:tcBorders>
              <w:top w:val="nil"/>
              <w:left w:val="nil"/>
              <w:bottom w:val="single" w:sz="12" w:space="0" w:color="FFFFFF"/>
              <w:right w:val="single" w:sz="4" w:space="0" w:color="FFFFFF"/>
            </w:tcBorders>
            <w:shd w:val="clear" w:color="5B9BD5" w:fill="5B9BD5"/>
            <w:noWrap/>
            <w:vAlign w:val="bottom"/>
            <w:hideMark/>
          </w:tcPr>
          <w:p w14:paraId="4E5A1CA5" w14:textId="77777777" w:rsidR="00595BE2" w:rsidRPr="00AF4AE9" w:rsidRDefault="00595BE2"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t>Code</w:t>
            </w:r>
          </w:p>
        </w:tc>
        <w:tc>
          <w:tcPr>
            <w:tcW w:w="6690" w:type="dxa"/>
            <w:tcBorders>
              <w:top w:val="nil"/>
              <w:left w:val="single" w:sz="4" w:space="0" w:color="FFFFFF"/>
              <w:bottom w:val="single" w:sz="12" w:space="0" w:color="FFFFFF"/>
              <w:right w:val="nil"/>
            </w:tcBorders>
            <w:shd w:val="clear" w:color="5B9BD5" w:fill="5B9BD5"/>
            <w:noWrap/>
            <w:vAlign w:val="bottom"/>
            <w:hideMark/>
          </w:tcPr>
          <w:p w14:paraId="7209CC11" w14:textId="77777777" w:rsidR="00595BE2" w:rsidRPr="00AF4AE9" w:rsidRDefault="00595BE2"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t>Meaning</w:t>
            </w:r>
          </w:p>
        </w:tc>
      </w:tr>
      <w:tr w:rsidR="00595BE2" w:rsidRPr="00AF4AE9" w14:paraId="5F0D0525" w14:textId="77777777" w:rsidTr="00595BE2">
        <w:trPr>
          <w:trHeight w:val="288"/>
        </w:trPr>
        <w:tc>
          <w:tcPr>
            <w:tcW w:w="960" w:type="dxa"/>
            <w:tcBorders>
              <w:top w:val="single" w:sz="4" w:space="0" w:color="FFFFFF"/>
              <w:left w:val="nil"/>
              <w:bottom w:val="single" w:sz="4" w:space="0" w:color="FFFFFF"/>
              <w:right w:val="single" w:sz="4" w:space="0" w:color="FFFFFF"/>
            </w:tcBorders>
            <w:shd w:val="clear" w:color="BDD7EE" w:fill="BDD7EE"/>
            <w:noWrap/>
            <w:vAlign w:val="bottom"/>
            <w:hideMark/>
          </w:tcPr>
          <w:p w14:paraId="35669F20"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R</w:t>
            </w:r>
          </w:p>
        </w:tc>
        <w:tc>
          <w:tcPr>
            <w:tcW w:w="6690" w:type="dxa"/>
            <w:tcBorders>
              <w:top w:val="single" w:sz="4" w:space="0" w:color="FFFFFF"/>
              <w:left w:val="single" w:sz="4" w:space="0" w:color="FFFFFF"/>
              <w:bottom w:val="single" w:sz="4" w:space="0" w:color="FFFFFF"/>
              <w:right w:val="nil"/>
            </w:tcBorders>
            <w:shd w:val="clear" w:color="BDD7EE" w:fill="BDD7EE"/>
            <w:noWrap/>
            <w:vAlign w:val="bottom"/>
            <w:hideMark/>
          </w:tcPr>
          <w:p w14:paraId="3CF35B94"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Responsible (one who performs the task)</w:t>
            </w:r>
          </w:p>
        </w:tc>
      </w:tr>
      <w:tr w:rsidR="00595BE2" w:rsidRPr="00AF4AE9" w14:paraId="5063C562" w14:textId="77777777" w:rsidTr="00595BE2">
        <w:trPr>
          <w:trHeight w:val="288"/>
        </w:trPr>
        <w:tc>
          <w:tcPr>
            <w:tcW w:w="960" w:type="dxa"/>
            <w:tcBorders>
              <w:top w:val="single" w:sz="4" w:space="0" w:color="FFFFFF"/>
              <w:left w:val="nil"/>
              <w:bottom w:val="single" w:sz="4" w:space="0" w:color="FFFFFF"/>
              <w:right w:val="single" w:sz="4" w:space="0" w:color="FFFFFF"/>
            </w:tcBorders>
            <w:shd w:val="clear" w:color="DDEBF7" w:fill="DDEBF7"/>
            <w:noWrap/>
            <w:vAlign w:val="bottom"/>
            <w:hideMark/>
          </w:tcPr>
          <w:p w14:paraId="118B481E"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A</w:t>
            </w:r>
          </w:p>
        </w:tc>
        <w:tc>
          <w:tcPr>
            <w:tcW w:w="6690" w:type="dxa"/>
            <w:tcBorders>
              <w:top w:val="single" w:sz="4" w:space="0" w:color="FFFFFF"/>
              <w:left w:val="single" w:sz="4" w:space="0" w:color="FFFFFF"/>
              <w:bottom w:val="single" w:sz="4" w:space="0" w:color="FFFFFF"/>
              <w:right w:val="nil"/>
            </w:tcBorders>
            <w:shd w:val="clear" w:color="DDEBF7" w:fill="DDEBF7"/>
            <w:noWrap/>
            <w:vAlign w:val="bottom"/>
            <w:hideMark/>
          </w:tcPr>
          <w:p w14:paraId="275A5B0D"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Accountable (one who is accountable to the task)</w:t>
            </w:r>
          </w:p>
        </w:tc>
      </w:tr>
      <w:tr w:rsidR="00595BE2" w:rsidRPr="00AF4AE9" w14:paraId="531C4965" w14:textId="77777777" w:rsidTr="00595BE2">
        <w:trPr>
          <w:trHeight w:val="288"/>
        </w:trPr>
        <w:tc>
          <w:tcPr>
            <w:tcW w:w="960" w:type="dxa"/>
            <w:tcBorders>
              <w:top w:val="single" w:sz="4" w:space="0" w:color="FFFFFF"/>
              <w:left w:val="nil"/>
              <w:bottom w:val="single" w:sz="4" w:space="0" w:color="FFFFFF"/>
              <w:right w:val="single" w:sz="4" w:space="0" w:color="FFFFFF"/>
            </w:tcBorders>
            <w:shd w:val="clear" w:color="BDD7EE" w:fill="BDD7EE"/>
            <w:noWrap/>
            <w:vAlign w:val="bottom"/>
            <w:hideMark/>
          </w:tcPr>
          <w:p w14:paraId="1E981B44"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C</w:t>
            </w:r>
          </w:p>
        </w:tc>
        <w:tc>
          <w:tcPr>
            <w:tcW w:w="6690" w:type="dxa"/>
            <w:tcBorders>
              <w:top w:val="single" w:sz="4" w:space="0" w:color="FFFFFF"/>
              <w:left w:val="single" w:sz="4" w:space="0" w:color="FFFFFF"/>
              <w:bottom w:val="single" w:sz="4" w:space="0" w:color="FFFFFF"/>
              <w:right w:val="nil"/>
            </w:tcBorders>
            <w:shd w:val="clear" w:color="BDD7EE" w:fill="BDD7EE"/>
            <w:noWrap/>
            <w:vAlign w:val="bottom"/>
            <w:hideMark/>
          </w:tcPr>
          <w:p w14:paraId="4C5AD14D"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Consulted (one that needs to feedback and contribute to the task)</w:t>
            </w:r>
          </w:p>
        </w:tc>
      </w:tr>
      <w:tr w:rsidR="00595BE2" w:rsidRPr="00AF4AE9" w14:paraId="29CA4BBE" w14:textId="77777777" w:rsidTr="00595BE2">
        <w:trPr>
          <w:trHeight w:val="288"/>
        </w:trPr>
        <w:tc>
          <w:tcPr>
            <w:tcW w:w="960" w:type="dxa"/>
            <w:tcBorders>
              <w:top w:val="single" w:sz="4" w:space="0" w:color="FFFFFF"/>
              <w:left w:val="nil"/>
              <w:bottom w:val="nil"/>
              <w:right w:val="single" w:sz="4" w:space="0" w:color="FFFFFF"/>
            </w:tcBorders>
            <w:shd w:val="clear" w:color="DDEBF7" w:fill="DDEBF7"/>
            <w:noWrap/>
            <w:vAlign w:val="bottom"/>
            <w:hideMark/>
          </w:tcPr>
          <w:p w14:paraId="7F387A09"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I</w:t>
            </w:r>
          </w:p>
        </w:tc>
        <w:tc>
          <w:tcPr>
            <w:tcW w:w="6690" w:type="dxa"/>
            <w:tcBorders>
              <w:top w:val="single" w:sz="4" w:space="0" w:color="FFFFFF"/>
              <w:left w:val="single" w:sz="4" w:space="0" w:color="FFFFFF"/>
              <w:bottom w:val="nil"/>
              <w:right w:val="nil"/>
            </w:tcBorders>
            <w:shd w:val="clear" w:color="DDEBF7" w:fill="DDEBF7"/>
            <w:noWrap/>
            <w:vAlign w:val="bottom"/>
            <w:hideMark/>
          </w:tcPr>
          <w:p w14:paraId="34AE9D03"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Informed (one that needs to know of the decision/action)</w:t>
            </w:r>
          </w:p>
        </w:tc>
      </w:tr>
    </w:tbl>
    <w:p w14:paraId="59AD1BD8" w14:textId="77777777" w:rsidR="0053745D" w:rsidRDefault="0053745D" w:rsidP="00595BE2">
      <w:r>
        <w:br w:type="page"/>
      </w:r>
    </w:p>
    <w:p w14:paraId="61121073" w14:textId="22B5C88C" w:rsidR="0053745D" w:rsidRPr="00595BE2" w:rsidRDefault="0053745D" w:rsidP="0053745D">
      <w:pPr>
        <w:spacing w:line="360" w:lineRule="auto"/>
        <w:rPr>
          <w:b/>
          <w:u w:val="single"/>
        </w:rPr>
      </w:pPr>
      <w:r w:rsidRPr="00595BE2">
        <w:rPr>
          <w:b/>
          <w:u w:val="single"/>
        </w:rPr>
        <w:lastRenderedPageBreak/>
        <w:t>Resource Histogram</w:t>
      </w:r>
    </w:p>
    <w:p w14:paraId="0D0DE399" w14:textId="3C3469E5" w:rsidR="0053745D" w:rsidRDefault="0053745D" w:rsidP="0053745D">
      <w:pPr>
        <w:spacing w:line="360" w:lineRule="auto"/>
      </w:pPr>
      <w:r>
        <w:t>Resource histogram is a visual representation that is usually used by the project management team, in order to provide the details of the amount of time used for a specific resource to be worked on over a predetermined time period</w:t>
      </w:r>
      <w:sdt>
        <w:sdtPr>
          <w:id w:val="805518751"/>
          <w:citation/>
        </w:sdtPr>
        <w:sdtContent>
          <w:r>
            <w:fldChar w:fldCharType="begin"/>
          </w:r>
          <w:r>
            <w:instrText xml:space="preserve"> CITATION Pro04 \l 17417 </w:instrText>
          </w:r>
          <w:r>
            <w:fldChar w:fldCharType="separate"/>
          </w:r>
          <w:r w:rsidR="009835E3">
            <w:rPr>
              <w:noProof/>
            </w:rPr>
            <w:t xml:space="preserve"> </w:t>
          </w:r>
          <w:r w:rsidR="009835E3" w:rsidRPr="009835E3">
            <w:rPr>
              <w:noProof/>
            </w:rPr>
            <w:t>(Project Management Institute, 2004)</w:t>
          </w:r>
          <w:r>
            <w:fldChar w:fldCharType="end"/>
          </w:r>
        </w:sdtContent>
      </w:sdt>
      <w:r>
        <w:t xml:space="preserve">.  Resource histogram proves to be useful as it can allow the project management team to easily view the available resources, which resources are being used at the moment, as well as the amount of time taken for the resource to be in task. </w:t>
      </w:r>
    </w:p>
    <w:p w14:paraId="68E1138F" w14:textId="77777777" w:rsidR="0053745D" w:rsidRDefault="0053745D" w:rsidP="0053745D">
      <w:pPr>
        <w:spacing w:line="360" w:lineRule="auto"/>
      </w:pPr>
    </w:p>
    <w:p w14:paraId="1DB850E2" w14:textId="77777777" w:rsidR="0053745D" w:rsidRDefault="0053745D" w:rsidP="0053745D">
      <w:pPr>
        <w:jc w:val="center"/>
        <w:rPr>
          <w:b/>
        </w:rPr>
      </w:pPr>
      <w:r>
        <w:rPr>
          <w:noProof/>
          <w:lang w:val="en-MY" w:eastAsia="en-MY"/>
        </w:rPr>
        <w:drawing>
          <wp:inline distT="0" distB="0" distL="0" distR="0" wp14:anchorId="582EDB2E" wp14:editId="189B6767">
            <wp:extent cx="6088380" cy="3497580"/>
            <wp:effectExtent l="0" t="0" r="7620" b="762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b/>
        </w:rPr>
        <w:br w:type="page"/>
      </w:r>
    </w:p>
    <w:p w14:paraId="4303B236" w14:textId="36602D47" w:rsidR="0053745D" w:rsidRPr="00595BE2" w:rsidRDefault="0053745D" w:rsidP="0053745D">
      <w:pPr>
        <w:spacing w:line="360" w:lineRule="auto"/>
        <w:rPr>
          <w:b/>
          <w:u w:val="single"/>
        </w:rPr>
      </w:pPr>
      <w:r w:rsidRPr="00595BE2">
        <w:rPr>
          <w:b/>
          <w:u w:val="single"/>
        </w:rPr>
        <w:lastRenderedPageBreak/>
        <w:t>Motivational Theory</w:t>
      </w:r>
    </w:p>
    <w:p w14:paraId="7FD89FB9" w14:textId="69641218" w:rsidR="0053745D" w:rsidRDefault="0053745D" w:rsidP="0053745D">
      <w:pPr>
        <w:spacing w:line="360" w:lineRule="auto"/>
      </w:pPr>
      <w:r>
        <w:t>In order to keep team members motivated and productive throughout the project, it is important for the project manager to be acquainted with motivation theories that will aid in the efficiency of the team members, thus increasing the quality of the project output. These motivation theories can also inspire team members to take action and become self-directed</w:t>
      </w:r>
      <w:sdt>
        <w:sdtPr>
          <w:id w:val="1465768186"/>
          <w:citation/>
        </w:sdtPr>
        <w:sdtContent>
          <w:r>
            <w:fldChar w:fldCharType="begin"/>
          </w:r>
          <w:r>
            <w:instrText xml:space="preserve"> CITATION Nic17 \l 17417 </w:instrText>
          </w:r>
          <w:r>
            <w:fldChar w:fldCharType="separate"/>
          </w:r>
          <w:r w:rsidR="009835E3">
            <w:rPr>
              <w:noProof/>
            </w:rPr>
            <w:t xml:space="preserve"> </w:t>
          </w:r>
          <w:r w:rsidR="009835E3" w:rsidRPr="009835E3">
            <w:rPr>
              <w:noProof/>
            </w:rPr>
            <w:t>(Papa, 2017)</w:t>
          </w:r>
          <w:r>
            <w:fldChar w:fldCharType="end"/>
          </w:r>
        </w:sdtContent>
      </w:sdt>
      <w:r>
        <w:t>. Below are the several models of motivational theories.</w:t>
      </w:r>
    </w:p>
    <w:p w14:paraId="347481CE" w14:textId="77777777" w:rsidR="0053745D" w:rsidRDefault="0053745D" w:rsidP="0053745D">
      <w:pPr>
        <w:spacing w:line="360" w:lineRule="auto"/>
      </w:pPr>
    </w:p>
    <w:p w14:paraId="74A49094" w14:textId="77777777" w:rsidR="0053745D" w:rsidRPr="006E6DC1" w:rsidRDefault="0053745D" w:rsidP="0053745D">
      <w:pPr>
        <w:spacing w:line="360" w:lineRule="auto"/>
        <w:rPr>
          <w:b/>
        </w:rPr>
      </w:pPr>
      <w:r w:rsidRPr="006E6DC1">
        <w:rPr>
          <w:b/>
        </w:rPr>
        <w:t>Maslow’s Hierarchy of Needs</w:t>
      </w:r>
    </w:p>
    <w:p w14:paraId="684B6850" w14:textId="4ED6586B" w:rsidR="0053745D" w:rsidRDefault="0053745D" w:rsidP="0053745D">
      <w:pPr>
        <w:spacing w:line="360" w:lineRule="auto"/>
      </w:pPr>
      <w:r>
        <w:t>The hierarchy of needs theory was developed by Abraham Maslow in 1943, in his paper “A Theory of Human Motivation”</w:t>
      </w:r>
      <w:sdt>
        <w:sdtPr>
          <w:id w:val="-1256117684"/>
          <w:citation/>
        </w:sdtPr>
        <w:sdtContent>
          <w:r>
            <w:fldChar w:fldCharType="begin"/>
          </w:r>
          <w:r>
            <w:instrText xml:space="preserve"> CITATION Mar14 \l 17417 </w:instrText>
          </w:r>
          <w:r>
            <w:fldChar w:fldCharType="separate"/>
          </w:r>
          <w:r w:rsidR="009835E3">
            <w:rPr>
              <w:noProof/>
            </w:rPr>
            <w:t xml:space="preserve"> </w:t>
          </w:r>
          <w:r w:rsidR="009835E3" w:rsidRPr="009835E3">
            <w:rPr>
              <w:noProof/>
            </w:rPr>
            <w:t>(Mark, 2014)</w:t>
          </w:r>
          <w:r>
            <w:fldChar w:fldCharType="end"/>
          </w:r>
        </w:sdtContent>
      </w:sdt>
      <w:r>
        <w:t>. This model identifies one’s needs on a progressive pyramid, starting from the most basic needs to the least basic needs. The theory implies that when motivating, only unsatisfied needs can be fulfilled, rather than fulfilling already satisfied needs. It is also noted that team members can be motivated by having the management meeting their most basic human needs and building on them</w:t>
      </w:r>
      <w:sdt>
        <w:sdtPr>
          <w:id w:val="-656376334"/>
          <w:citation/>
        </w:sdtPr>
        <w:sdtContent>
          <w:r>
            <w:fldChar w:fldCharType="begin"/>
          </w:r>
          <w:r>
            <w:instrText xml:space="preserve"> CITATION Nic17 \l 17417 </w:instrText>
          </w:r>
          <w:r>
            <w:fldChar w:fldCharType="separate"/>
          </w:r>
          <w:r w:rsidR="009835E3">
            <w:rPr>
              <w:noProof/>
            </w:rPr>
            <w:t xml:space="preserve"> </w:t>
          </w:r>
          <w:r w:rsidR="009835E3" w:rsidRPr="009835E3">
            <w:rPr>
              <w:noProof/>
            </w:rPr>
            <w:t>(Papa, 2017)</w:t>
          </w:r>
          <w:r>
            <w:fldChar w:fldCharType="end"/>
          </w:r>
        </w:sdtContent>
      </w:sdt>
      <w:r>
        <w:t>. The diagram below represents the five needs that Maslow has identified.</w:t>
      </w:r>
    </w:p>
    <w:p w14:paraId="2FEDAA4B" w14:textId="77777777" w:rsidR="0053745D" w:rsidRPr="005078B9" w:rsidRDefault="0053745D" w:rsidP="0053745D">
      <w:pPr>
        <w:spacing w:line="360" w:lineRule="auto"/>
        <w:jc w:val="center"/>
      </w:pPr>
    </w:p>
    <w:p w14:paraId="70DEBAA0" w14:textId="61453070" w:rsidR="0053745D" w:rsidRDefault="0053745D" w:rsidP="00595BE2">
      <w:pPr>
        <w:spacing w:line="360" w:lineRule="auto"/>
        <w:jc w:val="center"/>
      </w:pPr>
      <w:r>
        <w:rPr>
          <w:noProof/>
          <w:lang w:val="en-MY" w:eastAsia="en-MY"/>
        </w:rPr>
        <w:drawing>
          <wp:inline distT="0" distB="0" distL="0" distR="0" wp14:anchorId="1CDA9F48" wp14:editId="0A1D3DDD">
            <wp:extent cx="4442460" cy="3327275"/>
            <wp:effectExtent l="19050" t="19050" r="15240" b="26035"/>
            <wp:docPr id="28" name="Picture 28" descr="Image result for maslow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slow hierarchy of nee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4695" cy="3328949"/>
                    </a:xfrm>
                    <a:prstGeom prst="rect">
                      <a:avLst/>
                    </a:prstGeom>
                    <a:noFill/>
                    <a:ln>
                      <a:solidFill>
                        <a:schemeClr val="tx1"/>
                      </a:solidFill>
                    </a:ln>
                  </pic:spPr>
                </pic:pic>
              </a:graphicData>
            </a:graphic>
          </wp:inline>
        </w:drawing>
      </w:r>
    </w:p>
    <w:p w14:paraId="2BAA6CEF" w14:textId="77777777" w:rsidR="0053745D" w:rsidRPr="006E6DC1" w:rsidRDefault="0053745D" w:rsidP="0053745D">
      <w:pPr>
        <w:spacing w:line="360" w:lineRule="auto"/>
        <w:rPr>
          <w:b/>
        </w:rPr>
      </w:pPr>
      <w:r w:rsidRPr="006E6DC1">
        <w:rPr>
          <w:b/>
        </w:rPr>
        <w:lastRenderedPageBreak/>
        <w:t>Herzberg’s Two Factor Theory</w:t>
      </w:r>
    </w:p>
    <w:p w14:paraId="4421DA60" w14:textId="0C301521" w:rsidR="0053745D" w:rsidRPr="00076048" w:rsidRDefault="0053745D" w:rsidP="0053745D">
      <w:pPr>
        <w:spacing w:line="360" w:lineRule="auto"/>
      </w:pPr>
      <w:r>
        <w:t xml:space="preserve">Coined by psychologist Frederick Herzberg in the 1950’s </w:t>
      </w:r>
      <w:sdt>
        <w:sdtPr>
          <w:id w:val="-255901769"/>
          <w:citation/>
        </w:sdtPr>
        <w:sdtContent>
          <w:r>
            <w:fldChar w:fldCharType="begin"/>
          </w:r>
          <w:r>
            <w:instrText xml:space="preserve"> CITATION Mar14 \l 17417 </w:instrText>
          </w:r>
          <w:r>
            <w:fldChar w:fldCharType="separate"/>
          </w:r>
          <w:r w:rsidR="009835E3" w:rsidRPr="009835E3">
            <w:rPr>
              <w:noProof/>
            </w:rPr>
            <w:t>(Mark, 2014)</w:t>
          </w:r>
          <w:r>
            <w:fldChar w:fldCharType="end"/>
          </w:r>
        </w:sdtContent>
      </w:sdt>
      <w:r>
        <w:t xml:space="preserve">, this factor theory identifies two main sources of motivation for the people involved in the workforce. The first being </w:t>
      </w:r>
      <w:r>
        <w:rPr>
          <w:b/>
        </w:rPr>
        <w:t xml:space="preserve">hygiene factors, </w:t>
      </w:r>
      <w:r>
        <w:t xml:space="preserve">which involves in the working environment, the salary, the job security, as well as the style of management. These lack in these factors can lead to the employees’ dissatisfaction, leading to the lowering of motivation in work. The second factor is </w:t>
      </w:r>
      <w:r>
        <w:rPr>
          <w:b/>
        </w:rPr>
        <w:t xml:space="preserve">motivator factors, </w:t>
      </w:r>
      <w:r>
        <w:t>which is basically satisfying the employees to motivate them. These motivations relate to their achievements, status, recognition, responsibility, and potential growth. Simply put, with the increasing in this kind of factors, the employees will be more motivated in their tasks</w:t>
      </w:r>
      <w:sdt>
        <w:sdtPr>
          <w:id w:val="-1225217408"/>
          <w:citation/>
        </w:sdtPr>
        <w:sdtContent>
          <w:r>
            <w:fldChar w:fldCharType="begin"/>
          </w:r>
          <w:r>
            <w:instrText xml:space="preserve"> CITATION Nic17 \l 17417 </w:instrText>
          </w:r>
          <w:r>
            <w:fldChar w:fldCharType="separate"/>
          </w:r>
          <w:r w:rsidR="009835E3">
            <w:rPr>
              <w:noProof/>
            </w:rPr>
            <w:t xml:space="preserve"> </w:t>
          </w:r>
          <w:r w:rsidR="009835E3" w:rsidRPr="009835E3">
            <w:rPr>
              <w:noProof/>
            </w:rPr>
            <w:t>(Papa, 2017)</w:t>
          </w:r>
          <w:r>
            <w:fldChar w:fldCharType="end"/>
          </w:r>
        </w:sdtContent>
      </w:sdt>
      <w:r>
        <w:t xml:space="preserve">. </w:t>
      </w:r>
    </w:p>
    <w:p w14:paraId="61C36EA3" w14:textId="77777777" w:rsidR="0053745D" w:rsidRDefault="0053745D" w:rsidP="0053745D">
      <w:pPr>
        <w:spacing w:line="360" w:lineRule="auto"/>
        <w:jc w:val="center"/>
      </w:pPr>
      <w:r>
        <w:rPr>
          <w:noProof/>
          <w:lang w:val="en-MY" w:eastAsia="en-MY"/>
        </w:rPr>
        <w:drawing>
          <wp:inline distT="0" distB="0" distL="0" distR="0" wp14:anchorId="1EDAFD50" wp14:editId="5234981D">
            <wp:extent cx="5731510" cy="3401199"/>
            <wp:effectExtent l="19050" t="19050" r="21590" b="27940"/>
            <wp:docPr id="29" name="Picture 29" descr="Image result for herzberg two factor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erzberg two factor theo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01199"/>
                    </a:xfrm>
                    <a:prstGeom prst="rect">
                      <a:avLst/>
                    </a:prstGeom>
                    <a:noFill/>
                    <a:ln>
                      <a:solidFill>
                        <a:schemeClr val="tx1"/>
                      </a:solidFill>
                    </a:ln>
                  </pic:spPr>
                </pic:pic>
              </a:graphicData>
            </a:graphic>
          </wp:inline>
        </w:drawing>
      </w:r>
    </w:p>
    <w:p w14:paraId="21785449" w14:textId="77777777" w:rsidR="0053745D" w:rsidRDefault="0053745D" w:rsidP="0053745D">
      <w:r>
        <w:br w:type="page"/>
      </w:r>
    </w:p>
    <w:p w14:paraId="20462BAB" w14:textId="6F970A99" w:rsidR="0053745D" w:rsidRPr="00595BE2" w:rsidRDefault="00595BE2" w:rsidP="0053745D">
      <w:pPr>
        <w:spacing w:line="360" w:lineRule="auto"/>
        <w:rPr>
          <w:b/>
          <w:u w:val="single"/>
        </w:rPr>
      </w:pPr>
      <w:r w:rsidRPr="00595BE2">
        <w:rPr>
          <w:b/>
          <w:u w:val="single"/>
        </w:rPr>
        <w:lastRenderedPageBreak/>
        <w:t>ACQUIRE PROJECT TEAM</w:t>
      </w:r>
    </w:p>
    <w:p w14:paraId="3F060CF9" w14:textId="09979AF4" w:rsidR="0053745D" w:rsidRDefault="0053745D" w:rsidP="0053745D">
      <w:pPr>
        <w:spacing w:line="360" w:lineRule="auto"/>
      </w:pPr>
      <w:r>
        <w:t xml:space="preserve">This process involves in the obtaining specific people that is essential for the completion of all the phases of the project. The finalized team members would fulfil all of the specific requirements with their qualifications and abilities that they can contribute to the project. Usually, the project team is made by having the project management team filtering and selecting from the available candidates </w:t>
      </w:r>
      <w:sdt>
        <w:sdtPr>
          <w:id w:val="-1615123673"/>
          <w:citation/>
        </w:sdtPr>
        <w:sdtContent>
          <w:r>
            <w:fldChar w:fldCharType="begin"/>
          </w:r>
          <w:r>
            <w:instrText xml:space="preserve">CITATION Pro04 \l 17417 </w:instrText>
          </w:r>
          <w:r>
            <w:fldChar w:fldCharType="separate"/>
          </w:r>
          <w:r w:rsidR="009835E3" w:rsidRPr="009835E3">
            <w:rPr>
              <w:noProof/>
            </w:rPr>
            <w:t>(Project Management Institute, 2004)</w:t>
          </w:r>
          <w:r>
            <w:fldChar w:fldCharType="end"/>
          </w:r>
        </w:sdtContent>
      </w:sdt>
      <w:r>
        <w:t>.</w:t>
      </w:r>
    </w:p>
    <w:p w14:paraId="662C7BBB" w14:textId="77777777" w:rsidR="0053745D" w:rsidRDefault="0053745D" w:rsidP="0053745D">
      <w:pPr>
        <w:spacing w:line="360" w:lineRule="auto"/>
      </w:pPr>
      <w:r>
        <w:t>Acquiring project team is not without criteria to adhere to. It is vital that the project management team refer to these criteria as guidelines when selecting team members for the project.</w:t>
      </w:r>
    </w:p>
    <w:p w14:paraId="53939584" w14:textId="77777777" w:rsidR="0053745D" w:rsidRDefault="0053745D" w:rsidP="0053745D">
      <w:pPr>
        <w:spacing w:line="360" w:lineRule="auto"/>
      </w:pPr>
      <w:r w:rsidRPr="006E6DC1">
        <w:rPr>
          <w:b/>
        </w:rPr>
        <w:t>Level of experience</w:t>
      </w:r>
      <w:r>
        <w:t xml:space="preserve"> – The project management team needs to </w:t>
      </w:r>
      <w:proofErr w:type="spellStart"/>
      <w:r>
        <w:t>analyse</w:t>
      </w:r>
      <w:proofErr w:type="spellEnd"/>
      <w:r>
        <w:t xml:space="preserve"> information regarding the current level of experience of team members for the project, and compare it to their required level of experience.</w:t>
      </w:r>
    </w:p>
    <w:p w14:paraId="5FDBC7F6" w14:textId="77777777" w:rsidR="0053745D" w:rsidRDefault="0053745D" w:rsidP="0053745D">
      <w:pPr>
        <w:spacing w:line="360" w:lineRule="auto"/>
      </w:pPr>
      <w:r w:rsidRPr="006E6DC1">
        <w:rPr>
          <w:b/>
        </w:rPr>
        <w:t xml:space="preserve">Level of interest </w:t>
      </w:r>
      <w:r>
        <w:t>– The project management team is to assess the team members’ enthusiasm in participating in the project.</w:t>
      </w:r>
    </w:p>
    <w:p w14:paraId="0D930E7F" w14:textId="30EE5298" w:rsidR="0053745D" w:rsidRDefault="0053745D" w:rsidP="0053745D">
      <w:pPr>
        <w:spacing w:line="360" w:lineRule="auto"/>
      </w:pPr>
      <w:r w:rsidRPr="006E6DC1">
        <w:rPr>
          <w:b/>
        </w:rPr>
        <w:t>Personal qualifications</w:t>
      </w:r>
      <w:r>
        <w:t xml:space="preserve"> – The project management team needs to evaluate each team member’s skills and talents for them to qualify into the involvement of the project, as well as their compatibility with other team members.</w:t>
      </w:r>
    </w:p>
    <w:p w14:paraId="5D9FE7B7" w14:textId="77777777" w:rsidR="0053745D" w:rsidRDefault="0053745D" w:rsidP="0053745D">
      <w:pPr>
        <w:spacing w:line="360" w:lineRule="auto"/>
      </w:pPr>
      <w:r w:rsidRPr="006E6DC1">
        <w:rPr>
          <w:b/>
        </w:rPr>
        <w:t>Availability</w:t>
      </w:r>
      <w:r>
        <w:t xml:space="preserve"> – The project management team collaborates with the functional managers, and identifies the potential team members’ availability for the project.</w:t>
      </w:r>
    </w:p>
    <w:p w14:paraId="5A893F8E" w14:textId="282996F6" w:rsidR="0053745D" w:rsidRDefault="0053745D" w:rsidP="0053745D">
      <w:pPr>
        <w:spacing w:line="360" w:lineRule="auto"/>
      </w:pPr>
      <w:r w:rsidRPr="006E6DC1">
        <w:rPr>
          <w:b/>
        </w:rPr>
        <w:t>Knowledge</w:t>
      </w:r>
      <w:r>
        <w:t xml:space="preserve"> – The project management team assesses the team members in terms of their competency and proficiency </w:t>
      </w:r>
      <w:sdt>
        <w:sdtPr>
          <w:id w:val="271525386"/>
          <w:citation/>
        </w:sdtPr>
        <w:sdtContent>
          <w:r>
            <w:fldChar w:fldCharType="begin"/>
          </w:r>
          <w:r>
            <w:instrText xml:space="preserve"> CITATION MyM181 \l 17417 </w:instrText>
          </w:r>
          <w:r>
            <w:fldChar w:fldCharType="separate"/>
          </w:r>
          <w:r w:rsidR="009835E3" w:rsidRPr="009835E3">
            <w:rPr>
              <w:noProof/>
            </w:rPr>
            <w:t>(My Management Guide, 2018)</w:t>
          </w:r>
          <w:r>
            <w:fldChar w:fldCharType="end"/>
          </w:r>
        </w:sdtContent>
      </w:sdt>
      <w:r>
        <w:t>.</w:t>
      </w:r>
    </w:p>
    <w:p w14:paraId="5E580FE3" w14:textId="77777777" w:rsidR="0053745D" w:rsidRDefault="0053745D" w:rsidP="0053745D">
      <w:r>
        <w:br w:type="page"/>
      </w:r>
    </w:p>
    <w:p w14:paraId="7366677B" w14:textId="439B1E83" w:rsidR="0053745D" w:rsidRPr="00595BE2" w:rsidRDefault="0053745D" w:rsidP="0053745D">
      <w:pPr>
        <w:spacing w:line="360" w:lineRule="auto"/>
        <w:rPr>
          <w:b/>
          <w:u w:val="single"/>
        </w:rPr>
      </w:pPr>
      <w:r w:rsidRPr="00595BE2">
        <w:rPr>
          <w:b/>
          <w:u w:val="single"/>
        </w:rPr>
        <w:lastRenderedPageBreak/>
        <w:t>Negotiation</w:t>
      </w:r>
    </w:p>
    <w:p w14:paraId="3A9CC8BA" w14:textId="2E373F91" w:rsidR="0053745D" w:rsidRDefault="0053745D" w:rsidP="0053745D">
      <w:pPr>
        <w:spacing w:line="360" w:lineRule="auto"/>
      </w:pPr>
      <w:r>
        <w:t xml:space="preserve">This method can allow the project management team to assign staffs between multiple project sections, so that each section of the project will have proper amount of human resources in its disposal within the given time frame </w:t>
      </w:r>
      <w:sdt>
        <w:sdtPr>
          <w:id w:val="-1109281394"/>
          <w:citation/>
        </w:sdtPr>
        <w:sdtContent>
          <w:r>
            <w:fldChar w:fldCharType="begin"/>
          </w:r>
          <w:r>
            <w:instrText xml:space="preserve"> CITATION MyM181 \l 17417 </w:instrText>
          </w:r>
          <w:r>
            <w:fldChar w:fldCharType="separate"/>
          </w:r>
          <w:r w:rsidR="009835E3" w:rsidRPr="009835E3">
            <w:rPr>
              <w:noProof/>
            </w:rPr>
            <w:t>(My Management Guide, 2018)</w:t>
          </w:r>
          <w:r>
            <w:fldChar w:fldCharType="end"/>
          </w:r>
        </w:sdtContent>
      </w:sdt>
      <w:r>
        <w:t>. In this case, the project management team will need to make negotiations with the other project managers in order to be provided with additional team members. The management should also be able to make an approach to others, as the means to execute this plays a large role in the negotiation with staffs in regards to the assigning of their tasks.</w:t>
      </w:r>
    </w:p>
    <w:p w14:paraId="2BCD68E7" w14:textId="77777777" w:rsidR="0053745D" w:rsidRDefault="0053745D" w:rsidP="0053745D">
      <w:pPr>
        <w:spacing w:line="360" w:lineRule="auto"/>
      </w:pPr>
      <w:r>
        <w:t>The project management team can negotiate with the functional managers regarding the staffs’ work time, as well as their salary for the duration of the project. In addition to this, the management team can also request for extra staff from GL (if needed), without having to make more expenses on the budget.</w:t>
      </w:r>
    </w:p>
    <w:p w14:paraId="023E3DE3" w14:textId="77777777" w:rsidR="0053745D" w:rsidRDefault="0053745D" w:rsidP="0053745D">
      <w:pPr>
        <w:spacing w:line="360" w:lineRule="auto"/>
      </w:pPr>
    </w:p>
    <w:p w14:paraId="28D8EA62" w14:textId="07077188" w:rsidR="0053745D" w:rsidRPr="00595BE2" w:rsidRDefault="0053745D" w:rsidP="0053745D">
      <w:pPr>
        <w:spacing w:line="360" w:lineRule="auto"/>
        <w:rPr>
          <w:b/>
          <w:u w:val="single"/>
        </w:rPr>
      </w:pPr>
      <w:r w:rsidRPr="00595BE2">
        <w:rPr>
          <w:b/>
          <w:u w:val="single"/>
        </w:rPr>
        <w:t>Acquisition</w:t>
      </w:r>
    </w:p>
    <w:p w14:paraId="24A47EEF" w14:textId="2DBBE45A" w:rsidR="0053745D" w:rsidRDefault="0053745D" w:rsidP="0053745D">
      <w:pPr>
        <w:spacing w:line="360" w:lineRule="auto"/>
      </w:pPr>
      <w:r>
        <w:t xml:space="preserve">While most requirement for the projects are fulfilled by team members, there will be certain roles that need to be carried out from external sources, as the available resources are not suitable for the specific roles </w:t>
      </w:r>
      <w:sdt>
        <w:sdtPr>
          <w:id w:val="-1276170039"/>
          <w:citation/>
        </w:sdtPr>
        <w:sdtContent>
          <w:r>
            <w:fldChar w:fldCharType="begin"/>
          </w:r>
          <w:r>
            <w:instrText xml:space="preserve">CITATION Lea15 \l 17417 </w:instrText>
          </w:r>
          <w:r>
            <w:fldChar w:fldCharType="separate"/>
          </w:r>
          <w:r w:rsidR="009835E3" w:rsidRPr="009835E3">
            <w:rPr>
              <w:noProof/>
            </w:rPr>
            <w:t>(Learn Certification, 2015)</w:t>
          </w:r>
          <w:r>
            <w:fldChar w:fldCharType="end"/>
          </w:r>
        </w:sdtContent>
      </w:sdt>
      <w:r>
        <w:t>. In this case, there is a need in external opinion on the developed application for the project – which is why there is a need in software testers in order to test-run the software prototype.</w:t>
      </w:r>
    </w:p>
    <w:p w14:paraId="55A64C52" w14:textId="77777777" w:rsidR="0053745D" w:rsidRDefault="0053745D" w:rsidP="0053745D">
      <w:r>
        <w:br w:type="page"/>
      </w:r>
    </w:p>
    <w:p w14:paraId="67CADA27" w14:textId="57F2572E" w:rsidR="0053745D" w:rsidRPr="00595BE2" w:rsidRDefault="00595BE2" w:rsidP="0053745D">
      <w:pPr>
        <w:spacing w:line="360" w:lineRule="auto"/>
        <w:rPr>
          <w:b/>
          <w:u w:val="single"/>
        </w:rPr>
      </w:pPr>
      <w:r w:rsidRPr="00595BE2">
        <w:rPr>
          <w:b/>
          <w:u w:val="single"/>
        </w:rPr>
        <w:lastRenderedPageBreak/>
        <w:t>DEVELOP PROJECT TEAM</w:t>
      </w:r>
    </w:p>
    <w:p w14:paraId="1EFC4C95" w14:textId="48DA7FB7" w:rsidR="0053745D" w:rsidRDefault="0053745D" w:rsidP="0053745D">
      <w:pPr>
        <w:spacing w:line="360" w:lineRule="auto"/>
      </w:pPr>
      <w:r>
        <w:t>This process involves in the improvement of competencies, interaction between team members, and overall team environment in order to boost the performance of team members during the execution of the project</w:t>
      </w:r>
      <w:sdt>
        <w:sdtPr>
          <w:id w:val="-1020307209"/>
          <w:citation/>
        </w:sdtPr>
        <w:sdtContent>
          <w:r>
            <w:fldChar w:fldCharType="begin"/>
          </w:r>
          <w:r>
            <w:instrText xml:space="preserve">CITATION Placeholder1 \l 17417 </w:instrText>
          </w:r>
          <w:r>
            <w:fldChar w:fldCharType="separate"/>
          </w:r>
          <w:r w:rsidR="009835E3">
            <w:rPr>
              <w:noProof/>
            </w:rPr>
            <w:t xml:space="preserve"> </w:t>
          </w:r>
          <w:r w:rsidR="009835E3" w:rsidRPr="009835E3">
            <w:rPr>
              <w:noProof/>
            </w:rPr>
            <w:t>(Project Management Institute, 2013)</w:t>
          </w:r>
          <w:r>
            <w:fldChar w:fldCharType="end"/>
          </w:r>
        </w:sdtContent>
      </w:sdt>
      <w:r>
        <w:t>. The development of the team members will result in the improvement in terms of teamwork, skills, motivation, and project performance as a whole.</w:t>
      </w:r>
    </w:p>
    <w:p w14:paraId="5012A999" w14:textId="6098D497" w:rsidR="0053745D" w:rsidRPr="00595BE2" w:rsidRDefault="0053745D" w:rsidP="0053745D">
      <w:pPr>
        <w:spacing w:line="360" w:lineRule="auto"/>
        <w:rPr>
          <w:b/>
          <w:u w:val="single"/>
        </w:rPr>
      </w:pPr>
      <w:r w:rsidRPr="00595BE2">
        <w:rPr>
          <w:b/>
          <w:u w:val="single"/>
        </w:rPr>
        <w:t>Tuckman Model</w:t>
      </w:r>
    </w:p>
    <w:p w14:paraId="770138A2" w14:textId="1E3A06E4" w:rsidR="0053745D" w:rsidRDefault="0053745D" w:rsidP="0053745D">
      <w:pPr>
        <w:spacing w:line="360" w:lineRule="auto"/>
      </w:pPr>
      <w:r>
        <w:t>First coined by psychologist Bruce Tuckman in his 1965 article “Developmental Sequence in Small Groups”, he came up with the phrase “</w:t>
      </w:r>
      <w:r w:rsidRPr="006E6DC1">
        <w:rPr>
          <w:b/>
        </w:rPr>
        <w:t>forming, storming, norming</w:t>
      </w:r>
      <w:r w:rsidRPr="006E6DC1">
        <w:t xml:space="preserve"> and</w:t>
      </w:r>
      <w:r w:rsidRPr="006E6DC1">
        <w:rPr>
          <w:b/>
        </w:rPr>
        <w:t xml:space="preserve"> performing</w:t>
      </w:r>
      <w:r>
        <w:t>”. This phrase is to describe the steps that most teams adhere to in achieving excellent performance in their project. It was only later that Tuckman added another stage in the sequence, namely “</w:t>
      </w:r>
      <w:r w:rsidRPr="006E6DC1">
        <w:rPr>
          <w:b/>
        </w:rPr>
        <w:t>adjourning</w:t>
      </w:r>
      <w:r>
        <w:t>”</w:t>
      </w:r>
      <w:sdt>
        <w:sdtPr>
          <w:id w:val="-746186468"/>
          <w:citation/>
        </w:sdtPr>
        <w:sdtContent>
          <w:r>
            <w:fldChar w:fldCharType="begin"/>
          </w:r>
          <w:r>
            <w:instrText xml:space="preserve"> CITATION Min16 \l 17417 </w:instrText>
          </w:r>
          <w:r>
            <w:fldChar w:fldCharType="separate"/>
          </w:r>
          <w:r w:rsidR="009835E3">
            <w:rPr>
              <w:noProof/>
            </w:rPr>
            <w:t xml:space="preserve"> </w:t>
          </w:r>
          <w:r w:rsidR="009835E3" w:rsidRPr="009835E3">
            <w:rPr>
              <w:noProof/>
            </w:rPr>
            <w:t>(MindTools, 2016)</w:t>
          </w:r>
          <w:r>
            <w:fldChar w:fldCharType="end"/>
          </w:r>
        </w:sdtContent>
      </w:sdt>
      <w:r>
        <w:t>.</w:t>
      </w:r>
    </w:p>
    <w:p w14:paraId="47FB4F56" w14:textId="788EA91A" w:rsidR="0053745D" w:rsidRPr="00595BE2" w:rsidRDefault="0053745D" w:rsidP="00595BE2">
      <w:pPr>
        <w:spacing w:line="360" w:lineRule="auto"/>
        <w:jc w:val="center"/>
      </w:pPr>
      <w:r>
        <w:rPr>
          <w:noProof/>
          <w:lang w:val="en-MY" w:eastAsia="en-MY"/>
        </w:rPr>
        <w:drawing>
          <wp:inline distT="0" distB="0" distL="0" distR="0" wp14:anchorId="46BC7743" wp14:editId="610F573A">
            <wp:extent cx="5616116" cy="1638795"/>
            <wp:effectExtent l="0" t="0" r="3810" b="0"/>
            <wp:docPr id="30" name="Picture 30" descr="Image result for tuckma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uckman model"/>
                    <pic:cNvPicPr>
                      <a:picLocks noChangeAspect="1" noChangeArrowheads="1"/>
                    </pic:cNvPicPr>
                  </pic:nvPicPr>
                  <pic:blipFill rotWithShape="1">
                    <a:blip r:embed="rId32">
                      <a:extLst>
                        <a:ext uri="{28A0092B-C50C-407E-A947-70E740481C1C}">
                          <a14:useLocalDpi xmlns:a14="http://schemas.microsoft.com/office/drawing/2010/main" val="0"/>
                        </a:ext>
                      </a:extLst>
                    </a:blip>
                    <a:srcRect t="22544" b="23791"/>
                    <a:stretch/>
                  </pic:blipFill>
                  <pic:spPr bwMode="auto">
                    <a:xfrm>
                      <a:off x="0" y="0"/>
                      <a:ext cx="5654380" cy="1649961"/>
                    </a:xfrm>
                    <a:prstGeom prst="rect">
                      <a:avLst/>
                    </a:prstGeom>
                    <a:noFill/>
                    <a:ln>
                      <a:noFill/>
                    </a:ln>
                    <a:extLst>
                      <a:ext uri="{53640926-AAD7-44D8-BBD7-CCE9431645EC}">
                        <a14:shadowObscured xmlns:a14="http://schemas.microsoft.com/office/drawing/2010/main"/>
                      </a:ext>
                    </a:extLst>
                  </pic:spPr>
                </pic:pic>
              </a:graphicData>
            </a:graphic>
          </wp:inline>
        </w:drawing>
      </w:r>
    </w:p>
    <w:p w14:paraId="0F1F83A4" w14:textId="77777777" w:rsidR="0053745D" w:rsidRPr="00595BE2" w:rsidRDefault="0053745D" w:rsidP="0053745D">
      <w:pPr>
        <w:spacing w:line="360" w:lineRule="auto"/>
        <w:rPr>
          <w:b/>
          <w:u w:val="single"/>
        </w:rPr>
      </w:pPr>
      <w:r w:rsidRPr="00595BE2">
        <w:rPr>
          <w:b/>
          <w:u w:val="single"/>
        </w:rPr>
        <w:t>Forming</w:t>
      </w:r>
    </w:p>
    <w:p w14:paraId="4709E58C" w14:textId="12B9838F" w:rsidR="0053745D" w:rsidRDefault="0053745D" w:rsidP="0053745D">
      <w:pPr>
        <w:spacing w:line="360" w:lineRule="auto"/>
      </w:pPr>
      <w:r>
        <w:t xml:space="preserve">This starting stage usually presents team members as being positive and polite, as they try to create a good first impression towards others. While some may appear anxious since they are not familiar with the project, most should appear to have some enthusiasm in the upcoming tasks for them </w:t>
      </w:r>
      <w:sdt>
        <w:sdtPr>
          <w:id w:val="-2043745554"/>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 xml:space="preserve">. As different people have different sociability, it may take some time for the team members to get used to each other, as well as putting effort in establishing a personal identity within the group </w:t>
      </w:r>
      <w:sdt>
        <w:sdtPr>
          <w:id w:val="-394584439"/>
          <w:citation/>
        </w:sdtPr>
        <w:sdtContent>
          <w:r>
            <w:fldChar w:fldCharType="begin"/>
          </w:r>
          <w:r>
            <w:instrText xml:space="preserve"> CITATION LJM10 \l 17417 </w:instrText>
          </w:r>
          <w:r>
            <w:fldChar w:fldCharType="separate"/>
          </w:r>
          <w:r w:rsidR="009835E3" w:rsidRPr="009835E3">
            <w:rPr>
              <w:noProof/>
            </w:rPr>
            <w:t>(Mullins, 2010)</w:t>
          </w:r>
          <w:r>
            <w:fldChar w:fldCharType="end"/>
          </w:r>
        </w:sdtContent>
      </w:sdt>
      <w:r>
        <w:t>.</w:t>
      </w:r>
    </w:p>
    <w:p w14:paraId="6B7798EE" w14:textId="3A740B50" w:rsidR="0053745D" w:rsidRDefault="0053745D" w:rsidP="0053745D">
      <w:pPr>
        <w:spacing w:line="360" w:lineRule="auto"/>
      </w:pPr>
      <w:r>
        <w:t>On this stage, the project manager should take charge in directing the team, as well as establishing clear objectives for both the overall team and individual team members.</w:t>
      </w:r>
    </w:p>
    <w:p w14:paraId="6632D626" w14:textId="77777777" w:rsidR="0053745D" w:rsidRPr="00595BE2" w:rsidRDefault="0053745D" w:rsidP="0053745D">
      <w:pPr>
        <w:rPr>
          <w:b/>
          <w:u w:val="single"/>
        </w:rPr>
      </w:pPr>
      <w:r w:rsidRPr="00595BE2">
        <w:rPr>
          <w:b/>
          <w:u w:val="single"/>
        </w:rPr>
        <w:lastRenderedPageBreak/>
        <w:t>Storming</w:t>
      </w:r>
    </w:p>
    <w:p w14:paraId="474E5B07" w14:textId="45B9094D" w:rsidR="0053745D" w:rsidRDefault="0053745D" w:rsidP="0053745D">
      <w:pPr>
        <w:spacing w:line="360" w:lineRule="auto"/>
      </w:pPr>
      <w:r>
        <w:t xml:space="preserve">The next stage is the storming phase, in which members will be presented with conflict among each other. The conflict can be stemmed from multiple reasons, one of it being that the working styles of members differ from each other. Not being used to others’ work style means that members usually cannot synchronize with them, and as a result, may cause unexpected problems in the future. Other reasons include members challenging higher authorities, competing for positions, feeling overwhelmed by workload, or feeling uncomfortable with project manager’s approach. At this point of the stage, team members may experience a degree of stress, as they have not strongly bonded with the other members, and not have the support of established process </w:t>
      </w:r>
      <w:sdt>
        <w:sdtPr>
          <w:id w:val="-997881083"/>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w:t>
      </w:r>
    </w:p>
    <w:p w14:paraId="6B3F7B44" w14:textId="1F51F323" w:rsidR="00595BE2" w:rsidRPr="00595BE2" w:rsidRDefault="0053745D" w:rsidP="00595BE2">
      <w:pPr>
        <w:spacing w:line="360" w:lineRule="auto"/>
      </w:pPr>
      <w:r>
        <w:t>By this point, the project manager should take initiative in establishing processes and structures for the team members. The project manager should also supervise the team members as they build trust and good connections with each other, as well as resolving any conflicts that might occur. Another activity that the project manager can take part in is to use psychometric indicators, for example, the Myers-Briggs Type Indicator (MBTI) to assess and aid the team members of their work styles, strengths, and weaknesses</w:t>
      </w:r>
      <w:sdt>
        <w:sdtPr>
          <w:id w:val="-1827656179"/>
          <w:citation/>
        </w:sdtPr>
        <w:sdtContent>
          <w:r>
            <w:fldChar w:fldCharType="begin"/>
          </w:r>
          <w:r>
            <w:instrText xml:space="preserve"> CITATION Min16 \l 17417 </w:instrText>
          </w:r>
          <w:r>
            <w:fldChar w:fldCharType="separate"/>
          </w:r>
          <w:r w:rsidR="009835E3">
            <w:rPr>
              <w:noProof/>
            </w:rPr>
            <w:t xml:space="preserve"> </w:t>
          </w:r>
          <w:r w:rsidR="009835E3" w:rsidRPr="009835E3">
            <w:rPr>
              <w:noProof/>
            </w:rPr>
            <w:t>(MindTools, 2016)</w:t>
          </w:r>
          <w:r>
            <w:fldChar w:fldCharType="end"/>
          </w:r>
        </w:sdtContent>
      </w:sdt>
      <w:r>
        <w:t>.</w:t>
      </w:r>
    </w:p>
    <w:p w14:paraId="07D56D32" w14:textId="20AEC16F" w:rsidR="0053745D" w:rsidRPr="00595BE2" w:rsidRDefault="0053745D" w:rsidP="0053745D">
      <w:pPr>
        <w:spacing w:line="360" w:lineRule="auto"/>
        <w:rPr>
          <w:b/>
          <w:u w:val="single"/>
        </w:rPr>
      </w:pPr>
      <w:r w:rsidRPr="00595BE2">
        <w:rPr>
          <w:b/>
          <w:u w:val="single"/>
        </w:rPr>
        <w:t>Norming</w:t>
      </w:r>
    </w:p>
    <w:p w14:paraId="21CAD92E" w14:textId="77777777" w:rsidR="0053745D" w:rsidRDefault="0053745D" w:rsidP="0053745D">
      <w:pPr>
        <w:spacing w:line="360" w:lineRule="auto"/>
      </w:pPr>
      <w:r>
        <w:t>During this stage, team members should be accustomed to each other, in which they start to resolve their differences, acknowledge others’ strengths and weaknesses, and respect the higher authorities. As such, team members should be able to mix and socialize together, as well as help each other where needed. Thus, members will be committing towards the goal as a team, and will be able to advance in a progressive manner.</w:t>
      </w:r>
    </w:p>
    <w:p w14:paraId="0B60FA6F" w14:textId="620F89A2" w:rsidR="0053745D" w:rsidRDefault="0053745D" w:rsidP="0053745D">
      <w:pPr>
        <w:spacing w:line="360" w:lineRule="auto"/>
      </w:pPr>
      <w:r>
        <w:t xml:space="preserve">During this stage, it is best that the project manager should step back and aid team members in taking in responsibility for their progress on their tasks for the project </w:t>
      </w:r>
      <w:sdt>
        <w:sdtPr>
          <w:id w:val="-515921854"/>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w:t>
      </w:r>
    </w:p>
    <w:p w14:paraId="1AB034AD" w14:textId="77777777" w:rsidR="00595BE2" w:rsidRDefault="00595BE2">
      <w:pPr>
        <w:rPr>
          <w:b/>
          <w:u w:val="single"/>
        </w:rPr>
      </w:pPr>
      <w:r>
        <w:rPr>
          <w:b/>
          <w:u w:val="single"/>
        </w:rPr>
        <w:br w:type="page"/>
      </w:r>
    </w:p>
    <w:p w14:paraId="22741838" w14:textId="249246BB" w:rsidR="0053745D" w:rsidRPr="00595BE2" w:rsidRDefault="0053745D" w:rsidP="0053745D">
      <w:pPr>
        <w:rPr>
          <w:b/>
          <w:u w:val="single"/>
        </w:rPr>
      </w:pPr>
      <w:r w:rsidRPr="00595BE2">
        <w:rPr>
          <w:b/>
          <w:u w:val="single"/>
        </w:rPr>
        <w:lastRenderedPageBreak/>
        <w:t>Performing</w:t>
      </w:r>
    </w:p>
    <w:p w14:paraId="5AD1D00B" w14:textId="77777777" w:rsidR="0053745D" w:rsidRDefault="0053745D" w:rsidP="0053745D">
      <w:pPr>
        <w:spacing w:line="360" w:lineRule="auto"/>
      </w:pPr>
      <w:r>
        <w:t>The performing stage should present with the team members performing their tasks well, without any resistance, towards the completion of the overall project. The project manager can entrust tasks to the team members without worry, and can focus on the development of the team members. As the team’s structure is stable, members who join nor leave will neither affect the performance of the team as a whole.</w:t>
      </w:r>
    </w:p>
    <w:p w14:paraId="7D80006D" w14:textId="79E90A03" w:rsidR="0053745D" w:rsidRDefault="0053745D" w:rsidP="0053745D">
      <w:pPr>
        <w:spacing w:line="360" w:lineRule="auto"/>
      </w:pPr>
      <w:r>
        <w:t xml:space="preserve">As stated, the project manager can assign tasks and projects as far as possible. The project manager can now be able to divert their attention towards other goals and areas of work that needs attention </w:t>
      </w:r>
      <w:sdt>
        <w:sdtPr>
          <w:id w:val="2045791334"/>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w:t>
      </w:r>
    </w:p>
    <w:p w14:paraId="329D4B50" w14:textId="77777777" w:rsidR="0053745D" w:rsidRPr="00595BE2" w:rsidRDefault="0053745D" w:rsidP="0053745D">
      <w:pPr>
        <w:spacing w:line="360" w:lineRule="auto"/>
        <w:rPr>
          <w:b/>
          <w:u w:val="single"/>
        </w:rPr>
      </w:pPr>
      <w:r w:rsidRPr="00595BE2">
        <w:rPr>
          <w:b/>
          <w:u w:val="single"/>
        </w:rPr>
        <w:t>Adjourning</w:t>
      </w:r>
    </w:p>
    <w:p w14:paraId="575EFD53" w14:textId="3835B2EB" w:rsidR="0053745D" w:rsidRDefault="0053745D" w:rsidP="0053745D">
      <w:pPr>
        <w:spacing w:line="360" w:lineRule="auto"/>
      </w:pPr>
      <w:r>
        <w:t>This final stage will be reached by team members ultimately. It is at this stage that a team finally wraps up their work and then dissolves, once the team has fulfilled their goals and objectives. It is important that the team is dissolved on appositive note. Members may exhibit a sort of mourning, as they feel a sense of loss when the group comes to an end. In addition, members may also display some uncertainty or insecurity about their future after the project ends</w:t>
      </w:r>
      <w:sdt>
        <w:sdtPr>
          <w:id w:val="-1767218316"/>
          <w:citation/>
        </w:sdtPr>
        <w:sdtContent>
          <w:r>
            <w:fldChar w:fldCharType="begin"/>
          </w:r>
          <w:r>
            <w:instrText xml:space="preserve"> CITATION Don15 \l 17417 </w:instrText>
          </w:r>
          <w:r>
            <w:fldChar w:fldCharType="separate"/>
          </w:r>
          <w:r w:rsidR="009835E3">
            <w:rPr>
              <w:noProof/>
            </w:rPr>
            <w:t xml:space="preserve"> </w:t>
          </w:r>
          <w:r w:rsidR="009835E3" w:rsidRPr="009835E3">
            <w:rPr>
              <w:noProof/>
            </w:rPr>
            <w:t>(Swarthout, 2015)</w:t>
          </w:r>
          <w:r>
            <w:fldChar w:fldCharType="end"/>
          </w:r>
        </w:sdtContent>
      </w:sdt>
      <w:r>
        <w:t>.</w:t>
      </w:r>
    </w:p>
    <w:p w14:paraId="72293B02" w14:textId="0CEB7276" w:rsidR="0053745D" w:rsidRDefault="0053745D" w:rsidP="0053745D">
      <w:pPr>
        <w:spacing w:line="360" w:lineRule="auto"/>
        <w:rPr>
          <w:noProof/>
          <w:lang w:eastAsia="en-MY"/>
        </w:rPr>
      </w:pPr>
      <w:r>
        <w:t xml:space="preserve">Thus, it is essential for team members to be recognized for their achievements and celebrate the team’s overall success. By viewing past experiences positively, members who might work with each other again will have an easier time synchronizing back together again </w:t>
      </w:r>
      <w:sdt>
        <w:sdtPr>
          <w:id w:val="2027753377"/>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w:t>
      </w:r>
    </w:p>
    <w:p w14:paraId="32C99E1C" w14:textId="29A052B3" w:rsidR="0053745D" w:rsidRPr="00595BE2" w:rsidRDefault="0053745D" w:rsidP="0053745D">
      <w:pPr>
        <w:spacing w:line="360" w:lineRule="auto"/>
        <w:rPr>
          <w:b/>
          <w:u w:val="single"/>
        </w:rPr>
      </w:pPr>
      <w:r w:rsidRPr="00595BE2">
        <w:rPr>
          <w:b/>
          <w:u w:val="single"/>
        </w:rPr>
        <w:t>Myers-Briggs Type Indicator</w:t>
      </w:r>
    </w:p>
    <w:p w14:paraId="11141022" w14:textId="76D48C79" w:rsidR="0053745D" w:rsidRPr="00675AEE" w:rsidRDefault="0053745D" w:rsidP="0053745D">
      <w:pPr>
        <w:spacing w:line="360" w:lineRule="auto"/>
      </w:pPr>
      <w:r>
        <w:t xml:space="preserve">Personality tests can help in the identification of the potential skills of team members, therefore allowing managers to advantageously and strategically position members that match their potentials. The Myers-Briggs Type Indicator (MBTI) personality types reviews the research on understanding the personality traits possessed by competent members. It defines the 16 MBTI types, and which of them were most likely to perform the tasks and responsibilities assigned in accordance to the position with proficiency. Furthermore, it clarifies on the functions of the MBTI system, as well as listing the MBTI types that suitable enthusiasm in respective to different positions </w:t>
      </w:r>
      <w:sdt>
        <w:sdtPr>
          <w:id w:val="1083564991"/>
          <w:citation/>
        </w:sdtPr>
        <w:sdtContent>
          <w:r>
            <w:fldChar w:fldCharType="begin"/>
          </w:r>
          <w:r>
            <w:instrText xml:space="preserve"> CITATION Dea07 \l 17417 </w:instrText>
          </w:r>
          <w:r>
            <w:fldChar w:fldCharType="separate"/>
          </w:r>
          <w:r w:rsidR="009835E3" w:rsidRPr="009835E3">
            <w:rPr>
              <w:noProof/>
            </w:rPr>
            <w:t>(Gehring, 2007)</w:t>
          </w:r>
          <w:r>
            <w:fldChar w:fldCharType="end"/>
          </w:r>
        </w:sdtContent>
      </w:sdt>
      <w:r>
        <w:t>.</w:t>
      </w:r>
    </w:p>
    <w:p w14:paraId="0A4239F7" w14:textId="77777777" w:rsidR="00595BE2" w:rsidRDefault="00595BE2">
      <w:pPr>
        <w:rPr>
          <w:b/>
          <w:u w:val="single"/>
        </w:rPr>
      </w:pPr>
      <w:r>
        <w:rPr>
          <w:b/>
          <w:u w:val="single"/>
        </w:rPr>
        <w:br w:type="page"/>
      </w:r>
    </w:p>
    <w:p w14:paraId="49BB9070" w14:textId="74E181EC" w:rsidR="0053745D" w:rsidRPr="00595BE2" w:rsidRDefault="0053745D" w:rsidP="0053745D">
      <w:pPr>
        <w:spacing w:line="360" w:lineRule="auto"/>
        <w:rPr>
          <w:b/>
          <w:u w:val="single"/>
        </w:rPr>
      </w:pPr>
      <w:r w:rsidRPr="00595BE2">
        <w:rPr>
          <w:b/>
          <w:u w:val="single"/>
        </w:rPr>
        <w:lastRenderedPageBreak/>
        <w:t>Team Building</w:t>
      </w:r>
    </w:p>
    <w:p w14:paraId="3BA0F958" w14:textId="0178421A" w:rsidR="0053745D" w:rsidRDefault="0053745D" w:rsidP="0053745D">
      <w:pPr>
        <w:spacing w:line="360" w:lineRule="auto"/>
      </w:pPr>
      <w:r>
        <w:t xml:space="preserve">Team building involves in the process of taking a collection of individuals with different needs, backgrounds, skills and knowledge, and transforming them by various means into a unified and effective work unit. The transformation process merges the goals and energies of individual members, supporting the objectives of the team as a whole </w:t>
      </w:r>
      <w:sdt>
        <w:sdtPr>
          <w:id w:val="1442340948"/>
          <w:citation/>
        </w:sdtPr>
        <w:sdtContent>
          <w:r>
            <w:fldChar w:fldCharType="begin"/>
          </w:r>
          <w:r>
            <w:instrText xml:space="preserve">CITATION Dav83 \l 17417 </w:instrText>
          </w:r>
          <w:r>
            <w:fldChar w:fldCharType="separate"/>
          </w:r>
          <w:r w:rsidR="009835E3" w:rsidRPr="009835E3">
            <w:rPr>
              <w:noProof/>
            </w:rPr>
            <w:t>(David L. Wilemon, 1983)</w:t>
          </w:r>
          <w:r>
            <w:fldChar w:fldCharType="end"/>
          </w:r>
        </w:sdtContent>
      </w:sdt>
      <w:r>
        <w:t>.</w:t>
      </w:r>
    </w:p>
    <w:p w14:paraId="2330F2B1" w14:textId="100D12D9" w:rsidR="0053745D" w:rsidRPr="00595BE2" w:rsidRDefault="0053745D" w:rsidP="00595BE2">
      <w:pPr>
        <w:spacing w:line="360" w:lineRule="auto"/>
      </w:pPr>
      <w:r>
        <w:t>A simple yet effective team building activity would be to host a pizza party. Generally, as food brings people together, this activity can provide members an avenue where they can start talking and sharing. At this point, they will begin to see each other in their roles from a different perspective. Another advantage of this activity is that it is simple enough to be planned and held on a more regular and consistent basis. This will further encourage team members to connect with each other, gaining each other’s trust and solidifying their relationship.</w:t>
      </w:r>
    </w:p>
    <w:p w14:paraId="27DB2E7E" w14:textId="47CBBABC" w:rsidR="0053745D" w:rsidRPr="00595BE2" w:rsidRDefault="0053745D" w:rsidP="0053745D">
      <w:pPr>
        <w:spacing w:line="360" w:lineRule="auto"/>
        <w:rPr>
          <w:b/>
          <w:u w:val="single"/>
        </w:rPr>
      </w:pPr>
      <w:r w:rsidRPr="00595BE2">
        <w:rPr>
          <w:b/>
          <w:u w:val="single"/>
        </w:rPr>
        <w:t>Reward and Recognition</w:t>
      </w:r>
    </w:p>
    <w:p w14:paraId="1E936879" w14:textId="3F87ACF2" w:rsidR="0053745D" w:rsidRDefault="0053745D" w:rsidP="0053745D">
      <w:pPr>
        <w:spacing w:line="360" w:lineRule="auto"/>
      </w:pPr>
      <w:r>
        <w:t xml:space="preserve">The reward </w:t>
      </w:r>
      <w:r w:rsidRPr="006E6DC1">
        <w:t>and recognition</w:t>
      </w:r>
      <w:r>
        <w:rPr>
          <w:b/>
        </w:rPr>
        <w:t xml:space="preserve"> </w:t>
      </w:r>
      <w:r>
        <w:t xml:space="preserve">system’s main purpose is to ensure that team members feel appreciated and that their work has not gone unnoticed. Besides that, it also serves as an excellent way of pushing team members to do better and better over the course of the project life cycle. As such, each member should be aware of the reward and recognition system so that they can continuously try to achieve for the same rewards. Hence, team members will have a reason to improve themselves in their work, further motivating them towards the project goal </w:t>
      </w:r>
      <w:sdt>
        <w:sdtPr>
          <w:id w:val="-1534881550"/>
          <w:citation/>
        </w:sdtPr>
        <w:sdtContent>
          <w:r>
            <w:fldChar w:fldCharType="begin"/>
          </w:r>
          <w:r>
            <w:instrText xml:space="preserve"> CITATION Pra17 \l 17417 </w:instrText>
          </w:r>
          <w:r>
            <w:fldChar w:fldCharType="separate"/>
          </w:r>
          <w:r w:rsidR="009835E3" w:rsidRPr="009835E3">
            <w:rPr>
              <w:noProof/>
            </w:rPr>
            <w:t>(Dwevedi, 2017)</w:t>
          </w:r>
          <w:r>
            <w:fldChar w:fldCharType="end"/>
          </w:r>
        </w:sdtContent>
      </w:sdt>
      <w:r>
        <w:t>.</w:t>
      </w:r>
    </w:p>
    <w:p w14:paraId="181BB57D" w14:textId="5C89397C" w:rsidR="0053745D" w:rsidRDefault="0053745D" w:rsidP="0053745D">
      <w:pPr>
        <w:spacing w:line="360" w:lineRule="auto"/>
      </w:pPr>
      <w:r>
        <w:t xml:space="preserve">As part of team-building, individual members can express on how they would prefer to be recognized and rewarded. Since members will likely differ in what motivates them, the team can decide on how to show recognition in any outstanding work by any member and how to celebrate achieving milestones. The project manager should also inquire members on how they would like to be rewarded. Recognition is appreciated most when it is timely, specific, and personal, and such, the project manager should be alert for opportunities and not hesitate in offering a simple note or word of appreciation </w:t>
      </w:r>
      <w:sdt>
        <w:sdtPr>
          <w:id w:val="-810094205"/>
          <w:citation/>
        </w:sdtPr>
        <w:sdtContent>
          <w:r>
            <w:fldChar w:fldCharType="begin"/>
          </w:r>
          <w:r>
            <w:instrText xml:space="preserve"> CITATION Kri16 \l 17417 </w:instrText>
          </w:r>
          <w:r>
            <w:fldChar w:fldCharType="separate"/>
          </w:r>
          <w:r w:rsidR="009835E3" w:rsidRPr="009835E3">
            <w:rPr>
              <w:noProof/>
            </w:rPr>
            <w:t>(Bullwinkle, 2016)</w:t>
          </w:r>
          <w:r>
            <w:fldChar w:fldCharType="end"/>
          </w:r>
        </w:sdtContent>
      </w:sdt>
      <w:r>
        <w:t>.</w:t>
      </w:r>
    </w:p>
    <w:p w14:paraId="7A0E337B" w14:textId="77777777" w:rsidR="0053745D" w:rsidRDefault="0053745D" w:rsidP="0053745D">
      <w:r>
        <w:br w:type="page"/>
      </w:r>
    </w:p>
    <w:p w14:paraId="0DD9E2EF" w14:textId="7D04DFED" w:rsidR="0053745D" w:rsidRPr="00595BE2" w:rsidRDefault="00595BE2" w:rsidP="0053745D">
      <w:pPr>
        <w:spacing w:line="360" w:lineRule="auto"/>
        <w:rPr>
          <w:b/>
          <w:u w:val="single"/>
        </w:rPr>
      </w:pPr>
      <w:r w:rsidRPr="00595BE2">
        <w:rPr>
          <w:b/>
          <w:u w:val="single"/>
        </w:rPr>
        <w:lastRenderedPageBreak/>
        <w:t>MANAGE PROJECT TEAM</w:t>
      </w:r>
    </w:p>
    <w:p w14:paraId="7AE39801" w14:textId="02770564" w:rsidR="0053745D" w:rsidRDefault="0053745D" w:rsidP="0053745D">
      <w:pPr>
        <w:spacing w:line="360" w:lineRule="auto"/>
      </w:pPr>
      <w:r>
        <w:t xml:space="preserve">To manage project team is to track team members’ performance, provide feedback, resolve issues, and manage team changes to optimize project performance. This process impacts team </w:t>
      </w:r>
      <w:proofErr w:type="spellStart"/>
      <w:r>
        <w:t>behaviour</w:t>
      </w:r>
      <w:proofErr w:type="spellEnd"/>
      <w:r>
        <w:t xml:space="preserve">, manages conflicts, resolves issues, and appraises team members’ performance </w:t>
      </w:r>
      <w:sdt>
        <w:sdtPr>
          <w:id w:val="-1010523880"/>
          <w:citation/>
        </w:sdtPr>
        <w:sdtContent>
          <w:r>
            <w:fldChar w:fldCharType="begin"/>
          </w:r>
          <w:r>
            <w:instrText xml:space="preserve">CITATION Placeholder1 \l 17417 </w:instrText>
          </w:r>
          <w:r>
            <w:fldChar w:fldCharType="separate"/>
          </w:r>
          <w:r w:rsidR="009835E3" w:rsidRPr="009835E3">
            <w:rPr>
              <w:noProof/>
            </w:rPr>
            <w:t>(Project Management Institute, 2013)</w:t>
          </w:r>
          <w:r>
            <w:fldChar w:fldCharType="end"/>
          </w:r>
        </w:sdtContent>
      </w:sdt>
      <w:r>
        <w:t>.</w:t>
      </w:r>
    </w:p>
    <w:p w14:paraId="084B4C83" w14:textId="77777777" w:rsidR="0053745D" w:rsidRDefault="0053745D" w:rsidP="0053745D">
      <w:pPr>
        <w:spacing w:line="360" w:lineRule="auto"/>
      </w:pPr>
    </w:p>
    <w:p w14:paraId="4BC2F1AA" w14:textId="3F0F7458" w:rsidR="0053745D" w:rsidRPr="00595BE2" w:rsidRDefault="0053745D" w:rsidP="0053745D">
      <w:pPr>
        <w:spacing w:line="360" w:lineRule="auto"/>
        <w:rPr>
          <w:b/>
          <w:u w:val="single"/>
        </w:rPr>
      </w:pPr>
      <w:r w:rsidRPr="00595BE2">
        <w:rPr>
          <w:b/>
          <w:u w:val="single"/>
        </w:rPr>
        <w:t>Observation and Conversation</w:t>
      </w:r>
    </w:p>
    <w:p w14:paraId="10BDE9D1" w14:textId="3002BEC3" w:rsidR="0053745D" w:rsidRDefault="0053745D" w:rsidP="0053745D">
      <w:pPr>
        <w:spacing w:line="360" w:lineRule="auto"/>
      </w:pPr>
      <w:r>
        <w:t xml:space="preserve">Observation and conversation is one of the interpersonal and team skills that offers a direct way of assessing individuals in their environment and the way they perform their tasks and carry out processes </w:t>
      </w:r>
      <w:sdt>
        <w:sdtPr>
          <w:id w:val="1881048691"/>
          <w:citation/>
        </w:sdtPr>
        <w:sdtContent>
          <w:r>
            <w:fldChar w:fldCharType="begin"/>
          </w:r>
          <w:r>
            <w:instrText xml:space="preserve"> CITATION Pro17 \l 17417 </w:instrText>
          </w:r>
          <w:r>
            <w:fldChar w:fldCharType="separate"/>
          </w:r>
          <w:r w:rsidR="009835E3" w:rsidRPr="009835E3">
            <w:rPr>
              <w:noProof/>
            </w:rPr>
            <w:t>(Project Management Institute, 2017)</w:t>
          </w:r>
          <w:r>
            <w:fldChar w:fldCharType="end"/>
          </w:r>
        </w:sdtContent>
      </w:sdt>
      <w:r>
        <w:t>. The project manager can then use this to know more about the team members, thus getting closer to the team members. With this technique, the project manager can engage with the team in order to determine and resolve any problems in particular morale.</w:t>
      </w:r>
    </w:p>
    <w:p w14:paraId="60BFAF58" w14:textId="77777777" w:rsidR="0053745D" w:rsidRDefault="0053745D" w:rsidP="0053745D">
      <w:pPr>
        <w:spacing w:line="360" w:lineRule="auto"/>
      </w:pPr>
    </w:p>
    <w:p w14:paraId="34B6BA8E" w14:textId="4EEF2783" w:rsidR="0053745D" w:rsidRPr="00595BE2" w:rsidRDefault="0053745D" w:rsidP="0053745D">
      <w:pPr>
        <w:spacing w:line="360" w:lineRule="auto"/>
        <w:rPr>
          <w:b/>
          <w:u w:val="single"/>
        </w:rPr>
      </w:pPr>
      <w:r w:rsidRPr="00595BE2">
        <w:rPr>
          <w:b/>
          <w:u w:val="single"/>
        </w:rPr>
        <w:t>Project Performance Appraisals</w:t>
      </w:r>
    </w:p>
    <w:p w14:paraId="611FAF87" w14:textId="378A35DA" w:rsidR="0053745D" w:rsidRDefault="0053745D" w:rsidP="0053745D">
      <w:pPr>
        <w:spacing w:line="360" w:lineRule="auto"/>
      </w:pPr>
      <w:r>
        <w:t>This technique involves in the team members getting feedback from the project supervisors. Besides that, it also includes clarification regarding roles and responsibilities, constructive feedback to the team members, discussion on the unresolved or unknown issues and establishment of the future goals and expectations</w:t>
      </w:r>
      <w:sdt>
        <w:sdtPr>
          <w:id w:val="879370939"/>
          <w:citation/>
        </w:sdtPr>
        <w:sdtContent>
          <w:r>
            <w:fldChar w:fldCharType="begin"/>
          </w:r>
          <w:r>
            <w:instrText xml:space="preserve"> CITATION Neh14 \l 17417 </w:instrText>
          </w:r>
          <w:r>
            <w:fldChar w:fldCharType="separate"/>
          </w:r>
          <w:r w:rsidR="009835E3">
            <w:rPr>
              <w:noProof/>
            </w:rPr>
            <w:t xml:space="preserve"> </w:t>
          </w:r>
          <w:r w:rsidR="009835E3" w:rsidRPr="009835E3">
            <w:rPr>
              <w:noProof/>
            </w:rPr>
            <w:t>(Neham, 2014)</w:t>
          </w:r>
          <w:r>
            <w:fldChar w:fldCharType="end"/>
          </w:r>
        </w:sdtContent>
      </w:sdt>
      <w:r>
        <w:t>. The technique enables the team members to reflect on their constructive criticism from their supervisors in order to improve on their overall performance. As for the project managers, they will be able to reward members with superior performance, and discipline the ones with minimal performance.</w:t>
      </w:r>
    </w:p>
    <w:p w14:paraId="179DB4FF" w14:textId="77777777" w:rsidR="0053745D" w:rsidRDefault="0053745D" w:rsidP="0053745D">
      <w:pPr>
        <w:spacing w:line="360" w:lineRule="auto"/>
      </w:pPr>
    </w:p>
    <w:p w14:paraId="18356425" w14:textId="77777777" w:rsidR="0053745D" w:rsidRDefault="0053745D" w:rsidP="0053745D">
      <w:pPr>
        <w:spacing w:line="360" w:lineRule="auto"/>
        <w:rPr>
          <w:b/>
        </w:rPr>
      </w:pPr>
    </w:p>
    <w:p w14:paraId="534F9A2F" w14:textId="77777777" w:rsidR="0053745D" w:rsidRDefault="0053745D" w:rsidP="0053745D">
      <w:pPr>
        <w:spacing w:line="360" w:lineRule="auto"/>
        <w:rPr>
          <w:b/>
        </w:rPr>
      </w:pPr>
    </w:p>
    <w:p w14:paraId="2FDAE680" w14:textId="77777777" w:rsidR="0053745D" w:rsidRDefault="0053745D" w:rsidP="0053745D">
      <w:pPr>
        <w:spacing w:line="360" w:lineRule="auto"/>
        <w:rPr>
          <w:b/>
        </w:rPr>
      </w:pPr>
    </w:p>
    <w:p w14:paraId="7BC985C7" w14:textId="77777777" w:rsidR="0053745D" w:rsidRDefault="0053745D" w:rsidP="0053745D">
      <w:pPr>
        <w:spacing w:line="360" w:lineRule="auto"/>
        <w:rPr>
          <w:b/>
        </w:rPr>
      </w:pPr>
    </w:p>
    <w:p w14:paraId="7D1E15DB" w14:textId="77777777" w:rsidR="0053745D" w:rsidRDefault="0053745D" w:rsidP="0053745D">
      <w:pPr>
        <w:spacing w:line="360" w:lineRule="auto"/>
        <w:rPr>
          <w:b/>
        </w:rPr>
      </w:pPr>
    </w:p>
    <w:p w14:paraId="0639686D" w14:textId="2D7F23AC" w:rsidR="0053745D" w:rsidRPr="00595BE2" w:rsidRDefault="0053745D" w:rsidP="0053745D">
      <w:pPr>
        <w:spacing w:line="360" w:lineRule="auto"/>
        <w:rPr>
          <w:b/>
          <w:u w:val="single"/>
        </w:rPr>
      </w:pPr>
      <w:r w:rsidRPr="00595BE2">
        <w:rPr>
          <w:b/>
          <w:u w:val="single"/>
        </w:rPr>
        <w:t>Interpersonal Skills</w:t>
      </w:r>
    </w:p>
    <w:p w14:paraId="6367C66F" w14:textId="77777777" w:rsidR="0053745D" w:rsidRDefault="0053745D" w:rsidP="0053745D">
      <w:pPr>
        <w:spacing w:line="360" w:lineRule="auto"/>
      </w:pPr>
      <w:r>
        <w:t>Interpersonal skills reflect on the project manager’s ability to use technical, personal and conceptual skills to capitalize on the strength of the team members.</w:t>
      </w:r>
    </w:p>
    <w:p w14:paraId="1F3469F1" w14:textId="77777777" w:rsidR="0053745D" w:rsidRDefault="0053745D" w:rsidP="0053745D">
      <w:pPr>
        <w:spacing w:line="360" w:lineRule="auto"/>
      </w:pPr>
      <w:r>
        <w:t>Project managers should have the following interpersonal skills:</w:t>
      </w:r>
    </w:p>
    <w:p w14:paraId="38D0FF52" w14:textId="77777777" w:rsidR="0053745D" w:rsidRDefault="0053745D" w:rsidP="00595BE2">
      <w:pPr>
        <w:pStyle w:val="ListParagraph"/>
        <w:numPr>
          <w:ilvl w:val="0"/>
          <w:numId w:val="31"/>
        </w:numPr>
        <w:spacing w:after="0" w:line="312" w:lineRule="auto"/>
        <w:jc w:val="left"/>
      </w:pPr>
      <w:r w:rsidRPr="005C6C9C">
        <w:t>Leadership</w:t>
      </w:r>
    </w:p>
    <w:p w14:paraId="44DFAC2E" w14:textId="2D2CF8EA" w:rsidR="0053745D" w:rsidRPr="005C6C9C" w:rsidRDefault="0053745D" w:rsidP="00595BE2">
      <w:pPr>
        <w:pStyle w:val="ListParagraph"/>
        <w:numPr>
          <w:ilvl w:val="1"/>
          <w:numId w:val="31"/>
        </w:numPr>
        <w:spacing w:after="0" w:line="312" w:lineRule="auto"/>
        <w:jc w:val="left"/>
      </w:pPr>
      <w:r>
        <w:t xml:space="preserve">A leader is particularly important at the start of the project, as they need to define the vision of the project and relay this vision to the team, keeping every team member on board with the project goals </w:t>
      </w:r>
      <w:sdt>
        <w:sdtPr>
          <w:id w:val="1362936747"/>
          <w:citation/>
        </w:sdtPr>
        <w:sdtContent>
          <w:r>
            <w:fldChar w:fldCharType="begin"/>
          </w:r>
          <w:r>
            <w:instrText xml:space="preserve"> CITATION Cor16 \l 17417 </w:instrText>
          </w:r>
          <w:r>
            <w:fldChar w:fldCharType="separate"/>
          </w:r>
          <w:r w:rsidR="009835E3" w:rsidRPr="009835E3">
            <w:rPr>
              <w:noProof/>
            </w:rPr>
            <w:t>(Fichtner, 2016)</w:t>
          </w:r>
          <w:r>
            <w:fldChar w:fldCharType="end"/>
          </w:r>
        </w:sdtContent>
      </w:sdt>
      <w:r>
        <w:t>.</w:t>
      </w:r>
    </w:p>
    <w:p w14:paraId="53DD2DD0" w14:textId="77777777" w:rsidR="0053745D" w:rsidRDefault="0053745D" w:rsidP="00595BE2">
      <w:pPr>
        <w:pStyle w:val="ListParagraph"/>
        <w:numPr>
          <w:ilvl w:val="0"/>
          <w:numId w:val="31"/>
        </w:numPr>
        <w:spacing w:after="0" w:line="312" w:lineRule="auto"/>
        <w:jc w:val="left"/>
      </w:pPr>
      <w:r w:rsidRPr="005C6C9C">
        <w:t>Team building</w:t>
      </w:r>
    </w:p>
    <w:p w14:paraId="67335AE1" w14:textId="1312E558" w:rsidR="0053745D" w:rsidRPr="005C6C9C" w:rsidRDefault="0053745D" w:rsidP="00595BE2">
      <w:pPr>
        <w:pStyle w:val="ListParagraph"/>
        <w:numPr>
          <w:ilvl w:val="1"/>
          <w:numId w:val="31"/>
        </w:numPr>
        <w:spacing w:after="0" w:line="312" w:lineRule="auto"/>
        <w:jc w:val="left"/>
      </w:pPr>
      <w:r>
        <w:t xml:space="preserve">As a project manager, the team members should be able to look up to the manager, as they will play a vital role in case of a conflict. As such, the project manager will have to create trust within the team members before the manager can start on creating a sense of teamwork </w:t>
      </w:r>
      <w:sdt>
        <w:sdtPr>
          <w:id w:val="-1729601471"/>
          <w:citation/>
        </w:sdtPr>
        <w:sdtContent>
          <w:r>
            <w:fldChar w:fldCharType="begin"/>
          </w:r>
          <w:r>
            <w:instrText xml:space="preserve"> CITATION Pra171 \l 17417 </w:instrText>
          </w:r>
          <w:r>
            <w:fldChar w:fldCharType="separate"/>
          </w:r>
          <w:r w:rsidR="009835E3" w:rsidRPr="009835E3">
            <w:rPr>
              <w:noProof/>
            </w:rPr>
            <w:t>(Pradip, 2017)</w:t>
          </w:r>
          <w:r>
            <w:fldChar w:fldCharType="end"/>
          </w:r>
        </w:sdtContent>
      </w:sdt>
      <w:r>
        <w:t>.</w:t>
      </w:r>
    </w:p>
    <w:p w14:paraId="38324D2B" w14:textId="77777777" w:rsidR="0053745D" w:rsidRDefault="0053745D" w:rsidP="00595BE2">
      <w:pPr>
        <w:pStyle w:val="ListParagraph"/>
        <w:numPr>
          <w:ilvl w:val="0"/>
          <w:numId w:val="31"/>
        </w:numPr>
        <w:spacing w:after="0" w:line="312" w:lineRule="auto"/>
        <w:jc w:val="left"/>
      </w:pPr>
      <w:r w:rsidRPr="005C6C9C">
        <w:t>Motivation</w:t>
      </w:r>
    </w:p>
    <w:p w14:paraId="7CC745E1" w14:textId="5CBC1243" w:rsidR="0053745D" w:rsidRPr="005C6C9C" w:rsidRDefault="0053745D" w:rsidP="00595BE2">
      <w:pPr>
        <w:pStyle w:val="ListParagraph"/>
        <w:numPr>
          <w:ilvl w:val="1"/>
          <w:numId w:val="31"/>
        </w:numPr>
        <w:spacing w:after="0" w:line="312" w:lineRule="auto"/>
        <w:jc w:val="left"/>
      </w:pPr>
      <w:r>
        <w:t xml:space="preserve">With a good motivation skill, it will grant the project manager the ability to create an environment that allows team members to meet the objectives of the project, all the while being satisfied with their accomplishments </w:t>
      </w:r>
      <w:sdt>
        <w:sdtPr>
          <w:id w:val="-411466131"/>
          <w:citation/>
        </w:sdtPr>
        <w:sdtContent>
          <w:r>
            <w:fldChar w:fldCharType="begin"/>
          </w:r>
          <w:r>
            <w:instrText xml:space="preserve"> CITATION Cor16 \l 17417 </w:instrText>
          </w:r>
          <w:r>
            <w:fldChar w:fldCharType="separate"/>
          </w:r>
          <w:r w:rsidR="009835E3" w:rsidRPr="009835E3">
            <w:rPr>
              <w:noProof/>
            </w:rPr>
            <w:t>(Fichtner, 2016)</w:t>
          </w:r>
          <w:r>
            <w:fldChar w:fldCharType="end"/>
          </w:r>
        </w:sdtContent>
      </w:sdt>
      <w:r>
        <w:t>.</w:t>
      </w:r>
    </w:p>
    <w:p w14:paraId="03D0D216" w14:textId="77777777" w:rsidR="0053745D" w:rsidRDefault="0053745D" w:rsidP="00595BE2">
      <w:pPr>
        <w:pStyle w:val="ListParagraph"/>
        <w:numPr>
          <w:ilvl w:val="0"/>
          <w:numId w:val="31"/>
        </w:numPr>
        <w:spacing w:after="0" w:line="312" w:lineRule="auto"/>
        <w:jc w:val="left"/>
      </w:pPr>
      <w:r w:rsidRPr="005C6C9C">
        <w:t>Communication</w:t>
      </w:r>
    </w:p>
    <w:p w14:paraId="7D184784" w14:textId="66BA3E7D" w:rsidR="0053745D" w:rsidRPr="005C6C9C" w:rsidRDefault="0053745D" w:rsidP="00595BE2">
      <w:pPr>
        <w:pStyle w:val="ListParagraph"/>
        <w:numPr>
          <w:ilvl w:val="1"/>
          <w:numId w:val="31"/>
        </w:numPr>
        <w:spacing w:after="0" w:line="312" w:lineRule="auto"/>
        <w:jc w:val="left"/>
      </w:pPr>
      <w:r>
        <w:t xml:space="preserve">Communication is one of the most essential aspect in managing a project, as it improves relationships among all team members, establishes trust, and keeps everyone motivated and on schedule </w:t>
      </w:r>
      <w:sdt>
        <w:sdtPr>
          <w:id w:val="184642526"/>
          <w:citation/>
        </w:sdtPr>
        <w:sdtContent>
          <w:r>
            <w:fldChar w:fldCharType="begin"/>
          </w:r>
          <w:r>
            <w:instrText xml:space="preserve"> CITATION Cor16 \l 17417 </w:instrText>
          </w:r>
          <w:r>
            <w:fldChar w:fldCharType="separate"/>
          </w:r>
          <w:r w:rsidR="009835E3" w:rsidRPr="009835E3">
            <w:rPr>
              <w:noProof/>
            </w:rPr>
            <w:t>(Fichtner, 2016)</w:t>
          </w:r>
          <w:r>
            <w:fldChar w:fldCharType="end"/>
          </w:r>
        </w:sdtContent>
      </w:sdt>
      <w:r>
        <w:t>.</w:t>
      </w:r>
    </w:p>
    <w:p w14:paraId="277C95A1" w14:textId="77777777" w:rsidR="0053745D" w:rsidRDefault="0053745D" w:rsidP="00595BE2">
      <w:pPr>
        <w:pStyle w:val="ListParagraph"/>
        <w:numPr>
          <w:ilvl w:val="0"/>
          <w:numId w:val="31"/>
        </w:numPr>
        <w:spacing w:after="0" w:line="312" w:lineRule="auto"/>
        <w:jc w:val="left"/>
      </w:pPr>
      <w:r w:rsidRPr="005C6C9C">
        <w:t>Decision making</w:t>
      </w:r>
    </w:p>
    <w:p w14:paraId="718512EF" w14:textId="3FAD9647" w:rsidR="0053745D" w:rsidRPr="005C6C9C" w:rsidRDefault="0053745D" w:rsidP="00595BE2">
      <w:pPr>
        <w:pStyle w:val="ListParagraph"/>
        <w:numPr>
          <w:ilvl w:val="1"/>
          <w:numId w:val="31"/>
        </w:numPr>
        <w:spacing w:after="0" w:line="312" w:lineRule="auto"/>
        <w:jc w:val="left"/>
      </w:pPr>
      <w:r>
        <w:t xml:space="preserve">The project Manager can make a decision based on schedule constraint, quality, and acceptance criteria. Therefore, the success of the project relies greatly upon the decision making skills of the project manager </w:t>
      </w:r>
      <w:sdt>
        <w:sdtPr>
          <w:id w:val="1294102639"/>
          <w:citation/>
        </w:sdtPr>
        <w:sdtContent>
          <w:r>
            <w:fldChar w:fldCharType="begin"/>
          </w:r>
          <w:r>
            <w:instrText xml:space="preserve"> CITATION Pra171 \l 17417 </w:instrText>
          </w:r>
          <w:r>
            <w:fldChar w:fldCharType="separate"/>
          </w:r>
          <w:r w:rsidR="009835E3" w:rsidRPr="009835E3">
            <w:rPr>
              <w:noProof/>
            </w:rPr>
            <w:t>(Pradip, 2017)</w:t>
          </w:r>
          <w:r>
            <w:fldChar w:fldCharType="end"/>
          </w:r>
        </w:sdtContent>
      </w:sdt>
      <w:r>
        <w:t>.</w:t>
      </w:r>
    </w:p>
    <w:p w14:paraId="193445AD" w14:textId="77777777" w:rsidR="0053745D" w:rsidRDefault="0053745D" w:rsidP="00595BE2">
      <w:pPr>
        <w:pStyle w:val="ListParagraph"/>
        <w:numPr>
          <w:ilvl w:val="0"/>
          <w:numId w:val="31"/>
        </w:numPr>
        <w:spacing w:after="0" w:line="312" w:lineRule="auto"/>
        <w:jc w:val="left"/>
      </w:pPr>
      <w:r w:rsidRPr="005C6C9C">
        <w:t>Negotiation</w:t>
      </w:r>
    </w:p>
    <w:p w14:paraId="0561B23A" w14:textId="741AABCF" w:rsidR="0053745D" w:rsidRDefault="0053745D" w:rsidP="00595BE2">
      <w:pPr>
        <w:pStyle w:val="ListParagraph"/>
        <w:numPr>
          <w:ilvl w:val="1"/>
          <w:numId w:val="31"/>
        </w:numPr>
        <w:spacing w:after="0" w:line="312" w:lineRule="auto"/>
        <w:jc w:val="left"/>
      </w:pPr>
      <w:r>
        <w:t xml:space="preserve">This skill helps the project manager by reaching an agreement or compromise on issues that causes a problem or delay. A good negotiator can manage situations so that all parties involved feel that their opinion was taken into consideration </w:t>
      </w:r>
      <w:sdt>
        <w:sdtPr>
          <w:id w:val="1027374592"/>
          <w:citation/>
        </w:sdtPr>
        <w:sdtContent>
          <w:r>
            <w:fldChar w:fldCharType="begin"/>
          </w:r>
          <w:r>
            <w:instrText xml:space="preserve"> CITATION Cor16 \l 17417 </w:instrText>
          </w:r>
          <w:r>
            <w:fldChar w:fldCharType="separate"/>
          </w:r>
          <w:r w:rsidR="009835E3" w:rsidRPr="009835E3">
            <w:rPr>
              <w:noProof/>
            </w:rPr>
            <w:t>(Fichtner, 2016)</w:t>
          </w:r>
          <w:r>
            <w:fldChar w:fldCharType="end"/>
          </w:r>
        </w:sdtContent>
      </w:sdt>
      <w:r>
        <w:t>.</w:t>
      </w:r>
    </w:p>
    <w:p w14:paraId="0FFF0D47" w14:textId="77777777" w:rsidR="0053745D" w:rsidRDefault="0053745D" w:rsidP="0053745D">
      <w:r>
        <w:br w:type="page"/>
      </w:r>
    </w:p>
    <w:p w14:paraId="46AD04BB" w14:textId="7CA0D003" w:rsidR="0053745D" w:rsidRPr="00595BE2" w:rsidRDefault="00595BE2" w:rsidP="0053745D">
      <w:pPr>
        <w:spacing w:line="360" w:lineRule="auto"/>
        <w:rPr>
          <w:b/>
          <w:u w:val="single"/>
        </w:rPr>
      </w:pPr>
      <w:r w:rsidRPr="00595BE2">
        <w:rPr>
          <w:b/>
          <w:u w:val="single"/>
        </w:rPr>
        <w:lastRenderedPageBreak/>
        <w:t>Conclusion</w:t>
      </w:r>
    </w:p>
    <w:p w14:paraId="769B4CA7" w14:textId="77777777" w:rsidR="0053745D" w:rsidRDefault="0053745D" w:rsidP="0053745D">
      <w:pPr>
        <w:spacing w:line="360" w:lineRule="auto"/>
      </w:pPr>
      <w:r>
        <w:t>Human Resource Management has proven to be an important factor in organizing a project. It is said that people are the most important asset, and as such, this management proves to be vital by making use of human resource with utmost efficiency. In order for the ISCMP to be completed with success, the process of human resource management is to be taken with heavy consideration. The planning of human resource management, the acquiring of the project team, the developing of the project team, and the managing of the project team has given quite an insight on the inner workings of this management. With the detailed analysis and execution of each phase in order, it has led to the development of a suitable team for the project.</w:t>
      </w:r>
    </w:p>
    <w:p w14:paraId="3ED890E3" w14:textId="77777777" w:rsidR="0053745D" w:rsidRPr="00C60704" w:rsidRDefault="0053745D" w:rsidP="0053745D">
      <w:pPr>
        <w:spacing w:line="360" w:lineRule="auto"/>
      </w:pPr>
      <w:r>
        <w:t>The managers also benefitted from this, as they are able to salvage some moral values from the leading of the team members, as well as being able to brush up their own leadership skills. All in all, the techniques, skills, values, etc., learnt here can be taken as an example, encompassing all departments alike.</w:t>
      </w:r>
    </w:p>
    <w:p w14:paraId="55FE4CE7" w14:textId="77777777" w:rsidR="0053745D" w:rsidRPr="0053745D" w:rsidRDefault="0053745D" w:rsidP="0053745D"/>
    <w:p w14:paraId="37C5B57B" w14:textId="77777777" w:rsidR="00595BE2" w:rsidRDefault="00595BE2">
      <w:pPr>
        <w:rPr>
          <w:rFonts w:eastAsiaTheme="majorEastAsia" w:cstheme="majorBidi"/>
          <w:color w:val="2F5496" w:themeColor="accent1" w:themeShade="BF"/>
          <w:sz w:val="26"/>
          <w:szCs w:val="26"/>
        </w:rPr>
      </w:pPr>
      <w:r>
        <w:br w:type="page"/>
      </w:r>
    </w:p>
    <w:p w14:paraId="67BCCC9D" w14:textId="642698ED" w:rsidR="00173DBA" w:rsidRDefault="00173DBA" w:rsidP="00CE4E5E">
      <w:pPr>
        <w:pStyle w:val="Heading2"/>
        <w:spacing w:line="360" w:lineRule="auto"/>
      </w:pPr>
      <w:bookmarkStart w:id="51" w:name="_Toc524430823"/>
      <w:r>
        <w:lastRenderedPageBreak/>
        <w:t xml:space="preserve">10.2 Procurement Management </w:t>
      </w:r>
      <w:r w:rsidRPr="00173DBA">
        <w:rPr>
          <w:b/>
        </w:rPr>
        <w:t>[</w:t>
      </w:r>
      <w:proofErr w:type="spellStart"/>
      <w:r w:rsidRPr="00173DBA">
        <w:rPr>
          <w:b/>
        </w:rPr>
        <w:t>Balram</w:t>
      </w:r>
      <w:proofErr w:type="spellEnd"/>
      <w:r w:rsidRPr="00173DBA">
        <w:rPr>
          <w:b/>
        </w:rPr>
        <w:t xml:space="preserve"> A/L Krishna Kumar, TP035446]</w:t>
      </w:r>
      <w:bookmarkEnd w:id="51"/>
    </w:p>
    <w:p w14:paraId="34561215" w14:textId="77777777" w:rsidR="00A81013" w:rsidRDefault="00A81013" w:rsidP="00A81013">
      <w:pPr>
        <w:spacing w:line="360" w:lineRule="auto"/>
      </w:pPr>
      <w:r>
        <w:t>Project procurement management manages the resources for the project such as products, services or parts of the project’s deliverables handled by third party suppliers. The project resource management process includes procurement planning, conduct procurements, control procurements and procurement closing. In Information Technology Project, procurement includes the process of managing IT assets and outsource part of the project deliverables to third party software vendors.</w:t>
      </w:r>
    </w:p>
    <w:p w14:paraId="650080A0" w14:textId="77777777" w:rsidR="00A81013" w:rsidRDefault="00A81013" w:rsidP="00A81013">
      <w:pPr>
        <w:spacing w:line="360" w:lineRule="auto"/>
      </w:pPr>
      <w:r>
        <w:tab/>
        <w:t>Below are the overview phases of project procurement management based on Project Management Body of Knowledge:</w:t>
      </w:r>
    </w:p>
    <w:tbl>
      <w:tblPr>
        <w:tblStyle w:val="TableGrid"/>
        <w:tblW w:w="10350" w:type="dxa"/>
        <w:tblInd w:w="-95" w:type="dxa"/>
        <w:tblLook w:val="04A0" w:firstRow="1" w:lastRow="0" w:firstColumn="1" w:lastColumn="0" w:noHBand="0" w:noVBand="1"/>
      </w:tblPr>
      <w:tblGrid>
        <w:gridCol w:w="2430"/>
        <w:gridCol w:w="7920"/>
      </w:tblGrid>
      <w:tr w:rsidR="00A81013" w14:paraId="2350B305" w14:textId="77777777" w:rsidTr="0091655A">
        <w:tc>
          <w:tcPr>
            <w:tcW w:w="2430" w:type="dxa"/>
            <w:tcBorders>
              <w:top w:val="single" w:sz="4" w:space="0" w:color="auto"/>
              <w:left w:val="single" w:sz="4" w:space="0" w:color="auto"/>
              <w:bottom w:val="single" w:sz="4" w:space="0" w:color="auto"/>
              <w:right w:val="single" w:sz="4" w:space="0" w:color="auto"/>
            </w:tcBorders>
            <w:hideMark/>
          </w:tcPr>
          <w:p w14:paraId="5F536186" w14:textId="77777777" w:rsidR="00A81013" w:rsidRPr="0091655A" w:rsidRDefault="00A81013" w:rsidP="0091655A">
            <w:pPr>
              <w:spacing w:line="312" w:lineRule="auto"/>
              <w:jc w:val="center"/>
              <w:rPr>
                <w:b/>
              </w:rPr>
            </w:pPr>
            <w:r w:rsidRPr="0091655A">
              <w:rPr>
                <w:b/>
              </w:rPr>
              <w:t>Phase</w:t>
            </w:r>
          </w:p>
        </w:tc>
        <w:tc>
          <w:tcPr>
            <w:tcW w:w="7920" w:type="dxa"/>
            <w:tcBorders>
              <w:top w:val="single" w:sz="4" w:space="0" w:color="auto"/>
              <w:left w:val="single" w:sz="4" w:space="0" w:color="auto"/>
              <w:bottom w:val="single" w:sz="4" w:space="0" w:color="auto"/>
              <w:right w:val="single" w:sz="4" w:space="0" w:color="auto"/>
            </w:tcBorders>
            <w:hideMark/>
          </w:tcPr>
          <w:p w14:paraId="1CD144FF" w14:textId="77777777" w:rsidR="00A81013" w:rsidRPr="0091655A" w:rsidRDefault="00A81013" w:rsidP="0091655A">
            <w:pPr>
              <w:spacing w:line="312" w:lineRule="auto"/>
              <w:jc w:val="center"/>
              <w:rPr>
                <w:b/>
              </w:rPr>
            </w:pPr>
            <w:r w:rsidRPr="0091655A">
              <w:rPr>
                <w:b/>
              </w:rPr>
              <w:t>Description</w:t>
            </w:r>
          </w:p>
        </w:tc>
      </w:tr>
      <w:tr w:rsidR="00A81013" w14:paraId="485962BD" w14:textId="77777777" w:rsidTr="0091655A">
        <w:tc>
          <w:tcPr>
            <w:tcW w:w="2430" w:type="dxa"/>
            <w:tcBorders>
              <w:top w:val="single" w:sz="4" w:space="0" w:color="auto"/>
              <w:left w:val="single" w:sz="4" w:space="0" w:color="auto"/>
              <w:bottom w:val="single" w:sz="4" w:space="0" w:color="auto"/>
              <w:right w:val="single" w:sz="4" w:space="0" w:color="auto"/>
            </w:tcBorders>
            <w:vAlign w:val="center"/>
            <w:hideMark/>
          </w:tcPr>
          <w:p w14:paraId="69F08C1F" w14:textId="77777777" w:rsidR="00A81013" w:rsidRDefault="00A81013" w:rsidP="0091655A">
            <w:pPr>
              <w:spacing w:line="312" w:lineRule="auto"/>
              <w:jc w:val="center"/>
            </w:pPr>
            <w:r>
              <w:t>Planning procurement management</w:t>
            </w:r>
          </w:p>
        </w:tc>
        <w:tc>
          <w:tcPr>
            <w:tcW w:w="7920" w:type="dxa"/>
            <w:tcBorders>
              <w:top w:val="single" w:sz="4" w:space="0" w:color="auto"/>
              <w:left w:val="single" w:sz="4" w:space="0" w:color="auto"/>
              <w:bottom w:val="single" w:sz="4" w:space="0" w:color="auto"/>
              <w:right w:val="single" w:sz="4" w:space="0" w:color="auto"/>
            </w:tcBorders>
            <w:vAlign w:val="center"/>
            <w:hideMark/>
          </w:tcPr>
          <w:p w14:paraId="4C3C8223" w14:textId="77777777" w:rsidR="00A81013" w:rsidRDefault="00A81013" w:rsidP="0091655A">
            <w:pPr>
              <w:spacing w:line="312" w:lineRule="auto"/>
              <w:jc w:val="center"/>
            </w:pPr>
            <w:r>
              <w:t>Process of documenting project procurement decisions, specifying the approach and identifying potential software vendors and hardware suppliers.</w:t>
            </w:r>
          </w:p>
        </w:tc>
      </w:tr>
      <w:tr w:rsidR="00A81013" w14:paraId="03D8742D" w14:textId="77777777" w:rsidTr="0091655A">
        <w:tc>
          <w:tcPr>
            <w:tcW w:w="2430" w:type="dxa"/>
            <w:tcBorders>
              <w:top w:val="single" w:sz="4" w:space="0" w:color="auto"/>
              <w:left w:val="single" w:sz="4" w:space="0" w:color="auto"/>
              <w:bottom w:val="single" w:sz="4" w:space="0" w:color="auto"/>
              <w:right w:val="single" w:sz="4" w:space="0" w:color="auto"/>
            </w:tcBorders>
            <w:vAlign w:val="center"/>
            <w:hideMark/>
          </w:tcPr>
          <w:p w14:paraId="282DC753" w14:textId="77777777" w:rsidR="00A81013" w:rsidRDefault="00A81013" w:rsidP="0091655A">
            <w:pPr>
              <w:spacing w:line="312" w:lineRule="auto"/>
              <w:jc w:val="center"/>
            </w:pPr>
            <w:r>
              <w:t>Conduct procurement</w:t>
            </w:r>
          </w:p>
        </w:tc>
        <w:tc>
          <w:tcPr>
            <w:tcW w:w="7920" w:type="dxa"/>
            <w:tcBorders>
              <w:top w:val="single" w:sz="4" w:space="0" w:color="auto"/>
              <w:left w:val="single" w:sz="4" w:space="0" w:color="auto"/>
              <w:bottom w:val="single" w:sz="4" w:space="0" w:color="auto"/>
              <w:right w:val="single" w:sz="4" w:space="0" w:color="auto"/>
            </w:tcBorders>
            <w:vAlign w:val="center"/>
            <w:hideMark/>
          </w:tcPr>
          <w:p w14:paraId="7F448CBF" w14:textId="77777777" w:rsidR="00A81013" w:rsidRDefault="00A81013" w:rsidP="0091655A">
            <w:pPr>
              <w:spacing w:line="312" w:lineRule="auto"/>
              <w:jc w:val="center"/>
            </w:pPr>
            <w:r>
              <w:t>Process of obtaining responses from software vendors, selecting software vendors and awarding a contract.</w:t>
            </w:r>
          </w:p>
        </w:tc>
      </w:tr>
      <w:tr w:rsidR="00A81013" w14:paraId="34E7997A" w14:textId="77777777" w:rsidTr="0091655A">
        <w:tc>
          <w:tcPr>
            <w:tcW w:w="2430" w:type="dxa"/>
            <w:tcBorders>
              <w:top w:val="single" w:sz="4" w:space="0" w:color="auto"/>
              <w:left w:val="single" w:sz="4" w:space="0" w:color="auto"/>
              <w:bottom w:val="single" w:sz="4" w:space="0" w:color="auto"/>
              <w:right w:val="single" w:sz="4" w:space="0" w:color="auto"/>
            </w:tcBorders>
            <w:vAlign w:val="center"/>
            <w:hideMark/>
          </w:tcPr>
          <w:p w14:paraId="21ED8E55" w14:textId="77777777" w:rsidR="00A81013" w:rsidRDefault="00A81013" w:rsidP="0091655A">
            <w:pPr>
              <w:spacing w:line="312" w:lineRule="auto"/>
              <w:jc w:val="center"/>
            </w:pPr>
            <w:r>
              <w:t>Control procurement</w:t>
            </w:r>
          </w:p>
        </w:tc>
        <w:tc>
          <w:tcPr>
            <w:tcW w:w="7920" w:type="dxa"/>
            <w:tcBorders>
              <w:top w:val="single" w:sz="4" w:space="0" w:color="auto"/>
              <w:left w:val="single" w:sz="4" w:space="0" w:color="auto"/>
              <w:bottom w:val="single" w:sz="4" w:space="0" w:color="auto"/>
              <w:right w:val="single" w:sz="4" w:space="0" w:color="auto"/>
            </w:tcBorders>
            <w:vAlign w:val="center"/>
            <w:hideMark/>
          </w:tcPr>
          <w:p w14:paraId="317A1E42" w14:textId="77777777" w:rsidR="00A81013" w:rsidRDefault="00A81013" w:rsidP="0091655A">
            <w:pPr>
              <w:spacing w:line="312" w:lineRule="auto"/>
              <w:jc w:val="center"/>
            </w:pPr>
            <w:r>
              <w:t>Process of managing procurement relationships, monitoring contracted software vendors’ and hardware suppliers’ performance and making changes and corrections if applicable.</w:t>
            </w:r>
          </w:p>
        </w:tc>
      </w:tr>
      <w:tr w:rsidR="00A81013" w14:paraId="60CE7AB3" w14:textId="77777777" w:rsidTr="0091655A">
        <w:tc>
          <w:tcPr>
            <w:tcW w:w="2430" w:type="dxa"/>
            <w:tcBorders>
              <w:top w:val="single" w:sz="4" w:space="0" w:color="auto"/>
              <w:left w:val="single" w:sz="4" w:space="0" w:color="auto"/>
              <w:bottom w:val="single" w:sz="4" w:space="0" w:color="auto"/>
              <w:right w:val="single" w:sz="4" w:space="0" w:color="auto"/>
            </w:tcBorders>
            <w:vAlign w:val="center"/>
            <w:hideMark/>
          </w:tcPr>
          <w:p w14:paraId="33F7AC72" w14:textId="77777777" w:rsidR="00A81013" w:rsidRDefault="00A81013" w:rsidP="0091655A">
            <w:pPr>
              <w:spacing w:line="312" w:lineRule="auto"/>
              <w:jc w:val="center"/>
            </w:pPr>
            <w:r>
              <w:t>Closing procurement</w:t>
            </w:r>
          </w:p>
        </w:tc>
        <w:tc>
          <w:tcPr>
            <w:tcW w:w="7920" w:type="dxa"/>
            <w:tcBorders>
              <w:top w:val="single" w:sz="4" w:space="0" w:color="auto"/>
              <w:left w:val="single" w:sz="4" w:space="0" w:color="auto"/>
              <w:bottom w:val="single" w:sz="4" w:space="0" w:color="auto"/>
              <w:right w:val="single" w:sz="4" w:space="0" w:color="auto"/>
            </w:tcBorders>
            <w:vAlign w:val="center"/>
            <w:hideMark/>
          </w:tcPr>
          <w:p w14:paraId="3F9F640F" w14:textId="77777777" w:rsidR="00A81013" w:rsidRDefault="00A81013" w:rsidP="0091655A">
            <w:pPr>
              <w:keepNext/>
              <w:spacing w:line="312" w:lineRule="auto"/>
              <w:jc w:val="center"/>
            </w:pPr>
            <w:r>
              <w:t>Process of completing project procurements and termination of contracts.</w:t>
            </w:r>
          </w:p>
        </w:tc>
      </w:tr>
    </w:tbl>
    <w:p w14:paraId="560A0867" w14:textId="0E7F2328" w:rsidR="00A81013" w:rsidRDefault="00A81013" w:rsidP="0091655A">
      <w:pPr>
        <w:spacing w:after="0" w:line="360" w:lineRule="auto"/>
        <w:jc w:val="center"/>
        <w:rPr>
          <w:b/>
          <w:i/>
        </w:rPr>
      </w:pPr>
      <w:r w:rsidRPr="0091655A">
        <w:rPr>
          <w:b/>
          <w:i/>
        </w:rPr>
        <w:t>Table 1.1 Project Procurement Management Phases</w:t>
      </w:r>
    </w:p>
    <w:p w14:paraId="3E7477FE" w14:textId="77777777" w:rsidR="0091655A" w:rsidRPr="0091655A" w:rsidRDefault="0091655A" w:rsidP="0091655A">
      <w:pPr>
        <w:spacing w:after="0" w:line="360" w:lineRule="auto"/>
        <w:jc w:val="center"/>
        <w:rPr>
          <w:b/>
          <w:i/>
        </w:rPr>
      </w:pPr>
    </w:p>
    <w:p w14:paraId="59F14257" w14:textId="77777777" w:rsidR="00A81013" w:rsidRPr="00580726" w:rsidRDefault="00A81013" w:rsidP="0091655A">
      <w:pPr>
        <w:pStyle w:val="ListParagraph"/>
        <w:numPr>
          <w:ilvl w:val="0"/>
          <w:numId w:val="35"/>
        </w:numPr>
        <w:spacing w:after="0" w:line="360" w:lineRule="auto"/>
        <w:rPr>
          <w:u w:val="single"/>
        </w:rPr>
      </w:pPr>
      <w:r w:rsidRPr="00580726">
        <w:rPr>
          <w:u w:val="single"/>
        </w:rPr>
        <w:t>Plan Procurement Management</w:t>
      </w:r>
    </w:p>
    <w:p w14:paraId="178AE52A" w14:textId="77777777" w:rsidR="00A81013" w:rsidRDefault="00A81013" w:rsidP="00A81013">
      <w:pPr>
        <w:spacing w:line="360" w:lineRule="auto"/>
        <w:ind w:left="360"/>
      </w:pPr>
      <w:r>
        <w:t>Procurement Management planning is the first phase of project procurement management, it is a process of defining procurement requirements for the project from procurement development till the contract termination process and documentation on the project procurement decisions, specifying the approaches and identifying the software vendors and hardware suppliers. The decision of the hardware purchases and software modules to be outsourced will go through “Make-or-Buy analysis”, “Expert Judgement”, “Market Research”, and “Meetings” techniques.</w:t>
      </w:r>
    </w:p>
    <w:p w14:paraId="769A0A04" w14:textId="77777777" w:rsidR="0091655A" w:rsidRDefault="0091655A">
      <w:r>
        <w:br w:type="page"/>
      </w:r>
    </w:p>
    <w:p w14:paraId="468642C4" w14:textId="516DA684" w:rsidR="00A81013" w:rsidRDefault="00A81013" w:rsidP="0091655A">
      <w:pPr>
        <w:pStyle w:val="ListParagraph"/>
        <w:numPr>
          <w:ilvl w:val="1"/>
          <w:numId w:val="35"/>
        </w:numPr>
        <w:spacing w:after="0" w:line="360" w:lineRule="auto"/>
      </w:pPr>
      <w:r>
        <w:lastRenderedPageBreak/>
        <w:t>Procurement Management Planning</w:t>
      </w:r>
    </w:p>
    <w:p w14:paraId="27BC301F" w14:textId="77777777" w:rsidR="00A81013" w:rsidRPr="00F17132" w:rsidRDefault="00A81013" w:rsidP="00A81013">
      <w:pPr>
        <w:spacing w:line="360" w:lineRule="auto"/>
      </w:pPr>
      <w:r>
        <w:t>Procurement management plan defines the procurement requirement for the project with managing the contracts awarded to the venders. The main contents of the procurement management plan include the type of contract usable for the contracted vendors, vendor’s selection criteria and contract approval processes. The full content with small description on the contents of procurement management plan document are as below:</w:t>
      </w:r>
    </w:p>
    <w:tbl>
      <w:tblPr>
        <w:tblStyle w:val="TableGrid"/>
        <w:tblW w:w="10435" w:type="dxa"/>
        <w:tblLook w:val="04A0" w:firstRow="1" w:lastRow="0" w:firstColumn="1" w:lastColumn="0" w:noHBand="0" w:noVBand="1"/>
      </w:tblPr>
      <w:tblGrid>
        <w:gridCol w:w="3955"/>
        <w:gridCol w:w="6480"/>
      </w:tblGrid>
      <w:tr w:rsidR="00A81013" w14:paraId="3A2B9B0F"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798EE3B5" w14:textId="77777777" w:rsidR="00A81013" w:rsidRDefault="00A81013" w:rsidP="00A81013">
            <w:pPr>
              <w:spacing w:line="360" w:lineRule="auto"/>
              <w:jc w:val="center"/>
              <w:rPr>
                <w:b/>
              </w:rPr>
            </w:pPr>
            <w:r>
              <w:rPr>
                <w:b/>
              </w:rPr>
              <w:t>Content Title</w:t>
            </w:r>
          </w:p>
        </w:tc>
        <w:tc>
          <w:tcPr>
            <w:tcW w:w="6480" w:type="dxa"/>
            <w:tcBorders>
              <w:top w:val="single" w:sz="4" w:space="0" w:color="auto"/>
              <w:left w:val="single" w:sz="4" w:space="0" w:color="auto"/>
              <w:bottom w:val="single" w:sz="4" w:space="0" w:color="auto"/>
              <w:right w:val="single" w:sz="4" w:space="0" w:color="auto"/>
            </w:tcBorders>
            <w:hideMark/>
          </w:tcPr>
          <w:p w14:paraId="79C29DC6" w14:textId="77777777" w:rsidR="00A81013" w:rsidRDefault="00A81013" w:rsidP="00A81013">
            <w:pPr>
              <w:spacing w:line="360" w:lineRule="auto"/>
              <w:jc w:val="center"/>
              <w:rPr>
                <w:b/>
              </w:rPr>
            </w:pPr>
            <w:r>
              <w:rPr>
                <w:b/>
              </w:rPr>
              <w:t>Description</w:t>
            </w:r>
          </w:p>
        </w:tc>
      </w:tr>
      <w:tr w:rsidR="00A81013" w14:paraId="7419B897"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35E8581B" w14:textId="77777777" w:rsidR="00A81013" w:rsidRDefault="00A81013" w:rsidP="00A81013">
            <w:pPr>
              <w:spacing w:line="360" w:lineRule="auto"/>
            </w:pPr>
            <w:r>
              <w:t>Procurement management approach</w:t>
            </w:r>
          </w:p>
        </w:tc>
        <w:tc>
          <w:tcPr>
            <w:tcW w:w="6480" w:type="dxa"/>
            <w:tcBorders>
              <w:top w:val="single" w:sz="4" w:space="0" w:color="auto"/>
              <w:left w:val="single" w:sz="4" w:space="0" w:color="auto"/>
              <w:bottom w:val="single" w:sz="4" w:space="0" w:color="auto"/>
              <w:right w:val="single" w:sz="4" w:space="0" w:color="auto"/>
            </w:tcBorders>
            <w:hideMark/>
          </w:tcPr>
          <w:p w14:paraId="2D88CC7E" w14:textId="77777777" w:rsidR="00A81013" w:rsidRDefault="00A81013" w:rsidP="00A81013">
            <w:pPr>
              <w:spacing w:line="360" w:lineRule="auto"/>
            </w:pPr>
            <w:r>
              <w:t>Defines the necessary steps and responsibilities for the entire procurement process</w:t>
            </w:r>
          </w:p>
        </w:tc>
      </w:tr>
      <w:tr w:rsidR="00A81013" w14:paraId="081E65BA"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19CB6940" w14:textId="77777777" w:rsidR="00A81013" w:rsidRDefault="00A81013" w:rsidP="00A81013">
            <w:pPr>
              <w:spacing w:line="360" w:lineRule="auto"/>
            </w:pPr>
            <w:r>
              <w:t>Procurement definition</w:t>
            </w:r>
          </w:p>
        </w:tc>
        <w:tc>
          <w:tcPr>
            <w:tcW w:w="6480" w:type="dxa"/>
            <w:tcBorders>
              <w:top w:val="single" w:sz="4" w:space="0" w:color="auto"/>
              <w:left w:val="single" w:sz="4" w:space="0" w:color="auto"/>
              <w:bottom w:val="single" w:sz="4" w:space="0" w:color="auto"/>
              <w:right w:val="single" w:sz="4" w:space="0" w:color="auto"/>
            </w:tcBorders>
            <w:hideMark/>
          </w:tcPr>
          <w:p w14:paraId="2B918169" w14:textId="77777777" w:rsidR="00A81013" w:rsidRDefault="00A81013" w:rsidP="00A81013">
            <w:pPr>
              <w:spacing w:line="360" w:lineRule="auto"/>
            </w:pPr>
            <w:r>
              <w:t xml:space="preserve">Describe the items including but not limited to hardware and software to be procure. </w:t>
            </w:r>
          </w:p>
        </w:tc>
      </w:tr>
      <w:tr w:rsidR="00A81013" w14:paraId="168AE6A3"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1131361D" w14:textId="77777777" w:rsidR="00A81013" w:rsidRDefault="00A81013" w:rsidP="00A81013">
            <w:pPr>
              <w:spacing w:line="360" w:lineRule="auto"/>
            </w:pPr>
            <w:r>
              <w:t>Types of contract to be used</w:t>
            </w:r>
          </w:p>
        </w:tc>
        <w:tc>
          <w:tcPr>
            <w:tcW w:w="6480" w:type="dxa"/>
            <w:tcBorders>
              <w:top w:val="single" w:sz="4" w:space="0" w:color="auto"/>
              <w:left w:val="single" w:sz="4" w:space="0" w:color="auto"/>
              <w:bottom w:val="single" w:sz="4" w:space="0" w:color="auto"/>
              <w:right w:val="single" w:sz="4" w:space="0" w:color="auto"/>
            </w:tcBorders>
            <w:hideMark/>
          </w:tcPr>
          <w:p w14:paraId="27F5AA16" w14:textId="77777777" w:rsidR="00A81013" w:rsidRDefault="00A81013" w:rsidP="00A81013">
            <w:pPr>
              <w:spacing w:line="360" w:lineRule="auto"/>
            </w:pPr>
            <w:r>
              <w:t>Describe the type of contracts to be awarded to successful bidders</w:t>
            </w:r>
          </w:p>
        </w:tc>
      </w:tr>
      <w:tr w:rsidR="00A81013" w14:paraId="27CC2785"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69BEAA1E" w14:textId="77777777" w:rsidR="00A81013" w:rsidRDefault="00A81013" w:rsidP="00A81013">
            <w:pPr>
              <w:spacing w:line="360" w:lineRule="auto"/>
            </w:pPr>
            <w:r>
              <w:t>Procurement risks</w:t>
            </w:r>
          </w:p>
        </w:tc>
        <w:tc>
          <w:tcPr>
            <w:tcW w:w="6480" w:type="dxa"/>
            <w:tcBorders>
              <w:top w:val="single" w:sz="4" w:space="0" w:color="auto"/>
              <w:left w:val="single" w:sz="4" w:space="0" w:color="auto"/>
              <w:bottom w:val="single" w:sz="4" w:space="0" w:color="auto"/>
              <w:right w:val="single" w:sz="4" w:space="0" w:color="auto"/>
            </w:tcBorders>
            <w:hideMark/>
          </w:tcPr>
          <w:p w14:paraId="529135DC" w14:textId="77777777" w:rsidR="00A81013" w:rsidRDefault="00A81013" w:rsidP="00A81013">
            <w:pPr>
              <w:spacing w:line="360" w:lineRule="auto"/>
            </w:pPr>
            <w:r>
              <w:t>Identify and list out the potential risk in procurement management</w:t>
            </w:r>
          </w:p>
        </w:tc>
      </w:tr>
      <w:tr w:rsidR="00A81013" w14:paraId="381DB993"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5E14D0B0" w14:textId="77777777" w:rsidR="00A81013" w:rsidRDefault="00A81013" w:rsidP="00A81013">
            <w:pPr>
              <w:spacing w:line="360" w:lineRule="auto"/>
            </w:pPr>
            <w:r>
              <w:t>Procurement risks management</w:t>
            </w:r>
          </w:p>
        </w:tc>
        <w:tc>
          <w:tcPr>
            <w:tcW w:w="6480" w:type="dxa"/>
            <w:tcBorders>
              <w:top w:val="single" w:sz="4" w:space="0" w:color="auto"/>
              <w:left w:val="single" w:sz="4" w:space="0" w:color="auto"/>
              <w:bottom w:val="single" w:sz="4" w:space="0" w:color="auto"/>
              <w:right w:val="single" w:sz="4" w:space="0" w:color="auto"/>
            </w:tcBorders>
            <w:hideMark/>
          </w:tcPr>
          <w:p w14:paraId="5F96D2B1" w14:textId="77777777" w:rsidR="00A81013" w:rsidRDefault="00A81013" w:rsidP="00A81013">
            <w:pPr>
              <w:spacing w:line="360" w:lineRule="auto"/>
            </w:pPr>
            <w:r>
              <w:t>Defines the methods and plans to manage the risks.</w:t>
            </w:r>
          </w:p>
        </w:tc>
      </w:tr>
      <w:tr w:rsidR="00A81013" w14:paraId="2EC23813"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67651E1B" w14:textId="77777777" w:rsidR="00A81013" w:rsidRDefault="00A81013" w:rsidP="00A81013">
            <w:pPr>
              <w:spacing w:line="360" w:lineRule="auto"/>
            </w:pPr>
            <w:r>
              <w:t>Cost determination</w:t>
            </w:r>
          </w:p>
        </w:tc>
        <w:tc>
          <w:tcPr>
            <w:tcW w:w="6480" w:type="dxa"/>
            <w:tcBorders>
              <w:top w:val="single" w:sz="4" w:space="0" w:color="auto"/>
              <w:left w:val="single" w:sz="4" w:space="0" w:color="auto"/>
              <w:bottom w:val="single" w:sz="4" w:space="0" w:color="auto"/>
              <w:right w:val="single" w:sz="4" w:space="0" w:color="auto"/>
            </w:tcBorders>
            <w:hideMark/>
          </w:tcPr>
          <w:p w14:paraId="2D40EC9E" w14:textId="77777777" w:rsidR="00A81013" w:rsidRDefault="00A81013" w:rsidP="00A81013">
            <w:pPr>
              <w:spacing w:line="360" w:lineRule="auto"/>
            </w:pPr>
            <w:r>
              <w:t>Defines the cost determination techniques to be used in buyers’ selection criteria</w:t>
            </w:r>
          </w:p>
        </w:tc>
      </w:tr>
      <w:tr w:rsidR="00A81013" w14:paraId="605C8594"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6BEE0019" w14:textId="77777777" w:rsidR="00A81013" w:rsidRDefault="00A81013" w:rsidP="00A81013">
            <w:pPr>
              <w:spacing w:line="360" w:lineRule="auto"/>
              <w:jc w:val="left"/>
            </w:pPr>
            <w:r>
              <w:t>Standardized procurement documentation</w:t>
            </w:r>
          </w:p>
        </w:tc>
        <w:tc>
          <w:tcPr>
            <w:tcW w:w="6480" w:type="dxa"/>
            <w:tcBorders>
              <w:top w:val="single" w:sz="4" w:space="0" w:color="auto"/>
              <w:left w:val="single" w:sz="4" w:space="0" w:color="auto"/>
              <w:bottom w:val="single" w:sz="4" w:space="0" w:color="auto"/>
              <w:right w:val="single" w:sz="4" w:space="0" w:color="auto"/>
            </w:tcBorders>
            <w:hideMark/>
          </w:tcPr>
          <w:p w14:paraId="2486BF10" w14:textId="77777777" w:rsidR="00A81013" w:rsidRDefault="00A81013" w:rsidP="00A81013">
            <w:pPr>
              <w:spacing w:line="360" w:lineRule="auto"/>
            </w:pPr>
            <w:r>
              <w:t>Describe the standard of the procurement documentation. May include document templates.</w:t>
            </w:r>
          </w:p>
        </w:tc>
      </w:tr>
      <w:tr w:rsidR="00A81013" w14:paraId="7B0A522F"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587D6484" w14:textId="77777777" w:rsidR="00A81013" w:rsidRDefault="00A81013" w:rsidP="00A81013">
            <w:pPr>
              <w:spacing w:line="360" w:lineRule="auto"/>
            </w:pPr>
            <w:r>
              <w:t>Procurement constraints</w:t>
            </w:r>
          </w:p>
        </w:tc>
        <w:tc>
          <w:tcPr>
            <w:tcW w:w="6480" w:type="dxa"/>
            <w:tcBorders>
              <w:top w:val="single" w:sz="4" w:space="0" w:color="auto"/>
              <w:left w:val="single" w:sz="4" w:space="0" w:color="auto"/>
              <w:bottom w:val="single" w:sz="4" w:space="0" w:color="auto"/>
              <w:right w:val="single" w:sz="4" w:space="0" w:color="auto"/>
            </w:tcBorders>
            <w:hideMark/>
          </w:tcPr>
          <w:p w14:paraId="5D860F6B" w14:textId="77777777" w:rsidR="00A81013" w:rsidRDefault="00A81013" w:rsidP="00A81013">
            <w:pPr>
              <w:spacing w:line="360" w:lineRule="auto"/>
            </w:pPr>
            <w:r>
              <w:t>Describe the constraints within the procurement management. May be related to schedule, cost, scope and more.</w:t>
            </w:r>
          </w:p>
        </w:tc>
      </w:tr>
      <w:tr w:rsidR="00A81013" w14:paraId="62593E7E"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55FFDEDE" w14:textId="77777777" w:rsidR="00A81013" w:rsidRDefault="00A81013" w:rsidP="00A81013">
            <w:pPr>
              <w:spacing w:line="360" w:lineRule="auto"/>
            </w:pPr>
            <w:r>
              <w:t>Contract approval process</w:t>
            </w:r>
          </w:p>
        </w:tc>
        <w:tc>
          <w:tcPr>
            <w:tcW w:w="6480" w:type="dxa"/>
            <w:tcBorders>
              <w:top w:val="single" w:sz="4" w:space="0" w:color="auto"/>
              <w:left w:val="single" w:sz="4" w:space="0" w:color="auto"/>
              <w:bottom w:val="single" w:sz="4" w:space="0" w:color="auto"/>
              <w:right w:val="single" w:sz="4" w:space="0" w:color="auto"/>
            </w:tcBorders>
            <w:hideMark/>
          </w:tcPr>
          <w:p w14:paraId="5415C5FC" w14:textId="77777777" w:rsidR="00A81013" w:rsidRDefault="00A81013" w:rsidP="00A81013">
            <w:pPr>
              <w:spacing w:line="360" w:lineRule="auto"/>
            </w:pPr>
            <w:r>
              <w:t>Defines the process of contract approval based on the decision criteria.</w:t>
            </w:r>
          </w:p>
        </w:tc>
      </w:tr>
      <w:tr w:rsidR="00A81013" w14:paraId="12D8D722"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14BF61D6" w14:textId="77777777" w:rsidR="00A81013" w:rsidRDefault="00A81013" w:rsidP="00A81013">
            <w:pPr>
              <w:spacing w:line="360" w:lineRule="auto"/>
            </w:pPr>
            <w:r>
              <w:t>Decision criteria</w:t>
            </w:r>
          </w:p>
        </w:tc>
        <w:tc>
          <w:tcPr>
            <w:tcW w:w="6480" w:type="dxa"/>
            <w:tcBorders>
              <w:top w:val="single" w:sz="4" w:space="0" w:color="auto"/>
              <w:left w:val="single" w:sz="4" w:space="0" w:color="auto"/>
              <w:bottom w:val="single" w:sz="4" w:space="0" w:color="auto"/>
              <w:right w:val="single" w:sz="4" w:space="0" w:color="auto"/>
            </w:tcBorders>
            <w:hideMark/>
          </w:tcPr>
          <w:p w14:paraId="0D18FE1A" w14:textId="77777777" w:rsidR="00A81013" w:rsidRDefault="00A81013" w:rsidP="00A81013">
            <w:pPr>
              <w:spacing w:line="360" w:lineRule="auto"/>
            </w:pPr>
            <w:r>
              <w:t>Defines the criteria required for selecting successful bidders.</w:t>
            </w:r>
          </w:p>
        </w:tc>
      </w:tr>
      <w:tr w:rsidR="00A81013" w14:paraId="18156120"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23C1E2DC" w14:textId="77777777" w:rsidR="00A81013" w:rsidRDefault="00A81013" w:rsidP="00A81013">
            <w:pPr>
              <w:spacing w:line="360" w:lineRule="auto"/>
            </w:pPr>
            <w:r>
              <w:t>Vendor management</w:t>
            </w:r>
          </w:p>
        </w:tc>
        <w:tc>
          <w:tcPr>
            <w:tcW w:w="6480" w:type="dxa"/>
            <w:tcBorders>
              <w:top w:val="single" w:sz="4" w:space="0" w:color="auto"/>
              <w:left w:val="single" w:sz="4" w:space="0" w:color="auto"/>
              <w:bottom w:val="single" w:sz="4" w:space="0" w:color="auto"/>
              <w:right w:val="single" w:sz="4" w:space="0" w:color="auto"/>
            </w:tcBorders>
            <w:hideMark/>
          </w:tcPr>
          <w:p w14:paraId="6028CB8A" w14:textId="77777777" w:rsidR="00A81013" w:rsidRDefault="00A81013" w:rsidP="00A81013">
            <w:pPr>
              <w:spacing w:line="360" w:lineRule="auto"/>
            </w:pPr>
            <w:r>
              <w:t xml:space="preserve">Describes the roles and action of procurement team to ensure the contracted vendors provide the deliverables agreed </w:t>
            </w:r>
          </w:p>
        </w:tc>
      </w:tr>
      <w:tr w:rsidR="00A81013" w14:paraId="184E7D3B"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073BC2FF" w14:textId="77777777" w:rsidR="00A81013" w:rsidRDefault="00A81013" w:rsidP="00A81013">
            <w:pPr>
              <w:spacing w:line="360" w:lineRule="auto"/>
            </w:pPr>
            <w:r>
              <w:t>Procurement activities performance matrix</w:t>
            </w:r>
          </w:p>
        </w:tc>
        <w:tc>
          <w:tcPr>
            <w:tcW w:w="6480" w:type="dxa"/>
            <w:tcBorders>
              <w:top w:val="single" w:sz="4" w:space="0" w:color="auto"/>
              <w:left w:val="single" w:sz="4" w:space="0" w:color="auto"/>
              <w:bottom w:val="single" w:sz="4" w:space="0" w:color="auto"/>
              <w:right w:val="single" w:sz="4" w:space="0" w:color="auto"/>
            </w:tcBorders>
            <w:hideMark/>
          </w:tcPr>
          <w:p w14:paraId="1AB47739" w14:textId="77777777" w:rsidR="00A81013" w:rsidRDefault="00A81013" w:rsidP="00A81013">
            <w:pPr>
              <w:spacing w:line="360" w:lineRule="auto"/>
            </w:pPr>
            <w:r>
              <w:t>Records the performance of the vendors on delivering the deliverables with scale. The scales may vary among companies.</w:t>
            </w:r>
          </w:p>
        </w:tc>
      </w:tr>
      <w:tr w:rsidR="00A81013" w14:paraId="66383C77"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16270AC4" w14:textId="77777777" w:rsidR="00A81013" w:rsidRDefault="00A81013" w:rsidP="00A81013">
            <w:pPr>
              <w:spacing w:line="360" w:lineRule="auto"/>
            </w:pPr>
            <w:r>
              <w:t>Sponsor acceptance</w:t>
            </w:r>
          </w:p>
        </w:tc>
        <w:tc>
          <w:tcPr>
            <w:tcW w:w="6480" w:type="dxa"/>
            <w:tcBorders>
              <w:top w:val="single" w:sz="4" w:space="0" w:color="auto"/>
              <w:left w:val="single" w:sz="4" w:space="0" w:color="auto"/>
              <w:bottom w:val="single" w:sz="4" w:space="0" w:color="auto"/>
              <w:right w:val="single" w:sz="4" w:space="0" w:color="auto"/>
            </w:tcBorders>
            <w:hideMark/>
          </w:tcPr>
          <w:p w14:paraId="72D4BBDF" w14:textId="77777777" w:rsidR="00A81013" w:rsidRDefault="00A81013" w:rsidP="00A81013">
            <w:pPr>
              <w:spacing w:line="360" w:lineRule="auto"/>
            </w:pPr>
            <w:r>
              <w:t>Signature of project sponsors to indicate the approval of the procurement management plan</w:t>
            </w:r>
          </w:p>
        </w:tc>
      </w:tr>
    </w:tbl>
    <w:p w14:paraId="16749526" w14:textId="77777777" w:rsidR="00A81013" w:rsidRPr="005D6ED4" w:rsidRDefault="00A81013" w:rsidP="00A81013">
      <w:pPr>
        <w:spacing w:line="360" w:lineRule="auto"/>
        <w:rPr>
          <w:rFonts w:eastAsiaTheme="majorEastAsia" w:cstheme="majorBidi"/>
          <w:color w:val="2F5496" w:themeColor="accent1" w:themeShade="BF"/>
          <w:sz w:val="26"/>
          <w:szCs w:val="26"/>
        </w:rPr>
      </w:pPr>
    </w:p>
    <w:p w14:paraId="118A8635" w14:textId="77777777" w:rsidR="00A81013" w:rsidRPr="005D6ED4" w:rsidRDefault="00A81013" w:rsidP="00A81013">
      <w:pPr>
        <w:pStyle w:val="ListParagraph"/>
        <w:numPr>
          <w:ilvl w:val="1"/>
          <w:numId w:val="35"/>
        </w:numPr>
        <w:spacing w:line="360" w:lineRule="auto"/>
        <w:rPr>
          <w:rFonts w:eastAsiaTheme="majorEastAsia" w:cstheme="majorBidi"/>
          <w:color w:val="2F5496" w:themeColor="accent1" w:themeShade="BF"/>
          <w:sz w:val="26"/>
          <w:szCs w:val="26"/>
        </w:rPr>
      </w:pPr>
      <w:r>
        <w:lastRenderedPageBreak/>
        <w:t>Statement of Work</w:t>
      </w:r>
    </w:p>
    <w:p w14:paraId="0A4B69F6" w14:textId="77777777" w:rsidR="00A81013" w:rsidRDefault="00A81013" w:rsidP="00A81013">
      <w:pPr>
        <w:spacing w:line="360" w:lineRule="auto"/>
      </w:pPr>
      <w:r>
        <w:t>Procurement statement of work describes the task to be accomplished and the deliverables by the contractor, included in the procurement management plan templates. SOW content includes the scope, deliverables, responsibilities, contract timeline which includes the fee schedule and deliverables completion criteria. The content with its summarized description can be found as below:</w:t>
      </w:r>
    </w:p>
    <w:tbl>
      <w:tblPr>
        <w:tblStyle w:val="TableGrid"/>
        <w:tblW w:w="10255" w:type="dxa"/>
        <w:tblLook w:val="04A0" w:firstRow="1" w:lastRow="0" w:firstColumn="1" w:lastColumn="0" w:noHBand="0" w:noVBand="1"/>
      </w:tblPr>
      <w:tblGrid>
        <w:gridCol w:w="3415"/>
        <w:gridCol w:w="6840"/>
      </w:tblGrid>
      <w:tr w:rsidR="00A81013" w14:paraId="54D2101C"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0A2CB985" w14:textId="77777777" w:rsidR="00A81013" w:rsidRDefault="00A81013" w:rsidP="00A81013">
            <w:pPr>
              <w:spacing w:line="360" w:lineRule="auto"/>
              <w:jc w:val="center"/>
              <w:rPr>
                <w:b/>
              </w:rPr>
            </w:pPr>
            <w:r>
              <w:rPr>
                <w:b/>
              </w:rPr>
              <w:t>Content Title</w:t>
            </w:r>
          </w:p>
        </w:tc>
        <w:tc>
          <w:tcPr>
            <w:tcW w:w="6840" w:type="dxa"/>
            <w:tcBorders>
              <w:top w:val="single" w:sz="4" w:space="0" w:color="auto"/>
              <w:left w:val="single" w:sz="4" w:space="0" w:color="auto"/>
              <w:bottom w:val="single" w:sz="4" w:space="0" w:color="auto"/>
              <w:right w:val="single" w:sz="4" w:space="0" w:color="auto"/>
            </w:tcBorders>
            <w:hideMark/>
          </w:tcPr>
          <w:p w14:paraId="70D5CACD" w14:textId="77777777" w:rsidR="00A81013" w:rsidRDefault="00A81013" w:rsidP="00A81013">
            <w:pPr>
              <w:spacing w:line="360" w:lineRule="auto"/>
              <w:jc w:val="center"/>
              <w:rPr>
                <w:b/>
              </w:rPr>
            </w:pPr>
            <w:r>
              <w:rPr>
                <w:b/>
              </w:rPr>
              <w:t>Description</w:t>
            </w:r>
          </w:p>
        </w:tc>
      </w:tr>
      <w:tr w:rsidR="00A81013" w14:paraId="473A902C"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19C0E2E8" w14:textId="77777777" w:rsidR="00A81013" w:rsidRDefault="00A81013" w:rsidP="00A81013">
            <w:pPr>
              <w:spacing w:line="360" w:lineRule="auto"/>
            </w:pPr>
            <w:r>
              <w:t>Period of performance</w:t>
            </w:r>
          </w:p>
        </w:tc>
        <w:tc>
          <w:tcPr>
            <w:tcW w:w="6840" w:type="dxa"/>
            <w:tcBorders>
              <w:top w:val="single" w:sz="4" w:space="0" w:color="auto"/>
              <w:left w:val="single" w:sz="4" w:space="0" w:color="auto"/>
              <w:bottom w:val="single" w:sz="4" w:space="0" w:color="auto"/>
              <w:right w:val="single" w:sz="4" w:space="0" w:color="auto"/>
            </w:tcBorders>
            <w:hideMark/>
          </w:tcPr>
          <w:p w14:paraId="17CDA4DE" w14:textId="77777777" w:rsidR="00A81013" w:rsidRDefault="00A81013" w:rsidP="00A81013">
            <w:pPr>
              <w:spacing w:line="360" w:lineRule="auto"/>
            </w:pPr>
            <w:r>
              <w:t>Defines the start date and end date of the contract</w:t>
            </w:r>
          </w:p>
        </w:tc>
      </w:tr>
      <w:tr w:rsidR="00A81013" w14:paraId="2843E32D"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2CB9B251" w14:textId="77777777" w:rsidR="00A81013" w:rsidRDefault="00A81013" w:rsidP="00A81013">
            <w:pPr>
              <w:spacing w:line="360" w:lineRule="auto"/>
            </w:pPr>
            <w:r>
              <w:t>Engagement resources</w:t>
            </w:r>
          </w:p>
        </w:tc>
        <w:tc>
          <w:tcPr>
            <w:tcW w:w="6840" w:type="dxa"/>
            <w:tcBorders>
              <w:top w:val="single" w:sz="4" w:space="0" w:color="auto"/>
              <w:left w:val="single" w:sz="4" w:space="0" w:color="auto"/>
              <w:bottom w:val="single" w:sz="4" w:space="0" w:color="auto"/>
              <w:right w:val="single" w:sz="4" w:space="0" w:color="auto"/>
            </w:tcBorders>
            <w:hideMark/>
          </w:tcPr>
          <w:p w14:paraId="6AFA8818" w14:textId="77777777" w:rsidR="00A81013" w:rsidRDefault="00A81013" w:rsidP="00A81013">
            <w:pPr>
              <w:spacing w:line="360" w:lineRule="auto"/>
            </w:pPr>
            <w:r>
              <w:t>Describe the resources needed during the work process</w:t>
            </w:r>
          </w:p>
        </w:tc>
      </w:tr>
      <w:tr w:rsidR="00A81013" w14:paraId="51F2137E"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4F6F02E6" w14:textId="77777777" w:rsidR="00A81013" w:rsidRDefault="00A81013" w:rsidP="00A81013">
            <w:pPr>
              <w:spacing w:line="360" w:lineRule="auto"/>
            </w:pPr>
            <w:r>
              <w:t>Scope of work</w:t>
            </w:r>
          </w:p>
        </w:tc>
        <w:tc>
          <w:tcPr>
            <w:tcW w:w="6840" w:type="dxa"/>
            <w:tcBorders>
              <w:top w:val="single" w:sz="4" w:space="0" w:color="auto"/>
              <w:left w:val="single" w:sz="4" w:space="0" w:color="auto"/>
              <w:bottom w:val="single" w:sz="4" w:space="0" w:color="auto"/>
              <w:right w:val="single" w:sz="4" w:space="0" w:color="auto"/>
            </w:tcBorders>
            <w:hideMark/>
          </w:tcPr>
          <w:p w14:paraId="70CF0B51" w14:textId="77777777" w:rsidR="00A81013" w:rsidRDefault="00A81013" w:rsidP="00A81013">
            <w:pPr>
              <w:spacing w:line="360" w:lineRule="auto"/>
            </w:pPr>
            <w:r>
              <w:t>Defines the detail and concise scope of deliverables which the vendor required to deliver</w:t>
            </w:r>
          </w:p>
        </w:tc>
      </w:tr>
      <w:tr w:rsidR="00A81013" w14:paraId="05B7D1AE"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4EE2A65C" w14:textId="77777777" w:rsidR="00A81013" w:rsidRDefault="00A81013" w:rsidP="00A81013">
            <w:pPr>
              <w:spacing w:line="360" w:lineRule="auto"/>
            </w:pPr>
            <w:r>
              <w:t>Contractor responsibilities</w:t>
            </w:r>
          </w:p>
        </w:tc>
        <w:tc>
          <w:tcPr>
            <w:tcW w:w="6840" w:type="dxa"/>
            <w:tcBorders>
              <w:top w:val="single" w:sz="4" w:space="0" w:color="auto"/>
              <w:left w:val="single" w:sz="4" w:space="0" w:color="auto"/>
              <w:bottom w:val="single" w:sz="4" w:space="0" w:color="auto"/>
              <w:right w:val="single" w:sz="4" w:space="0" w:color="auto"/>
            </w:tcBorders>
            <w:hideMark/>
          </w:tcPr>
          <w:p w14:paraId="6814EC3D" w14:textId="77777777" w:rsidR="00A81013" w:rsidRDefault="00A81013" w:rsidP="00A81013">
            <w:pPr>
              <w:spacing w:line="360" w:lineRule="auto"/>
            </w:pPr>
            <w:r>
              <w:t>Defines the responsibility of the contractor or vendor agreed upon the contract</w:t>
            </w:r>
          </w:p>
        </w:tc>
      </w:tr>
      <w:tr w:rsidR="00A81013" w14:paraId="5C46DDBF"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77F3BACD" w14:textId="77777777" w:rsidR="00A81013" w:rsidRDefault="00A81013" w:rsidP="00A81013">
            <w:pPr>
              <w:spacing w:line="360" w:lineRule="auto"/>
            </w:pPr>
            <w:r>
              <w:t>Client responsibilities</w:t>
            </w:r>
          </w:p>
        </w:tc>
        <w:tc>
          <w:tcPr>
            <w:tcW w:w="6840" w:type="dxa"/>
            <w:tcBorders>
              <w:top w:val="single" w:sz="4" w:space="0" w:color="auto"/>
              <w:left w:val="single" w:sz="4" w:space="0" w:color="auto"/>
              <w:bottom w:val="single" w:sz="4" w:space="0" w:color="auto"/>
              <w:right w:val="single" w:sz="4" w:space="0" w:color="auto"/>
            </w:tcBorders>
            <w:hideMark/>
          </w:tcPr>
          <w:p w14:paraId="5C524C52" w14:textId="77777777" w:rsidR="00A81013" w:rsidRDefault="00A81013" w:rsidP="00A81013">
            <w:pPr>
              <w:spacing w:line="360" w:lineRule="auto"/>
            </w:pPr>
            <w:r>
              <w:t>Defines the responsibility of the client or buyer agreed upon the contract</w:t>
            </w:r>
          </w:p>
        </w:tc>
      </w:tr>
      <w:tr w:rsidR="00A81013" w14:paraId="14CDB342"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25B5E12C" w14:textId="77777777" w:rsidR="00A81013" w:rsidRDefault="00A81013" w:rsidP="00A81013">
            <w:pPr>
              <w:spacing w:line="360" w:lineRule="auto"/>
            </w:pPr>
            <w:r>
              <w:t>Fee schedule</w:t>
            </w:r>
          </w:p>
        </w:tc>
        <w:tc>
          <w:tcPr>
            <w:tcW w:w="6840" w:type="dxa"/>
            <w:tcBorders>
              <w:top w:val="single" w:sz="4" w:space="0" w:color="auto"/>
              <w:left w:val="single" w:sz="4" w:space="0" w:color="auto"/>
              <w:bottom w:val="single" w:sz="4" w:space="0" w:color="auto"/>
              <w:right w:val="single" w:sz="4" w:space="0" w:color="auto"/>
            </w:tcBorders>
            <w:hideMark/>
          </w:tcPr>
          <w:p w14:paraId="4D8C2754" w14:textId="77777777" w:rsidR="00A81013" w:rsidRDefault="00A81013" w:rsidP="00A81013">
            <w:pPr>
              <w:spacing w:line="360" w:lineRule="auto"/>
            </w:pPr>
            <w:r>
              <w:t>Defines the payment regulations with defined payment schedule.</w:t>
            </w:r>
          </w:p>
        </w:tc>
      </w:tr>
      <w:tr w:rsidR="00A81013" w14:paraId="4BA94D0F"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3262BA7A" w14:textId="77777777" w:rsidR="00A81013" w:rsidRDefault="00A81013" w:rsidP="00A81013">
            <w:pPr>
              <w:spacing w:line="360" w:lineRule="auto"/>
            </w:pPr>
            <w:r>
              <w:t>Our-of-pocket expenses</w:t>
            </w:r>
          </w:p>
        </w:tc>
        <w:tc>
          <w:tcPr>
            <w:tcW w:w="6840" w:type="dxa"/>
            <w:tcBorders>
              <w:top w:val="single" w:sz="4" w:space="0" w:color="auto"/>
              <w:left w:val="single" w:sz="4" w:space="0" w:color="auto"/>
              <w:bottom w:val="single" w:sz="4" w:space="0" w:color="auto"/>
              <w:right w:val="single" w:sz="4" w:space="0" w:color="auto"/>
            </w:tcBorders>
            <w:hideMark/>
          </w:tcPr>
          <w:p w14:paraId="1098A973" w14:textId="77777777" w:rsidR="00A81013" w:rsidRDefault="00A81013" w:rsidP="00A81013">
            <w:pPr>
              <w:spacing w:line="360" w:lineRule="auto"/>
            </w:pPr>
            <w:r>
              <w:t>Defines the regulation on the payments made by the client on out-of-pocket expenses (may include meals and local transportation fees)</w:t>
            </w:r>
          </w:p>
        </w:tc>
      </w:tr>
      <w:tr w:rsidR="00A81013" w14:paraId="5B439567"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38FE1FB3" w14:textId="77777777" w:rsidR="00A81013" w:rsidRDefault="00A81013" w:rsidP="00A81013">
            <w:pPr>
              <w:spacing w:line="360" w:lineRule="auto"/>
            </w:pPr>
            <w:r>
              <w:t>Completion criteria</w:t>
            </w:r>
          </w:p>
        </w:tc>
        <w:tc>
          <w:tcPr>
            <w:tcW w:w="6840" w:type="dxa"/>
            <w:tcBorders>
              <w:top w:val="single" w:sz="4" w:space="0" w:color="auto"/>
              <w:left w:val="single" w:sz="4" w:space="0" w:color="auto"/>
              <w:bottom w:val="single" w:sz="4" w:space="0" w:color="auto"/>
              <w:right w:val="single" w:sz="4" w:space="0" w:color="auto"/>
            </w:tcBorders>
            <w:hideMark/>
          </w:tcPr>
          <w:p w14:paraId="0812FB69" w14:textId="77777777" w:rsidR="00A81013" w:rsidRDefault="00A81013" w:rsidP="00A81013">
            <w:pPr>
              <w:spacing w:line="360" w:lineRule="auto"/>
            </w:pPr>
            <w:r>
              <w:t>Defines the criteria of completion and ending of the contract.</w:t>
            </w:r>
          </w:p>
        </w:tc>
      </w:tr>
      <w:tr w:rsidR="00A81013" w14:paraId="0DCE03C5"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4AC77B57" w14:textId="77777777" w:rsidR="00A81013" w:rsidRDefault="00A81013" w:rsidP="00A81013">
            <w:pPr>
              <w:spacing w:line="360" w:lineRule="auto"/>
            </w:pPr>
            <w:r>
              <w:t>Assumptions</w:t>
            </w:r>
          </w:p>
        </w:tc>
        <w:tc>
          <w:tcPr>
            <w:tcW w:w="6840" w:type="dxa"/>
            <w:tcBorders>
              <w:top w:val="single" w:sz="4" w:space="0" w:color="auto"/>
              <w:left w:val="single" w:sz="4" w:space="0" w:color="auto"/>
              <w:bottom w:val="single" w:sz="4" w:space="0" w:color="auto"/>
              <w:right w:val="single" w:sz="4" w:space="0" w:color="auto"/>
            </w:tcBorders>
            <w:hideMark/>
          </w:tcPr>
          <w:p w14:paraId="61D39A29" w14:textId="77777777" w:rsidR="00A81013" w:rsidRDefault="00A81013" w:rsidP="00A81013">
            <w:pPr>
              <w:spacing w:line="360" w:lineRule="auto"/>
            </w:pPr>
            <w:r>
              <w:t>Defines the assumption which are specific for the contracted project / deliverables</w:t>
            </w:r>
          </w:p>
        </w:tc>
      </w:tr>
      <w:tr w:rsidR="00A81013" w14:paraId="7FF162C5"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33734D1F" w14:textId="77777777" w:rsidR="00A81013" w:rsidRDefault="00A81013" w:rsidP="00A81013">
            <w:pPr>
              <w:spacing w:line="360" w:lineRule="auto"/>
            </w:pPr>
            <w:r>
              <w:t>Project change control procedure</w:t>
            </w:r>
          </w:p>
        </w:tc>
        <w:tc>
          <w:tcPr>
            <w:tcW w:w="6840" w:type="dxa"/>
            <w:tcBorders>
              <w:top w:val="single" w:sz="4" w:space="0" w:color="auto"/>
              <w:left w:val="single" w:sz="4" w:space="0" w:color="auto"/>
              <w:bottom w:val="single" w:sz="4" w:space="0" w:color="auto"/>
              <w:right w:val="single" w:sz="4" w:space="0" w:color="auto"/>
            </w:tcBorders>
            <w:hideMark/>
          </w:tcPr>
          <w:p w14:paraId="69626CB6" w14:textId="77777777" w:rsidR="00A81013" w:rsidRDefault="00A81013" w:rsidP="00A81013">
            <w:pPr>
              <w:spacing w:line="360" w:lineRule="auto"/>
            </w:pPr>
            <w:r>
              <w:t>Defines the procedure required to follow when project specification changes take place</w:t>
            </w:r>
          </w:p>
        </w:tc>
      </w:tr>
    </w:tbl>
    <w:p w14:paraId="6A672BE8" w14:textId="6893E93B" w:rsidR="00580726" w:rsidRDefault="00580726" w:rsidP="00A81013">
      <w:pPr>
        <w:spacing w:line="360" w:lineRule="auto"/>
        <w:rPr>
          <w:rFonts w:eastAsiaTheme="majorEastAsia" w:cstheme="majorBidi"/>
          <w:color w:val="2F5496" w:themeColor="accent1" w:themeShade="BF"/>
          <w:sz w:val="26"/>
          <w:szCs w:val="26"/>
        </w:rPr>
      </w:pPr>
    </w:p>
    <w:p w14:paraId="08D182CF" w14:textId="5592B17B" w:rsidR="00A81013" w:rsidRPr="006B5FCA" w:rsidRDefault="00580726" w:rsidP="00580726">
      <w:pPr>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br w:type="page"/>
      </w:r>
    </w:p>
    <w:p w14:paraId="58CDD1B5" w14:textId="6B169E7C" w:rsidR="00A81013" w:rsidRPr="00580726" w:rsidRDefault="00A81013" w:rsidP="0091655A">
      <w:pPr>
        <w:pStyle w:val="ListParagraph"/>
        <w:numPr>
          <w:ilvl w:val="1"/>
          <w:numId w:val="35"/>
        </w:numPr>
        <w:spacing w:after="0" w:line="288" w:lineRule="auto"/>
        <w:rPr>
          <w:rFonts w:eastAsiaTheme="majorEastAsia" w:cstheme="majorBidi"/>
          <w:color w:val="2F5496" w:themeColor="accent1" w:themeShade="BF"/>
          <w:sz w:val="26"/>
          <w:szCs w:val="26"/>
        </w:rPr>
      </w:pPr>
      <w:r>
        <w:lastRenderedPageBreak/>
        <w:t>Other Procurement Documentations</w:t>
      </w:r>
    </w:p>
    <w:p w14:paraId="6AF2ED2F" w14:textId="77777777" w:rsidR="00A81013" w:rsidRPr="00832769" w:rsidRDefault="00A81013" w:rsidP="0091655A">
      <w:pPr>
        <w:pStyle w:val="ListParagraph"/>
        <w:numPr>
          <w:ilvl w:val="2"/>
          <w:numId w:val="35"/>
        </w:numPr>
        <w:spacing w:after="0" w:line="288" w:lineRule="auto"/>
      </w:pPr>
      <w:r w:rsidRPr="00832769">
        <w:t>Request for Information (RFI)</w:t>
      </w:r>
    </w:p>
    <w:p w14:paraId="04821B84" w14:textId="77777777" w:rsidR="00A81013" w:rsidRDefault="00A81013" w:rsidP="00A81013">
      <w:pPr>
        <w:spacing w:line="360" w:lineRule="auto"/>
      </w:pPr>
      <w:r>
        <w:t>Request for Information, in short RFI. Document is used to gather information from the vendors in formal and structured way. The document is used when there are multiple possible vendors and not enough information about the vendor’s profile. RFI document will be used to prepare the RFQ and PFP document.</w:t>
      </w:r>
    </w:p>
    <w:p w14:paraId="0E6638C0" w14:textId="77777777" w:rsidR="00A81013" w:rsidRPr="006B5FCA" w:rsidRDefault="00A81013" w:rsidP="0091655A">
      <w:pPr>
        <w:pStyle w:val="ListParagraph"/>
        <w:numPr>
          <w:ilvl w:val="2"/>
          <w:numId w:val="35"/>
        </w:numPr>
        <w:spacing w:after="0" w:line="288" w:lineRule="auto"/>
        <w:rPr>
          <w:rFonts w:eastAsiaTheme="majorEastAsia" w:cstheme="majorBidi"/>
          <w:color w:val="2F5496" w:themeColor="accent1" w:themeShade="BF"/>
          <w:sz w:val="26"/>
          <w:szCs w:val="26"/>
        </w:rPr>
      </w:pPr>
      <w:r>
        <w:t>Request for Quotation (RFQ)</w:t>
      </w:r>
    </w:p>
    <w:p w14:paraId="029BCE28" w14:textId="77777777" w:rsidR="00A81013" w:rsidRPr="00832769" w:rsidRDefault="00A81013" w:rsidP="00A81013">
      <w:pPr>
        <w:spacing w:line="360" w:lineRule="auto"/>
      </w:pPr>
      <w:r w:rsidRPr="00832769">
        <w:t>Request for Quotation document is used to obtain detail information on the vender’s proposal on delivering the buyer’s requirement with the proposed cost. The information collected form RFQ will be used to determine the vendors to be contracted with.</w:t>
      </w:r>
    </w:p>
    <w:p w14:paraId="2E40950C" w14:textId="77777777" w:rsidR="00A81013" w:rsidRPr="006B5FCA" w:rsidRDefault="00A81013" w:rsidP="0091655A">
      <w:pPr>
        <w:pStyle w:val="ListParagraph"/>
        <w:numPr>
          <w:ilvl w:val="2"/>
          <w:numId w:val="35"/>
        </w:numPr>
        <w:spacing w:after="0" w:line="288" w:lineRule="auto"/>
        <w:rPr>
          <w:rFonts w:eastAsiaTheme="majorEastAsia" w:cstheme="majorBidi"/>
          <w:color w:val="2F5496" w:themeColor="accent1" w:themeShade="BF"/>
          <w:sz w:val="26"/>
          <w:szCs w:val="26"/>
        </w:rPr>
      </w:pPr>
      <w:r>
        <w:t>Request for Proposal (RFP)</w:t>
      </w:r>
    </w:p>
    <w:p w14:paraId="7EA2AFE5" w14:textId="77777777" w:rsidR="00A81013" w:rsidRDefault="00A81013" w:rsidP="00A81013">
      <w:pPr>
        <w:spacing w:line="360" w:lineRule="auto"/>
      </w:pPr>
      <w:r>
        <w:t>Request for Proposal (RFP) document is used to invite the vendors to submit their proposal on the buyer’s desired goods or service. The main goal of this document is to identify the suitable vendors to meet the buyer’s needs.</w:t>
      </w:r>
    </w:p>
    <w:p w14:paraId="4242E06C" w14:textId="77777777" w:rsidR="00A81013" w:rsidRPr="00580726" w:rsidRDefault="00A81013" w:rsidP="0091655A">
      <w:pPr>
        <w:pStyle w:val="ListParagraph"/>
        <w:numPr>
          <w:ilvl w:val="0"/>
          <w:numId w:val="35"/>
        </w:numPr>
        <w:spacing w:after="0" w:line="288" w:lineRule="auto"/>
        <w:rPr>
          <w:rFonts w:eastAsiaTheme="majorEastAsia" w:cstheme="majorBidi"/>
          <w:color w:val="2F5496" w:themeColor="accent1" w:themeShade="BF"/>
          <w:sz w:val="26"/>
          <w:szCs w:val="26"/>
          <w:u w:val="single"/>
        </w:rPr>
      </w:pPr>
      <w:r w:rsidRPr="00580726">
        <w:rPr>
          <w:u w:val="single"/>
        </w:rPr>
        <w:t>Items to be Procured</w:t>
      </w:r>
    </w:p>
    <w:p w14:paraId="1AA86F5F" w14:textId="77777777" w:rsidR="00A81013" w:rsidRDefault="00A81013" w:rsidP="00A81013">
      <w:pPr>
        <w:spacing w:line="360" w:lineRule="auto"/>
      </w:pPr>
      <w:r>
        <w:t>For the project, the following hardware and software need to be included in the plan procurement management process:</w:t>
      </w:r>
    </w:p>
    <w:p w14:paraId="4AC544B6" w14:textId="77777777" w:rsidR="00A81013" w:rsidRDefault="00A81013" w:rsidP="0091655A">
      <w:pPr>
        <w:pStyle w:val="ListParagraph"/>
        <w:numPr>
          <w:ilvl w:val="1"/>
          <w:numId w:val="35"/>
        </w:numPr>
        <w:spacing w:after="0" w:line="288" w:lineRule="auto"/>
      </w:pPr>
      <w:r>
        <w:t>Hardware</w:t>
      </w:r>
    </w:p>
    <w:p w14:paraId="0CE9D29C" w14:textId="77777777" w:rsidR="00A81013" w:rsidRDefault="00A81013" w:rsidP="00A81013">
      <w:pPr>
        <w:spacing w:line="360" w:lineRule="auto"/>
      </w:pPr>
      <w:r>
        <w:t>Hardware is required to develop the software as well as executing the deliverables during the production phase. The hardware required for the project are as below:</w:t>
      </w:r>
    </w:p>
    <w:tbl>
      <w:tblPr>
        <w:tblStyle w:val="TableGrid"/>
        <w:tblW w:w="10255" w:type="dxa"/>
        <w:tblLook w:val="04A0" w:firstRow="1" w:lastRow="0" w:firstColumn="1" w:lastColumn="0" w:noHBand="0" w:noVBand="1"/>
      </w:tblPr>
      <w:tblGrid>
        <w:gridCol w:w="2245"/>
        <w:gridCol w:w="8010"/>
      </w:tblGrid>
      <w:tr w:rsidR="00A81013" w14:paraId="37E723BD"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01417202" w14:textId="77777777" w:rsidR="00A81013" w:rsidRPr="0091655A" w:rsidRDefault="00A81013" w:rsidP="0091655A">
            <w:pPr>
              <w:spacing w:line="288" w:lineRule="auto"/>
              <w:jc w:val="center"/>
              <w:rPr>
                <w:b/>
              </w:rPr>
            </w:pPr>
            <w:r w:rsidRPr="0091655A">
              <w:rPr>
                <w:b/>
              </w:rPr>
              <w:t>Hardware</w:t>
            </w:r>
          </w:p>
        </w:tc>
        <w:tc>
          <w:tcPr>
            <w:tcW w:w="8010" w:type="dxa"/>
            <w:tcBorders>
              <w:top w:val="single" w:sz="4" w:space="0" w:color="auto"/>
              <w:left w:val="single" w:sz="4" w:space="0" w:color="auto"/>
              <w:bottom w:val="single" w:sz="4" w:space="0" w:color="auto"/>
              <w:right w:val="single" w:sz="4" w:space="0" w:color="auto"/>
            </w:tcBorders>
            <w:hideMark/>
          </w:tcPr>
          <w:p w14:paraId="46BF6735" w14:textId="77777777" w:rsidR="00A81013" w:rsidRPr="0091655A" w:rsidRDefault="00A81013" w:rsidP="0091655A">
            <w:pPr>
              <w:spacing w:line="288" w:lineRule="auto"/>
              <w:jc w:val="center"/>
              <w:rPr>
                <w:b/>
              </w:rPr>
            </w:pPr>
            <w:r w:rsidRPr="0091655A">
              <w:rPr>
                <w:b/>
              </w:rPr>
              <w:t>Description</w:t>
            </w:r>
          </w:p>
        </w:tc>
      </w:tr>
      <w:tr w:rsidR="00A81013" w14:paraId="05C891AB"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3952D38A" w14:textId="77777777" w:rsidR="00A81013" w:rsidRDefault="00A81013" w:rsidP="0091655A">
            <w:pPr>
              <w:spacing w:line="288" w:lineRule="auto"/>
            </w:pPr>
            <w:r>
              <w:t>Computer devices</w:t>
            </w:r>
          </w:p>
        </w:tc>
        <w:tc>
          <w:tcPr>
            <w:tcW w:w="8010" w:type="dxa"/>
            <w:tcBorders>
              <w:top w:val="single" w:sz="4" w:space="0" w:color="auto"/>
              <w:left w:val="single" w:sz="4" w:space="0" w:color="auto"/>
              <w:bottom w:val="single" w:sz="4" w:space="0" w:color="auto"/>
              <w:right w:val="single" w:sz="4" w:space="0" w:color="auto"/>
            </w:tcBorders>
            <w:hideMark/>
          </w:tcPr>
          <w:p w14:paraId="398A32B8" w14:textId="219E1494" w:rsidR="00A81013" w:rsidRDefault="00A81013" w:rsidP="0091655A">
            <w:pPr>
              <w:spacing w:line="288" w:lineRule="auto"/>
            </w:pPr>
            <w:r>
              <w:t>Required for the development of the software</w:t>
            </w:r>
            <w:r w:rsidR="00580726">
              <w:t xml:space="preserve">, plus </w:t>
            </w:r>
            <w:r>
              <w:t>software debugging and monitoring.</w:t>
            </w:r>
          </w:p>
        </w:tc>
      </w:tr>
      <w:tr w:rsidR="00A81013" w14:paraId="3214E795"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7A88F1E8" w14:textId="77777777" w:rsidR="00A81013" w:rsidRDefault="00A81013" w:rsidP="0091655A">
            <w:pPr>
              <w:spacing w:line="288" w:lineRule="auto"/>
            </w:pPr>
            <w:r>
              <w:t>Servers</w:t>
            </w:r>
          </w:p>
        </w:tc>
        <w:tc>
          <w:tcPr>
            <w:tcW w:w="8010" w:type="dxa"/>
            <w:tcBorders>
              <w:top w:val="single" w:sz="4" w:space="0" w:color="auto"/>
              <w:left w:val="single" w:sz="4" w:space="0" w:color="auto"/>
              <w:bottom w:val="single" w:sz="4" w:space="0" w:color="auto"/>
              <w:right w:val="single" w:sz="4" w:space="0" w:color="auto"/>
            </w:tcBorders>
            <w:hideMark/>
          </w:tcPr>
          <w:p w14:paraId="72B55899" w14:textId="77777777" w:rsidR="00A81013" w:rsidRDefault="00A81013" w:rsidP="0091655A">
            <w:pPr>
              <w:spacing w:line="288" w:lineRule="auto"/>
            </w:pPr>
            <w:r>
              <w:t>Act as the data processing center for deliverables as well as incoming web requests.</w:t>
            </w:r>
          </w:p>
        </w:tc>
      </w:tr>
      <w:tr w:rsidR="00A81013" w14:paraId="3233AF49"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67051EA9" w14:textId="77777777" w:rsidR="00A81013" w:rsidRDefault="00A81013" w:rsidP="0091655A">
            <w:pPr>
              <w:spacing w:line="288" w:lineRule="auto"/>
            </w:pPr>
            <w:r>
              <w:t>Server racks</w:t>
            </w:r>
          </w:p>
        </w:tc>
        <w:tc>
          <w:tcPr>
            <w:tcW w:w="8010" w:type="dxa"/>
            <w:tcBorders>
              <w:top w:val="single" w:sz="4" w:space="0" w:color="auto"/>
              <w:left w:val="single" w:sz="4" w:space="0" w:color="auto"/>
              <w:bottom w:val="single" w:sz="4" w:space="0" w:color="auto"/>
              <w:right w:val="single" w:sz="4" w:space="0" w:color="auto"/>
            </w:tcBorders>
            <w:hideMark/>
          </w:tcPr>
          <w:p w14:paraId="4A7629F0" w14:textId="77777777" w:rsidR="00A81013" w:rsidRDefault="00A81013" w:rsidP="0091655A">
            <w:pPr>
              <w:spacing w:line="288" w:lineRule="auto"/>
            </w:pPr>
            <w:r>
              <w:t>Act as the container for servers.</w:t>
            </w:r>
          </w:p>
        </w:tc>
      </w:tr>
      <w:tr w:rsidR="00A81013" w14:paraId="6A560F7C"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03D847DC" w14:textId="77777777" w:rsidR="00A81013" w:rsidRDefault="00A81013" w:rsidP="0091655A">
            <w:pPr>
              <w:spacing w:line="288" w:lineRule="auto"/>
            </w:pPr>
            <w:r>
              <w:t>Network switch</w:t>
            </w:r>
          </w:p>
        </w:tc>
        <w:tc>
          <w:tcPr>
            <w:tcW w:w="8010" w:type="dxa"/>
            <w:tcBorders>
              <w:top w:val="single" w:sz="4" w:space="0" w:color="auto"/>
              <w:left w:val="single" w:sz="4" w:space="0" w:color="auto"/>
              <w:bottom w:val="single" w:sz="4" w:space="0" w:color="auto"/>
              <w:right w:val="single" w:sz="4" w:space="0" w:color="auto"/>
            </w:tcBorders>
            <w:hideMark/>
          </w:tcPr>
          <w:p w14:paraId="1B496936" w14:textId="77777777" w:rsidR="00A81013" w:rsidRDefault="00A81013" w:rsidP="0091655A">
            <w:pPr>
              <w:spacing w:line="288" w:lineRule="auto"/>
            </w:pPr>
            <w:r>
              <w:t>Use to establish connection to multiple electronic devices</w:t>
            </w:r>
          </w:p>
        </w:tc>
      </w:tr>
      <w:tr w:rsidR="00A81013" w14:paraId="771CF107"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029D0435" w14:textId="77777777" w:rsidR="00A81013" w:rsidRDefault="00A81013" w:rsidP="0091655A">
            <w:pPr>
              <w:spacing w:line="288" w:lineRule="auto"/>
            </w:pPr>
            <w:r>
              <w:t>Modem</w:t>
            </w:r>
          </w:p>
        </w:tc>
        <w:tc>
          <w:tcPr>
            <w:tcW w:w="8010" w:type="dxa"/>
            <w:tcBorders>
              <w:top w:val="single" w:sz="4" w:space="0" w:color="auto"/>
              <w:left w:val="single" w:sz="4" w:space="0" w:color="auto"/>
              <w:bottom w:val="single" w:sz="4" w:space="0" w:color="auto"/>
              <w:right w:val="single" w:sz="4" w:space="0" w:color="auto"/>
            </w:tcBorders>
            <w:hideMark/>
          </w:tcPr>
          <w:p w14:paraId="5CB717E7" w14:textId="77777777" w:rsidR="00A81013" w:rsidRDefault="00A81013" w:rsidP="0091655A">
            <w:pPr>
              <w:spacing w:line="288" w:lineRule="auto"/>
            </w:pPr>
            <w:r>
              <w:t>Provide network connection between server and public network.</w:t>
            </w:r>
          </w:p>
        </w:tc>
      </w:tr>
      <w:tr w:rsidR="00A81013" w14:paraId="6F2D579C"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2C5790E8" w14:textId="77777777" w:rsidR="00A81013" w:rsidRDefault="00A81013" w:rsidP="0091655A">
            <w:pPr>
              <w:spacing w:line="288" w:lineRule="auto"/>
            </w:pPr>
            <w:r>
              <w:t>Router</w:t>
            </w:r>
          </w:p>
        </w:tc>
        <w:tc>
          <w:tcPr>
            <w:tcW w:w="8010" w:type="dxa"/>
            <w:tcBorders>
              <w:top w:val="single" w:sz="4" w:space="0" w:color="auto"/>
              <w:left w:val="single" w:sz="4" w:space="0" w:color="auto"/>
              <w:bottom w:val="single" w:sz="4" w:space="0" w:color="auto"/>
              <w:right w:val="single" w:sz="4" w:space="0" w:color="auto"/>
            </w:tcBorders>
            <w:hideMark/>
          </w:tcPr>
          <w:p w14:paraId="365ED565" w14:textId="77777777" w:rsidR="00A81013" w:rsidRDefault="00A81013" w:rsidP="0091655A">
            <w:pPr>
              <w:spacing w:line="288" w:lineRule="auto"/>
            </w:pPr>
            <w:r>
              <w:t>Provide local network routing service.</w:t>
            </w:r>
          </w:p>
        </w:tc>
      </w:tr>
      <w:tr w:rsidR="00A81013" w14:paraId="65B06F1B"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3986E64C" w14:textId="77777777" w:rsidR="00A81013" w:rsidRDefault="00A81013" w:rsidP="0091655A">
            <w:pPr>
              <w:spacing w:line="288" w:lineRule="auto"/>
            </w:pPr>
            <w:r>
              <w:t>LAN cables</w:t>
            </w:r>
          </w:p>
        </w:tc>
        <w:tc>
          <w:tcPr>
            <w:tcW w:w="8010" w:type="dxa"/>
            <w:tcBorders>
              <w:top w:val="single" w:sz="4" w:space="0" w:color="auto"/>
              <w:left w:val="single" w:sz="4" w:space="0" w:color="auto"/>
              <w:bottom w:val="single" w:sz="4" w:space="0" w:color="auto"/>
              <w:right w:val="single" w:sz="4" w:space="0" w:color="auto"/>
            </w:tcBorders>
            <w:hideMark/>
          </w:tcPr>
          <w:p w14:paraId="073DB75F" w14:textId="77777777" w:rsidR="00A81013" w:rsidRDefault="00A81013" w:rsidP="0091655A">
            <w:pPr>
              <w:spacing w:line="288" w:lineRule="auto"/>
            </w:pPr>
            <w:r>
              <w:t>Wired connection between electronic devices.</w:t>
            </w:r>
          </w:p>
        </w:tc>
      </w:tr>
      <w:tr w:rsidR="00A81013" w14:paraId="662135B1"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3CA35678" w14:textId="77777777" w:rsidR="00A81013" w:rsidRDefault="00A81013" w:rsidP="0091655A">
            <w:pPr>
              <w:spacing w:line="288" w:lineRule="auto"/>
            </w:pPr>
            <w:r>
              <w:t>Uninterruptable power supply</w:t>
            </w:r>
          </w:p>
        </w:tc>
        <w:tc>
          <w:tcPr>
            <w:tcW w:w="8010" w:type="dxa"/>
            <w:tcBorders>
              <w:top w:val="single" w:sz="4" w:space="0" w:color="auto"/>
              <w:left w:val="single" w:sz="4" w:space="0" w:color="auto"/>
              <w:bottom w:val="single" w:sz="4" w:space="0" w:color="auto"/>
              <w:right w:val="single" w:sz="4" w:space="0" w:color="auto"/>
            </w:tcBorders>
            <w:hideMark/>
          </w:tcPr>
          <w:p w14:paraId="61391681" w14:textId="77777777" w:rsidR="00A81013" w:rsidRDefault="00A81013" w:rsidP="0091655A">
            <w:pPr>
              <w:spacing w:line="288" w:lineRule="auto"/>
            </w:pPr>
            <w:r>
              <w:t>Provides emergency power supply for servers to shut down in case of power supply breakdown.</w:t>
            </w:r>
          </w:p>
        </w:tc>
      </w:tr>
    </w:tbl>
    <w:p w14:paraId="132F2D16" w14:textId="77777777" w:rsidR="00A81013" w:rsidRDefault="00A81013" w:rsidP="00A81013">
      <w:pPr>
        <w:spacing w:line="360" w:lineRule="auto"/>
      </w:pPr>
      <w:r>
        <w:lastRenderedPageBreak/>
        <w:t>As the project team, have previously purchased new hardware frequently and the delivery process of these hardware that has been purchased and develop a plan to purchase the remaining required hardware in market research process.</w:t>
      </w:r>
    </w:p>
    <w:p w14:paraId="13E15373" w14:textId="77777777" w:rsidR="00A81013" w:rsidRDefault="00A81013" w:rsidP="00A81013">
      <w:pPr>
        <w:spacing w:line="360" w:lineRule="auto"/>
      </w:pPr>
      <w:r>
        <w:t>Due to the overfunded budget on hardware and software, the procurement team will require comparing the require comparing the required hardware prioritizing the hardware fees from different vendors in market research process. Meetings with the hardware vendors can be conducted to bid for a lower price of the hardware. Expert judgement will be done after all the hardware vendors made their proposals to identify the hardware vendors to be purchased from.</w:t>
      </w:r>
    </w:p>
    <w:p w14:paraId="464B2DEE" w14:textId="77777777" w:rsidR="00A81013" w:rsidRDefault="00A81013" w:rsidP="0091655A">
      <w:pPr>
        <w:pStyle w:val="ListParagraph"/>
        <w:numPr>
          <w:ilvl w:val="1"/>
          <w:numId w:val="35"/>
        </w:numPr>
        <w:spacing w:after="0" w:line="312" w:lineRule="auto"/>
      </w:pPr>
      <w:r>
        <w:t>Software</w:t>
      </w:r>
    </w:p>
    <w:p w14:paraId="4D2DE46B" w14:textId="77777777" w:rsidR="00A81013" w:rsidRDefault="00A81013" w:rsidP="00A81013">
      <w:pPr>
        <w:spacing w:line="360" w:lineRule="auto"/>
      </w:pPr>
      <w:r>
        <w:t>As the project has a short leftover timeline left to deliver the deliverables and the progress of this project is slow, part of the deliverables is required to be outsourced to 3</w:t>
      </w:r>
      <w:r w:rsidRPr="007E3A04">
        <w:rPr>
          <w:vertAlign w:val="superscript"/>
        </w:rPr>
        <w:t>rd</w:t>
      </w:r>
      <w:r>
        <w:t xml:space="preserve"> party software vendors to deliver the software in time.</w:t>
      </w:r>
    </w:p>
    <w:p w14:paraId="74A0B85B" w14:textId="77777777" w:rsidR="00A81013" w:rsidRDefault="00A81013" w:rsidP="00A81013">
      <w:pPr>
        <w:spacing w:line="360" w:lineRule="auto"/>
      </w:pPr>
      <w:r>
        <w:t>In make-or-buy analysis, the procurement team decided on the software modules to be outsourced based on development team abilities and time required to deliver the software modules and current project budget. If the project team is unable to deliver a software module. As the purchasing of IT assets has led the project budget to be overfunded, the procurement team will be required to consider contracting the best software vendors with lower cost in market research technique. The selected software module that will be outsourced to third party vendors are:</w:t>
      </w:r>
    </w:p>
    <w:p w14:paraId="54CD72F1" w14:textId="77777777" w:rsidR="00A81013" w:rsidRDefault="00A81013" w:rsidP="0091655A">
      <w:pPr>
        <w:pStyle w:val="ListParagraph"/>
        <w:numPr>
          <w:ilvl w:val="0"/>
          <w:numId w:val="36"/>
        </w:numPr>
        <w:spacing w:after="0" w:line="312" w:lineRule="auto"/>
      </w:pPr>
      <w:r>
        <w:t>Transportation Management Module</w:t>
      </w:r>
    </w:p>
    <w:p w14:paraId="68BF795D" w14:textId="77777777" w:rsidR="00A81013" w:rsidRDefault="00A81013" w:rsidP="0091655A">
      <w:pPr>
        <w:pStyle w:val="ListParagraph"/>
        <w:numPr>
          <w:ilvl w:val="0"/>
          <w:numId w:val="36"/>
        </w:numPr>
        <w:spacing w:after="0" w:line="312" w:lineRule="auto"/>
      </w:pPr>
      <w:r>
        <w:t>Yard Management Module</w:t>
      </w:r>
    </w:p>
    <w:p w14:paraId="149FE19E" w14:textId="77777777" w:rsidR="00A81013" w:rsidRDefault="00A81013" w:rsidP="0091655A">
      <w:pPr>
        <w:pStyle w:val="ListParagraph"/>
        <w:numPr>
          <w:ilvl w:val="0"/>
          <w:numId w:val="36"/>
        </w:numPr>
        <w:spacing w:after="0" w:line="312" w:lineRule="auto"/>
      </w:pPr>
      <w:r>
        <w:t>Manufacturing Management Module</w:t>
      </w:r>
    </w:p>
    <w:p w14:paraId="549F3567" w14:textId="77777777" w:rsidR="00A81013" w:rsidRDefault="00A81013" w:rsidP="0091655A">
      <w:pPr>
        <w:pStyle w:val="ListParagraph"/>
        <w:numPr>
          <w:ilvl w:val="0"/>
          <w:numId w:val="36"/>
        </w:numPr>
        <w:spacing w:after="0" w:line="312" w:lineRule="auto"/>
      </w:pPr>
      <w:r>
        <w:t>Inventory Management Module</w:t>
      </w:r>
    </w:p>
    <w:p w14:paraId="7AD0836F" w14:textId="77777777" w:rsidR="00A81013" w:rsidRDefault="00A81013" w:rsidP="0091655A">
      <w:pPr>
        <w:pStyle w:val="ListParagraph"/>
        <w:numPr>
          <w:ilvl w:val="0"/>
          <w:numId w:val="36"/>
        </w:numPr>
        <w:spacing w:after="0" w:line="312" w:lineRule="auto"/>
      </w:pPr>
      <w:r>
        <w:t>Product Management Module</w:t>
      </w:r>
    </w:p>
    <w:p w14:paraId="2C4F436B" w14:textId="77777777" w:rsidR="00A81013" w:rsidRDefault="00A81013" w:rsidP="0091655A">
      <w:pPr>
        <w:pStyle w:val="ListParagraph"/>
        <w:numPr>
          <w:ilvl w:val="0"/>
          <w:numId w:val="36"/>
        </w:numPr>
        <w:spacing w:after="0" w:line="312" w:lineRule="auto"/>
      </w:pPr>
      <w:r>
        <w:t>Customer Requirement Module</w:t>
      </w:r>
    </w:p>
    <w:p w14:paraId="77DA30B7" w14:textId="5AF8B15A" w:rsidR="00A81013" w:rsidRDefault="00A81013" w:rsidP="00A81013">
      <w:pPr>
        <w:spacing w:line="360" w:lineRule="auto"/>
      </w:pPr>
      <w:r>
        <w:t xml:space="preserve">In market research, the procurement team will look for third party software vendors as bidders to outsource the selected software modules. The procurement team needed to make sure that the selected bidders has the capability to deliver the outsourced modules during market research. Meetings with the bidder can be conducted to gather more information on the bidder’s capabilities. The outsourcing software modules are divided equally into 2 groups, which requires the software vendors to choose one of the groups to be contracted. The grouping of the software modules is as </w:t>
      </w:r>
      <w:r w:rsidR="0091655A">
        <w:t>follows</w:t>
      </w:r>
      <w:r>
        <w:t>:</w:t>
      </w:r>
    </w:p>
    <w:tbl>
      <w:tblPr>
        <w:tblStyle w:val="TableGrid"/>
        <w:tblW w:w="0" w:type="auto"/>
        <w:jc w:val="center"/>
        <w:tblLook w:val="04A0" w:firstRow="1" w:lastRow="0" w:firstColumn="1" w:lastColumn="0" w:noHBand="0" w:noVBand="1"/>
      </w:tblPr>
      <w:tblGrid>
        <w:gridCol w:w="4148"/>
        <w:gridCol w:w="4148"/>
      </w:tblGrid>
      <w:tr w:rsidR="00A81013" w14:paraId="37C8B391" w14:textId="77777777" w:rsidTr="009835E3">
        <w:trPr>
          <w:jc w:val="center"/>
        </w:trPr>
        <w:tc>
          <w:tcPr>
            <w:tcW w:w="4148" w:type="dxa"/>
            <w:tcBorders>
              <w:top w:val="single" w:sz="4" w:space="0" w:color="auto"/>
              <w:left w:val="single" w:sz="4" w:space="0" w:color="auto"/>
              <w:bottom w:val="single" w:sz="4" w:space="0" w:color="auto"/>
              <w:right w:val="single" w:sz="4" w:space="0" w:color="auto"/>
            </w:tcBorders>
            <w:hideMark/>
          </w:tcPr>
          <w:p w14:paraId="088BDC50" w14:textId="77777777" w:rsidR="00A81013" w:rsidRPr="009835E3" w:rsidRDefault="00A81013" w:rsidP="00A81013">
            <w:pPr>
              <w:spacing w:line="360" w:lineRule="auto"/>
              <w:jc w:val="center"/>
              <w:rPr>
                <w:i/>
              </w:rPr>
            </w:pPr>
            <w:r w:rsidRPr="009835E3">
              <w:rPr>
                <w:i/>
              </w:rPr>
              <w:lastRenderedPageBreak/>
              <w:t>Group A</w:t>
            </w:r>
          </w:p>
        </w:tc>
        <w:tc>
          <w:tcPr>
            <w:tcW w:w="4148" w:type="dxa"/>
            <w:tcBorders>
              <w:top w:val="single" w:sz="4" w:space="0" w:color="auto"/>
              <w:left w:val="single" w:sz="4" w:space="0" w:color="auto"/>
              <w:bottom w:val="single" w:sz="4" w:space="0" w:color="auto"/>
              <w:right w:val="single" w:sz="4" w:space="0" w:color="auto"/>
            </w:tcBorders>
            <w:hideMark/>
          </w:tcPr>
          <w:p w14:paraId="788F980A" w14:textId="77777777" w:rsidR="00A81013" w:rsidRPr="009835E3" w:rsidRDefault="00A81013" w:rsidP="00A81013">
            <w:pPr>
              <w:spacing w:line="360" w:lineRule="auto"/>
              <w:jc w:val="center"/>
              <w:rPr>
                <w:i/>
              </w:rPr>
            </w:pPr>
            <w:r w:rsidRPr="009835E3">
              <w:rPr>
                <w:i/>
              </w:rPr>
              <w:t>Group B</w:t>
            </w:r>
          </w:p>
        </w:tc>
      </w:tr>
      <w:tr w:rsidR="00A81013" w14:paraId="6AA8FB00" w14:textId="77777777" w:rsidTr="009835E3">
        <w:trPr>
          <w:jc w:val="center"/>
        </w:trPr>
        <w:tc>
          <w:tcPr>
            <w:tcW w:w="4148" w:type="dxa"/>
            <w:tcBorders>
              <w:top w:val="single" w:sz="4" w:space="0" w:color="auto"/>
              <w:left w:val="single" w:sz="4" w:space="0" w:color="auto"/>
              <w:bottom w:val="single" w:sz="4" w:space="0" w:color="auto"/>
              <w:right w:val="single" w:sz="4" w:space="0" w:color="auto"/>
            </w:tcBorders>
            <w:hideMark/>
          </w:tcPr>
          <w:p w14:paraId="299D85F0" w14:textId="77777777" w:rsidR="00A81013" w:rsidRDefault="00A81013" w:rsidP="00A81013">
            <w:pPr>
              <w:spacing w:line="360" w:lineRule="auto"/>
            </w:pPr>
            <w:r>
              <w:t>Transportation management module</w:t>
            </w:r>
          </w:p>
        </w:tc>
        <w:tc>
          <w:tcPr>
            <w:tcW w:w="4148" w:type="dxa"/>
            <w:tcBorders>
              <w:top w:val="single" w:sz="4" w:space="0" w:color="auto"/>
              <w:left w:val="single" w:sz="4" w:space="0" w:color="auto"/>
              <w:bottom w:val="single" w:sz="4" w:space="0" w:color="auto"/>
              <w:right w:val="single" w:sz="4" w:space="0" w:color="auto"/>
            </w:tcBorders>
            <w:hideMark/>
          </w:tcPr>
          <w:p w14:paraId="1B280DE0" w14:textId="77777777" w:rsidR="00A81013" w:rsidRDefault="00A81013" w:rsidP="00A81013">
            <w:pPr>
              <w:spacing w:line="360" w:lineRule="auto"/>
            </w:pPr>
            <w:r>
              <w:t>Yard management module</w:t>
            </w:r>
          </w:p>
        </w:tc>
      </w:tr>
      <w:tr w:rsidR="00A81013" w14:paraId="6726993A" w14:textId="77777777" w:rsidTr="009835E3">
        <w:trPr>
          <w:jc w:val="center"/>
        </w:trPr>
        <w:tc>
          <w:tcPr>
            <w:tcW w:w="4148" w:type="dxa"/>
            <w:tcBorders>
              <w:top w:val="single" w:sz="4" w:space="0" w:color="auto"/>
              <w:left w:val="single" w:sz="4" w:space="0" w:color="auto"/>
              <w:bottom w:val="single" w:sz="4" w:space="0" w:color="auto"/>
              <w:right w:val="single" w:sz="4" w:space="0" w:color="auto"/>
            </w:tcBorders>
            <w:hideMark/>
          </w:tcPr>
          <w:p w14:paraId="6FB22AC7" w14:textId="77777777" w:rsidR="00A81013" w:rsidRDefault="00A81013" w:rsidP="00A81013">
            <w:pPr>
              <w:spacing w:line="360" w:lineRule="auto"/>
            </w:pPr>
            <w:r>
              <w:t>Manufacturing management module</w:t>
            </w:r>
          </w:p>
        </w:tc>
        <w:tc>
          <w:tcPr>
            <w:tcW w:w="4148" w:type="dxa"/>
            <w:tcBorders>
              <w:top w:val="single" w:sz="4" w:space="0" w:color="auto"/>
              <w:left w:val="single" w:sz="4" w:space="0" w:color="auto"/>
              <w:bottom w:val="single" w:sz="4" w:space="0" w:color="auto"/>
              <w:right w:val="single" w:sz="4" w:space="0" w:color="auto"/>
            </w:tcBorders>
            <w:hideMark/>
          </w:tcPr>
          <w:p w14:paraId="21201732" w14:textId="77777777" w:rsidR="00A81013" w:rsidRDefault="00A81013" w:rsidP="00A81013">
            <w:pPr>
              <w:spacing w:line="360" w:lineRule="auto"/>
            </w:pPr>
            <w:r>
              <w:t>Inventory management module</w:t>
            </w:r>
          </w:p>
        </w:tc>
      </w:tr>
      <w:tr w:rsidR="00A81013" w14:paraId="3D0EBCDE" w14:textId="77777777" w:rsidTr="009835E3">
        <w:trPr>
          <w:jc w:val="center"/>
        </w:trPr>
        <w:tc>
          <w:tcPr>
            <w:tcW w:w="4148" w:type="dxa"/>
            <w:tcBorders>
              <w:top w:val="single" w:sz="4" w:space="0" w:color="auto"/>
              <w:left w:val="single" w:sz="4" w:space="0" w:color="auto"/>
              <w:bottom w:val="single" w:sz="4" w:space="0" w:color="auto"/>
              <w:right w:val="single" w:sz="4" w:space="0" w:color="auto"/>
            </w:tcBorders>
            <w:hideMark/>
          </w:tcPr>
          <w:p w14:paraId="4ED12B86" w14:textId="77777777" w:rsidR="00A81013" w:rsidRDefault="00A81013" w:rsidP="00A81013">
            <w:pPr>
              <w:spacing w:line="360" w:lineRule="auto"/>
            </w:pPr>
            <w:r>
              <w:t>Product management module</w:t>
            </w:r>
          </w:p>
        </w:tc>
        <w:tc>
          <w:tcPr>
            <w:tcW w:w="4148" w:type="dxa"/>
            <w:tcBorders>
              <w:top w:val="single" w:sz="4" w:space="0" w:color="auto"/>
              <w:left w:val="single" w:sz="4" w:space="0" w:color="auto"/>
              <w:bottom w:val="single" w:sz="4" w:space="0" w:color="auto"/>
              <w:right w:val="single" w:sz="4" w:space="0" w:color="auto"/>
            </w:tcBorders>
            <w:hideMark/>
          </w:tcPr>
          <w:p w14:paraId="497F8B45" w14:textId="77777777" w:rsidR="00A81013" w:rsidRDefault="00A81013" w:rsidP="00A81013">
            <w:pPr>
              <w:spacing w:line="360" w:lineRule="auto"/>
            </w:pPr>
            <w:r>
              <w:t>Customer requirements module</w:t>
            </w:r>
          </w:p>
        </w:tc>
      </w:tr>
    </w:tbl>
    <w:p w14:paraId="69E8811D" w14:textId="77777777" w:rsidR="00A81013" w:rsidRDefault="00A81013" w:rsidP="0091655A">
      <w:pPr>
        <w:pStyle w:val="ListParagraph"/>
        <w:numPr>
          <w:ilvl w:val="0"/>
          <w:numId w:val="39"/>
        </w:numPr>
        <w:spacing w:before="120" w:after="0" w:line="360" w:lineRule="auto"/>
      </w:pPr>
      <w:r>
        <w:t>Contract types</w:t>
      </w:r>
    </w:p>
    <w:p w14:paraId="17AE1E5D" w14:textId="77777777" w:rsidR="00A81013" w:rsidRDefault="00A81013" w:rsidP="00A81013">
      <w:pPr>
        <w:spacing w:line="360" w:lineRule="auto"/>
      </w:pPr>
      <w:r>
        <w:t>A contract is a legally binding agreement between two or more parties. The contract categories available for procurement management are Fixed-Price Contract, Cost Reimbursable Contract and Time &amp; Materials. The description on the procurement contract types are described in the table below:</w:t>
      </w:r>
    </w:p>
    <w:tbl>
      <w:tblPr>
        <w:tblStyle w:val="TableGrid"/>
        <w:tblW w:w="9985" w:type="dxa"/>
        <w:tblLook w:val="04A0" w:firstRow="1" w:lastRow="0" w:firstColumn="1" w:lastColumn="0" w:noHBand="0" w:noVBand="1"/>
      </w:tblPr>
      <w:tblGrid>
        <w:gridCol w:w="3145"/>
        <w:gridCol w:w="6840"/>
      </w:tblGrid>
      <w:tr w:rsidR="00A81013" w14:paraId="08553108" w14:textId="77777777" w:rsidTr="00580726">
        <w:tc>
          <w:tcPr>
            <w:tcW w:w="3145" w:type="dxa"/>
            <w:tcBorders>
              <w:top w:val="single" w:sz="4" w:space="0" w:color="auto"/>
              <w:left w:val="single" w:sz="4" w:space="0" w:color="auto"/>
              <w:bottom w:val="single" w:sz="4" w:space="0" w:color="auto"/>
              <w:right w:val="single" w:sz="4" w:space="0" w:color="auto"/>
            </w:tcBorders>
            <w:hideMark/>
          </w:tcPr>
          <w:p w14:paraId="0DCF8DAF" w14:textId="77777777" w:rsidR="00A81013" w:rsidRDefault="00A81013" w:rsidP="00580726">
            <w:pPr>
              <w:spacing w:line="288" w:lineRule="auto"/>
              <w:jc w:val="center"/>
              <w:rPr>
                <w:b/>
              </w:rPr>
            </w:pPr>
            <w:r>
              <w:rPr>
                <w:b/>
              </w:rPr>
              <w:t>Contract category</w:t>
            </w:r>
          </w:p>
        </w:tc>
        <w:tc>
          <w:tcPr>
            <w:tcW w:w="6840" w:type="dxa"/>
            <w:tcBorders>
              <w:top w:val="single" w:sz="4" w:space="0" w:color="auto"/>
              <w:left w:val="single" w:sz="4" w:space="0" w:color="auto"/>
              <w:bottom w:val="single" w:sz="4" w:space="0" w:color="auto"/>
              <w:right w:val="single" w:sz="4" w:space="0" w:color="auto"/>
            </w:tcBorders>
            <w:hideMark/>
          </w:tcPr>
          <w:p w14:paraId="6E7B3961" w14:textId="77777777" w:rsidR="00A81013" w:rsidRDefault="00A81013" w:rsidP="00580726">
            <w:pPr>
              <w:spacing w:line="288" w:lineRule="auto"/>
              <w:jc w:val="center"/>
              <w:rPr>
                <w:b/>
              </w:rPr>
            </w:pPr>
            <w:r>
              <w:rPr>
                <w:b/>
              </w:rPr>
              <w:t>Description</w:t>
            </w:r>
          </w:p>
        </w:tc>
      </w:tr>
      <w:tr w:rsidR="00A81013" w14:paraId="0D66A784" w14:textId="77777777" w:rsidTr="00580726">
        <w:tc>
          <w:tcPr>
            <w:tcW w:w="3145" w:type="dxa"/>
            <w:tcBorders>
              <w:top w:val="single" w:sz="4" w:space="0" w:color="auto"/>
              <w:left w:val="single" w:sz="4" w:space="0" w:color="auto"/>
              <w:bottom w:val="single" w:sz="4" w:space="0" w:color="auto"/>
              <w:right w:val="single" w:sz="4" w:space="0" w:color="auto"/>
            </w:tcBorders>
            <w:hideMark/>
          </w:tcPr>
          <w:p w14:paraId="4746BDDF" w14:textId="77777777" w:rsidR="00A81013" w:rsidRDefault="00A81013" w:rsidP="00580726">
            <w:pPr>
              <w:spacing w:line="288" w:lineRule="auto"/>
            </w:pPr>
            <w:r>
              <w:t>Fixed-Price contract</w:t>
            </w:r>
          </w:p>
        </w:tc>
        <w:tc>
          <w:tcPr>
            <w:tcW w:w="6840" w:type="dxa"/>
            <w:tcBorders>
              <w:top w:val="single" w:sz="4" w:space="0" w:color="auto"/>
              <w:left w:val="single" w:sz="4" w:space="0" w:color="auto"/>
              <w:bottom w:val="single" w:sz="4" w:space="0" w:color="auto"/>
              <w:right w:val="single" w:sz="4" w:space="0" w:color="auto"/>
            </w:tcBorders>
            <w:hideMark/>
          </w:tcPr>
          <w:p w14:paraId="7FEEF62A" w14:textId="77777777" w:rsidR="00A81013" w:rsidRDefault="00A81013" w:rsidP="00580726">
            <w:pPr>
              <w:spacing w:line="288" w:lineRule="auto"/>
            </w:pPr>
            <w:r>
              <w:t>The agreement on the tasks, cost and time are fixed after the contract has been signed</w:t>
            </w:r>
          </w:p>
        </w:tc>
      </w:tr>
      <w:tr w:rsidR="00A81013" w14:paraId="1A5AFF87" w14:textId="77777777" w:rsidTr="00580726">
        <w:tc>
          <w:tcPr>
            <w:tcW w:w="3145" w:type="dxa"/>
            <w:tcBorders>
              <w:top w:val="single" w:sz="4" w:space="0" w:color="auto"/>
              <w:left w:val="single" w:sz="4" w:space="0" w:color="auto"/>
              <w:bottom w:val="single" w:sz="4" w:space="0" w:color="auto"/>
              <w:right w:val="single" w:sz="4" w:space="0" w:color="auto"/>
            </w:tcBorders>
            <w:hideMark/>
          </w:tcPr>
          <w:p w14:paraId="363528FA" w14:textId="77777777" w:rsidR="00A81013" w:rsidRDefault="00A81013" w:rsidP="00580726">
            <w:pPr>
              <w:spacing w:line="288" w:lineRule="auto"/>
            </w:pPr>
            <w:r>
              <w:t>Cost Reimbursable Contract</w:t>
            </w:r>
          </w:p>
        </w:tc>
        <w:tc>
          <w:tcPr>
            <w:tcW w:w="6840" w:type="dxa"/>
            <w:tcBorders>
              <w:top w:val="single" w:sz="4" w:space="0" w:color="auto"/>
              <w:left w:val="single" w:sz="4" w:space="0" w:color="auto"/>
              <w:bottom w:val="single" w:sz="4" w:space="0" w:color="auto"/>
              <w:right w:val="single" w:sz="4" w:space="0" w:color="auto"/>
            </w:tcBorders>
            <w:hideMark/>
          </w:tcPr>
          <w:p w14:paraId="3071D73D" w14:textId="77777777" w:rsidR="00A81013" w:rsidRDefault="00A81013" w:rsidP="00580726">
            <w:pPr>
              <w:spacing w:line="288" w:lineRule="auto"/>
            </w:pPr>
            <w:r>
              <w:t>The seller is reimbursed for meeting or exceeding the selected project deliverables and objectives.</w:t>
            </w:r>
          </w:p>
        </w:tc>
      </w:tr>
      <w:tr w:rsidR="00A81013" w14:paraId="3F2233A9" w14:textId="77777777" w:rsidTr="00580726">
        <w:trPr>
          <w:trHeight w:val="431"/>
        </w:trPr>
        <w:tc>
          <w:tcPr>
            <w:tcW w:w="3145" w:type="dxa"/>
            <w:tcBorders>
              <w:top w:val="single" w:sz="4" w:space="0" w:color="auto"/>
              <w:left w:val="single" w:sz="4" w:space="0" w:color="auto"/>
              <w:bottom w:val="single" w:sz="4" w:space="0" w:color="auto"/>
              <w:right w:val="single" w:sz="4" w:space="0" w:color="auto"/>
            </w:tcBorders>
            <w:hideMark/>
          </w:tcPr>
          <w:p w14:paraId="300992A5" w14:textId="77777777" w:rsidR="00A81013" w:rsidRDefault="00A81013" w:rsidP="00580726">
            <w:pPr>
              <w:spacing w:line="288" w:lineRule="auto"/>
            </w:pPr>
            <w:r>
              <w:t>Time and Materials</w:t>
            </w:r>
          </w:p>
        </w:tc>
        <w:tc>
          <w:tcPr>
            <w:tcW w:w="6840" w:type="dxa"/>
            <w:tcBorders>
              <w:top w:val="single" w:sz="4" w:space="0" w:color="auto"/>
              <w:left w:val="single" w:sz="4" w:space="0" w:color="auto"/>
              <w:bottom w:val="single" w:sz="4" w:space="0" w:color="auto"/>
              <w:right w:val="single" w:sz="4" w:space="0" w:color="auto"/>
            </w:tcBorders>
            <w:hideMark/>
          </w:tcPr>
          <w:p w14:paraId="7A4B8B0C" w14:textId="77777777" w:rsidR="00A81013" w:rsidRDefault="00A81013" w:rsidP="00580726">
            <w:pPr>
              <w:spacing w:line="288" w:lineRule="auto"/>
            </w:pPr>
            <w:r>
              <w:t>Mixture of both Fixed-Price Contract and Cost Reimbursable Contract.</w:t>
            </w:r>
          </w:p>
        </w:tc>
      </w:tr>
    </w:tbl>
    <w:p w14:paraId="17E293A9" w14:textId="0518FC07" w:rsidR="00580726" w:rsidRPr="009835E3" w:rsidRDefault="00A81013" w:rsidP="009835E3">
      <w:pPr>
        <w:spacing w:line="360" w:lineRule="auto"/>
      </w:pPr>
      <w:r>
        <w:t xml:space="preserve">In this project, the contract type that will be used to award the successful bidders is Firm Fixed-Price Contract in Fixed-Price Contract category due to the constraint in project timeline and the constraint in project budget. </w:t>
      </w:r>
    </w:p>
    <w:p w14:paraId="487944BB" w14:textId="2553B8BB" w:rsidR="00A81013" w:rsidRPr="00A81013" w:rsidRDefault="00A81013" w:rsidP="00A81013">
      <w:pPr>
        <w:pStyle w:val="ListParagraph"/>
        <w:numPr>
          <w:ilvl w:val="0"/>
          <w:numId w:val="35"/>
        </w:numPr>
        <w:spacing w:line="360" w:lineRule="auto"/>
        <w:rPr>
          <w:u w:val="single"/>
        </w:rPr>
      </w:pPr>
      <w:r w:rsidRPr="00A81013">
        <w:rPr>
          <w:u w:val="single"/>
        </w:rPr>
        <w:t>Procurement team roles and responsibilities</w:t>
      </w:r>
    </w:p>
    <w:tbl>
      <w:tblPr>
        <w:tblStyle w:val="TableGrid"/>
        <w:tblW w:w="10525" w:type="dxa"/>
        <w:tblLook w:val="04A0" w:firstRow="1" w:lastRow="0" w:firstColumn="1" w:lastColumn="0" w:noHBand="0" w:noVBand="1"/>
      </w:tblPr>
      <w:tblGrid>
        <w:gridCol w:w="1615"/>
        <w:gridCol w:w="1980"/>
        <w:gridCol w:w="6930"/>
      </w:tblGrid>
      <w:tr w:rsidR="00A81013" w14:paraId="58ADDF48" w14:textId="77777777" w:rsidTr="00580726">
        <w:tc>
          <w:tcPr>
            <w:tcW w:w="3595" w:type="dxa"/>
            <w:gridSpan w:val="2"/>
            <w:tcBorders>
              <w:top w:val="single" w:sz="4" w:space="0" w:color="auto"/>
              <w:left w:val="single" w:sz="4" w:space="0" w:color="auto"/>
              <w:bottom w:val="single" w:sz="4" w:space="0" w:color="auto"/>
              <w:right w:val="single" w:sz="4" w:space="0" w:color="auto"/>
            </w:tcBorders>
            <w:hideMark/>
          </w:tcPr>
          <w:p w14:paraId="6F4E908D" w14:textId="77777777" w:rsidR="00A81013" w:rsidRDefault="00A81013" w:rsidP="0091655A">
            <w:pPr>
              <w:spacing w:line="312" w:lineRule="auto"/>
              <w:jc w:val="center"/>
              <w:rPr>
                <w:b/>
              </w:rPr>
            </w:pPr>
            <w:r>
              <w:rPr>
                <w:b/>
              </w:rPr>
              <w:t>Role</w:t>
            </w:r>
          </w:p>
        </w:tc>
        <w:tc>
          <w:tcPr>
            <w:tcW w:w="6930" w:type="dxa"/>
            <w:tcBorders>
              <w:top w:val="single" w:sz="4" w:space="0" w:color="auto"/>
              <w:left w:val="single" w:sz="4" w:space="0" w:color="auto"/>
              <w:bottom w:val="single" w:sz="4" w:space="0" w:color="auto"/>
              <w:right w:val="single" w:sz="4" w:space="0" w:color="auto"/>
            </w:tcBorders>
            <w:hideMark/>
          </w:tcPr>
          <w:p w14:paraId="340C588D" w14:textId="77777777" w:rsidR="00A81013" w:rsidRDefault="00A81013" w:rsidP="0091655A">
            <w:pPr>
              <w:spacing w:line="312" w:lineRule="auto"/>
              <w:jc w:val="center"/>
              <w:rPr>
                <w:b/>
              </w:rPr>
            </w:pPr>
            <w:r>
              <w:rPr>
                <w:b/>
              </w:rPr>
              <w:t>Responsibility</w:t>
            </w:r>
          </w:p>
        </w:tc>
      </w:tr>
      <w:tr w:rsidR="00A81013" w14:paraId="26F4C562" w14:textId="77777777" w:rsidTr="00580726">
        <w:tc>
          <w:tcPr>
            <w:tcW w:w="3595" w:type="dxa"/>
            <w:gridSpan w:val="2"/>
            <w:tcBorders>
              <w:top w:val="single" w:sz="4" w:space="0" w:color="auto"/>
              <w:left w:val="single" w:sz="4" w:space="0" w:color="auto"/>
              <w:bottom w:val="single" w:sz="4" w:space="0" w:color="auto"/>
              <w:right w:val="single" w:sz="4" w:space="0" w:color="auto"/>
            </w:tcBorders>
            <w:vAlign w:val="center"/>
            <w:hideMark/>
          </w:tcPr>
          <w:p w14:paraId="215BA0A1" w14:textId="77777777" w:rsidR="00A81013" w:rsidRDefault="00A81013" w:rsidP="0091655A">
            <w:pPr>
              <w:spacing w:line="312" w:lineRule="auto"/>
              <w:jc w:val="left"/>
            </w:pPr>
            <w:r>
              <w:t>Project Manager</w:t>
            </w:r>
          </w:p>
        </w:tc>
        <w:tc>
          <w:tcPr>
            <w:tcW w:w="6930" w:type="dxa"/>
            <w:tcBorders>
              <w:top w:val="single" w:sz="4" w:space="0" w:color="auto"/>
              <w:left w:val="single" w:sz="4" w:space="0" w:color="auto"/>
              <w:bottom w:val="single" w:sz="4" w:space="0" w:color="auto"/>
              <w:right w:val="single" w:sz="4" w:space="0" w:color="auto"/>
            </w:tcBorders>
            <w:hideMark/>
          </w:tcPr>
          <w:p w14:paraId="532E014D" w14:textId="77777777" w:rsidR="00A81013" w:rsidRDefault="00A81013" w:rsidP="0091655A">
            <w:pPr>
              <w:spacing w:line="312" w:lineRule="auto"/>
            </w:pPr>
            <w:r>
              <w:t>Overall coordination of procurement programs</w:t>
            </w:r>
          </w:p>
        </w:tc>
      </w:tr>
      <w:tr w:rsidR="00A81013" w14:paraId="44369C08" w14:textId="77777777" w:rsidTr="00580726">
        <w:tc>
          <w:tcPr>
            <w:tcW w:w="3595" w:type="dxa"/>
            <w:gridSpan w:val="2"/>
            <w:tcBorders>
              <w:top w:val="single" w:sz="4" w:space="0" w:color="auto"/>
              <w:left w:val="single" w:sz="4" w:space="0" w:color="auto"/>
              <w:bottom w:val="single" w:sz="4" w:space="0" w:color="auto"/>
              <w:right w:val="single" w:sz="4" w:space="0" w:color="auto"/>
            </w:tcBorders>
            <w:vAlign w:val="center"/>
            <w:hideMark/>
          </w:tcPr>
          <w:p w14:paraId="17451559" w14:textId="77777777" w:rsidR="00A81013" w:rsidRDefault="00A81013" w:rsidP="0091655A">
            <w:pPr>
              <w:spacing w:line="312" w:lineRule="auto"/>
              <w:jc w:val="left"/>
            </w:pPr>
            <w:r>
              <w:t>Procurement Manager</w:t>
            </w:r>
          </w:p>
        </w:tc>
        <w:tc>
          <w:tcPr>
            <w:tcW w:w="6930" w:type="dxa"/>
            <w:tcBorders>
              <w:top w:val="single" w:sz="4" w:space="0" w:color="auto"/>
              <w:left w:val="single" w:sz="4" w:space="0" w:color="auto"/>
              <w:bottom w:val="single" w:sz="4" w:space="0" w:color="auto"/>
              <w:right w:val="single" w:sz="4" w:space="0" w:color="auto"/>
            </w:tcBorders>
            <w:hideMark/>
          </w:tcPr>
          <w:p w14:paraId="5050BB84" w14:textId="77777777" w:rsidR="00A81013" w:rsidRDefault="00A81013" w:rsidP="0091655A">
            <w:pPr>
              <w:spacing w:line="312" w:lineRule="auto"/>
            </w:pPr>
            <w:r>
              <w:t>Collaborate with project manager to make decision on procurement items specification.</w:t>
            </w:r>
          </w:p>
        </w:tc>
      </w:tr>
      <w:tr w:rsidR="00A81013" w14:paraId="2E4342A6" w14:textId="77777777" w:rsidTr="00580726">
        <w:tc>
          <w:tcPr>
            <w:tcW w:w="1615" w:type="dxa"/>
            <w:vMerge w:val="restart"/>
            <w:tcBorders>
              <w:top w:val="single" w:sz="4" w:space="0" w:color="auto"/>
              <w:left w:val="single" w:sz="4" w:space="0" w:color="auto"/>
              <w:bottom w:val="single" w:sz="4" w:space="0" w:color="auto"/>
              <w:right w:val="single" w:sz="4" w:space="0" w:color="auto"/>
            </w:tcBorders>
            <w:vAlign w:val="center"/>
            <w:hideMark/>
          </w:tcPr>
          <w:p w14:paraId="7E0CBA04" w14:textId="77777777" w:rsidR="00A81013" w:rsidRDefault="00A81013" w:rsidP="0091655A">
            <w:pPr>
              <w:spacing w:line="312" w:lineRule="auto"/>
              <w:jc w:val="left"/>
            </w:pPr>
            <w:r>
              <w:t>Procurement Team</w:t>
            </w:r>
          </w:p>
        </w:tc>
        <w:tc>
          <w:tcPr>
            <w:tcW w:w="1980" w:type="dxa"/>
            <w:tcBorders>
              <w:top w:val="single" w:sz="4" w:space="0" w:color="auto"/>
              <w:left w:val="single" w:sz="4" w:space="0" w:color="auto"/>
              <w:bottom w:val="single" w:sz="4" w:space="0" w:color="auto"/>
              <w:right w:val="single" w:sz="4" w:space="0" w:color="auto"/>
            </w:tcBorders>
            <w:hideMark/>
          </w:tcPr>
          <w:p w14:paraId="494926DC" w14:textId="77777777" w:rsidR="00A81013" w:rsidRDefault="00A81013" w:rsidP="0091655A">
            <w:pPr>
              <w:spacing w:line="312" w:lineRule="auto"/>
            </w:pPr>
            <w:r>
              <w:t>Procuring Officer</w:t>
            </w:r>
          </w:p>
        </w:tc>
        <w:tc>
          <w:tcPr>
            <w:tcW w:w="6930" w:type="dxa"/>
            <w:tcBorders>
              <w:top w:val="single" w:sz="4" w:space="0" w:color="auto"/>
              <w:left w:val="single" w:sz="4" w:space="0" w:color="auto"/>
              <w:bottom w:val="single" w:sz="4" w:space="0" w:color="auto"/>
              <w:right w:val="single" w:sz="4" w:space="0" w:color="auto"/>
            </w:tcBorders>
            <w:hideMark/>
          </w:tcPr>
          <w:p w14:paraId="1664A60F" w14:textId="77777777" w:rsidR="00A81013" w:rsidRDefault="00A81013" w:rsidP="0091655A">
            <w:pPr>
              <w:spacing w:line="312" w:lineRule="auto"/>
            </w:pPr>
            <w:r>
              <w:t>Directly communicate and negotiate with vendors and prepares a list of potential vendors</w:t>
            </w:r>
          </w:p>
        </w:tc>
      </w:tr>
      <w:tr w:rsidR="00A81013" w14:paraId="58EF04AC" w14:textId="77777777" w:rsidTr="00580726">
        <w:tc>
          <w:tcPr>
            <w:tcW w:w="1615" w:type="dxa"/>
            <w:vMerge/>
            <w:tcBorders>
              <w:top w:val="single" w:sz="4" w:space="0" w:color="auto"/>
              <w:left w:val="single" w:sz="4" w:space="0" w:color="auto"/>
              <w:bottom w:val="single" w:sz="4" w:space="0" w:color="auto"/>
              <w:right w:val="single" w:sz="4" w:space="0" w:color="auto"/>
            </w:tcBorders>
            <w:vAlign w:val="center"/>
            <w:hideMark/>
          </w:tcPr>
          <w:p w14:paraId="6560B2CB" w14:textId="77777777" w:rsidR="00A81013" w:rsidRDefault="00A81013" w:rsidP="0091655A">
            <w:pPr>
              <w:spacing w:line="312" w:lineRule="auto"/>
              <w:jc w:val="left"/>
              <w:rPr>
                <w:szCs w:val="22"/>
                <w:lang w:val="en-GB"/>
              </w:rPr>
            </w:pPr>
          </w:p>
        </w:tc>
        <w:tc>
          <w:tcPr>
            <w:tcW w:w="1980" w:type="dxa"/>
            <w:tcBorders>
              <w:top w:val="single" w:sz="4" w:space="0" w:color="auto"/>
              <w:left w:val="single" w:sz="4" w:space="0" w:color="auto"/>
              <w:bottom w:val="single" w:sz="4" w:space="0" w:color="auto"/>
              <w:right w:val="single" w:sz="4" w:space="0" w:color="auto"/>
            </w:tcBorders>
            <w:hideMark/>
          </w:tcPr>
          <w:p w14:paraId="49B80371" w14:textId="77777777" w:rsidR="00A81013" w:rsidRDefault="00A81013" w:rsidP="0091655A">
            <w:pPr>
              <w:spacing w:line="312" w:lineRule="auto"/>
            </w:pPr>
            <w:r>
              <w:t>Legal advisor</w:t>
            </w:r>
          </w:p>
        </w:tc>
        <w:tc>
          <w:tcPr>
            <w:tcW w:w="6930" w:type="dxa"/>
            <w:tcBorders>
              <w:top w:val="single" w:sz="4" w:space="0" w:color="auto"/>
              <w:left w:val="single" w:sz="4" w:space="0" w:color="auto"/>
              <w:bottom w:val="single" w:sz="4" w:space="0" w:color="auto"/>
              <w:right w:val="single" w:sz="4" w:space="0" w:color="auto"/>
            </w:tcBorders>
            <w:hideMark/>
          </w:tcPr>
          <w:p w14:paraId="3368DCE5" w14:textId="77777777" w:rsidR="00A81013" w:rsidRDefault="00A81013" w:rsidP="0091655A">
            <w:pPr>
              <w:spacing w:line="312" w:lineRule="auto"/>
            </w:pPr>
            <w:r>
              <w:t>Provide advice on contracts and assist in negotiation with vendors</w:t>
            </w:r>
          </w:p>
        </w:tc>
      </w:tr>
      <w:tr w:rsidR="00A81013" w14:paraId="10662D15" w14:textId="77777777" w:rsidTr="00580726">
        <w:tc>
          <w:tcPr>
            <w:tcW w:w="3595" w:type="dxa"/>
            <w:gridSpan w:val="2"/>
            <w:tcBorders>
              <w:top w:val="single" w:sz="4" w:space="0" w:color="auto"/>
              <w:left w:val="single" w:sz="4" w:space="0" w:color="auto"/>
              <w:bottom w:val="single" w:sz="4" w:space="0" w:color="auto"/>
              <w:right w:val="single" w:sz="4" w:space="0" w:color="auto"/>
            </w:tcBorders>
            <w:hideMark/>
          </w:tcPr>
          <w:p w14:paraId="64931F43" w14:textId="77777777" w:rsidR="00A81013" w:rsidRDefault="00A81013" w:rsidP="0091655A">
            <w:pPr>
              <w:spacing w:line="312" w:lineRule="auto"/>
            </w:pPr>
            <w:r>
              <w:t>Business Analyst</w:t>
            </w:r>
          </w:p>
        </w:tc>
        <w:tc>
          <w:tcPr>
            <w:tcW w:w="6930" w:type="dxa"/>
            <w:tcBorders>
              <w:top w:val="single" w:sz="4" w:space="0" w:color="auto"/>
              <w:left w:val="single" w:sz="4" w:space="0" w:color="auto"/>
              <w:bottom w:val="single" w:sz="4" w:space="0" w:color="auto"/>
              <w:right w:val="single" w:sz="4" w:space="0" w:color="auto"/>
            </w:tcBorders>
            <w:hideMark/>
          </w:tcPr>
          <w:p w14:paraId="7B2332F0" w14:textId="77777777" w:rsidR="00A81013" w:rsidRDefault="00A81013" w:rsidP="0091655A">
            <w:pPr>
              <w:spacing w:line="312" w:lineRule="auto"/>
            </w:pPr>
            <w:r>
              <w:t>Drafting the specification of the items to be procured</w:t>
            </w:r>
          </w:p>
        </w:tc>
      </w:tr>
    </w:tbl>
    <w:p w14:paraId="6F0E1ACE" w14:textId="77777777" w:rsidR="009835E3" w:rsidRPr="009835E3" w:rsidRDefault="009835E3" w:rsidP="009835E3">
      <w:pPr>
        <w:spacing w:line="360" w:lineRule="auto"/>
        <w:rPr>
          <w:u w:val="single"/>
        </w:rPr>
      </w:pPr>
    </w:p>
    <w:p w14:paraId="7EAA5AF6" w14:textId="77777777" w:rsidR="009835E3" w:rsidRDefault="009835E3">
      <w:pPr>
        <w:rPr>
          <w:u w:val="single"/>
        </w:rPr>
      </w:pPr>
      <w:r>
        <w:rPr>
          <w:u w:val="single"/>
        </w:rPr>
        <w:br w:type="page"/>
      </w:r>
    </w:p>
    <w:p w14:paraId="2D32FF34" w14:textId="0B275311" w:rsidR="00A81013" w:rsidRPr="00580726" w:rsidRDefault="00A81013" w:rsidP="00580726">
      <w:pPr>
        <w:pStyle w:val="ListParagraph"/>
        <w:numPr>
          <w:ilvl w:val="0"/>
          <w:numId w:val="37"/>
        </w:numPr>
        <w:spacing w:line="360" w:lineRule="auto"/>
        <w:rPr>
          <w:u w:val="single"/>
        </w:rPr>
      </w:pPr>
      <w:r w:rsidRPr="00580726">
        <w:rPr>
          <w:u w:val="single"/>
        </w:rPr>
        <w:lastRenderedPageBreak/>
        <w:t>Conduct procurement</w:t>
      </w:r>
    </w:p>
    <w:p w14:paraId="18754C14" w14:textId="77777777" w:rsidR="00A81013" w:rsidRDefault="00A81013" w:rsidP="00A81013">
      <w:pPr>
        <w:spacing w:line="360" w:lineRule="auto"/>
      </w:pPr>
      <w:r>
        <w:t>Conduct procurement is the process of obtaining the venders’ response, selecting venders and awarding contract to the vendors (Project Management Institute, 2013). In this process, the procurement team will require obtaining software vendors’ response by advertising the contracts to the bidders found during market research on the capable software vendors. Below is the schedule for conduct procurement process:</w:t>
      </w:r>
    </w:p>
    <w:tbl>
      <w:tblPr>
        <w:tblStyle w:val="TableGrid"/>
        <w:tblW w:w="0" w:type="auto"/>
        <w:tblLook w:val="04A0" w:firstRow="1" w:lastRow="0" w:firstColumn="1" w:lastColumn="0" w:noHBand="0" w:noVBand="1"/>
      </w:tblPr>
      <w:tblGrid>
        <w:gridCol w:w="2972"/>
        <w:gridCol w:w="2410"/>
        <w:gridCol w:w="2126"/>
        <w:gridCol w:w="1508"/>
      </w:tblGrid>
      <w:tr w:rsidR="00A81013" w14:paraId="45E1D9B3" w14:textId="77777777" w:rsidTr="00580726">
        <w:trPr>
          <w:trHeight w:val="125"/>
        </w:trPr>
        <w:tc>
          <w:tcPr>
            <w:tcW w:w="2972" w:type="dxa"/>
            <w:tcBorders>
              <w:top w:val="single" w:sz="4" w:space="0" w:color="auto"/>
              <w:left w:val="single" w:sz="4" w:space="0" w:color="auto"/>
              <w:bottom w:val="single" w:sz="4" w:space="0" w:color="auto"/>
              <w:right w:val="single" w:sz="4" w:space="0" w:color="auto"/>
            </w:tcBorders>
            <w:hideMark/>
          </w:tcPr>
          <w:p w14:paraId="66F45B1A" w14:textId="77777777" w:rsidR="00A81013" w:rsidRDefault="00A81013" w:rsidP="0091655A">
            <w:pPr>
              <w:spacing w:line="312" w:lineRule="auto"/>
              <w:jc w:val="center"/>
              <w:rPr>
                <w:b/>
              </w:rPr>
            </w:pPr>
            <w:r>
              <w:rPr>
                <w:b/>
              </w:rPr>
              <w:t>Task name</w:t>
            </w:r>
          </w:p>
        </w:tc>
        <w:tc>
          <w:tcPr>
            <w:tcW w:w="2410" w:type="dxa"/>
            <w:tcBorders>
              <w:top w:val="single" w:sz="4" w:space="0" w:color="auto"/>
              <w:left w:val="single" w:sz="4" w:space="0" w:color="auto"/>
              <w:bottom w:val="single" w:sz="4" w:space="0" w:color="auto"/>
              <w:right w:val="single" w:sz="4" w:space="0" w:color="auto"/>
            </w:tcBorders>
            <w:hideMark/>
          </w:tcPr>
          <w:p w14:paraId="4757EB5B" w14:textId="77777777" w:rsidR="00A81013" w:rsidRDefault="00A81013" w:rsidP="0091655A">
            <w:pPr>
              <w:spacing w:line="312" w:lineRule="auto"/>
              <w:jc w:val="center"/>
              <w:rPr>
                <w:b/>
              </w:rPr>
            </w:pPr>
            <w:r>
              <w:rPr>
                <w:b/>
              </w:rPr>
              <w:t>Start date</w:t>
            </w:r>
          </w:p>
        </w:tc>
        <w:tc>
          <w:tcPr>
            <w:tcW w:w="2126" w:type="dxa"/>
            <w:tcBorders>
              <w:top w:val="single" w:sz="4" w:space="0" w:color="auto"/>
              <w:left w:val="single" w:sz="4" w:space="0" w:color="auto"/>
              <w:bottom w:val="single" w:sz="4" w:space="0" w:color="auto"/>
              <w:right w:val="single" w:sz="4" w:space="0" w:color="auto"/>
            </w:tcBorders>
            <w:hideMark/>
          </w:tcPr>
          <w:p w14:paraId="12ECE604" w14:textId="77777777" w:rsidR="00A81013" w:rsidRDefault="00A81013" w:rsidP="0091655A">
            <w:pPr>
              <w:spacing w:line="312" w:lineRule="auto"/>
              <w:jc w:val="center"/>
              <w:rPr>
                <w:b/>
              </w:rPr>
            </w:pPr>
            <w:r>
              <w:rPr>
                <w:b/>
              </w:rPr>
              <w:t>End date</w:t>
            </w:r>
          </w:p>
        </w:tc>
        <w:tc>
          <w:tcPr>
            <w:tcW w:w="1508" w:type="dxa"/>
            <w:tcBorders>
              <w:top w:val="single" w:sz="4" w:space="0" w:color="auto"/>
              <w:left w:val="single" w:sz="4" w:space="0" w:color="auto"/>
              <w:bottom w:val="single" w:sz="4" w:space="0" w:color="auto"/>
              <w:right w:val="single" w:sz="4" w:space="0" w:color="auto"/>
            </w:tcBorders>
            <w:hideMark/>
          </w:tcPr>
          <w:p w14:paraId="2540E6C5" w14:textId="77777777" w:rsidR="00A81013" w:rsidRDefault="00A81013" w:rsidP="0091655A">
            <w:pPr>
              <w:spacing w:line="312" w:lineRule="auto"/>
              <w:jc w:val="center"/>
              <w:rPr>
                <w:b/>
              </w:rPr>
            </w:pPr>
            <w:r>
              <w:rPr>
                <w:b/>
              </w:rPr>
              <w:t>Duration</w:t>
            </w:r>
          </w:p>
        </w:tc>
      </w:tr>
      <w:tr w:rsidR="00A81013" w14:paraId="5D7E61E4" w14:textId="77777777" w:rsidTr="00A81013">
        <w:tc>
          <w:tcPr>
            <w:tcW w:w="2972" w:type="dxa"/>
            <w:tcBorders>
              <w:top w:val="single" w:sz="4" w:space="0" w:color="auto"/>
              <w:left w:val="single" w:sz="4" w:space="0" w:color="auto"/>
              <w:bottom w:val="single" w:sz="4" w:space="0" w:color="auto"/>
              <w:right w:val="single" w:sz="4" w:space="0" w:color="auto"/>
            </w:tcBorders>
            <w:hideMark/>
          </w:tcPr>
          <w:p w14:paraId="04698278" w14:textId="77777777" w:rsidR="00A81013" w:rsidRDefault="00A81013" w:rsidP="0091655A">
            <w:pPr>
              <w:spacing w:line="312" w:lineRule="auto"/>
            </w:pPr>
            <w:r>
              <w:t>Advertise Job</w:t>
            </w:r>
          </w:p>
        </w:tc>
        <w:tc>
          <w:tcPr>
            <w:tcW w:w="2410" w:type="dxa"/>
            <w:tcBorders>
              <w:top w:val="single" w:sz="4" w:space="0" w:color="auto"/>
              <w:left w:val="single" w:sz="4" w:space="0" w:color="auto"/>
              <w:bottom w:val="single" w:sz="4" w:space="0" w:color="auto"/>
              <w:right w:val="single" w:sz="4" w:space="0" w:color="auto"/>
            </w:tcBorders>
            <w:hideMark/>
          </w:tcPr>
          <w:p w14:paraId="5EBEF249" w14:textId="77777777" w:rsidR="00A81013" w:rsidRDefault="00A81013" w:rsidP="0091655A">
            <w:pPr>
              <w:spacing w:line="312" w:lineRule="auto"/>
              <w:jc w:val="center"/>
            </w:pPr>
            <w:r>
              <w:t>Fri 17/3/17</w:t>
            </w:r>
          </w:p>
        </w:tc>
        <w:tc>
          <w:tcPr>
            <w:tcW w:w="2126" w:type="dxa"/>
            <w:tcBorders>
              <w:top w:val="single" w:sz="4" w:space="0" w:color="auto"/>
              <w:left w:val="single" w:sz="4" w:space="0" w:color="auto"/>
              <w:bottom w:val="single" w:sz="4" w:space="0" w:color="auto"/>
              <w:right w:val="single" w:sz="4" w:space="0" w:color="auto"/>
            </w:tcBorders>
            <w:hideMark/>
          </w:tcPr>
          <w:p w14:paraId="5E61B94D" w14:textId="77777777" w:rsidR="00A81013" w:rsidRDefault="00A81013" w:rsidP="0091655A">
            <w:pPr>
              <w:spacing w:line="312" w:lineRule="auto"/>
              <w:jc w:val="center"/>
            </w:pPr>
            <w:r>
              <w:t>Wed 22/3/17</w:t>
            </w:r>
          </w:p>
        </w:tc>
        <w:tc>
          <w:tcPr>
            <w:tcW w:w="1508" w:type="dxa"/>
            <w:tcBorders>
              <w:top w:val="single" w:sz="4" w:space="0" w:color="auto"/>
              <w:left w:val="single" w:sz="4" w:space="0" w:color="auto"/>
              <w:bottom w:val="single" w:sz="4" w:space="0" w:color="auto"/>
              <w:right w:val="single" w:sz="4" w:space="0" w:color="auto"/>
            </w:tcBorders>
            <w:hideMark/>
          </w:tcPr>
          <w:p w14:paraId="660EB68E" w14:textId="77777777" w:rsidR="00A81013" w:rsidRDefault="00A81013" w:rsidP="0091655A">
            <w:pPr>
              <w:spacing w:line="312" w:lineRule="auto"/>
            </w:pPr>
            <w:r>
              <w:t>5 days</w:t>
            </w:r>
          </w:p>
        </w:tc>
      </w:tr>
      <w:tr w:rsidR="00A81013" w14:paraId="02A6F1E2" w14:textId="77777777" w:rsidTr="00A81013">
        <w:tc>
          <w:tcPr>
            <w:tcW w:w="2972" w:type="dxa"/>
            <w:tcBorders>
              <w:top w:val="single" w:sz="4" w:space="0" w:color="auto"/>
              <w:left w:val="single" w:sz="4" w:space="0" w:color="auto"/>
              <w:bottom w:val="single" w:sz="4" w:space="0" w:color="auto"/>
              <w:right w:val="single" w:sz="4" w:space="0" w:color="auto"/>
            </w:tcBorders>
            <w:hideMark/>
          </w:tcPr>
          <w:p w14:paraId="547E4EC7" w14:textId="77777777" w:rsidR="00A81013" w:rsidRDefault="00A81013" w:rsidP="0091655A">
            <w:pPr>
              <w:spacing w:line="312" w:lineRule="auto"/>
            </w:pPr>
            <w:r>
              <w:t>Conduct Bidder Conference</w:t>
            </w:r>
          </w:p>
        </w:tc>
        <w:tc>
          <w:tcPr>
            <w:tcW w:w="2410" w:type="dxa"/>
            <w:tcBorders>
              <w:top w:val="single" w:sz="4" w:space="0" w:color="auto"/>
              <w:left w:val="single" w:sz="4" w:space="0" w:color="auto"/>
              <w:bottom w:val="single" w:sz="4" w:space="0" w:color="auto"/>
              <w:right w:val="single" w:sz="4" w:space="0" w:color="auto"/>
            </w:tcBorders>
            <w:hideMark/>
          </w:tcPr>
          <w:p w14:paraId="0CA1182A" w14:textId="77777777" w:rsidR="00A81013" w:rsidRDefault="00A81013" w:rsidP="0091655A">
            <w:pPr>
              <w:spacing w:line="312" w:lineRule="auto"/>
              <w:jc w:val="center"/>
            </w:pPr>
            <w:r>
              <w:t>Thu 23/3/17</w:t>
            </w:r>
          </w:p>
        </w:tc>
        <w:tc>
          <w:tcPr>
            <w:tcW w:w="2126" w:type="dxa"/>
            <w:tcBorders>
              <w:top w:val="single" w:sz="4" w:space="0" w:color="auto"/>
              <w:left w:val="single" w:sz="4" w:space="0" w:color="auto"/>
              <w:bottom w:val="single" w:sz="4" w:space="0" w:color="auto"/>
              <w:right w:val="single" w:sz="4" w:space="0" w:color="auto"/>
            </w:tcBorders>
            <w:hideMark/>
          </w:tcPr>
          <w:p w14:paraId="1B28BE01" w14:textId="77777777" w:rsidR="00A81013" w:rsidRDefault="00A81013" w:rsidP="0091655A">
            <w:pPr>
              <w:spacing w:line="312" w:lineRule="auto"/>
              <w:jc w:val="center"/>
            </w:pPr>
            <w:r>
              <w:t>Thu 23/3/17</w:t>
            </w:r>
          </w:p>
        </w:tc>
        <w:tc>
          <w:tcPr>
            <w:tcW w:w="1508" w:type="dxa"/>
            <w:tcBorders>
              <w:top w:val="single" w:sz="4" w:space="0" w:color="auto"/>
              <w:left w:val="single" w:sz="4" w:space="0" w:color="auto"/>
              <w:bottom w:val="single" w:sz="4" w:space="0" w:color="auto"/>
              <w:right w:val="single" w:sz="4" w:space="0" w:color="auto"/>
            </w:tcBorders>
            <w:hideMark/>
          </w:tcPr>
          <w:p w14:paraId="050DEF6E" w14:textId="77777777" w:rsidR="00A81013" w:rsidRDefault="00A81013" w:rsidP="0091655A">
            <w:pPr>
              <w:spacing w:line="312" w:lineRule="auto"/>
            </w:pPr>
            <w:r>
              <w:t>1 day</w:t>
            </w:r>
          </w:p>
        </w:tc>
      </w:tr>
      <w:tr w:rsidR="00A81013" w14:paraId="4E0CB0CD" w14:textId="77777777" w:rsidTr="00A81013">
        <w:tc>
          <w:tcPr>
            <w:tcW w:w="2972" w:type="dxa"/>
            <w:tcBorders>
              <w:top w:val="single" w:sz="4" w:space="0" w:color="auto"/>
              <w:left w:val="single" w:sz="4" w:space="0" w:color="auto"/>
              <w:bottom w:val="single" w:sz="4" w:space="0" w:color="auto"/>
              <w:right w:val="single" w:sz="4" w:space="0" w:color="auto"/>
            </w:tcBorders>
            <w:hideMark/>
          </w:tcPr>
          <w:p w14:paraId="599A10F0" w14:textId="77777777" w:rsidR="00A81013" w:rsidRDefault="00A81013" w:rsidP="0091655A">
            <w:pPr>
              <w:spacing w:line="312" w:lineRule="auto"/>
            </w:pPr>
            <w:r>
              <w:t>Job Proposal Review</w:t>
            </w:r>
          </w:p>
        </w:tc>
        <w:tc>
          <w:tcPr>
            <w:tcW w:w="2410" w:type="dxa"/>
            <w:tcBorders>
              <w:top w:val="single" w:sz="4" w:space="0" w:color="auto"/>
              <w:left w:val="single" w:sz="4" w:space="0" w:color="auto"/>
              <w:bottom w:val="single" w:sz="4" w:space="0" w:color="auto"/>
              <w:right w:val="single" w:sz="4" w:space="0" w:color="auto"/>
            </w:tcBorders>
            <w:hideMark/>
          </w:tcPr>
          <w:p w14:paraId="0688BCFB" w14:textId="77777777" w:rsidR="00A81013" w:rsidRDefault="00A81013" w:rsidP="0091655A">
            <w:pPr>
              <w:spacing w:line="312" w:lineRule="auto"/>
              <w:jc w:val="center"/>
            </w:pPr>
            <w:r>
              <w:t>Fri 24/3/17</w:t>
            </w:r>
          </w:p>
        </w:tc>
        <w:tc>
          <w:tcPr>
            <w:tcW w:w="2126" w:type="dxa"/>
            <w:tcBorders>
              <w:top w:val="single" w:sz="4" w:space="0" w:color="auto"/>
              <w:left w:val="single" w:sz="4" w:space="0" w:color="auto"/>
              <w:bottom w:val="single" w:sz="4" w:space="0" w:color="auto"/>
              <w:right w:val="single" w:sz="4" w:space="0" w:color="auto"/>
            </w:tcBorders>
            <w:hideMark/>
          </w:tcPr>
          <w:p w14:paraId="46C6A1FB" w14:textId="77777777" w:rsidR="00A81013" w:rsidRDefault="00A81013" w:rsidP="0091655A">
            <w:pPr>
              <w:spacing w:line="312" w:lineRule="auto"/>
              <w:jc w:val="center"/>
            </w:pPr>
            <w:r>
              <w:t>Fri 24/3/17</w:t>
            </w:r>
          </w:p>
        </w:tc>
        <w:tc>
          <w:tcPr>
            <w:tcW w:w="1508" w:type="dxa"/>
            <w:tcBorders>
              <w:top w:val="single" w:sz="4" w:space="0" w:color="auto"/>
              <w:left w:val="single" w:sz="4" w:space="0" w:color="auto"/>
              <w:bottom w:val="single" w:sz="4" w:space="0" w:color="auto"/>
              <w:right w:val="single" w:sz="4" w:space="0" w:color="auto"/>
            </w:tcBorders>
            <w:hideMark/>
          </w:tcPr>
          <w:p w14:paraId="4D40E7E2" w14:textId="77777777" w:rsidR="00A81013" w:rsidRDefault="00A81013" w:rsidP="0091655A">
            <w:pPr>
              <w:spacing w:line="312" w:lineRule="auto"/>
            </w:pPr>
            <w:r>
              <w:t>0.5 days</w:t>
            </w:r>
          </w:p>
        </w:tc>
      </w:tr>
      <w:tr w:rsidR="00A81013" w14:paraId="296C23D0" w14:textId="77777777" w:rsidTr="00580726">
        <w:trPr>
          <w:trHeight w:val="85"/>
        </w:trPr>
        <w:tc>
          <w:tcPr>
            <w:tcW w:w="2972" w:type="dxa"/>
            <w:tcBorders>
              <w:top w:val="single" w:sz="4" w:space="0" w:color="auto"/>
              <w:left w:val="single" w:sz="4" w:space="0" w:color="auto"/>
              <w:bottom w:val="single" w:sz="4" w:space="0" w:color="auto"/>
              <w:right w:val="single" w:sz="4" w:space="0" w:color="auto"/>
            </w:tcBorders>
            <w:hideMark/>
          </w:tcPr>
          <w:p w14:paraId="57E7914C" w14:textId="77777777" w:rsidR="00A81013" w:rsidRDefault="00A81013" w:rsidP="0091655A">
            <w:pPr>
              <w:spacing w:line="312" w:lineRule="auto"/>
            </w:pPr>
            <w:r>
              <w:t>Award Contract to Vendors</w:t>
            </w:r>
          </w:p>
        </w:tc>
        <w:tc>
          <w:tcPr>
            <w:tcW w:w="2410" w:type="dxa"/>
            <w:tcBorders>
              <w:top w:val="single" w:sz="4" w:space="0" w:color="auto"/>
              <w:left w:val="single" w:sz="4" w:space="0" w:color="auto"/>
              <w:bottom w:val="single" w:sz="4" w:space="0" w:color="auto"/>
              <w:right w:val="single" w:sz="4" w:space="0" w:color="auto"/>
            </w:tcBorders>
            <w:hideMark/>
          </w:tcPr>
          <w:p w14:paraId="69BDEEDE" w14:textId="77777777" w:rsidR="00A81013" w:rsidRDefault="00A81013" w:rsidP="0091655A">
            <w:pPr>
              <w:spacing w:line="312" w:lineRule="auto"/>
              <w:jc w:val="center"/>
            </w:pPr>
            <w:r>
              <w:t>Fri 24/3/17</w:t>
            </w:r>
          </w:p>
        </w:tc>
        <w:tc>
          <w:tcPr>
            <w:tcW w:w="2126" w:type="dxa"/>
            <w:tcBorders>
              <w:top w:val="single" w:sz="4" w:space="0" w:color="auto"/>
              <w:left w:val="single" w:sz="4" w:space="0" w:color="auto"/>
              <w:bottom w:val="single" w:sz="4" w:space="0" w:color="auto"/>
              <w:right w:val="single" w:sz="4" w:space="0" w:color="auto"/>
            </w:tcBorders>
            <w:hideMark/>
          </w:tcPr>
          <w:p w14:paraId="3681A7D2" w14:textId="77777777" w:rsidR="00A81013" w:rsidRDefault="00A81013" w:rsidP="0091655A">
            <w:pPr>
              <w:spacing w:line="312" w:lineRule="auto"/>
              <w:jc w:val="center"/>
            </w:pPr>
            <w:r>
              <w:t>Fri 24/3/17</w:t>
            </w:r>
          </w:p>
        </w:tc>
        <w:tc>
          <w:tcPr>
            <w:tcW w:w="1508" w:type="dxa"/>
            <w:tcBorders>
              <w:top w:val="single" w:sz="4" w:space="0" w:color="auto"/>
              <w:left w:val="single" w:sz="4" w:space="0" w:color="auto"/>
              <w:bottom w:val="single" w:sz="4" w:space="0" w:color="auto"/>
              <w:right w:val="single" w:sz="4" w:space="0" w:color="auto"/>
            </w:tcBorders>
            <w:hideMark/>
          </w:tcPr>
          <w:p w14:paraId="270FEFB8" w14:textId="77777777" w:rsidR="00A81013" w:rsidRDefault="00A81013" w:rsidP="0091655A">
            <w:pPr>
              <w:spacing w:line="312" w:lineRule="auto"/>
            </w:pPr>
            <w:r>
              <w:t>0.5 days</w:t>
            </w:r>
          </w:p>
        </w:tc>
      </w:tr>
    </w:tbl>
    <w:p w14:paraId="775546D1" w14:textId="77777777" w:rsidR="00580726" w:rsidRDefault="00A81013" w:rsidP="00A81013">
      <w:pPr>
        <w:spacing w:line="360" w:lineRule="auto"/>
      </w:pPr>
      <w:r>
        <w:t>To ensure that all selected software vendors have clear understanding on the software module requirements, the procurement team can conduct bidder conference. Before the bidder conference begin, the procurement team should develop evaluation criteria for the selection of the software vendors. The developed evaluation criteria should not be revealed to the bidders. The evaluation criteria for choosing the software vendors are:</w:t>
      </w:r>
    </w:p>
    <w:p w14:paraId="1D63A697" w14:textId="54846FF7" w:rsidR="00A81013" w:rsidRDefault="00A81013" w:rsidP="00580726">
      <w:pPr>
        <w:pStyle w:val="ListParagraph"/>
        <w:numPr>
          <w:ilvl w:val="0"/>
          <w:numId w:val="37"/>
        </w:numPr>
        <w:spacing w:line="360" w:lineRule="auto"/>
      </w:pPr>
      <w:r>
        <w:t>Proposed cost within project budget</w:t>
      </w:r>
    </w:p>
    <w:p w14:paraId="12FAC04E" w14:textId="41C34CBE" w:rsidR="00A81013" w:rsidRDefault="00A81013" w:rsidP="00580726">
      <w:pPr>
        <w:pStyle w:val="ListParagraph"/>
        <w:numPr>
          <w:ilvl w:val="0"/>
          <w:numId w:val="37"/>
        </w:numPr>
        <w:spacing w:line="360" w:lineRule="auto"/>
      </w:pPr>
      <w:r>
        <w:t>Proposed development time within project timeline</w:t>
      </w:r>
    </w:p>
    <w:p w14:paraId="38B034D2" w14:textId="19E1116A" w:rsidR="00A81013" w:rsidRDefault="00A81013" w:rsidP="00580726">
      <w:pPr>
        <w:pStyle w:val="ListParagraph"/>
        <w:numPr>
          <w:ilvl w:val="0"/>
          <w:numId w:val="37"/>
        </w:numPr>
        <w:spacing w:line="360" w:lineRule="auto"/>
      </w:pPr>
      <w:r>
        <w:t>Experience on delivering similar software module</w:t>
      </w:r>
    </w:p>
    <w:p w14:paraId="5AE736E0" w14:textId="77777777" w:rsidR="00A81013" w:rsidRDefault="00A81013" w:rsidP="00A81013">
      <w:pPr>
        <w:spacing w:line="360" w:lineRule="auto"/>
      </w:pPr>
      <w:r>
        <w:t>During bidder conference session, the procurement team should hear questions raised by the bidders and answer those questions. Before ending the bidder conference session, the procurement team will announce the deadline of the proposals from the software vendors. At the end of the bidder conference, the software vendors will begin developing their proposal.</w:t>
      </w:r>
    </w:p>
    <w:p w14:paraId="7331205D" w14:textId="77777777" w:rsidR="00A81013" w:rsidRDefault="00A81013" w:rsidP="00A81013">
      <w:pPr>
        <w:spacing w:line="360" w:lineRule="auto"/>
      </w:pPr>
      <w:r>
        <w:t xml:space="preserve">After collecting proposals from the bidders, the bids will be evaluated by the procurement team based on the evaluation criteria built. The procurement team can use scoring technique in tender evaluation matrix to determine the vendors to be contracted. The vendors to be contracted will be determined based on the total score of the criteria listed in the matrix. A sample of the evaluation matrix is attached in appendix B. </w:t>
      </w:r>
    </w:p>
    <w:p w14:paraId="3EB38CB1" w14:textId="77777777" w:rsidR="00A81013" w:rsidRDefault="00A81013" w:rsidP="00A81013">
      <w:pPr>
        <w:spacing w:line="360" w:lineRule="auto"/>
      </w:pPr>
      <w:r>
        <w:lastRenderedPageBreak/>
        <w:t>As the plan for outsourcing the software modules are outsourcing 3 software modules as a package to one software vendor, bidders with the highest total score on a software module package will be awarded with a contract. Once the 2 winning bidders are chosen, the bidders will be awarded with a contract. Before awarding contract to the successful bidders, the procurement team will require conducting meetings with the successful bidders for procurement negotiation. The purpose of procurement negotiation is to clarify the requirements and other terms related with the contract on the outsourced software module so that agreement can be reached for both parties on the contract.  Members from different team within project may join the procurement negotiation to aid and clarification on the software module requirements.</w:t>
      </w:r>
    </w:p>
    <w:p w14:paraId="0CCA1034" w14:textId="1A3A0741" w:rsidR="00A81013" w:rsidRDefault="00A81013" w:rsidP="00A81013">
      <w:pPr>
        <w:spacing w:line="360" w:lineRule="auto"/>
      </w:pPr>
      <w:r>
        <w:t xml:space="preserve">Once both software vendors and the team are on the agreement of the final contract content, the procurement team will require preparing an agreement document to the successful bidders. An agreement can be called as a contract, subcontract or a purchase order. The agreement document content may be varying based on the type of contract used. </w:t>
      </w:r>
    </w:p>
    <w:p w14:paraId="3EDC5483" w14:textId="77777777" w:rsidR="00A81013" w:rsidRPr="00A81013" w:rsidRDefault="00A81013" w:rsidP="00A81013">
      <w:pPr>
        <w:pStyle w:val="ListParagraph"/>
        <w:numPr>
          <w:ilvl w:val="0"/>
          <w:numId w:val="35"/>
        </w:numPr>
        <w:spacing w:line="360" w:lineRule="auto"/>
        <w:rPr>
          <w:u w:val="single"/>
        </w:rPr>
      </w:pPr>
      <w:r w:rsidRPr="00A81013">
        <w:rPr>
          <w:u w:val="single"/>
        </w:rPr>
        <w:t>Control procurement</w:t>
      </w:r>
    </w:p>
    <w:p w14:paraId="71B46DA0" w14:textId="395747EA" w:rsidR="00580726" w:rsidRPr="009835E3" w:rsidRDefault="00A81013" w:rsidP="009835E3">
      <w:pPr>
        <w:spacing w:line="360" w:lineRule="auto"/>
      </w:pPr>
      <w:r>
        <w:t>Control procurement is the process of managing procurement relationships, monitoring contract performance and making changes to the contracts. In this process, the procurement team will require monitoring contracted software vendors’ performance and modification of the original contracts with requirements change requests.</w:t>
      </w:r>
    </w:p>
    <w:p w14:paraId="775965B6" w14:textId="3F351005" w:rsidR="00A81013" w:rsidRPr="00A81013" w:rsidRDefault="00A81013" w:rsidP="00A81013">
      <w:pPr>
        <w:pStyle w:val="ListParagraph"/>
        <w:numPr>
          <w:ilvl w:val="0"/>
          <w:numId w:val="35"/>
        </w:numPr>
        <w:spacing w:line="360" w:lineRule="auto"/>
        <w:rPr>
          <w:u w:val="single"/>
        </w:rPr>
      </w:pPr>
      <w:r w:rsidRPr="00A81013">
        <w:rPr>
          <w:u w:val="single"/>
        </w:rPr>
        <w:t>Change request</w:t>
      </w:r>
    </w:p>
    <w:p w14:paraId="3B9FE410" w14:textId="77777777" w:rsidR="00A81013" w:rsidRDefault="00A81013" w:rsidP="00A81013">
      <w:pPr>
        <w:spacing w:line="360" w:lineRule="auto"/>
      </w:pPr>
      <w:r>
        <w:t xml:space="preserve">When the outsourced software module requirement changes, the procurement team will require obtaining the approval document of the change request. This document can affect the original content of the contract awarded to software vendors. The content of this document may include changes in statement of work, pricing or descriptions of the deliverables. </w:t>
      </w:r>
    </w:p>
    <w:p w14:paraId="7FFD17D8" w14:textId="77777777" w:rsidR="00A81013" w:rsidRDefault="00A81013" w:rsidP="00A81013">
      <w:pPr>
        <w:spacing w:line="360" w:lineRule="auto"/>
      </w:pPr>
      <w:r>
        <w:t>For each requirement changes on the outsourced software module, the contracted software vendor and procurement team will require conducting contract change control system. Change control system which includes the change request document allows the change request to be analyzed, approved, declined and managed. A new contract will be given to the software vendors after the agreement on the change request.</w:t>
      </w:r>
    </w:p>
    <w:p w14:paraId="2B88B819" w14:textId="77777777" w:rsidR="00A81013" w:rsidRPr="00A81013" w:rsidRDefault="00A81013" w:rsidP="00A81013">
      <w:pPr>
        <w:pStyle w:val="ListParagraph"/>
        <w:numPr>
          <w:ilvl w:val="0"/>
          <w:numId w:val="35"/>
        </w:numPr>
        <w:spacing w:line="360" w:lineRule="auto"/>
        <w:rPr>
          <w:u w:val="single"/>
        </w:rPr>
      </w:pPr>
      <w:r w:rsidRPr="00A81013">
        <w:rPr>
          <w:u w:val="single"/>
        </w:rPr>
        <w:lastRenderedPageBreak/>
        <w:t>Performance monitoring</w:t>
      </w:r>
    </w:p>
    <w:p w14:paraId="370B7006" w14:textId="77777777" w:rsidR="00A81013" w:rsidRDefault="00A81013" w:rsidP="00A81013">
      <w:pPr>
        <w:spacing w:line="360" w:lineRule="auto"/>
      </w:pPr>
      <w:r>
        <w:t>Monitoring software vendors’ performance is part of the control procurement process, which monitor the progress and quality of the software vendors as compared with the awarded contract. The purpose of monitoring software vendors’ performance is to identify the performance success or failure as a part of risk management. The performance of software vendors can be recorded through performance reporting and inspections process.</w:t>
      </w:r>
    </w:p>
    <w:p w14:paraId="4CD560F5" w14:textId="77777777" w:rsidR="00A81013" w:rsidRDefault="00A81013" w:rsidP="00A81013">
      <w:pPr>
        <w:spacing w:line="360" w:lineRule="auto"/>
      </w:pPr>
      <w:r>
        <w:t xml:space="preserve">In performance reporting, the performance data of the software vendors will be evaluated against the agreement requirement. The progress of the software vendors can be tracked by sending daily progress report from the software vendors. The format of the report can be varying depends on the reporting format of the software vendors. </w:t>
      </w:r>
    </w:p>
    <w:p w14:paraId="30F57B7C" w14:textId="77777777" w:rsidR="00A81013" w:rsidRDefault="00A81013" w:rsidP="00A81013">
      <w:pPr>
        <w:spacing w:line="360" w:lineRule="auto"/>
      </w:pPr>
      <w:r>
        <w:t>Inspection and audit are required by the contractor to monitor the performance of the contracted vendors. This process can be conducted during the execution phase of the project. Representatives from the respective software vendor’s procurement team may join the inspection and audit if the agreement is made in the contract.</w:t>
      </w:r>
    </w:p>
    <w:p w14:paraId="548F0DC6" w14:textId="77777777" w:rsidR="00A81013" w:rsidRPr="00A81013" w:rsidRDefault="00A81013" w:rsidP="00A81013">
      <w:pPr>
        <w:pStyle w:val="ListParagraph"/>
        <w:numPr>
          <w:ilvl w:val="0"/>
          <w:numId w:val="35"/>
        </w:numPr>
        <w:spacing w:line="360" w:lineRule="auto"/>
        <w:rPr>
          <w:u w:val="single"/>
        </w:rPr>
      </w:pPr>
      <w:r w:rsidRPr="00A81013">
        <w:rPr>
          <w:u w:val="single"/>
        </w:rPr>
        <w:t>Payment system</w:t>
      </w:r>
    </w:p>
    <w:p w14:paraId="0F105AF2" w14:textId="77777777" w:rsidR="00A81013" w:rsidRDefault="00A81013" w:rsidP="00A81013">
      <w:pPr>
        <w:spacing w:line="360" w:lineRule="auto"/>
      </w:pPr>
      <w:r>
        <w:t>Payments by the contractor to the software vendors are done by the contractor’s accounts payable system. In GSCMP, the outsourced software modules are breaking down into software components. The payments will be received by the software vendors for each of the software components completed. The payment figure may be altered based on the comparison of the deliverables with the expected output from the software vendors in close procurement process. The maximum payable amount for the software components in the outsourced modules is listed below:</w:t>
      </w:r>
    </w:p>
    <w:tbl>
      <w:tblPr>
        <w:tblStyle w:val="TableGrid"/>
        <w:tblW w:w="10255" w:type="dxa"/>
        <w:tblLook w:val="04A0" w:firstRow="1" w:lastRow="0" w:firstColumn="1" w:lastColumn="0" w:noHBand="0" w:noVBand="1"/>
      </w:tblPr>
      <w:tblGrid>
        <w:gridCol w:w="3955"/>
        <w:gridCol w:w="4410"/>
        <w:gridCol w:w="1890"/>
      </w:tblGrid>
      <w:tr w:rsidR="00A81013" w14:paraId="65352EBC"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017DAC9E" w14:textId="77777777" w:rsidR="00A81013" w:rsidRDefault="00A81013" w:rsidP="00580726">
            <w:pPr>
              <w:spacing w:line="288" w:lineRule="auto"/>
              <w:jc w:val="center"/>
              <w:rPr>
                <w:b/>
              </w:rPr>
            </w:pPr>
            <w:r>
              <w:rPr>
                <w:b/>
              </w:rPr>
              <w:t>Software module</w:t>
            </w:r>
          </w:p>
        </w:tc>
        <w:tc>
          <w:tcPr>
            <w:tcW w:w="4410" w:type="dxa"/>
            <w:tcBorders>
              <w:top w:val="single" w:sz="4" w:space="0" w:color="auto"/>
              <w:left w:val="single" w:sz="4" w:space="0" w:color="auto"/>
              <w:bottom w:val="single" w:sz="4" w:space="0" w:color="auto"/>
              <w:right w:val="single" w:sz="4" w:space="0" w:color="auto"/>
            </w:tcBorders>
            <w:hideMark/>
          </w:tcPr>
          <w:p w14:paraId="4D53CD70" w14:textId="77777777" w:rsidR="00A81013" w:rsidRDefault="00A81013" w:rsidP="00580726">
            <w:pPr>
              <w:spacing w:line="288" w:lineRule="auto"/>
              <w:jc w:val="center"/>
              <w:rPr>
                <w:b/>
              </w:rPr>
            </w:pPr>
            <w:r>
              <w:rPr>
                <w:b/>
              </w:rPr>
              <w:t>Software component</w:t>
            </w:r>
          </w:p>
        </w:tc>
        <w:tc>
          <w:tcPr>
            <w:tcW w:w="1890" w:type="dxa"/>
            <w:tcBorders>
              <w:top w:val="single" w:sz="4" w:space="0" w:color="auto"/>
              <w:left w:val="single" w:sz="4" w:space="0" w:color="auto"/>
              <w:bottom w:val="single" w:sz="4" w:space="0" w:color="auto"/>
              <w:right w:val="single" w:sz="4" w:space="0" w:color="auto"/>
            </w:tcBorders>
            <w:hideMark/>
          </w:tcPr>
          <w:p w14:paraId="22FD29B1" w14:textId="77777777" w:rsidR="00A81013" w:rsidRDefault="00A81013" w:rsidP="00580726">
            <w:pPr>
              <w:spacing w:line="288" w:lineRule="auto"/>
              <w:jc w:val="center"/>
              <w:rPr>
                <w:b/>
              </w:rPr>
            </w:pPr>
            <w:r>
              <w:rPr>
                <w:b/>
              </w:rPr>
              <w:t xml:space="preserve">Payable amount </w:t>
            </w:r>
          </w:p>
        </w:tc>
      </w:tr>
      <w:tr w:rsidR="00A81013" w14:paraId="0847B1C3"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444ECE6B" w14:textId="77777777" w:rsidR="00A81013" w:rsidRDefault="00A81013" w:rsidP="00580726">
            <w:pPr>
              <w:spacing w:line="288" w:lineRule="auto"/>
              <w:jc w:val="left"/>
            </w:pPr>
            <w:r>
              <w:t>Transportation Management Module</w:t>
            </w:r>
          </w:p>
        </w:tc>
        <w:tc>
          <w:tcPr>
            <w:tcW w:w="4410" w:type="dxa"/>
            <w:tcBorders>
              <w:top w:val="single" w:sz="4" w:space="0" w:color="auto"/>
              <w:left w:val="single" w:sz="4" w:space="0" w:color="auto"/>
              <w:bottom w:val="single" w:sz="4" w:space="0" w:color="auto"/>
              <w:right w:val="single" w:sz="4" w:space="0" w:color="auto"/>
            </w:tcBorders>
            <w:hideMark/>
          </w:tcPr>
          <w:p w14:paraId="1E51BCD5" w14:textId="77777777" w:rsidR="00A81013" w:rsidRDefault="00A81013" w:rsidP="00580726">
            <w:pPr>
              <w:spacing w:line="288" w:lineRule="auto"/>
            </w:pPr>
            <w:r>
              <w:t>Transportation Execution</w:t>
            </w:r>
          </w:p>
        </w:tc>
        <w:tc>
          <w:tcPr>
            <w:tcW w:w="1890" w:type="dxa"/>
            <w:tcBorders>
              <w:top w:val="single" w:sz="4" w:space="0" w:color="auto"/>
              <w:left w:val="single" w:sz="4" w:space="0" w:color="auto"/>
              <w:bottom w:val="single" w:sz="4" w:space="0" w:color="auto"/>
              <w:right w:val="single" w:sz="4" w:space="0" w:color="auto"/>
            </w:tcBorders>
            <w:hideMark/>
          </w:tcPr>
          <w:p w14:paraId="40C608AD" w14:textId="77777777" w:rsidR="00A81013" w:rsidRDefault="00A81013" w:rsidP="00580726">
            <w:pPr>
              <w:spacing w:line="288" w:lineRule="auto"/>
              <w:jc w:val="center"/>
            </w:pPr>
            <w:r>
              <w:t>$3,000.00</w:t>
            </w:r>
          </w:p>
        </w:tc>
      </w:tr>
      <w:tr w:rsidR="00A81013" w14:paraId="77E53A83"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417B424F"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30AB9A94" w14:textId="77777777" w:rsidR="00A81013" w:rsidRDefault="00A81013" w:rsidP="00580726">
            <w:pPr>
              <w:spacing w:line="288" w:lineRule="auto"/>
            </w:pPr>
            <w:r>
              <w:t>Transportation Follow-up</w:t>
            </w:r>
          </w:p>
        </w:tc>
        <w:tc>
          <w:tcPr>
            <w:tcW w:w="1890" w:type="dxa"/>
            <w:tcBorders>
              <w:top w:val="single" w:sz="4" w:space="0" w:color="auto"/>
              <w:left w:val="single" w:sz="4" w:space="0" w:color="auto"/>
              <w:bottom w:val="single" w:sz="4" w:space="0" w:color="auto"/>
              <w:right w:val="single" w:sz="4" w:space="0" w:color="auto"/>
            </w:tcBorders>
            <w:hideMark/>
          </w:tcPr>
          <w:p w14:paraId="4255FD5A" w14:textId="77777777" w:rsidR="00A81013" w:rsidRDefault="00A81013" w:rsidP="00580726">
            <w:pPr>
              <w:spacing w:line="288" w:lineRule="auto"/>
              <w:jc w:val="center"/>
            </w:pPr>
            <w:r>
              <w:t>$3,000.00</w:t>
            </w:r>
          </w:p>
        </w:tc>
      </w:tr>
      <w:tr w:rsidR="00A81013" w14:paraId="7EDB58DC"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3002A51C"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7084DDD7" w14:textId="77777777" w:rsidR="00A81013" w:rsidRDefault="00A81013" w:rsidP="00580726">
            <w:pPr>
              <w:spacing w:line="288" w:lineRule="auto"/>
            </w:pPr>
            <w:r>
              <w:t>Transportation Measurement</w:t>
            </w:r>
          </w:p>
        </w:tc>
        <w:tc>
          <w:tcPr>
            <w:tcW w:w="1890" w:type="dxa"/>
            <w:tcBorders>
              <w:top w:val="single" w:sz="4" w:space="0" w:color="auto"/>
              <w:left w:val="single" w:sz="4" w:space="0" w:color="auto"/>
              <w:bottom w:val="single" w:sz="4" w:space="0" w:color="auto"/>
              <w:right w:val="single" w:sz="4" w:space="0" w:color="auto"/>
            </w:tcBorders>
            <w:hideMark/>
          </w:tcPr>
          <w:p w14:paraId="343F6390" w14:textId="77777777" w:rsidR="00A81013" w:rsidRDefault="00A81013" w:rsidP="00580726">
            <w:pPr>
              <w:spacing w:line="288" w:lineRule="auto"/>
              <w:jc w:val="center"/>
            </w:pPr>
            <w:r>
              <w:t>$4,000.00</w:t>
            </w:r>
          </w:p>
        </w:tc>
      </w:tr>
      <w:tr w:rsidR="00A81013" w14:paraId="75076FF3" w14:textId="77777777" w:rsidTr="009835E3">
        <w:trPr>
          <w:trHeight w:val="404"/>
        </w:trPr>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3FECF00D" w14:textId="77777777" w:rsidR="00A81013" w:rsidRDefault="00A81013" w:rsidP="00580726">
            <w:pPr>
              <w:spacing w:line="288" w:lineRule="auto"/>
              <w:jc w:val="left"/>
            </w:pPr>
            <w:r>
              <w:t>Yard Management Module</w:t>
            </w:r>
          </w:p>
        </w:tc>
        <w:tc>
          <w:tcPr>
            <w:tcW w:w="4410" w:type="dxa"/>
            <w:tcBorders>
              <w:top w:val="single" w:sz="4" w:space="0" w:color="auto"/>
              <w:left w:val="single" w:sz="4" w:space="0" w:color="auto"/>
              <w:bottom w:val="single" w:sz="4" w:space="0" w:color="auto"/>
              <w:right w:val="single" w:sz="4" w:space="0" w:color="auto"/>
            </w:tcBorders>
            <w:hideMark/>
          </w:tcPr>
          <w:p w14:paraId="7FC1ED93" w14:textId="77777777" w:rsidR="00A81013" w:rsidRDefault="00A81013" w:rsidP="00580726">
            <w:pPr>
              <w:spacing w:line="288" w:lineRule="auto"/>
            </w:pPr>
            <w:r>
              <w:t>Yard Shipment Process</w:t>
            </w:r>
          </w:p>
        </w:tc>
        <w:tc>
          <w:tcPr>
            <w:tcW w:w="1890" w:type="dxa"/>
            <w:tcBorders>
              <w:top w:val="single" w:sz="4" w:space="0" w:color="auto"/>
              <w:left w:val="single" w:sz="4" w:space="0" w:color="auto"/>
              <w:bottom w:val="single" w:sz="4" w:space="0" w:color="auto"/>
              <w:right w:val="single" w:sz="4" w:space="0" w:color="auto"/>
            </w:tcBorders>
            <w:hideMark/>
          </w:tcPr>
          <w:p w14:paraId="4DC40BD9" w14:textId="77777777" w:rsidR="00A81013" w:rsidRDefault="00A81013" w:rsidP="00580726">
            <w:pPr>
              <w:spacing w:line="288" w:lineRule="auto"/>
              <w:jc w:val="center"/>
            </w:pPr>
            <w:r>
              <w:t>$1,000.00</w:t>
            </w:r>
          </w:p>
        </w:tc>
      </w:tr>
      <w:tr w:rsidR="00A81013" w14:paraId="7B6215EF" w14:textId="77777777" w:rsidTr="009835E3">
        <w:trPr>
          <w:trHeight w:val="440"/>
        </w:trPr>
        <w:tc>
          <w:tcPr>
            <w:tcW w:w="3955" w:type="dxa"/>
            <w:vMerge/>
            <w:tcBorders>
              <w:top w:val="single" w:sz="4" w:space="0" w:color="auto"/>
              <w:left w:val="single" w:sz="4" w:space="0" w:color="auto"/>
              <w:bottom w:val="single" w:sz="4" w:space="0" w:color="auto"/>
              <w:right w:val="single" w:sz="4" w:space="0" w:color="auto"/>
            </w:tcBorders>
            <w:vAlign w:val="center"/>
            <w:hideMark/>
          </w:tcPr>
          <w:p w14:paraId="395EC19A"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03360265" w14:textId="77777777" w:rsidR="00A81013" w:rsidRDefault="00A81013" w:rsidP="00580726">
            <w:pPr>
              <w:spacing w:line="288" w:lineRule="auto"/>
            </w:pPr>
            <w:r>
              <w:t>Gate Control</w:t>
            </w:r>
          </w:p>
        </w:tc>
        <w:tc>
          <w:tcPr>
            <w:tcW w:w="1890" w:type="dxa"/>
            <w:tcBorders>
              <w:top w:val="single" w:sz="4" w:space="0" w:color="auto"/>
              <w:left w:val="single" w:sz="4" w:space="0" w:color="auto"/>
              <w:bottom w:val="single" w:sz="4" w:space="0" w:color="auto"/>
              <w:right w:val="single" w:sz="4" w:space="0" w:color="auto"/>
            </w:tcBorders>
            <w:hideMark/>
          </w:tcPr>
          <w:p w14:paraId="4A06A12D" w14:textId="77777777" w:rsidR="00A81013" w:rsidRDefault="00A81013" w:rsidP="00580726">
            <w:pPr>
              <w:spacing w:line="288" w:lineRule="auto"/>
              <w:jc w:val="center"/>
            </w:pPr>
            <w:r>
              <w:t>$3,000.00</w:t>
            </w:r>
          </w:p>
        </w:tc>
      </w:tr>
      <w:tr w:rsidR="00A81013" w14:paraId="3503CC96" w14:textId="77777777" w:rsidTr="009835E3">
        <w:trPr>
          <w:trHeight w:val="449"/>
        </w:trPr>
        <w:tc>
          <w:tcPr>
            <w:tcW w:w="3955" w:type="dxa"/>
            <w:vMerge/>
            <w:tcBorders>
              <w:top w:val="single" w:sz="4" w:space="0" w:color="auto"/>
              <w:left w:val="single" w:sz="4" w:space="0" w:color="auto"/>
              <w:bottom w:val="single" w:sz="4" w:space="0" w:color="auto"/>
              <w:right w:val="single" w:sz="4" w:space="0" w:color="auto"/>
            </w:tcBorders>
            <w:vAlign w:val="center"/>
            <w:hideMark/>
          </w:tcPr>
          <w:p w14:paraId="7CF079D1"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307E3AD7" w14:textId="77777777" w:rsidR="00A81013" w:rsidRDefault="00A81013" w:rsidP="00580726">
            <w:pPr>
              <w:spacing w:line="288" w:lineRule="auto"/>
            </w:pPr>
            <w:r>
              <w:t>Dock Management</w:t>
            </w:r>
          </w:p>
        </w:tc>
        <w:tc>
          <w:tcPr>
            <w:tcW w:w="1890" w:type="dxa"/>
            <w:tcBorders>
              <w:top w:val="single" w:sz="4" w:space="0" w:color="auto"/>
              <w:left w:val="single" w:sz="4" w:space="0" w:color="auto"/>
              <w:bottom w:val="single" w:sz="4" w:space="0" w:color="auto"/>
              <w:right w:val="single" w:sz="4" w:space="0" w:color="auto"/>
            </w:tcBorders>
            <w:hideMark/>
          </w:tcPr>
          <w:p w14:paraId="75A423F1" w14:textId="77777777" w:rsidR="00A81013" w:rsidRDefault="00A81013" w:rsidP="00580726">
            <w:pPr>
              <w:spacing w:line="288" w:lineRule="auto"/>
              <w:jc w:val="center"/>
            </w:pPr>
            <w:r>
              <w:t>$3,000.00</w:t>
            </w:r>
          </w:p>
        </w:tc>
      </w:tr>
      <w:tr w:rsidR="00A81013" w14:paraId="37D15431" w14:textId="77777777" w:rsidTr="009835E3">
        <w:trPr>
          <w:trHeight w:val="440"/>
        </w:trPr>
        <w:tc>
          <w:tcPr>
            <w:tcW w:w="3955" w:type="dxa"/>
            <w:vMerge/>
            <w:tcBorders>
              <w:top w:val="single" w:sz="4" w:space="0" w:color="auto"/>
              <w:left w:val="single" w:sz="4" w:space="0" w:color="auto"/>
              <w:bottom w:val="single" w:sz="4" w:space="0" w:color="auto"/>
              <w:right w:val="single" w:sz="4" w:space="0" w:color="auto"/>
            </w:tcBorders>
            <w:vAlign w:val="center"/>
            <w:hideMark/>
          </w:tcPr>
          <w:p w14:paraId="6DCC7007"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56F2BF11" w14:textId="77777777" w:rsidR="00A81013" w:rsidRDefault="00A81013" w:rsidP="00580726">
            <w:pPr>
              <w:spacing w:line="288" w:lineRule="auto"/>
            </w:pPr>
            <w:r>
              <w:t>Seal Management</w:t>
            </w:r>
          </w:p>
        </w:tc>
        <w:tc>
          <w:tcPr>
            <w:tcW w:w="1890" w:type="dxa"/>
            <w:tcBorders>
              <w:top w:val="single" w:sz="4" w:space="0" w:color="auto"/>
              <w:left w:val="single" w:sz="4" w:space="0" w:color="auto"/>
              <w:bottom w:val="single" w:sz="4" w:space="0" w:color="auto"/>
              <w:right w:val="single" w:sz="4" w:space="0" w:color="auto"/>
            </w:tcBorders>
            <w:hideMark/>
          </w:tcPr>
          <w:p w14:paraId="3998D933" w14:textId="77777777" w:rsidR="00A81013" w:rsidRDefault="00A81013" w:rsidP="00580726">
            <w:pPr>
              <w:spacing w:line="288" w:lineRule="auto"/>
              <w:jc w:val="center"/>
            </w:pPr>
            <w:r>
              <w:t>$3,000.00</w:t>
            </w:r>
          </w:p>
        </w:tc>
      </w:tr>
      <w:tr w:rsidR="00A81013" w14:paraId="1E6D7194"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7497AD65" w14:textId="77777777" w:rsidR="00A81013" w:rsidRDefault="00A81013" w:rsidP="00580726">
            <w:pPr>
              <w:spacing w:line="288" w:lineRule="auto"/>
              <w:jc w:val="left"/>
            </w:pPr>
            <w:r>
              <w:lastRenderedPageBreak/>
              <w:t>Manufacturing Management Module</w:t>
            </w:r>
          </w:p>
        </w:tc>
        <w:tc>
          <w:tcPr>
            <w:tcW w:w="4410" w:type="dxa"/>
            <w:tcBorders>
              <w:top w:val="single" w:sz="4" w:space="0" w:color="auto"/>
              <w:left w:val="single" w:sz="4" w:space="0" w:color="auto"/>
              <w:bottom w:val="single" w:sz="4" w:space="0" w:color="auto"/>
              <w:right w:val="single" w:sz="4" w:space="0" w:color="auto"/>
            </w:tcBorders>
            <w:hideMark/>
          </w:tcPr>
          <w:p w14:paraId="79E3F479" w14:textId="77777777" w:rsidR="00A81013" w:rsidRDefault="00A81013" w:rsidP="00580726">
            <w:pPr>
              <w:spacing w:line="288" w:lineRule="auto"/>
            </w:pPr>
            <w:r>
              <w:t>Production Process Control</w:t>
            </w:r>
          </w:p>
        </w:tc>
        <w:tc>
          <w:tcPr>
            <w:tcW w:w="1890" w:type="dxa"/>
            <w:tcBorders>
              <w:top w:val="single" w:sz="4" w:space="0" w:color="auto"/>
              <w:left w:val="single" w:sz="4" w:space="0" w:color="auto"/>
              <w:bottom w:val="single" w:sz="4" w:space="0" w:color="auto"/>
              <w:right w:val="single" w:sz="4" w:space="0" w:color="auto"/>
            </w:tcBorders>
            <w:hideMark/>
          </w:tcPr>
          <w:p w14:paraId="3926BEAB" w14:textId="77777777" w:rsidR="00A81013" w:rsidRDefault="00A81013" w:rsidP="00580726">
            <w:pPr>
              <w:spacing w:line="288" w:lineRule="auto"/>
              <w:jc w:val="center"/>
            </w:pPr>
            <w:r>
              <w:t>$3,500.00</w:t>
            </w:r>
          </w:p>
        </w:tc>
      </w:tr>
      <w:tr w:rsidR="00A81013" w14:paraId="175439B0"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67AAEADE"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23013804" w14:textId="77777777" w:rsidR="00A81013" w:rsidRDefault="00A81013" w:rsidP="00580726">
            <w:pPr>
              <w:spacing w:line="288" w:lineRule="auto"/>
            </w:pPr>
            <w:r>
              <w:t>Workflow Simulation</w:t>
            </w:r>
          </w:p>
        </w:tc>
        <w:tc>
          <w:tcPr>
            <w:tcW w:w="1890" w:type="dxa"/>
            <w:tcBorders>
              <w:top w:val="single" w:sz="4" w:space="0" w:color="auto"/>
              <w:left w:val="single" w:sz="4" w:space="0" w:color="auto"/>
              <w:bottom w:val="single" w:sz="4" w:space="0" w:color="auto"/>
              <w:right w:val="single" w:sz="4" w:space="0" w:color="auto"/>
            </w:tcBorders>
            <w:hideMark/>
          </w:tcPr>
          <w:p w14:paraId="00CEC47A" w14:textId="77777777" w:rsidR="00A81013" w:rsidRDefault="00A81013" w:rsidP="00580726">
            <w:pPr>
              <w:spacing w:line="288" w:lineRule="auto"/>
              <w:jc w:val="center"/>
            </w:pPr>
            <w:r>
              <w:t>$1,000.00</w:t>
            </w:r>
          </w:p>
        </w:tc>
      </w:tr>
      <w:tr w:rsidR="00A81013" w14:paraId="14F1F322"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1535E5B7"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4FBA551D" w14:textId="77777777" w:rsidR="00A81013" w:rsidRDefault="00A81013" w:rsidP="00580726">
            <w:pPr>
              <w:spacing w:line="288" w:lineRule="auto"/>
            </w:pPr>
            <w:r>
              <w:t>Resource Planning</w:t>
            </w:r>
          </w:p>
        </w:tc>
        <w:tc>
          <w:tcPr>
            <w:tcW w:w="1890" w:type="dxa"/>
            <w:tcBorders>
              <w:top w:val="single" w:sz="4" w:space="0" w:color="auto"/>
              <w:left w:val="single" w:sz="4" w:space="0" w:color="auto"/>
              <w:bottom w:val="single" w:sz="4" w:space="0" w:color="auto"/>
              <w:right w:val="single" w:sz="4" w:space="0" w:color="auto"/>
            </w:tcBorders>
            <w:hideMark/>
          </w:tcPr>
          <w:p w14:paraId="3A602180" w14:textId="77777777" w:rsidR="00A81013" w:rsidRDefault="00A81013" w:rsidP="00580726">
            <w:pPr>
              <w:spacing w:line="288" w:lineRule="auto"/>
              <w:jc w:val="center"/>
            </w:pPr>
            <w:r>
              <w:t>$1,000.00</w:t>
            </w:r>
          </w:p>
        </w:tc>
      </w:tr>
      <w:tr w:rsidR="00A81013" w14:paraId="4DC43D22"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21092BB5"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77DE75C0" w14:textId="77777777" w:rsidR="00A81013" w:rsidRDefault="00A81013" w:rsidP="00580726">
            <w:pPr>
              <w:spacing w:line="288" w:lineRule="auto"/>
            </w:pPr>
            <w:r>
              <w:t>Assembly Line Optimization</w:t>
            </w:r>
          </w:p>
        </w:tc>
        <w:tc>
          <w:tcPr>
            <w:tcW w:w="1890" w:type="dxa"/>
            <w:tcBorders>
              <w:top w:val="single" w:sz="4" w:space="0" w:color="auto"/>
              <w:left w:val="single" w:sz="4" w:space="0" w:color="auto"/>
              <w:bottom w:val="single" w:sz="4" w:space="0" w:color="auto"/>
              <w:right w:val="single" w:sz="4" w:space="0" w:color="auto"/>
            </w:tcBorders>
            <w:hideMark/>
          </w:tcPr>
          <w:p w14:paraId="2C582D07" w14:textId="77777777" w:rsidR="00A81013" w:rsidRDefault="00A81013" w:rsidP="00580726">
            <w:pPr>
              <w:spacing w:line="288" w:lineRule="auto"/>
              <w:jc w:val="center"/>
            </w:pPr>
            <w:r>
              <w:t>$3,500.00</w:t>
            </w:r>
          </w:p>
        </w:tc>
      </w:tr>
      <w:tr w:rsidR="00A81013" w14:paraId="19761E82"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7C6A2826"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0F93421A" w14:textId="77777777" w:rsidR="00A81013" w:rsidRDefault="00A81013" w:rsidP="00580726">
            <w:pPr>
              <w:spacing w:line="288" w:lineRule="auto"/>
            </w:pPr>
            <w:r>
              <w:t>Factory Layout Planning</w:t>
            </w:r>
          </w:p>
        </w:tc>
        <w:tc>
          <w:tcPr>
            <w:tcW w:w="1890" w:type="dxa"/>
            <w:tcBorders>
              <w:top w:val="single" w:sz="4" w:space="0" w:color="auto"/>
              <w:left w:val="single" w:sz="4" w:space="0" w:color="auto"/>
              <w:bottom w:val="single" w:sz="4" w:space="0" w:color="auto"/>
              <w:right w:val="single" w:sz="4" w:space="0" w:color="auto"/>
            </w:tcBorders>
            <w:hideMark/>
          </w:tcPr>
          <w:p w14:paraId="1F5BA282" w14:textId="77777777" w:rsidR="00A81013" w:rsidRDefault="00A81013" w:rsidP="00580726">
            <w:pPr>
              <w:spacing w:line="288" w:lineRule="auto"/>
              <w:jc w:val="center"/>
            </w:pPr>
            <w:r>
              <w:t>$1,000.00</w:t>
            </w:r>
          </w:p>
        </w:tc>
      </w:tr>
      <w:tr w:rsidR="00A81013" w14:paraId="4086A607"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637D2D6D" w14:textId="77777777" w:rsidR="00A81013" w:rsidRDefault="00A81013" w:rsidP="00580726">
            <w:pPr>
              <w:spacing w:line="288" w:lineRule="auto"/>
              <w:jc w:val="left"/>
            </w:pPr>
            <w:r>
              <w:t>Inventory Management Module</w:t>
            </w:r>
          </w:p>
        </w:tc>
        <w:tc>
          <w:tcPr>
            <w:tcW w:w="4410" w:type="dxa"/>
            <w:tcBorders>
              <w:top w:val="single" w:sz="4" w:space="0" w:color="auto"/>
              <w:left w:val="single" w:sz="4" w:space="0" w:color="auto"/>
              <w:bottom w:val="single" w:sz="4" w:space="0" w:color="auto"/>
              <w:right w:val="single" w:sz="4" w:space="0" w:color="auto"/>
            </w:tcBorders>
            <w:hideMark/>
          </w:tcPr>
          <w:p w14:paraId="5444A462" w14:textId="77777777" w:rsidR="00A81013" w:rsidRDefault="00A81013" w:rsidP="00580726">
            <w:pPr>
              <w:spacing w:line="288" w:lineRule="auto"/>
            </w:pPr>
            <w:r>
              <w:t>Stock Tracking</w:t>
            </w:r>
          </w:p>
        </w:tc>
        <w:tc>
          <w:tcPr>
            <w:tcW w:w="1890" w:type="dxa"/>
            <w:tcBorders>
              <w:top w:val="single" w:sz="4" w:space="0" w:color="auto"/>
              <w:left w:val="single" w:sz="4" w:space="0" w:color="auto"/>
              <w:bottom w:val="single" w:sz="4" w:space="0" w:color="auto"/>
              <w:right w:val="single" w:sz="4" w:space="0" w:color="auto"/>
            </w:tcBorders>
            <w:hideMark/>
          </w:tcPr>
          <w:p w14:paraId="6863321E" w14:textId="77777777" w:rsidR="00A81013" w:rsidRDefault="00A81013" w:rsidP="00580726">
            <w:pPr>
              <w:spacing w:line="288" w:lineRule="auto"/>
              <w:jc w:val="center"/>
            </w:pPr>
            <w:r>
              <w:t>$3,000.00</w:t>
            </w:r>
          </w:p>
        </w:tc>
      </w:tr>
      <w:tr w:rsidR="00A81013" w14:paraId="0CCB54E0"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089C416C"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6D868EC5" w14:textId="77777777" w:rsidR="00A81013" w:rsidRDefault="00A81013" w:rsidP="00580726">
            <w:pPr>
              <w:spacing w:line="288" w:lineRule="auto"/>
            </w:pPr>
            <w:r>
              <w:t>Loading &amp; Unloading</w:t>
            </w:r>
          </w:p>
        </w:tc>
        <w:tc>
          <w:tcPr>
            <w:tcW w:w="1890" w:type="dxa"/>
            <w:tcBorders>
              <w:top w:val="single" w:sz="4" w:space="0" w:color="auto"/>
              <w:left w:val="single" w:sz="4" w:space="0" w:color="auto"/>
              <w:bottom w:val="single" w:sz="4" w:space="0" w:color="auto"/>
              <w:right w:val="single" w:sz="4" w:space="0" w:color="auto"/>
            </w:tcBorders>
            <w:hideMark/>
          </w:tcPr>
          <w:p w14:paraId="5E2000CB" w14:textId="77777777" w:rsidR="00A81013" w:rsidRDefault="00A81013" w:rsidP="00580726">
            <w:pPr>
              <w:spacing w:line="288" w:lineRule="auto"/>
              <w:jc w:val="center"/>
            </w:pPr>
            <w:r>
              <w:t>$1,500.00</w:t>
            </w:r>
          </w:p>
        </w:tc>
      </w:tr>
      <w:tr w:rsidR="00A81013" w14:paraId="3135F74E"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6F83C2C7"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2CD44F58" w14:textId="77777777" w:rsidR="00A81013" w:rsidRDefault="00A81013" w:rsidP="00580726">
            <w:pPr>
              <w:spacing w:line="288" w:lineRule="auto"/>
            </w:pPr>
            <w:r>
              <w:t>Inventory Mix Optimization</w:t>
            </w:r>
          </w:p>
        </w:tc>
        <w:tc>
          <w:tcPr>
            <w:tcW w:w="1890" w:type="dxa"/>
            <w:tcBorders>
              <w:top w:val="single" w:sz="4" w:space="0" w:color="auto"/>
              <w:left w:val="single" w:sz="4" w:space="0" w:color="auto"/>
              <w:bottom w:val="single" w:sz="4" w:space="0" w:color="auto"/>
              <w:right w:val="single" w:sz="4" w:space="0" w:color="auto"/>
            </w:tcBorders>
            <w:hideMark/>
          </w:tcPr>
          <w:p w14:paraId="67F4B0F8" w14:textId="77777777" w:rsidR="00A81013" w:rsidRDefault="00A81013" w:rsidP="00580726">
            <w:pPr>
              <w:spacing w:line="288" w:lineRule="auto"/>
              <w:jc w:val="center"/>
            </w:pPr>
            <w:r>
              <w:t>$4,000.00</w:t>
            </w:r>
          </w:p>
        </w:tc>
      </w:tr>
      <w:tr w:rsidR="00A81013" w14:paraId="0A31392B"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7E5D43AC"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5AFA239B" w14:textId="77777777" w:rsidR="00A81013" w:rsidRDefault="00A81013" w:rsidP="00580726">
            <w:pPr>
              <w:spacing w:line="288" w:lineRule="auto"/>
            </w:pPr>
            <w:r>
              <w:t>Optimal Inventory Report</w:t>
            </w:r>
          </w:p>
        </w:tc>
        <w:tc>
          <w:tcPr>
            <w:tcW w:w="1890" w:type="dxa"/>
            <w:tcBorders>
              <w:top w:val="single" w:sz="4" w:space="0" w:color="auto"/>
              <w:left w:val="single" w:sz="4" w:space="0" w:color="auto"/>
              <w:bottom w:val="single" w:sz="4" w:space="0" w:color="auto"/>
              <w:right w:val="single" w:sz="4" w:space="0" w:color="auto"/>
            </w:tcBorders>
            <w:hideMark/>
          </w:tcPr>
          <w:p w14:paraId="4934D08B" w14:textId="77777777" w:rsidR="00A81013" w:rsidRDefault="00A81013" w:rsidP="00580726">
            <w:pPr>
              <w:spacing w:line="288" w:lineRule="auto"/>
              <w:jc w:val="center"/>
            </w:pPr>
            <w:r>
              <w:t>$1,500.00</w:t>
            </w:r>
          </w:p>
        </w:tc>
      </w:tr>
      <w:tr w:rsidR="00A81013" w14:paraId="7F02C072"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1D6AE3D7" w14:textId="77777777" w:rsidR="00A81013" w:rsidRDefault="00A81013" w:rsidP="00580726">
            <w:pPr>
              <w:spacing w:line="288" w:lineRule="auto"/>
              <w:jc w:val="left"/>
            </w:pPr>
            <w:r>
              <w:t>Product Management Module</w:t>
            </w:r>
          </w:p>
        </w:tc>
        <w:tc>
          <w:tcPr>
            <w:tcW w:w="4410" w:type="dxa"/>
            <w:tcBorders>
              <w:top w:val="single" w:sz="4" w:space="0" w:color="auto"/>
              <w:left w:val="single" w:sz="4" w:space="0" w:color="auto"/>
              <w:bottom w:val="single" w:sz="4" w:space="0" w:color="auto"/>
              <w:right w:val="single" w:sz="4" w:space="0" w:color="auto"/>
            </w:tcBorders>
            <w:hideMark/>
          </w:tcPr>
          <w:p w14:paraId="28B371F1" w14:textId="77777777" w:rsidR="00A81013" w:rsidRDefault="00A81013" w:rsidP="00580726">
            <w:pPr>
              <w:spacing w:line="288" w:lineRule="auto"/>
            </w:pPr>
            <w:r>
              <w:t>Product Catalogue Management</w:t>
            </w:r>
          </w:p>
        </w:tc>
        <w:tc>
          <w:tcPr>
            <w:tcW w:w="1890" w:type="dxa"/>
            <w:tcBorders>
              <w:top w:val="single" w:sz="4" w:space="0" w:color="auto"/>
              <w:left w:val="single" w:sz="4" w:space="0" w:color="auto"/>
              <w:bottom w:val="single" w:sz="4" w:space="0" w:color="auto"/>
              <w:right w:val="single" w:sz="4" w:space="0" w:color="auto"/>
            </w:tcBorders>
            <w:hideMark/>
          </w:tcPr>
          <w:p w14:paraId="0727054B" w14:textId="77777777" w:rsidR="00A81013" w:rsidRDefault="00A81013" w:rsidP="00580726">
            <w:pPr>
              <w:spacing w:line="288" w:lineRule="auto"/>
              <w:jc w:val="center"/>
            </w:pPr>
            <w:r>
              <w:t>$4,000.00</w:t>
            </w:r>
          </w:p>
        </w:tc>
      </w:tr>
      <w:tr w:rsidR="00A81013" w14:paraId="56BE025A"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279DCA14"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6B5E340F" w14:textId="77777777" w:rsidR="00A81013" w:rsidRDefault="00A81013" w:rsidP="00580726">
            <w:pPr>
              <w:spacing w:line="288" w:lineRule="auto"/>
            </w:pPr>
            <w:r>
              <w:t>Product Information Management</w:t>
            </w:r>
          </w:p>
        </w:tc>
        <w:tc>
          <w:tcPr>
            <w:tcW w:w="1890" w:type="dxa"/>
            <w:tcBorders>
              <w:top w:val="single" w:sz="4" w:space="0" w:color="auto"/>
              <w:left w:val="single" w:sz="4" w:space="0" w:color="auto"/>
              <w:bottom w:val="single" w:sz="4" w:space="0" w:color="auto"/>
              <w:right w:val="single" w:sz="4" w:space="0" w:color="auto"/>
            </w:tcBorders>
            <w:hideMark/>
          </w:tcPr>
          <w:p w14:paraId="180018A4" w14:textId="77777777" w:rsidR="00A81013" w:rsidRDefault="00A81013" w:rsidP="00580726">
            <w:pPr>
              <w:spacing w:line="288" w:lineRule="auto"/>
              <w:jc w:val="center"/>
            </w:pPr>
            <w:r>
              <w:t>$3,000.00</w:t>
            </w:r>
          </w:p>
        </w:tc>
      </w:tr>
      <w:tr w:rsidR="00A81013" w14:paraId="3F752F5D"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526D0811"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3BDB580E" w14:textId="77777777" w:rsidR="00A81013" w:rsidRDefault="00A81013" w:rsidP="00580726">
            <w:pPr>
              <w:spacing w:line="288" w:lineRule="auto"/>
            </w:pPr>
            <w:r>
              <w:t>Packaging</w:t>
            </w:r>
          </w:p>
        </w:tc>
        <w:tc>
          <w:tcPr>
            <w:tcW w:w="1890" w:type="dxa"/>
            <w:tcBorders>
              <w:top w:val="single" w:sz="4" w:space="0" w:color="auto"/>
              <w:left w:val="single" w:sz="4" w:space="0" w:color="auto"/>
              <w:bottom w:val="single" w:sz="4" w:space="0" w:color="auto"/>
              <w:right w:val="single" w:sz="4" w:space="0" w:color="auto"/>
            </w:tcBorders>
            <w:hideMark/>
          </w:tcPr>
          <w:p w14:paraId="68CDEFCB" w14:textId="77777777" w:rsidR="00A81013" w:rsidRDefault="00A81013" w:rsidP="00580726">
            <w:pPr>
              <w:spacing w:line="288" w:lineRule="auto"/>
              <w:jc w:val="center"/>
            </w:pPr>
            <w:r>
              <w:t>$3,000.00</w:t>
            </w:r>
          </w:p>
        </w:tc>
      </w:tr>
      <w:tr w:rsidR="00A81013" w14:paraId="58917B55"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0DA6DCDA" w14:textId="77777777" w:rsidR="00A81013" w:rsidRDefault="00A81013" w:rsidP="00580726">
            <w:pPr>
              <w:spacing w:line="288" w:lineRule="auto"/>
              <w:jc w:val="left"/>
            </w:pPr>
            <w:r>
              <w:t>Customer Requirements Module</w:t>
            </w:r>
          </w:p>
        </w:tc>
        <w:tc>
          <w:tcPr>
            <w:tcW w:w="4410" w:type="dxa"/>
            <w:tcBorders>
              <w:top w:val="single" w:sz="4" w:space="0" w:color="auto"/>
              <w:left w:val="single" w:sz="4" w:space="0" w:color="auto"/>
              <w:bottom w:val="single" w:sz="4" w:space="0" w:color="auto"/>
              <w:right w:val="single" w:sz="4" w:space="0" w:color="auto"/>
            </w:tcBorders>
            <w:hideMark/>
          </w:tcPr>
          <w:p w14:paraId="55735768" w14:textId="77777777" w:rsidR="00A81013" w:rsidRDefault="00A81013" w:rsidP="00580726">
            <w:pPr>
              <w:spacing w:line="288" w:lineRule="auto"/>
            </w:pPr>
            <w:r>
              <w:t>Checking Stock Availability</w:t>
            </w:r>
          </w:p>
        </w:tc>
        <w:tc>
          <w:tcPr>
            <w:tcW w:w="1890" w:type="dxa"/>
            <w:tcBorders>
              <w:top w:val="single" w:sz="4" w:space="0" w:color="auto"/>
              <w:left w:val="single" w:sz="4" w:space="0" w:color="auto"/>
              <w:bottom w:val="single" w:sz="4" w:space="0" w:color="auto"/>
              <w:right w:val="single" w:sz="4" w:space="0" w:color="auto"/>
            </w:tcBorders>
            <w:hideMark/>
          </w:tcPr>
          <w:p w14:paraId="44ED242C" w14:textId="77777777" w:rsidR="00A81013" w:rsidRDefault="00A81013" w:rsidP="00580726">
            <w:pPr>
              <w:spacing w:line="288" w:lineRule="auto"/>
              <w:jc w:val="center"/>
            </w:pPr>
            <w:r>
              <w:t>$4,000.00</w:t>
            </w:r>
          </w:p>
        </w:tc>
      </w:tr>
      <w:tr w:rsidR="00A81013" w14:paraId="47E4AD4D"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6035536E"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78CE7DD9" w14:textId="77777777" w:rsidR="00A81013" w:rsidRDefault="00A81013" w:rsidP="00580726">
            <w:pPr>
              <w:spacing w:line="288" w:lineRule="auto"/>
            </w:pPr>
            <w:r>
              <w:t>Processing Requirements</w:t>
            </w:r>
          </w:p>
        </w:tc>
        <w:tc>
          <w:tcPr>
            <w:tcW w:w="1890" w:type="dxa"/>
            <w:tcBorders>
              <w:top w:val="single" w:sz="4" w:space="0" w:color="auto"/>
              <w:left w:val="single" w:sz="4" w:space="0" w:color="auto"/>
              <w:bottom w:val="single" w:sz="4" w:space="0" w:color="auto"/>
              <w:right w:val="single" w:sz="4" w:space="0" w:color="auto"/>
            </w:tcBorders>
            <w:hideMark/>
          </w:tcPr>
          <w:p w14:paraId="24BED456" w14:textId="77777777" w:rsidR="00A81013" w:rsidRDefault="00A81013" w:rsidP="00580726">
            <w:pPr>
              <w:spacing w:line="288" w:lineRule="auto"/>
              <w:jc w:val="center"/>
            </w:pPr>
            <w:r>
              <w:t>$2,000.00</w:t>
            </w:r>
          </w:p>
        </w:tc>
      </w:tr>
      <w:tr w:rsidR="00A81013" w14:paraId="2B074A6E"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2AD93672"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6A0A743A" w14:textId="77777777" w:rsidR="00A81013" w:rsidRDefault="00A81013" w:rsidP="00580726">
            <w:pPr>
              <w:spacing w:line="288" w:lineRule="auto"/>
            </w:pPr>
            <w:r>
              <w:t>Feedback Collection</w:t>
            </w:r>
          </w:p>
        </w:tc>
        <w:tc>
          <w:tcPr>
            <w:tcW w:w="1890" w:type="dxa"/>
            <w:tcBorders>
              <w:top w:val="single" w:sz="4" w:space="0" w:color="auto"/>
              <w:left w:val="single" w:sz="4" w:space="0" w:color="auto"/>
              <w:bottom w:val="single" w:sz="4" w:space="0" w:color="auto"/>
              <w:right w:val="single" w:sz="4" w:space="0" w:color="auto"/>
            </w:tcBorders>
            <w:hideMark/>
          </w:tcPr>
          <w:p w14:paraId="2E19B37B" w14:textId="77777777" w:rsidR="00A81013" w:rsidRDefault="00A81013" w:rsidP="00580726">
            <w:pPr>
              <w:spacing w:line="288" w:lineRule="auto"/>
              <w:jc w:val="center"/>
            </w:pPr>
            <w:r>
              <w:t>$4,000.00</w:t>
            </w:r>
          </w:p>
        </w:tc>
      </w:tr>
    </w:tbl>
    <w:p w14:paraId="2C8DCA85" w14:textId="77777777" w:rsidR="00A81013" w:rsidRPr="00580726" w:rsidRDefault="00A81013" w:rsidP="00580726">
      <w:pPr>
        <w:pStyle w:val="ListParagraph"/>
        <w:numPr>
          <w:ilvl w:val="0"/>
          <w:numId w:val="38"/>
        </w:numPr>
        <w:spacing w:line="360" w:lineRule="auto"/>
        <w:rPr>
          <w:u w:val="single"/>
        </w:rPr>
      </w:pPr>
      <w:r w:rsidRPr="00580726">
        <w:rPr>
          <w:u w:val="single"/>
        </w:rPr>
        <w:t>Claims administration</w:t>
      </w:r>
    </w:p>
    <w:p w14:paraId="569F2B6E" w14:textId="77777777" w:rsidR="00A81013" w:rsidRDefault="00A81013" w:rsidP="00A81013">
      <w:pPr>
        <w:spacing w:line="360" w:lineRule="auto"/>
      </w:pPr>
      <w:r>
        <w:t>Claims administration takes place when the sellers, which are vendors is unable to reach an agreement on the contested changes, also variously called as claims. Claims administration also manages the changes of the contracts between buyer and sellers. If any of the software vendors is unable to reach an agreement on the requirement changes, the claims are required to be resolved by both parties through negotiations. If both procurement team and software vendors are not willingly to resolve the claim, the claim can be resolved through the court system.</w:t>
      </w:r>
    </w:p>
    <w:p w14:paraId="3351F001" w14:textId="77777777" w:rsidR="00A81013" w:rsidRPr="00A81013" w:rsidRDefault="00A81013" w:rsidP="00A81013">
      <w:pPr>
        <w:pStyle w:val="ListParagraph"/>
        <w:numPr>
          <w:ilvl w:val="0"/>
          <w:numId w:val="35"/>
        </w:numPr>
        <w:spacing w:line="360" w:lineRule="auto"/>
        <w:rPr>
          <w:u w:val="single"/>
        </w:rPr>
      </w:pPr>
      <w:r w:rsidRPr="00A81013">
        <w:rPr>
          <w:u w:val="single"/>
        </w:rPr>
        <w:t>Records management system</w:t>
      </w:r>
    </w:p>
    <w:p w14:paraId="6971366B" w14:textId="77777777" w:rsidR="00A81013" w:rsidRDefault="00A81013" w:rsidP="00A81013">
      <w:pPr>
        <w:spacing w:line="360" w:lineRule="auto"/>
      </w:pPr>
      <w:r>
        <w:t>Records management system is used by project manager to manage project documents including contracts and procurement document. All documents created in procurement processes must be recorded to maintain the audit trail including procurement plan and contracts.</w:t>
      </w:r>
    </w:p>
    <w:p w14:paraId="3741A1D4" w14:textId="77777777" w:rsidR="00A81013" w:rsidRPr="00A81013" w:rsidRDefault="00A81013" w:rsidP="00A81013">
      <w:pPr>
        <w:pStyle w:val="ListParagraph"/>
        <w:numPr>
          <w:ilvl w:val="0"/>
          <w:numId w:val="35"/>
        </w:numPr>
        <w:spacing w:line="360" w:lineRule="auto"/>
        <w:rPr>
          <w:u w:val="single"/>
        </w:rPr>
      </w:pPr>
      <w:r w:rsidRPr="00A81013">
        <w:rPr>
          <w:u w:val="single"/>
        </w:rPr>
        <w:t>Close procurement</w:t>
      </w:r>
    </w:p>
    <w:p w14:paraId="6BEA1EA0" w14:textId="77777777" w:rsidR="00A81013" w:rsidRDefault="00A81013" w:rsidP="00A81013">
      <w:pPr>
        <w:spacing w:line="360" w:lineRule="auto"/>
      </w:pPr>
      <w:r>
        <w:t>Close procurement is the process of completing each procurement. In this process, the procurement team will document the agreements and other related documents for future reference and terminates the contracts with software vendors. The information gathered in close procurement process can be used as the basis for contractor evaluations. The sub processes that requires the procurement team to conduct are:</w:t>
      </w:r>
    </w:p>
    <w:p w14:paraId="0FA5CD73" w14:textId="77777777" w:rsidR="00A81013" w:rsidRPr="00A81013" w:rsidRDefault="00A81013" w:rsidP="00A81013">
      <w:pPr>
        <w:pStyle w:val="ListParagraph"/>
        <w:numPr>
          <w:ilvl w:val="0"/>
          <w:numId w:val="35"/>
        </w:numPr>
        <w:spacing w:line="360" w:lineRule="auto"/>
        <w:rPr>
          <w:u w:val="single"/>
        </w:rPr>
      </w:pPr>
      <w:r w:rsidRPr="00A81013">
        <w:rPr>
          <w:u w:val="single"/>
        </w:rPr>
        <w:lastRenderedPageBreak/>
        <w:t>Procurement audit</w:t>
      </w:r>
    </w:p>
    <w:p w14:paraId="524C30AE" w14:textId="68596B39" w:rsidR="00A81013" w:rsidRDefault="00A81013" w:rsidP="00580726">
      <w:pPr>
        <w:spacing w:line="360" w:lineRule="auto"/>
      </w:pPr>
      <w:r>
        <w:t>Procurement audit is the process of reviewing the procurement process from plan procurement process to control procurement process. The information gathered during the procurement review such as the performance of the software vendors can be used by GSCMP procurement team to make decision in future procurement process.</w:t>
      </w:r>
    </w:p>
    <w:p w14:paraId="0B0E5641" w14:textId="2A6DD334" w:rsidR="00A81013" w:rsidRDefault="00A81013" w:rsidP="00A81013">
      <w:pPr>
        <w:pStyle w:val="ListParagraph"/>
        <w:numPr>
          <w:ilvl w:val="0"/>
          <w:numId w:val="35"/>
        </w:numPr>
        <w:spacing w:line="360" w:lineRule="auto"/>
      </w:pPr>
      <w:r>
        <w:t>Procurement negotiations</w:t>
      </w:r>
    </w:p>
    <w:p w14:paraId="400FB409" w14:textId="77777777" w:rsidR="00A81013" w:rsidRDefault="00A81013" w:rsidP="00A81013">
      <w:pPr>
        <w:spacing w:line="360" w:lineRule="auto"/>
      </w:pPr>
      <w:r>
        <w:t>The main purpose of procurement negotiations is to resolve the outstanding issues, claims and disputes. If the contracted software vendors deliver their deliverables with defects such as bugs in the software module, the procurement team will negotiate with the software vendors to resolve the issues. An example of the solution will be reducing the payment to the software vendors.</w:t>
      </w:r>
    </w:p>
    <w:p w14:paraId="357A8E7E" w14:textId="77777777" w:rsidR="00A81013" w:rsidRPr="00A81013" w:rsidRDefault="00A81013" w:rsidP="00A81013">
      <w:pPr>
        <w:pStyle w:val="ListParagraph"/>
        <w:numPr>
          <w:ilvl w:val="0"/>
          <w:numId w:val="35"/>
        </w:numPr>
        <w:spacing w:line="360" w:lineRule="auto"/>
        <w:rPr>
          <w:u w:val="single"/>
        </w:rPr>
      </w:pPr>
      <w:r w:rsidRPr="00A81013">
        <w:rPr>
          <w:u w:val="single"/>
        </w:rPr>
        <w:t>Contract closure</w:t>
      </w:r>
    </w:p>
    <w:p w14:paraId="39B94DB8" w14:textId="77777777" w:rsidR="00A81013" w:rsidRDefault="00A81013" w:rsidP="00A81013">
      <w:pPr>
        <w:spacing w:line="360" w:lineRule="auto"/>
      </w:pPr>
      <w:r>
        <w:tab/>
        <w:t>After the procurement audit and negotiations, the procurement team will close the procurement by closing the contract with the software vendors and provide a formal contract termination notice. The contract closing process may fall into one of the categories:</w:t>
      </w:r>
    </w:p>
    <w:p w14:paraId="14E74C6F" w14:textId="77777777" w:rsidR="00A81013" w:rsidRDefault="00A81013" w:rsidP="009835E3">
      <w:r>
        <w:t>•</w:t>
      </w:r>
      <w:r>
        <w:tab/>
      </w:r>
      <w:r w:rsidRPr="00A81013">
        <w:rPr>
          <w:b/>
        </w:rPr>
        <w:t>Fulfilment by performance</w:t>
      </w:r>
    </w:p>
    <w:p w14:paraId="086C07D5" w14:textId="77777777" w:rsidR="00A81013" w:rsidRDefault="00A81013" w:rsidP="009835E3">
      <w:r>
        <w:t>The seller has completed their work successfully</w:t>
      </w:r>
    </w:p>
    <w:p w14:paraId="33753120" w14:textId="77777777" w:rsidR="00A81013" w:rsidRDefault="00A81013" w:rsidP="009835E3">
      <w:r>
        <w:t>•</w:t>
      </w:r>
      <w:r>
        <w:tab/>
      </w:r>
      <w:r w:rsidRPr="00A81013">
        <w:rPr>
          <w:b/>
        </w:rPr>
        <w:t>Mutual Agreement</w:t>
      </w:r>
    </w:p>
    <w:p w14:paraId="31EA5BB0" w14:textId="77777777" w:rsidR="00A81013" w:rsidRDefault="00A81013" w:rsidP="009835E3">
      <w:r>
        <w:t>Bad relationships between buyer and seller</w:t>
      </w:r>
    </w:p>
    <w:p w14:paraId="06CC3839" w14:textId="77777777" w:rsidR="00A81013" w:rsidRDefault="00A81013" w:rsidP="009835E3">
      <w:r>
        <w:t>•</w:t>
      </w:r>
      <w:r>
        <w:tab/>
      </w:r>
      <w:r w:rsidRPr="00A81013">
        <w:rPr>
          <w:b/>
        </w:rPr>
        <w:t>Frustration</w:t>
      </w:r>
    </w:p>
    <w:p w14:paraId="6395888B" w14:textId="77777777" w:rsidR="00A81013" w:rsidRDefault="00A81013" w:rsidP="009835E3">
      <w:r>
        <w:t>The procurement process face situations beyond control</w:t>
      </w:r>
    </w:p>
    <w:p w14:paraId="7AA43248" w14:textId="77777777" w:rsidR="00A81013" w:rsidRDefault="00A81013" w:rsidP="009835E3">
      <w:r>
        <w:t>•</w:t>
      </w:r>
      <w:r>
        <w:tab/>
      </w:r>
      <w:r w:rsidRPr="00A81013">
        <w:rPr>
          <w:b/>
        </w:rPr>
        <w:t>Operation of law</w:t>
      </w:r>
    </w:p>
    <w:p w14:paraId="0829E2AE" w14:textId="77777777" w:rsidR="00A81013" w:rsidRDefault="00A81013" w:rsidP="009835E3">
      <w:r>
        <w:t>Procurement process face situations that requires action to be taken by court</w:t>
      </w:r>
    </w:p>
    <w:p w14:paraId="49E9DDB0" w14:textId="77777777" w:rsidR="00A81013" w:rsidRPr="00A81013" w:rsidRDefault="00A81013" w:rsidP="00A81013">
      <w:pPr>
        <w:pStyle w:val="ListParagraph"/>
        <w:numPr>
          <w:ilvl w:val="0"/>
          <w:numId w:val="35"/>
        </w:numPr>
        <w:spacing w:line="360" w:lineRule="auto"/>
        <w:rPr>
          <w:u w:val="single"/>
        </w:rPr>
      </w:pPr>
      <w:r w:rsidRPr="00A81013">
        <w:rPr>
          <w:u w:val="single"/>
        </w:rPr>
        <w:t>Lesson learned documentation</w:t>
      </w:r>
    </w:p>
    <w:p w14:paraId="7FDF307C" w14:textId="2BEA96C9" w:rsidR="001B1ABF" w:rsidRDefault="00A81013" w:rsidP="00A81013">
      <w:pPr>
        <w:spacing w:line="360" w:lineRule="auto"/>
        <w:rPr>
          <w:rFonts w:eastAsiaTheme="majorEastAsia" w:cstheme="majorBidi"/>
          <w:color w:val="2F5496" w:themeColor="accent1" w:themeShade="BF"/>
          <w:sz w:val="26"/>
          <w:szCs w:val="26"/>
        </w:rPr>
      </w:pPr>
      <w:r>
        <w:t>Before the ending of procurement closing process, the procurement team will require preparing lesson learned documentation to record their experience with the software vendors and may include procurement improvement recommendations. The records will be used to improve future procurement processes.</w:t>
      </w:r>
      <w:r w:rsidR="001B1ABF">
        <w:br w:type="page"/>
      </w:r>
    </w:p>
    <w:p w14:paraId="06BCB2BC" w14:textId="3054021A" w:rsidR="00173DBA" w:rsidRDefault="00173DBA" w:rsidP="00CE4E5E">
      <w:pPr>
        <w:pStyle w:val="Heading2"/>
        <w:spacing w:line="360" w:lineRule="auto"/>
        <w:rPr>
          <w:b/>
        </w:rPr>
      </w:pPr>
      <w:bookmarkStart w:id="52" w:name="_Toc524430824"/>
      <w:r>
        <w:lastRenderedPageBreak/>
        <w:t xml:space="preserve">10.3 Communication Management </w:t>
      </w:r>
      <w:r w:rsidRPr="00173DBA">
        <w:rPr>
          <w:b/>
        </w:rPr>
        <w:t>[</w:t>
      </w:r>
      <w:proofErr w:type="spellStart"/>
      <w:r w:rsidRPr="00173DBA">
        <w:rPr>
          <w:b/>
        </w:rPr>
        <w:t>Ang</w:t>
      </w:r>
      <w:proofErr w:type="spellEnd"/>
      <w:r w:rsidRPr="00173DBA">
        <w:rPr>
          <w:b/>
        </w:rPr>
        <w:t xml:space="preserve"> Chee </w:t>
      </w:r>
      <w:proofErr w:type="spellStart"/>
      <w:r w:rsidRPr="00173DBA">
        <w:rPr>
          <w:b/>
        </w:rPr>
        <w:t>Siah</w:t>
      </w:r>
      <w:proofErr w:type="spellEnd"/>
      <w:r w:rsidRPr="00173DBA">
        <w:rPr>
          <w:b/>
        </w:rPr>
        <w:t>, TP038259]</w:t>
      </w:r>
      <w:bookmarkEnd w:id="52"/>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08681E">
        <w:trPr>
          <w:trHeight w:val="323"/>
        </w:trPr>
        <w:tc>
          <w:tcPr>
            <w:tcW w:w="10710" w:type="dxa"/>
            <w:gridSpan w:val="4"/>
          </w:tcPr>
          <w:p w14:paraId="1F9BB858" w14:textId="77777777" w:rsidR="001B1ABF" w:rsidRPr="00AC4ECE" w:rsidRDefault="001B1ABF" w:rsidP="0008681E">
            <w:pPr>
              <w:jc w:val="center"/>
              <w:rPr>
                <w:b/>
              </w:rPr>
            </w:pPr>
            <w:bookmarkStart w:id="53" w:name="_Hlk520758009"/>
            <w:r w:rsidRPr="00AC4ECE">
              <w:rPr>
                <w:b/>
              </w:rPr>
              <w:t>Communication Management</w:t>
            </w:r>
          </w:p>
        </w:tc>
      </w:tr>
      <w:tr w:rsidR="001B1ABF" w:rsidRPr="007553C8" w14:paraId="5138D7D6" w14:textId="77777777" w:rsidTr="0008681E">
        <w:trPr>
          <w:trHeight w:val="77"/>
        </w:trPr>
        <w:tc>
          <w:tcPr>
            <w:tcW w:w="810" w:type="dxa"/>
            <w:vAlign w:val="center"/>
          </w:tcPr>
          <w:p w14:paraId="5DEDB815" w14:textId="77777777" w:rsidR="001B1ABF" w:rsidRPr="00AC4ECE" w:rsidRDefault="001B1ABF" w:rsidP="0008681E">
            <w:pPr>
              <w:jc w:val="center"/>
              <w:rPr>
                <w:b/>
              </w:rPr>
            </w:pPr>
            <w:r w:rsidRPr="00AC4ECE">
              <w:rPr>
                <w:b/>
              </w:rPr>
              <w:t>Issue No.</w:t>
            </w:r>
          </w:p>
        </w:tc>
        <w:tc>
          <w:tcPr>
            <w:tcW w:w="3944" w:type="dxa"/>
            <w:vAlign w:val="center"/>
          </w:tcPr>
          <w:p w14:paraId="03BBDA05" w14:textId="77777777" w:rsidR="001B1ABF" w:rsidRPr="00AC4ECE" w:rsidRDefault="001B1ABF" w:rsidP="0008681E">
            <w:pPr>
              <w:jc w:val="center"/>
              <w:rPr>
                <w:b/>
              </w:rPr>
            </w:pPr>
            <w:r w:rsidRPr="00AC4ECE">
              <w:rPr>
                <w:b/>
              </w:rPr>
              <w:t>Issues</w:t>
            </w:r>
          </w:p>
        </w:tc>
        <w:tc>
          <w:tcPr>
            <w:tcW w:w="1563" w:type="dxa"/>
            <w:vAlign w:val="center"/>
          </w:tcPr>
          <w:p w14:paraId="58A7A3DE" w14:textId="77777777" w:rsidR="001B1ABF" w:rsidRPr="00AC4ECE" w:rsidRDefault="001B1ABF" w:rsidP="0008681E">
            <w:pPr>
              <w:jc w:val="center"/>
              <w:rPr>
                <w:b/>
              </w:rPr>
            </w:pPr>
            <w:r w:rsidRPr="00AC4ECE">
              <w:rPr>
                <w:b/>
              </w:rPr>
              <w:t>Project Management Process</w:t>
            </w:r>
          </w:p>
        </w:tc>
        <w:tc>
          <w:tcPr>
            <w:tcW w:w="4393" w:type="dxa"/>
            <w:vAlign w:val="center"/>
          </w:tcPr>
          <w:p w14:paraId="32466260" w14:textId="77777777" w:rsidR="001B1ABF" w:rsidRPr="00AC4ECE" w:rsidRDefault="001B1ABF" w:rsidP="0008681E">
            <w:pPr>
              <w:jc w:val="center"/>
              <w:rPr>
                <w:b/>
              </w:rPr>
            </w:pPr>
            <w:r w:rsidRPr="00AC4ECE">
              <w:rPr>
                <w:b/>
              </w:rPr>
              <w:t>Tools &amp; Technique</w:t>
            </w:r>
          </w:p>
        </w:tc>
      </w:tr>
      <w:tr w:rsidR="001B1ABF" w:rsidRPr="007553C8" w14:paraId="601EF26F" w14:textId="77777777" w:rsidTr="0008681E">
        <w:trPr>
          <w:trHeight w:val="1610"/>
        </w:trPr>
        <w:tc>
          <w:tcPr>
            <w:tcW w:w="810" w:type="dxa"/>
            <w:vAlign w:val="center"/>
          </w:tcPr>
          <w:p w14:paraId="0CBD1A37" w14:textId="77777777" w:rsidR="001B1ABF" w:rsidRPr="007553C8" w:rsidRDefault="001B1ABF" w:rsidP="0008681E">
            <w:pPr>
              <w:jc w:val="center"/>
            </w:pPr>
            <w:r>
              <w:t>1</w:t>
            </w:r>
          </w:p>
        </w:tc>
        <w:tc>
          <w:tcPr>
            <w:tcW w:w="3944" w:type="dxa"/>
            <w:vAlign w:val="center"/>
          </w:tcPr>
          <w:p w14:paraId="4DA371EB" w14:textId="77777777" w:rsidR="001B1ABF" w:rsidRPr="007553C8" w:rsidRDefault="001B1AB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08681E">
            <w:pPr>
              <w:jc w:val="center"/>
            </w:pPr>
            <w:r>
              <w:t>Initiation</w:t>
            </w:r>
          </w:p>
        </w:tc>
        <w:tc>
          <w:tcPr>
            <w:tcW w:w="4393" w:type="dxa"/>
            <w:vAlign w:val="center"/>
          </w:tcPr>
          <w:p w14:paraId="0BEBD9A3" w14:textId="77777777" w:rsidR="001B1ABF" w:rsidRDefault="001B1ABF" w:rsidP="0008681E">
            <w:r w:rsidRPr="00AC4ECE">
              <w:rPr>
                <w:b/>
              </w:rPr>
              <w:t>Communication Requirements Analysis</w:t>
            </w:r>
            <w:r>
              <w:t>:</w:t>
            </w:r>
          </w:p>
          <w:p w14:paraId="72090C04" w14:textId="77777777" w:rsidR="001B1ABF" w:rsidRPr="007553C8" w:rsidRDefault="001B1ABF" w:rsidP="0008681E">
            <w:r>
              <w:t>Determine all stakeholders’ means of communications, calling intervals and recommended timing plus the duration</w:t>
            </w:r>
          </w:p>
        </w:tc>
      </w:tr>
      <w:tr w:rsidR="001B1ABF" w14:paraId="2D64AF44" w14:textId="77777777" w:rsidTr="0008681E">
        <w:trPr>
          <w:trHeight w:val="2861"/>
        </w:trPr>
        <w:tc>
          <w:tcPr>
            <w:tcW w:w="810" w:type="dxa"/>
            <w:vAlign w:val="center"/>
          </w:tcPr>
          <w:p w14:paraId="1E476544" w14:textId="77777777" w:rsidR="001B1ABF" w:rsidRDefault="001B1ABF" w:rsidP="0008681E">
            <w:pPr>
              <w:jc w:val="center"/>
              <w:rPr>
                <w:bCs/>
                <w:iCs/>
                <w:color w:val="231F20"/>
              </w:rPr>
            </w:pPr>
            <w:r>
              <w:t>6</w:t>
            </w:r>
          </w:p>
        </w:tc>
        <w:tc>
          <w:tcPr>
            <w:tcW w:w="3944" w:type="dxa"/>
            <w:vAlign w:val="center"/>
          </w:tcPr>
          <w:p w14:paraId="3404AC7C" w14:textId="77777777" w:rsidR="001B1ABF" w:rsidRPr="00D618FA" w:rsidRDefault="001B1ABF" w:rsidP="0008681E">
            <w:pPr>
              <w:rPr>
                <w:bCs/>
                <w:iCs/>
                <w:color w:val="231F20"/>
              </w:rPr>
            </w:pPr>
            <w:r>
              <w:t>T</w:t>
            </w:r>
            <w:r w:rsidRPr="00FF07AA">
              <w:t xml:space="preserve">here was redundancy of work performed as the Work Breakdown Structure (WBS) was done separately by each respective department and the Project Manager did not review and then consolidate those WBSs into one </w:t>
            </w:r>
            <w:proofErr w:type="spellStart"/>
            <w:r w:rsidRPr="00FF07AA">
              <w:t>wholistic</w:t>
            </w:r>
            <w:proofErr w:type="spellEnd"/>
            <w:r w:rsidRPr="00FF07AA">
              <w:t xml:space="preserve"> WBS</w:t>
            </w:r>
          </w:p>
        </w:tc>
        <w:tc>
          <w:tcPr>
            <w:tcW w:w="1563" w:type="dxa"/>
            <w:vAlign w:val="center"/>
          </w:tcPr>
          <w:p w14:paraId="3259CF2A" w14:textId="77777777" w:rsidR="001B1ABF" w:rsidRDefault="001B1ABF" w:rsidP="000868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0868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0868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08681E">
            <w:pPr>
              <w:autoSpaceDE w:val="0"/>
              <w:autoSpaceDN w:val="0"/>
              <w:adjustRightInd w:val="0"/>
              <w:rPr>
                <w:bCs/>
                <w:iCs/>
                <w:color w:val="231F20"/>
              </w:rPr>
            </w:pPr>
          </w:p>
          <w:p w14:paraId="6AA7207E" w14:textId="77777777" w:rsidR="001B1ABF" w:rsidRDefault="001B1ABF" w:rsidP="000868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0868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08681E">
        <w:trPr>
          <w:trHeight w:val="1520"/>
        </w:trPr>
        <w:tc>
          <w:tcPr>
            <w:tcW w:w="810" w:type="dxa"/>
            <w:vAlign w:val="center"/>
          </w:tcPr>
          <w:p w14:paraId="0AA4917B" w14:textId="77777777" w:rsidR="001B1ABF" w:rsidRPr="007553C8" w:rsidRDefault="001B1ABF" w:rsidP="0008681E">
            <w:pPr>
              <w:jc w:val="center"/>
            </w:pPr>
            <w:r>
              <w:rPr>
                <w:bCs/>
                <w:iCs/>
                <w:color w:val="231F20"/>
              </w:rPr>
              <w:t>7</w:t>
            </w:r>
          </w:p>
        </w:tc>
        <w:tc>
          <w:tcPr>
            <w:tcW w:w="3944" w:type="dxa"/>
            <w:vAlign w:val="center"/>
          </w:tcPr>
          <w:p w14:paraId="666DE3FD" w14:textId="77777777" w:rsidR="001B1ABF" w:rsidRPr="007553C8" w:rsidRDefault="001B1AB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08681E">
            <w:pPr>
              <w:jc w:val="center"/>
            </w:pPr>
            <w:r>
              <w:rPr>
                <w:bCs/>
                <w:iCs/>
                <w:color w:val="231F20"/>
              </w:rPr>
              <w:t>Execution</w:t>
            </w:r>
          </w:p>
        </w:tc>
        <w:tc>
          <w:tcPr>
            <w:tcW w:w="4393" w:type="dxa"/>
            <w:vAlign w:val="center"/>
          </w:tcPr>
          <w:p w14:paraId="710B76AB" w14:textId="77777777" w:rsidR="001B1ABF" w:rsidRDefault="001B1ABF" w:rsidP="000868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08681E">
            <w:r>
              <w:rPr>
                <w:bCs/>
                <w:iCs/>
                <w:color w:val="231F20"/>
              </w:rPr>
              <w:t>Conduct a daily-to-monthly check routine to ensure the project plan is being followed and ensure the team members are doing their task as provided.</w:t>
            </w:r>
          </w:p>
        </w:tc>
      </w:tr>
      <w:bookmarkEnd w:id="53"/>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6C1B9C91"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Content>
          <w:r>
            <w:fldChar w:fldCharType="begin"/>
          </w:r>
          <w:r>
            <w:instrText xml:space="preserve"> CITATION Esp09 \l 1033 </w:instrText>
          </w:r>
          <w:r>
            <w:fldChar w:fldCharType="separate"/>
          </w:r>
          <w:r w:rsidR="009835E3">
            <w:rPr>
              <w:noProof/>
            </w:rPr>
            <w:t xml:space="preserve"> </w:t>
          </w:r>
          <w:r w:rsidR="009835E3" w:rsidRPr="009835E3">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48262C29" w14:textId="402B8A25" w:rsidR="001B1ABF" w:rsidRPr="0008681E" w:rsidRDefault="001B1ABF" w:rsidP="0008681E">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w:t>
      </w:r>
      <w:r w:rsidR="0054760D">
        <w:t xml:space="preserve">by creating a plan (reference to plan template at </w:t>
      </w:r>
      <w:r w:rsidR="0054760D">
        <w:rPr>
          <w:b/>
          <w:i/>
        </w:rPr>
        <w:t>TABLE 10.3.1</w:t>
      </w:r>
      <w:r w:rsidR="0054760D">
        <w:t>)</w:t>
      </w:r>
      <w:r w:rsidR="0008681E">
        <w:rPr>
          <w:i/>
        </w:rPr>
        <w:t xml:space="preserve">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54760D">
        <w:rPr>
          <w:b/>
        </w:rPr>
        <w:t>prevent “hit-and-miss” scenarios</w:t>
      </w:r>
      <w:r w:rsidR="0008681E" w:rsidRPr="0054760D">
        <w:rPr>
          <w:b/>
        </w:rPr>
        <w:t xml:space="preserve"> (situations where the person in question cannot be contacted)</w:t>
      </w:r>
      <w:r w:rsidRPr="0054760D">
        <w:rPr>
          <w:b/>
        </w:rPr>
        <w:t xml:space="preserve"> </w:t>
      </w:r>
      <w:r>
        <w:t xml:space="preserve">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22C3D40E"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Content>
          <w:r>
            <w:fldChar w:fldCharType="begin"/>
          </w:r>
          <w:r>
            <w:instrText xml:space="preserve">CITATION Sut09 \l 1033 </w:instrText>
          </w:r>
          <w:r>
            <w:fldChar w:fldCharType="separate"/>
          </w:r>
          <w:r w:rsidR="009835E3">
            <w:rPr>
              <w:noProof/>
            </w:rPr>
            <w:t xml:space="preserve"> </w:t>
          </w:r>
          <w:r w:rsidR="009835E3" w:rsidRPr="009835E3">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in order to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08681E">
        <w:trPr>
          <w:trHeight w:val="692"/>
        </w:trPr>
        <w:tc>
          <w:tcPr>
            <w:tcW w:w="2070" w:type="dxa"/>
            <w:vAlign w:val="center"/>
          </w:tcPr>
          <w:p w14:paraId="780AF759" w14:textId="77777777" w:rsidR="001B1ABF" w:rsidRPr="001E7F58" w:rsidRDefault="001B1ABF" w:rsidP="0008681E">
            <w:pPr>
              <w:jc w:val="center"/>
              <w:rPr>
                <w:b/>
              </w:rPr>
            </w:pPr>
            <w:r w:rsidRPr="001E7F58">
              <w:rPr>
                <w:b/>
              </w:rPr>
              <w:t>STAKEHOLDER NAME</w:t>
            </w:r>
          </w:p>
        </w:tc>
        <w:tc>
          <w:tcPr>
            <w:tcW w:w="2160" w:type="dxa"/>
            <w:vAlign w:val="center"/>
          </w:tcPr>
          <w:p w14:paraId="57C0174D" w14:textId="77777777" w:rsidR="001B1ABF" w:rsidRPr="001E7F58" w:rsidRDefault="001B1ABF" w:rsidP="0008681E">
            <w:pPr>
              <w:jc w:val="center"/>
              <w:rPr>
                <w:b/>
              </w:rPr>
            </w:pPr>
            <w:r w:rsidRPr="001E7F58">
              <w:rPr>
                <w:b/>
              </w:rPr>
              <w:t>ROLE(S)</w:t>
            </w:r>
          </w:p>
        </w:tc>
        <w:tc>
          <w:tcPr>
            <w:tcW w:w="2610" w:type="dxa"/>
            <w:vAlign w:val="center"/>
          </w:tcPr>
          <w:p w14:paraId="7F4ADC7B" w14:textId="77777777" w:rsidR="001B1ABF" w:rsidRDefault="001B1ABF" w:rsidP="0008681E">
            <w:pPr>
              <w:jc w:val="center"/>
              <w:rPr>
                <w:b/>
              </w:rPr>
            </w:pPr>
            <w:r w:rsidRPr="001E7F58">
              <w:rPr>
                <w:b/>
              </w:rPr>
              <w:t>DOCUMENT</w:t>
            </w:r>
          </w:p>
          <w:p w14:paraId="75F95005" w14:textId="77777777" w:rsidR="001B1ABF" w:rsidRPr="001E7F58" w:rsidRDefault="001B1ABF" w:rsidP="000868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08681E">
            <w:pPr>
              <w:jc w:val="center"/>
              <w:rPr>
                <w:b/>
              </w:rPr>
            </w:pPr>
            <w:r>
              <w:rPr>
                <w:b/>
              </w:rPr>
              <w:t>AVAILABLE IN (PLATFORM)</w:t>
            </w:r>
          </w:p>
        </w:tc>
        <w:tc>
          <w:tcPr>
            <w:tcW w:w="1890" w:type="dxa"/>
            <w:vAlign w:val="center"/>
          </w:tcPr>
          <w:p w14:paraId="573745C6" w14:textId="77777777" w:rsidR="001B1ABF" w:rsidRPr="001E7F58" w:rsidRDefault="001B1ABF" w:rsidP="0008681E">
            <w:pPr>
              <w:jc w:val="center"/>
              <w:rPr>
                <w:b/>
              </w:rPr>
            </w:pPr>
            <w:r w:rsidRPr="001E7F58">
              <w:rPr>
                <w:b/>
              </w:rPr>
              <w:t>CONTACT BY (</w:t>
            </w:r>
            <w:r>
              <w:rPr>
                <w:b/>
              </w:rPr>
              <w:t>DEADLINE</w:t>
            </w:r>
            <w:r w:rsidRPr="001E7F58">
              <w:rPr>
                <w:b/>
              </w:rPr>
              <w:t>)</w:t>
            </w:r>
          </w:p>
        </w:tc>
      </w:tr>
      <w:tr w:rsidR="001B1ABF" w14:paraId="03B534C1" w14:textId="77777777" w:rsidTr="0008681E">
        <w:trPr>
          <w:trHeight w:val="710"/>
        </w:trPr>
        <w:tc>
          <w:tcPr>
            <w:tcW w:w="2070" w:type="dxa"/>
            <w:vAlign w:val="center"/>
          </w:tcPr>
          <w:p w14:paraId="0E20C4B0" w14:textId="77777777" w:rsidR="001B1ABF" w:rsidRDefault="001B1ABF" w:rsidP="0008681E">
            <w:pPr>
              <w:jc w:val="center"/>
            </w:pPr>
            <w:proofErr w:type="spellStart"/>
            <w:r>
              <w:t>Monos</w:t>
            </w:r>
            <w:proofErr w:type="spellEnd"/>
            <w:r>
              <w:t xml:space="preserve"> </w:t>
            </w:r>
            <w:proofErr w:type="spellStart"/>
            <w:r>
              <w:t>Krome</w:t>
            </w:r>
            <w:proofErr w:type="spellEnd"/>
          </w:p>
        </w:tc>
        <w:tc>
          <w:tcPr>
            <w:tcW w:w="2160" w:type="dxa"/>
            <w:vAlign w:val="center"/>
          </w:tcPr>
          <w:p w14:paraId="1A2650B5" w14:textId="77777777" w:rsidR="001B1ABF" w:rsidRDefault="001B1ABF" w:rsidP="0008681E">
            <w:pPr>
              <w:jc w:val="center"/>
            </w:pPr>
            <w:r>
              <w:t>Quality Control</w:t>
            </w:r>
          </w:p>
        </w:tc>
        <w:tc>
          <w:tcPr>
            <w:tcW w:w="2610" w:type="dxa"/>
            <w:vAlign w:val="center"/>
          </w:tcPr>
          <w:p w14:paraId="4AF2EF25" w14:textId="77777777" w:rsidR="001B1ABF" w:rsidRDefault="001B1ABF" w:rsidP="0008681E">
            <w:pPr>
              <w:jc w:val="center"/>
            </w:pPr>
            <w:r>
              <w:t>Progress Report</w:t>
            </w:r>
          </w:p>
          <w:p w14:paraId="64CD2B8A" w14:textId="77777777" w:rsidR="001B1ABF" w:rsidRDefault="001B1ABF" w:rsidP="0008681E">
            <w:pPr>
              <w:jc w:val="center"/>
            </w:pPr>
            <w:r>
              <w:t>(Printed Copy)</w:t>
            </w:r>
          </w:p>
        </w:tc>
        <w:tc>
          <w:tcPr>
            <w:tcW w:w="1980" w:type="dxa"/>
            <w:vAlign w:val="center"/>
          </w:tcPr>
          <w:p w14:paraId="2E0C49D1" w14:textId="77777777" w:rsidR="001B1ABF" w:rsidRDefault="001B1ABF" w:rsidP="0008681E">
            <w:pPr>
              <w:jc w:val="center"/>
            </w:pPr>
            <w:r>
              <w:t>Face-to-Face;</w:t>
            </w:r>
          </w:p>
          <w:p w14:paraId="287893FE" w14:textId="77777777" w:rsidR="001B1ABF" w:rsidRDefault="001B1ABF" w:rsidP="0008681E">
            <w:pPr>
              <w:jc w:val="center"/>
            </w:pPr>
            <w:r>
              <w:t>WeChat</w:t>
            </w:r>
          </w:p>
        </w:tc>
        <w:tc>
          <w:tcPr>
            <w:tcW w:w="1890" w:type="dxa"/>
            <w:vAlign w:val="center"/>
          </w:tcPr>
          <w:p w14:paraId="34D25289" w14:textId="77777777" w:rsidR="001B1ABF" w:rsidRDefault="001B1ABF" w:rsidP="0008681E">
            <w:pPr>
              <w:jc w:val="center"/>
            </w:pPr>
            <w:r>
              <w:t>Each week, Thursday</w:t>
            </w:r>
          </w:p>
        </w:tc>
      </w:tr>
      <w:tr w:rsidR="001B1ABF" w14:paraId="1FBA4DD3" w14:textId="77777777" w:rsidTr="0008681E">
        <w:trPr>
          <w:trHeight w:val="710"/>
        </w:trPr>
        <w:tc>
          <w:tcPr>
            <w:tcW w:w="2070" w:type="dxa"/>
            <w:vAlign w:val="center"/>
          </w:tcPr>
          <w:p w14:paraId="59B58191" w14:textId="77777777" w:rsidR="001B1ABF" w:rsidRDefault="001B1ABF" w:rsidP="0008681E">
            <w:pPr>
              <w:jc w:val="center"/>
            </w:pPr>
            <w:proofErr w:type="spellStart"/>
            <w:r>
              <w:t>Lunaire</w:t>
            </w:r>
            <w:proofErr w:type="spellEnd"/>
            <w:r>
              <w:t xml:space="preserve"> </w:t>
            </w:r>
            <w:proofErr w:type="spellStart"/>
            <w:r>
              <w:t>Mun</w:t>
            </w:r>
            <w:proofErr w:type="spellEnd"/>
          </w:p>
        </w:tc>
        <w:tc>
          <w:tcPr>
            <w:tcW w:w="2160" w:type="dxa"/>
            <w:vAlign w:val="center"/>
          </w:tcPr>
          <w:p w14:paraId="23386D05" w14:textId="77777777" w:rsidR="001B1ABF" w:rsidRDefault="001B1ABF" w:rsidP="0008681E">
            <w:pPr>
              <w:jc w:val="center"/>
            </w:pPr>
            <w:r>
              <w:t>UI (User Interface) Designer</w:t>
            </w:r>
          </w:p>
        </w:tc>
        <w:tc>
          <w:tcPr>
            <w:tcW w:w="2610" w:type="dxa"/>
            <w:vAlign w:val="center"/>
          </w:tcPr>
          <w:p w14:paraId="46BB2E62" w14:textId="77777777" w:rsidR="001B1ABF" w:rsidRDefault="001B1ABF" w:rsidP="0008681E">
            <w:pPr>
              <w:jc w:val="center"/>
            </w:pPr>
            <w:r>
              <w:t>User Interface Design Draft (.</w:t>
            </w:r>
            <w:proofErr w:type="spellStart"/>
            <w:r>
              <w:t>ai</w:t>
            </w:r>
            <w:proofErr w:type="spellEnd"/>
            <w:r>
              <w:t xml:space="preserve"> Format &amp; Printed Copy)</w:t>
            </w:r>
          </w:p>
        </w:tc>
        <w:tc>
          <w:tcPr>
            <w:tcW w:w="1980" w:type="dxa"/>
            <w:vAlign w:val="center"/>
          </w:tcPr>
          <w:p w14:paraId="15EF5014" w14:textId="77777777" w:rsidR="001B1ABF" w:rsidRDefault="001B1ABF" w:rsidP="0008681E">
            <w:pPr>
              <w:jc w:val="center"/>
            </w:pPr>
            <w:r>
              <w:t>E-mail;</w:t>
            </w:r>
          </w:p>
          <w:p w14:paraId="18DFC704" w14:textId="77777777" w:rsidR="001B1ABF" w:rsidRDefault="001B1ABF" w:rsidP="0008681E">
            <w:pPr>
              <w:jc w:val="center"/>
            </w:pPr>
            <w:r>
              <w:t>Face-to-Face</w:t>
            </w:r>
          </w:p>
        </w:tc>
        <w:tc>
          <w:tcPr>
            <w:tcW w:w="1890" w:type="dxa"/>
            <w:vAlign w:val="center"/>
          </w:tcPr>
          <w:p w14:paraId="5BE29D53" w14:textId="77777777" w:rsidR="001B1ABF" w:rsidRDefault="001B1ABF" w:rsidP="0008681E">
            <w:pPr>
              <w:jc w:val="center"/>
            </w:pPr>
            <w:r>
              <w:t>24/7/2018</w:t>
            </w:r>
          </w:p>
        </w:tc>
      </w:tr>
      <w:tr w:rsidR="001B1ABF" w14:paraId="2C225BD3" w14:textId="77777777" w:rsidTr="0008681E">
        <w:trPr>
          <w:trHeight w:val="710"/>
        </w:trPr>
        <w:tc>
          <w:tcPr>
            <w:tcW w:w="2070" w:type="dxa"/>
            <w:vAlign w:val="center"/>
          </w:tcPr>
          <w:p w14:paraId="494854DE" w14:textId="77777777" w:rsidR="001B1ABF" w:rsidRDefault="001B1ABF" w:rsidP="0008681E">
            <w:pPr>
              <w:jc w:val="center"/>
            </w:pPr>
            <w:proofErr w:type="spellStart"/>
            <w:r>
              <w:t>Apolloa</w:t>
            </w:r>
            <w:proofErr w:type="spellEnd"/>
            <w:r>
              <w:t xml:space="preserve"> Sun</w:t>
            </w:r>
          </w:p>
        </w:tc>
        <w:tc>
          <w:tcPr>
            <w:tcW w:w="2160" w:type="dxa"/>
            <w:vAlign w:val="center"/>
          </w:tcPr>
          <w:p w14:paraId="76ECB1D8" w14:textId="77777777" w:rsidR="001B1ABF" w:rsidRDefault="001B1ABF" w:rsidP="0008681E">
            <w:pPr>
              <w:jc w:val="center"/>
            </w:pPr>
            <w:r>
              <w:t>Software Engineer</w:t>
            </w:r>
          </w:p>
        </w:tc>
        <w:tc>
          <w:tcPr>
            <w:tcW w:w="2610" w:type="dxa"/>
            <w:vAlign w:val="center"/>
          </w:tcPr>
          <w:p w14:paraId="716FAC91" w14:textId="77777777" w:rsidR="001B1ABF" w:rsidRDefault="001B1ABF" w:rsidP="0008681E">
            <w:pPr>
              <w:jc w:val="center"/>
            </w:pPr>
            <w:r>
              <w:t>Status Report</w:t>
            </w:r>
          </w:p>
          <w:p w14:paraId="643C35AD" w14:textId="77777777" w:rsidR="001B1ABF" w:rsidRDefault="001B1ABF" w:rsidP="0008681E">
            <w:pPr>
              <w:jc w:val="center"/>
            </w:pPr>
            <w:r>
              <w:t>(E-mail)</w:t>
            </w:r>
          </w:p>
        </w:tc>
        <w:tc>
          <w:tcPr>
            <w:tcW w:w="1980" w:type="dxa"/>
            <w:vAlign w:val="center"/>
          </w:tcPr>
          <w:p w14:paraId="74E4298D" w14:textId="77777777" w:rsidR="001B1ABF" w:rsidRDefault="001B1ABF" w:rsidP="0008681E">
            <w:pPr>
              <w:jc w:val="center"/>
            </w:pPr>
            <w:r>
              <w:t>Discord;</w:t>
            </w:r>
          </w:p>
          <w:p w14:paraId="701B0227" w14:textId="77777777" w:rsidR="001B1ABF" w:rsidRDefault="001B1ABF" w:rsidP="0008681E">
            <w:pPr>
              <w:jc w:val="center"/>
            </w:pPr>
            <w:r>
              <w:t>E-mail; LINE</w:t>
            </w:r>
          </w:p>
        </w:tc>
        <w:tc>
          <w:tcPr>
            <w:tcW w:w="1890" w:type="dxa"/>
            <w:vAlign w:val="center"/>
          </w:tcPr>
          <w:p w14:paraId="572E7CCA" w14:textId="77777777" w:rsidR="001B1ABF" w:rsidRDefault="001B1ABF" w:rsidP="0008681E">
            <w:pPr>
              <w:jc w:val="center"/>
            </w:pPr>
            <w:r>
              <w:t>Each week,</w:t>
            </w:r>
          </w:p>
          <w:p w14:paraId="2D763D81" w14:textId="77777777" w:rsidR="001B1ABF" w:rsidRDefault="001B1ABF" w:rsidP="000868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2FF87C3C"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Content>
          <w:r>
            <w:fldChar w:fldCharType="begin"/>
          </w:r>
          <w:r>
            <w:instrText xml:space="preserve"> CITATION Mor13 \l 1033 </w:instrText>
          </w:r>
          <w:r>
            <w:fldChar w:fldCharType="separate"/>
          </w:r>
          <w:r w:rsidR="009835E3">
            <w:rPr>
              <w:noProof/>
            </w:rPr>
            <w:t xml:space="preserve"> </w:t>
          </w:r>
          <w:r w:rsidR="009835E3" w:rsidRPr="009835E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proofErr w:type="spellStart"/>
      <w:r w:rsidRPr="004066A3">
        <w:rPr>
          <w:i/>
        </w:rPr>
        <w:t>SourceTree</w:t>
      </w:r>
      <w:proofErr w:type="spellEnd"/>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w:t>
      </w:r>
      <w:proofErr w:type="gramStart"/>
      <w:r>
        <w:t>the each</w:t>
      </w:r>
      <w:proofErr w:type="gramEnd"/>
      <w:r>
        <w:t xml:space="preserve">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lang w:val="en-MY" w:eastAsia="en-MY"/>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367AD33A"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Content>
          <w:r>
            <w:fldChar w:fldCharType="begin"/>
          </w:r>
          <w:r>
            <w:instrText xml:space="preserve"> CITATION McQ15 \l 1033 </w:instrText>
          </w:r>
          <w:r>
            <w:fldChar w:fldCharType="separate"/>
          </w:r>
          <w:r w:rsidR="009835E3" w:rsidRPr="009835E3">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08681E">
        <w:trPr>
          <w:trHeight w:val="669"/>
        </w:trPr>
        <w:tc>
          <w:tcPr>
            <w:tcW w:w="4120" w:type="dxa"/>
            <w:vAlign w:val="center"/>
          </w:tcPr>
          <w:p w14:paraId="486E38E5" w14:textId="77777777" w:rsidR="001B1ABF" w:rsidRPr="00000E27" w:rsidRDefault="001B1ABF" w:rsidP="000868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0868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08681E">
            <w:pPr>
              <w:jc w:val="center"/>
              <w:rPr>
                <w:b/>
                <w:sz w:val="28"/>
              </w:rPr>
            </w:pPr>
            <w:r w:rsidRPr="00000E27">
              <w:rPr>
                <w:b/>
                <w:sz w:val="28"/>
              </w:rPr>
              <w:t>E-mail</w:t>
            </w:r>
          </w:p>
        </w:tc>
      </w:tr>
      <w:tr w:rsidR="001B1ABF" w14:paraId="30F04C22" w14:textId="77777777" w:rsidTr="0008681E">
        <w:trPr>
          <w:trHeight w:val="756"/>
        </w:trPr>
        <w:tc>
          <w:tcPr>
            <w:tcW w:w="4120" w:type="dxa"/>
            <w:vAlign w:val="center"/>
          </w:tcPr>
          <w:p w14:paraId="1C314380" w14:textId="77777777" w:rsidR="001B1ABF" w:rsidRDefault="001B1ABF" w:rsidP="0008681E">
            <w:pPr>
              <w:jc w:val="center"/>
            </w:pPr>
            <w:r>
              <w:t>UI Designer (in person) +</w:t>
            </w:r>
          </w:p>
          <w:p w14:paraId="28F73A54" w14:textId="77777777" w:rsidR="001B1ABF" w:rsidRDefault="001B1ABF" w:rsidP="000868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08681E">
            <w:pPr>
              <w:jc w:val="center"/>
            </w:pPr>
            <w:r w:rsidRPr="0013372E">
              <w:t>Sender</w:t>
            </w:r>
          </w:p>
        </w:tc>
        <w:tc>
          <w:tcPr>
            <w:tcW w:w="4050" w:type="dxa"/>
            <w:vAlign w:val="center"/>
          </w:tcPr>
          <w:p w14:paraId="2A7A4D32" w14:textId="77777777" w:rsidR="001B1ABF" w:rsidRDefault="001B1ABF" w:rsidP="0008681E">
            <w:pPr>
              <w:jc w:val="center"/>
            </w:pPr>
            <w:r>
              <w:t>UI Designer’s E-mail Account</w:t>
            </w:r>
          </w:p>
        </w:tc>
      </w:tr>
      <w:tr w:rsidR="001B1ABF" w14:paraId="4EE72887" w14:textId="77777777" w:rsidTr="0008681E">
        <w:trPr>
          <w:trHeight w:val="756"/>
        </w:trPr>
        <w:tc>
          <w:tcPr>
            <w:tcW w:w="4120" w:type="dxa"/>
            <w:vAlign w:val="center"/>
          </w:tcPr>
          <w:p w14:paraId="0DA58D72" w14:textId="77777777" w:rsidR="001B1ABF" w:rsidRDefault="001B1ABF" w:rsidP="000868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08681E">
            <w:pPr>
              <w:jc w:val="center"/>
            </w:pPr>
            <w:r>
              <w:t>Receiver</w:t>
            </w:r>
          </w:p>
        </w:tc>
        <w:tc>
          <w:tcPr>
            <w:tcW w:w="4050" w:type="dxa"/>
            <w:vAlign w:val="center"/>
          </w:tcPr>
          <w:p w14:paraId="039A3B72" w14:textId="77777777" w:rsidR="001B1ABF" w:rsidRDefault="001B1ABF" w:rsidP="0008681E">
            <w:pPr>
              <w:jc w:val="center"/>
            </w:pPr>
            <w:r>
              <w:t>Project Manager’s E-mail Account</w:t>
            </w:r>
          </w:p>
        </w:tc>
      </w:tr>
      <w:tr w:rsidR="001B1ABF" w14:paraId="1D8A8F44" w14:textId="77777777" w:rsidTr="0008681E">
        <w:trPr>
          <w:trHeight w:val="895"/>
        </w:trPr>
        <w:tc>
          <w:tcPr>
            <w:tcW w:w="4120" w:type="dxa"/>
            <w:vAlign w:val="center"/>
          </w:tcPr>
          <w:p w14:paraId="150AB204" w14:textId="77777777" w:rsidR="001B1ABF" w:rsidRDefault="001B1ABF" w:rsidP="000868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08681E">
            <w:pPr>
              <w:jc w:val="center"/>
            </w:pPr>
            <w:r>
              <w:t>Encode</w:t>
            </w:r>
          </w:p>
        </w:tc>
        <w:tc>
          <w:tcPr>
            <w:tcW w:w="4050" w:type="dxa"/>
            <w:vAlign w:val="center"/>
          </w:tcPr>
          <w:p w14:paraId="212B397D" w14:textId="77777777" w:rsidR="001B1ABF" w:rsidRDefault="001B1ABF" w:rsidP="0008681E">
            <w:pPr>
              <w:jc w:val="center"/>
            </w:pPr>
            <w:r>
              <w:t>Word input from UI Designer +</w:t>
            </w:r>
          </w:p>
          <w:p w14:paraId="12493533" w14:textId="77777777" w:rsidR="001B1ABF" w:rsidRDefault="001B1ABF" w:rsidP="0008681E">
            <w:pPr>
              <w:jc w:val="center"/>
            </w:pPr>
            <w:r>
              <w:t>Digital Copy of Design Draft Documents available for view</w:t>
            </w:r>
          </w:p>
        </w:tc>
      </w:tr>
      <w:tr w:rsidR="001B1ABF" w14:paraId="73A83543" w14:textId="77777777" w:rsidTr="0008681E">
        <w:trPr>
          <w:trHeight w:val="962"/>
        </w:trPr>
        <w:tc>
          <w:tcPr>
            <w:tcW w:w="4120" w:type="dxa"/>
            <w:vAlign w:val="center"/>
          </w:tcPr>
          <w:p w14:paraId="67A6DDD8" w14:textId="77777777" w:rsidR="001B1ABF" w:rsidRDefault="001B1ABF" w:rsidP="0008681E">
            <w:pPr>
              <w:jc w:val="center"/>
            </w:pPr>
            <w:r>
              <w:t>Project Manager listens in real time</w:t>
            </w:r>
          </w:p>
          <w:p w14:paraId="0799A5E0" w14:textId="77777777" w:rsidR="001B1ABF" w:rsidRDefault="001B1ABF" w:rsidP="000868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08681E">
            <w:pPr>
              <w:jc w:val="center"/>
            </w:pPr>
            <w:r>
              <w:t>Decode</w:t>
            </w:r>
          </w:p>
        </w:tc>
        <w:tc>
          <w:tcPr>
            <w:tcW w:w="4050" w:type="dxa"/>
            <w:vAlign w:val="center"/>
          </w:tcPr>
          <w:p w14:paraId="5CFD418B" w14:textId="77777777" w:rsidR="001B1ABF" w:rsidRDefault="001B1ABF" w:rsidP="0008681E">
            <w:pPr>
              <w:jc w:val="center"/>
            </w:pPr>
            <w:r>
              <w:t xml:space="preserve">Project Manager </w:t>
            </w:r>
            <w:proofErr w:type="gramStart"/>
            <w:r>
              <w:t>views</w:t>
            </w:r>
            <w:proofErr w:type="gramEnd"/>
            <w:r>
              <w:t xml:space="preserve"> E-mail when he is free</w:t>
            </w:r>
          </w:p>
          <w:p w14:paraId="7AC85D17" w14:textId="77777777" w:rsidR="001B1ABF" w:rsidRDefault="001B1ABF" w:rsidP="0008681E">
            <w:pPr>
              <w:jc w:val="center"/>
            </w:pPr>
            <w:r>
              <w:t>(reply via E-mail when needed)</w:t>
            </w:r>
          </w:p>
        </w:tc>
      </w:tr>
      <w:tr w:rsidR="001B1ABF" w14:paraId="79281682" w14:textId="77777777" w:rsidTr="000868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0868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21F9E671"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Content>
          <w:r>
            <w:fldChar w:fldCharType="begin"/>
          </w:r>
          <w:r>
            <w:instrText xml:space="preserve"> CITATION Lew09 \l 1033 </w:instrText>
          </w:r>
          <w:r>
            <w:fldChar w:fldCharType="separate"/>
          </w:r>
          <w:r w:rsidR="009835E3">
            <w:rPr>
              <w:noProof/>
            </w:rPr>
            <w:t xml:space="preserve"> </w:t>
          </w:r>
          <w:r w:rsidR="009835E3" w:rsidRPr="009835E3">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w:t>
      </w:r>
      <w:proofErr w:type="spellStart"/>
      <w:r>
        <w:t>SourceTree</w:t>
      </w:r>
      <w:proofErr w:type="spellEnd"/>
      <w:r>
        <w:t xml:space="preserv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08681E">
        <w:tc>
          <w:tcPr>
            <w:tcW w:w="2536" w:type="dxa"/>
          </w:tcPr>
          <w:p w14:paraId="54EDB428" w14:textId="77777777" w:rsidR="001B1ABF" w:rsidRPr="00DB67A2" w:rsidRDefault="001B1ABF" w:rsidP="0008681E">
            <w:pPr>
              <w:rPr>
                <w:b/>
              </w:rPr>
            </w:pPr>
            <w:r w:rsidRPr="00DB67A2">
              <w:rPr>
                <w:b/>
              </w:rPr>
              <w:t>COMMUNICATION</w:t>
            </w:r>
          </w:p>
        </w:tc>
        <w:tc>
          <w:tcPr>
            <w:tcW w:w="1785" w:type="dxa"/>
          </w:tcPr>
          <w:p w14:paraId="3E254656" w14:textId="77777777" w:rsidR="001B1ABF" w:rsidRPr="00DB67A2" w:rsidRDefault="001B1ABF" w:rsidP="0008681E">
            <w:pPr>
              <w:rPr>
                <w:b/>
              </w:rPr>
            </w:pPr>
            <w:r w:rsidRPr="00DB67A2">
              <w:rPr>
                <w:b/>
              </w:rPr>
              <w:t>PURPOSE</w:t>
            </w:r>
          </w:p>
        </w:tc>
        <w:tc>
          <w:tcPr>
            <w:tcW w:w="1737" w:type="dxa"/>
          </w:tcPr>
          <w:p w14:paraId="370828FC" w14:textId="77777777" w:rsidR="001B1ABF" w:rsidRPr="00DB67A2" w:rsidRDefault="001B1ABF" w:rsidP="0008681E">
            <w:pPr>
              <w:rPr>
                <w:b/>
              </w:rPr>
            </w:pPr>
            <w:r w:rsidRPr="00DB67A2">
              <w:rPr>
                <w:b/>
              </w:rPr>
              <w:t>FREQUENCY</w:t>
            </w:r>
          </w:p>
        </w:tc>
        <w:tc>
          <w:tcPr>
            <w:tcW w:w="1523" w:type="dxa"/>
          </w:tcPr>
          <w:p w14:paraId="4F1919EC" w14:textId="77777777" w:rsidR="001B1ABF" w:rsidRPr="00DB67A2" w:rsidRDefault="001B1ABF" w:rsidP="0008681E">
            <w:pPr>
              <w:rPr>
                <w:b/>
              </w:rPr>
            </w:pPr>
            <w:r w:rsidRPr="00DB67A2">
              <w:rPr>
                <w:b/>
              </w:rPr>
              <w:t>DURATION</w:t>
            </w:r>
          </w:p>
        </w:tc>
        <w:tc>
          <w:tcPr>
            <w:tcW w:w="2854" w:type="dxa"/>
          </w:tcPr>
          <w:p w14:paraId="11044C6D" w14:textId="77777777" w:rsidR="001B1ABF" w:rsidRPr="00DB67A2" w:rsidRDefault="001B1ABF" w:rsidP="0008681E">
            <w:pPr>
              <w:rPr>
                <w:b/>
              </w:rPr>
            </w:pPr>
            <w:r w:rsidRPr="00DB67A2">
              <w:rPr>
                <w:b/>
              </w:rPr>
              <w:t>AUDIENCE(S)</w:t>
            </w:r>
          </w:p>
        </w:tc>
      </w:tr>
      <w:tr w:rsidR="001B1ABF" w14:paraId="464D9AB7" w14:textId="77777777" w:rsidTr="0008681E">
        <w:tc>
          <w:tcPr>
            <w:tcW w:w="2536" w:type="dxa"/>
          </w:tcPr>
          <w:p w14:paraId="02DD5F84" w14:textId="77777777" w:rsidR="001B1ABF" w:rsidRDefault="001B1ABF" w:rsidP="0008681E">
            <w:r>
              <w:t>General Information</w:t>
            </w:r>
          </w:p>
        </w:tc>
        <w:tc>
          <w:tcPr>
            <w:tcW w:w="1785" w:type="dxa"/>
          </w:tcPr>
          <w:p w14:paraId="01A5F225" w14:textId="77777777" w:rsidR="001B1ABF" w:rsidRDefault="001B1ABF" w:rsidP="0008681E">
            <w:r>
              <w:t>Introduce project, scopes and objectives</w:t>
            </w:r>
          </w:p>
        </w:tc>
        <w:tc>
          <w:tcPr>
            <w:tcW w:w="1737" w:type="dxa"/>
          </w:tcPr>
          <w:p w14:paraId="564728D8" w14:textId="77777777" w:rsidR="001B1ABF" w:rsidRDefault="001B1ABF" w:rsidP="0008681E">
            <w:r>
              <w:t>One-time Only</w:t>
            </w:r>
          </w:p>
        </w:tc>
        <w:tc>
          <w:tcPr>
            <w:tcW w:w="1523" w:type="dxa"/>
          </w:tcPr>
          <w:p w14:paraId="02F6C82C" w14:textId="77777777" w:rsidR="001B1ABF" w:rsidRDefault="001B1ABF" w:rsidP="000868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08681E">
        <w:tc>
          <w:tcPr>
            <w:tcW w:w="2536" w:type="dxa"/>
          </w:tcPr>
          <w:p w14:paraId="2A352BBC" w14:textId="77777777" w:rsidR="001B1ABF" w:rsidRDefault="001B1ABF" w:rsidP="0008681E">
            <w:r>
              <w:t>Interface Design Meetings</w:t>
            </w:r>
          </w:p>
        </w:tc>
        <w:tc>
          <w:tcPr>
            <w:tcW w:w="1785" w:type="dxa"/>
          </w:tcPr>
          <w:p w14:paraId="54DB8930" w14:textId="77777777" w:rsidR="001B1ABF" w:rsidRDefault="001B1ABF" w:rsidP="0008681E">
            <w:r>
              <w:t>Review and discuss software design problems and solutions</w:t>
            </w:r>
          </w:p>
        </w:tc>
        <w:tc>
          <w:tcPr>
            <w:tcW w:w="1737" w:type="dxa"/>
          </w:tcPr>
          <w:p w14:paraId="052AD1A1" w14:textId="77777777" w:rsidR="001B1ABF" w:rsidRDefault="001B1ABF" w:rsidP="0008681E">
            <w:r>
              <w:t>As needed</w:t>
            </w:r>
          </w:p>
        </w:tc>
        <w:tc>
          <w:tcPr>
            <w:tcW w:w="1523" w:type="dxa"/>
          </w:tcPr>
          <w:p w14:paraId="56B8C323" w14:textId="77777777" w:rsidR="001B1ABF" w:rsidRDefault="001B1ABF" w:rsidP="000868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08681E">
        <w:tc>
          <w:tcPr>
            <w:tcW w:w="2536" w:type="dxa"/>
          </w:tcPr>
          <w:p w14:paraId="669391F5" w14:textId="77777777" w:rsidR="001B1ABF" w:rsidRDefault="001B1ABF" w:rsidP="0008681E">
            <w:r>
              <w:t>Status Update</w:t>
            </w:r>
          </w:p>
        </w:tc>
        <w:tc>
          <w:tcPr>
            <w:tcW w:w="1785" w:type="dxa"/>
          </w:tcPr>
          <w:p w14:paraId="465354D9" w14:textId="77777777" w:rsidR="001B1ABF" w:rsidRDefault="001B1ABF" w:rsidP="0008681E">
            <w:r>
              <w:t>Detailed report on project progress, costs, and issues</w:t>
            </w:r>
          </w:p>
        </w:tc>
        <w:tc>
          <w:tcPr>
            <w:tcW w:w="1737" w:type="dxa"/>
          </w:tcPr>
          <w:p w14:paraId="05EAD171" w14:textId="77777777" w:rsidR="001B1ABF" w:rsidRDefault="001B1ABF" w:rsidP="0008681E">
            <w:r>
              <w:t>Monthly</w:t>
            </w:r>
          </w:p>
        </w:tc>
        <w:tc>
          <w:tcPr>
            <w:tcW w:w="1523" w:type="dxa"/>
          </w:tcPr>
          <w:p w14:paraId="1C718FE7" w14:textId="77777777" w:rsidR="001B1ABF" w:rsidRDefault="001B1ABF" w:rsidP="000868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6CAC3C5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Content>
          <w:r>
            <w:fldChar w:fldCharType="begin"/>
          </w:r>
          <w:r>
            <w:instrText xml:space="preserve"> CITATION Too10 \l 1033 </w:instrText>
          </w:r>
          <w:r>
            <w:fldChar w:fldCharType="separate"/>
          </w:r>
          <w:r w:rsidR="009835E3">
            <w:rPr>
              <w:noProof/>
            </w:rPr>
            <w:t xml:space="preserve"> </w:t>
          </w:r>
          <w:r w:rsidR="009835E3" w:rsidRPr="009835E3">
            <w:rPr>
              <w:noProof/>
            </w:rPr>
            <w:t>(Tooley, et al., 2010)</w:t>
          </w:r>
          <w:r>
            <w:fldChar w:fldCharType="end"/>
          </w:r>
        </w:sdtContent>
      </w:sdt>
      <w:r>
        <w:t xml:space="preserve">. </w:t>
      </w:r>
    </w:p>
    <w:p w14:paraId="5E3BF9E5" w14:textId="77777777" w:rsidR="001B1ABF" w:rsidRDefault="001B1ABF" w:rsidP="0008681E">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0D0DDD2D" w14:textId="5DF80854" w:rsidR="0008681E" w:rsidRDefault="001B1ABF" w:rsidP="0008681E">
      <w:pPr>
        <w:spacing w:line="360" w:lineRule="auto"/>
      </w:pPr>
      <w:bookmarkStart w:id="54" w:name="_Hlk522542865"/>
      <w:r>
        <w:t xml:space="preserve">The </w:t>
      </w:r>
      <w:r w:rsidR="004E7723">
        <w:t xml:space="preserve">performance </w:t>
      </w:r>
      <w:r>
        <w:t xml:space="preserve">reports in </w:t>
      </w:r>
      <w:r w:rsidR="004E7723">
        <w:t>this</w:t>
      </w:r>
      <w:r>
        <w:t xml:space="preserve"> project would classify into </w:t>
      </w:r>
      <w:r w:rsidRPr="00801D27">
        <w:rPr>
          <w:b/>
        </w:rPr>
        <w:t>status report</w:t>
      </w:r>
      <w:r>
        <w:t xml:space="preserve">, </w:t>
      </w:r>
      <w:r w:rsidRPr="00801D27">
        <w:rPr>
          <w:b/>
        </w:rPr>
        <w:t>progress report</w:t>
      </w:r>
      <w:r>
        <w:t xml:space="preserve">, and </w:t>
      </w:r>
      <w:r w:rsidRPr="00801D27">
        <w:rPr>
          <w:b/>
        </w:rPr>
        <w:t>forecast report</w:t>
      </w:r>
      <w:r>
        <w:t xml:space="preserve">. </w:t>
      </w:r>
    </w:p>
    <w:bookmarkEnd w:id="54"/>
    <w:p w14:paraId="3C841AFA" w14:textId="77777777" w:rsidR="0008681E" w:rsidRDefault="0008681E">
      <w:r>
        <w:br w:type="page"/>
      </w:r>
    </w:p>
    <w:p w14:paraId="08780DD2" w14:textId="6097D99C" w:rsidR="001B1ABF" w:rsidRDefault="001B1ABF" w:rsidP="001B1ABF">
      <w:pPr>
        <w:spacing w:line="360" w:lineRule="auto"/>
      </w:pPr>
      <w:r>
        <w:lastRenderedPageBreak/>
        <w:t>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lang w:val="en-MY" w:eastAsia="en-MY"/>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F044575" w14:textId="77777777" w:rsidR="004E7723" w:rsidRDefault="004E7723">
      <w:pPr>
        <w:rPr>
          <w:b/>
          <w:u w:val="single"/>
        </w:rPr>
      </w:pPr>
      <w:r>
        <w:rPr>
          <w:b/>
          <w:u w:val="single"/>
        </w:rPr>
        <w:br w:type="page"/>
      </w:r>
    </w:p>
    <w:p w14:paraId="3E4C525E" w14:textId="27E6096C"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lang w:val="en-MY" w:eastAsia="en-MY"/>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63C8D3AB" w14:textId="13654F5E" w:rsidR="0008681E" w:rsidRPr="004E7723" w:rsidRDefault="001B1ABF" w:rsidP="004E7723">
      <w:pPr>
        <w:pStyle w:val="ListParagraph"/>
        <w:jc w:val="center"/>
        <w:rPr>
          <w:b/>
          <w:i/>
        </w:rPr>
      </w:pPr>
      <w:r>
        <w:rPr>
          <w:noProof/>
          <w:lang w:val="en-MY" w:eastAsia="en-MY"/>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22A81F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6D6F536A"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Content>
          <w:r>
            <w:fldChar w:fldCharType="begin"/>
          </w:r>
          <w:r>
            <w:instrText xml:space="preserve"> CITATION Jac14 \l 1033 </w:instrText>
          </w:r>
          <w:r>
            <w:fldChar w:fldCharType="separate"/>
          </w:r>
          <w:r w:rsidR="009835E3">
            <w:rPr>
              <w:noProof/>
            </w:rPr>
            <w:t xml:space="preserve"> </w:t>
          </w:r>
          <w:r w:rsidR="009835E3" w:rsidRPr="009835E3">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lang w:val="en-MY" w:eastAsia="en-MY"/>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0F255A5E"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w:t>
      </w:r>
      <w:r w:rsidR="0008681E">
        <w:t>somehow</w:t>
      </w:r>
      <w:r>
        <w:t xml:space="preserve">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08681E">
        <w:trPr>
          <w:trHeight w:val="593"/>
        </w:trPr>
        <w:tc>
          <w:tcPr>
            <w:tcW w:w="570" w:type="dxa"/>
            <w:shd w:val="clear" w:color="auto" w:fill="D9D9D9" w:themeFill="background1" w:themeFillShade="D9"/>
            <w:vAlign w:val="center"/>
          </w:tcPr>
          <w:p w14:paraId="76EAB045" w14:textId="77777777" w:rsidR="001B1ABF" w:rsidRPr="00346ED2" w:rsidRDefault="001B1ABF" w:rsidP="000868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0868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0868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0868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0868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0868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0868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0868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08681E">
            <w:pPr>
              <w:jc w:val="center"/>
              <w:rPr>
                <w:b/>
              </w:rPr>
            </w:pPr>
            <w:r w:rsidRPr="00346ED2">
              <w:rPr>
                <w:b/>
              </w:rPr>
              <w:t>Comments</w:t>
            </w:r>
            <w:r>
              <w:rPr>
                <w:b/>
              </w:rPr>
              <w:t>/ Solutions</w:t>
            </w:r>
          </w:p>
        </w:tc>
      </w:tr>
      <w:tr w:rsidR="001B1ABF" w14:paraId="7B1AA8F5" w14:textId="77777777" w:rsidTr="0008681E">
        <w:trPr>
          <w:trHeight w:val="3050"/>
        </w:trPr>
        <w:tc>
          <w:tcPr>
            <w:tcW w:w="570" w:type="dxa"/>
            <w:vAlign w:val="center"/>
          </w:tcPr>
          <w:p w14:paraId="4A6D6976" w14:textId="77777777" w:rsidR="001B1ABF" w:rsidRDefault="001B1ABF" w:rsidP="0008681E">
            <w:pPr>
              <w:jc w:val="center"/>
            </w:pPr>
            <w:r>
              <w:t>1</w:t>
            </w:r>
          </w:p>
        </w:tc>
        <w:tc>
          <w:tcPr>
            <w:tcW w:w="2580" w:type="dxa"/>
            <w:vAlign w:val="center"/>
          </w:tcPr>
          <w:p w14:paraId="6273A59D" w14:textId="77777777" w:rsidR="001B1ABF" w:rsidRDefault="001B1ABF" w:rsidP="000868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08681E">
            <w:pPr>
              <w:jc w:val="center"/>
            </w:pPr>
            <w:r>
              <w:t>Condon</w:t>
            </w:r>
          </w:p>
        </w:tc>
        <w:tc>
          <w:tcPr>
            <w:tcW w:w="1170" w:type="dxa"/>
            <w:vAlign w:val="center"/>
          </w:tcPr>
          <w:p w14:paraId="273CE4CC" w14:textId="77777777" w:rsidR="001B1ABF" w:rsidRDefault="001B1ABF" w:rsidP="0008681E">
            <w:pPr>
              <w:jc w:val="center"/>
            </w:pPr>
            <w:r>
              <w:t>Eli</w:t>
            </w:r>
          </w:p>
        </w:tc>
        <w:tc>
          <w:tcPr>
            <w:tcW w:w="990" w:type="dxa"/>
            <w:vAlign w:val="center"/>
          </w:tcPr>
          <w:p w14:paraId="6622323C" w14:textId="77777777" w:rsidR="001B1ABF" w:rsidRDefault="001B1ABF" w:rsidP="0008681E">
            <w:pPr>
              <w:jc w:val="center"/>
            </w:pPr>
            <w:r>
              <w:t>10/6/18</w:t>
            </w:r>
          </w:p>
        </w:tc>
        <w:tc>
          <w:tcPr>
            <w:tcW w:w="990" w:type="dxa"/>
            <w:vAlign w:val="center"/>
          </w:tcPr>
          <w:p w14:paraId="48EE169E" w14:textId="77777777" w:rsidR="001B1ABF" w:rsidRDefault="001B1ABF" w:rsidP="0008681E">
            <w:pPr>
              <w:jc w:val="center"/>
            </w:pPr>
            <w:r>
              <w:t>13/7/18</w:t>
            </w:r>
          </w:p>
        </w:tc>
        <w:tc>
          <w:tcPr>
            <w:tcW w:w="900" w:type="dxa"/>
            <w:vAlign w:val="center"/>
          </w:tcPr>
          <w:p w14:paraId="70E677AC" w14:textId="77777777" w:rsidR="001B1ABF" w:rsidRDefault="001B1ABF" w:rsidP="0008681E">
            <w:pPr>
              <w:jc w:val="center"/>
            </w:pPr>
            <w:r>
              <w:t>Active</w:t>
            </w:r>
          </w:p>
        </w:tc>
        <w:tc>
          <w:tcPr>
            <w:tcW w:w="1080" w:type="dxa"/>
            <w:vAlign w:val="center"/>
          </w:tcPr>
          <w:p w14:paraId="5489FE3D" w14:textId="77777777" w:rsidR="001B1ABF" w:rsidRDefault="001B1ABF" w:rsidP="0008681E">
            <w:pPr>
              <w:jc w:val="center"/>
            </w:pPr>
            <w:r>
              <w:t>High</w:t>
            </w:r>
          </w:p>
        </w:tc>
        <w:tc>
          <w:tcPr>
            <w:tcW w:w="1620" w:type="dxa"/>
            <w:vAlign w:val="center"/>
          </w:tcPr>
          <w:p w14:paraId="4CEB54A2" w14:textId="77777777" w:rsidR="001B1ABF" w:rsidRDefault="001B1ABF" w:rsidP="0008681E">
            <w:pPr>
              <w:jc w:val="center"/>
            </w:pPr>
            <w:r>
              <w:t>The Senior Managers are still pending reply on contact info</w:t>
            </w:r>
          </w:p>
        </w:tc>
      </w:tr>
      <w:tr w:rsidR="001B1ABF" w14:paraId="47C89195" w14:textId="77777777" w:rsidTr="0008681E">
        <w:trPr>
          <w:trHeight w:val="1610"/>
        </w:trPr>
        <w:tc>
          <w:tcPr>
            <w:tcW w:w="570" w:type="dxa"/>
            <w:vAlign w:val="center"/>
          </w:tcPr>
          <w:p w14:paraId="48D0C49A" w14:textId="77777777" w:rsidR="001B1ABF" w:rsidRDefault="001B1ABF" w:rsidP="0008681E">
            <w:pPr>
              <w:jc w:val="center"/>
            </w:pPr>
            <w:r>
              <w:t>2</w:t>
            </w:r>
          </w:p>
        </w:tc>
        <w:tc>
          <w:tcPr>
            <w:tcW w:w="2580" w:type="dxa"/>
            <w:vAlign w:val="center"/>
          </w:tcPr>
          <w:p w14:paraId="0C131CB1" w14:textId="77777777" w:rsidR="001B1ABF" w:rsidRDefault="001B1ABF" w:rsidP="000868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08681E">
            <w:pPr>
              <w:jc w:val="center"/>
            </w:pPr>
            <w:r>
              <w:t>Isa</w:t>
            </w:r>
          </w:p>
        </w:tc>
        <w:tc>
          <w:tcPr>
            <w:tcW w:w="1170" w:type="dxa"/>
            <w:vAlign w:val="center"/>
          </w:tcPr>
          <w:p w14:paraId="480E5820" w14:textId="77777777" w:rsidR="001B1ABF" w:rsidRDefault="001B1ABF" w:rsidP="0008681E">
            <w:pPr>
              <w:jc w:val="center"/>
            </w:pPr>
            <w:r>
              <w:t>Eli</w:t>
            </w:r>
          </w:p>
        </w:tc>
        <w:tc>
          <w:tcPr>
            <w:tcW w:w="990" w:type="dxa"/>
            <w:vAlign w:val="center"/>
          </w:tcPr>
          <w:p w14:paraId="69579EBC" w14:textId="77777777" w:rsidR="001B1ABF" w:rsidRDefault="001B1ABF" w:rsidP="0008681E">
            <w:pPr>
              <w:jc w:val="center"/>
            </w:pPr>
            <w:r>
              <w:t>10/6/18</w:t>
            </w:r>
          </w:p>
        </w:tc>
        <w:tc>
          <w:tcPr>
            <w:tcW w:w="990" w:type="dxa"/>
            <w:vAlign w:val="center"/>
          </w:tcPr>
          <w:p w14:paraId="61718DB4" w14:textId="77777777" w:rsidR="001B1ABF" w:rsidRDefault="001B1ABF" w:rsidP="0008681E">
            <w:pPr>
              <w:jc w:val="center"/>
            </w:pPr>
            <w:r>
              <w:t>19/6/18</w:t>
            </w:r>
          </w:p>
        </w:tc>
        <w:tc>
          <w:tcPr>
            <w:tcW w:w="900" w:type="dxa"/>
            <w:vAlign w:val="center"/>
          </w:tcPr>
          <w:p w14:paraId="5C561273" w14:textId="77777777" w:rsidR="001B1ABF" w:rsidRDefault="001B1ABF" w:rsidP="0008681E">
            <w:pPr>
              <w:jc w:val="center"/>
            </w:pPr>
            <w:r>
              <w:t>Closed</w:t>
            </w:r>
          </w:p>
        </w:tc>
        <w:tc>
          <w:tcPr>
            <w:tcW w:w="1080" w:type="dxa"/>
            <w:vAlign w:val="center"/>
          </w:tcPr>
          <w:p w14:paraId="6D0E9A5E" w14:textId="77777777" w:rsidR="001B1ABF" w:rsidRDefault="001B1ABF" w:rsidP="0008681E">
            <w:pPr>
              <w:jc w:val="center"/>
            </w:pPr>
            <w:r>
              <w:t>High</w:t>
            </w:r>
          </w:p>
        </w:tc>
        <w:tc>
          <w:tcPr>
            <w:tcW w:w="1620" w:type="dxa"/>
            <w:vAlign w:val="center"/>
          </w:tcPr>
          <w:p w14:paraId="64450B1F" w14:textId="77777777" w:rsidR="001B1ABF" w:rsidRDefault="001B1ABF" w:rsidP="0008681E">
            <w:pPr>
              <w:jc w:val="center"/>
            </w:pPr>
            <w:r>
              <w:t xml:space="preserve">Hired a new secretary </w:t>
            </w:r>
          </w:p>
        </w:tc>
      </w:tr>
      <w:tr w:rsidR="001B1ABF" w14:paraId="2E37C406" w14:textId="77777777" w:rsidTr="0008681E">
        <w:trPr>
          <w:trHeight w:val="1610"/>
        </w:trPr>
        <w:tc>
          <w:tcPr>
            <w:tcW w:w="570" w:type="dxa"/>
            <w:vAlign w:val="center"/>
          </w:tcPr>
          <w:p w14:paraId="7485DB7D" w14:textId="77777777" w:rsidR="001B1ABF" w:rsidRDefault="001B1ABF" w:rsidP="0008681E">
            <w:pPr>
              <w:jc w:val="center"/>
            </w:pPr>
            <w:r>
              <w:t>3</w:t>
            </w:r>
          </w:p>
        </w:tc>
        <w:tc>
          <w:tcPr>
            <w:tcW w:w="2580" w:type="dxa"/>
            <w:vAlign w:val="center"/>
          </w:tcPr>
          <w:p w14:paraId="4E424CDC" w14:textId="77777777" w:rsidR="001B1ABF" w:rsidRDefault="001B1ABF" w:rsidP="000868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08681E">
            <w:pPr>
              <w:jc w:val="center"/>
            </w:pPr>
            <w:proofErr w:type="spellStart"/>
            <w:r>
              <w:t>Shela</w:t>
            </w:r>
            <w:proofErr w:type="spellEnd"/>
          </w:p>
        </w:tc>
        <w:tc>
          <w:tcPr>
            <w:tcW w:w="1170" w:type="dxa"/>
            <w:vAlign w:val="center"/>
          </w:tcPr>
          <w:p w14:paraId="615D53BB" w14:textId="77777777" w:rsidR="001B1ABF" w:rsidRDefault="001B1ABF" w:rsidP="0008681E">
            <w:pPr>
              <w:jc w:val="center"/>
            </w:pPr>
            <w:r>
              <w:t>Hazel</w:t>
            </w:r>
          </w:p>
        </w:tc>
        <w:tc>
          <w:tcPr>
            <w:tcW w:w="990" w:type="dxa"/>
            <w:vAlign w:val="center"/>
          </w:tcPr>
          <w:p w14:paraId="546228A4" w14:textId="77777777" w:rsidR="001B1ABF" w:rsidRDefault="001B1ABF" w:rsidP="0008681E">
            <w:pPr>
              <w:jc w:val="center"/>
            </w:pPr>
            <w:r>
              <w:t>13/7/18</w:t>
            </w:r>
          </w:p>
        </w:tc>
        <w:tc>
          <w:tcPr>
            <w:tcW w:w="990" w:type="dxa"/>
            <w:vAlign w:val="center"/>
          </w:tcPr>
          <w:p w14:paraId="54BDF125" w14:textId="77777777" w:rsidR="001B1ABF" w:rsidRDefault="001B1ABF" w:rsidP="0008681E">
            <w:pPr>
              <w:jc w:val="center"/>
            </w:pPr>
            <w:r>
              <w:t>24/7/18</w:t>
            </w:r>
          </w:p>
        </w:tc>
        <w:tc>
          <w:tcPr>
            <w:tcW w:w="900" w:type="dxa"/>
            <w:vAlign w:val="center"/>
          </w:tcPr>
          <w:p w14:paraId="15D902EB" w14:textId="77777777" w:rsidR="001B1ABF" w:rsidRDefault="001B1ABF" w:rsidP="0008681E">
            <w:pPr>
              <w:jc w:val="center"/>
            </w:pPr>
            <w:r>
              <w:t>Active</w:t>
            </w:r>
          </w:p>
        </w:tc>
        <w:tc>
          <w:tcPr>
            <w:tcW w:w="1080" w:type="dxa"/>
            <w:vAlign w:val="center"/>
          </w:tcPr>
          <w:p w14:paraId="4151A91E" w14:textId="77777777" w:rsidR="001B1ABF" w:rsidRDefault="001B1ABF" w:rsidP="0008681E">
            <w:pPr>
              <w:jc w:val="center"/>
            </w:pPr>
            <w:r>
              <w:t>Low</w:t>
            </w:r>
          </w:p>
        </w:tc>
        <w:tc>
          <w:tcPr>
            <w:tcW w:w="1620" w:type="dxa"/>
            <w:vAlign w:val="center"/>
          </w:tcPr>
          <w:p w14:paraId="74D1C321" w14:textId="77777777" w:rsidR="001B1ABF" w:rsidRDefault="001B1ABF" w:rsidP="0008681E">
            <w:pPr>
              <w:jc w:val="center"/>
            </w:pPr>
            <w:r>
              <w:t>Hired a new secretary, but still in training</w:t>
            </w:r>
          </w:p>
        </w:tc>
      </w:tr>
      <w:tr w:rsidR="001B1ABF" w14:paraId="66BD585A" w14:textId="77777777" w:rsidTr="0008681E">
        <w:trPr>
          <w:trHeight w:val="1997"/>
        </w:trPr>
        <w:tc>
          <w:tcPr>
            <w:tcW w:w="570" w:type="dxa"/>
            <w:vAlign w:val="center"/>
          </w:tcPr>
          <w:p w14:paraId="2C67D78C" w14:textId="77777777" w:rsidR="001B1ABF" w:rsidRDefault="001B1ABF" w:rsidP="0008681E">
            <w:pPr>
              <w:jc w:val="center"/>
            </w:pPr>
            <w:r>
              <w:t>4</w:t>
            </w:r>
          </w:p>
        </w:tc>
        <w:tc>
          <w:tcPr>
            <w:tcW w:w="2580" w:type="dxa"/>
            <w:vAlign w:val="center"/>
          </w:tcPr>
          <w:p w14:paraId="26C4E6A2" w14:textId="77777777" w:rsidR="001B1ABF" w:rsidRDefault="001B1ABF" w:rsidP="000868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08681E">
            <w:pPr>
              <w:jc w:val="center"/>
            </w:pPr>
            <w:r>
              <w:t>Lucie</w:t>
            </w:r>
          </w:p>
        </w:tc>
        <w:tc>
          <w:tcPr>
            <w:tcW w:w="1170" w:type="dxa"/>
            <w:vAlign w:val="center"/>
          </w:tcPr>
          <w:p w14:paraId="61B0DAA5" w14:textId="77777777" w:rsidR="001B1ABF" w:rsidRDefault="001B1ABF" w:rsidP="0008681E">
            <w:pPr>
              <w:jc w:val="center"/>
            </w:pPr>
            <w:r>
              <w:t>Barr</w:t>
            </w:r>
          </w:p>
        </w:tc>
        <w:tc>
          <w:tcPr>
            <w:tcW w:w="990" w:type="dxa"/>
            <w:vAlign w:val="center"/>
          </w:tcPr>
          <w:p w14:paraId="58C0D98F" w14:textId="77777777" w:rsidR="001B1ABF" w:rsidRDefault="001B1ABF" w:rsidP="0008681E">
            <w:pPr>
              <w:jc w:val="center"/>
            </w:pPr>
            <w:r>
              <w:t>19/6/18</w:t>
            </w:r>
          </w:p>
        </w:tc>
        <w:tc>
          <w:tcPr>
            <w:tcW w:w="990" w:type="dxa"/>
            <w:vAlign w:val="center"/>
          </w:tcPr>
          <w:p w14:paraId="7967392F" w14:textId="77777777" w:rsidR="001B1ABF" w:rsidRDefault="001B1ABF" w:rsidP="0008681E">
            <w:pPr>
              <w:jc w:val="center"/>
            </w:pPr>
            <w:r>
              <w:t>24/7/18</w:t>
            </w:r>
          </w:p>
        </w:tc>
        <w:tc>
          <w:tcPr>
            <w:tcW w:w="900" w:type="dxa"/>
            <w:vAlign w:val="center"/>
          </w:tcPr>
          <w:p w14:paraId="0809B20B" w14:textId="77777777" w:rsidR="001B1ABF" w:rsidRDefault="001B1ABF" w:rsidP="0008681E">
            <w:pPr>
              <w:jc w:val="center"/>
            </w:pPr>
            <w:r>
              <w:t>Active</w:t>
            </w:r>
          </w:p>
        </w:tc>
        <w:tc>
          <w:tcPr>
            <w:tcW w:w="1080" w:type="dxa"/>
            <w:vAlign w:val="center"/>
          </w:tcPr>
          <w:p w14:paraId="77000E1C" w14:textId="77777777" w:rsidR="001B1ABF" w:rsidRDefault="001B1ABF" w:rsidP="0008681E">
            <w:pPr>
              <w:jc w:val="center"/>
            </w:pPr>
            <w:r>
              <w:t>Medium</w:t>
            </w:r>
          </w:p>
        </w:tc>
        <w:tc>
          <w:tcPr>
            <w:tcW w:w="1620" w:type="dxa"/>
            <w:vAlign w:val="center"/>
          </w:tcPr>
          <w:p w14:paraId="582A3843" w14:textId="77777777" w:rsidR="001B1ABF" w:rsidRDefault="001B1ABF" w:rsidP="0008681E">
            <w:pPr>
              <w:jc w:val="center"/>
            </w:pPr>
            <w:r>
              <w:t>Barr is currently working on a list of approval for the project’s assets</w:t>
            </w:r>
          </w:p>
        </w:tc>
      </w:tr>
      <w:tr w:rsidR="001B1ABF" w14:paraId="511B5E2A" w14:textId="77777777" w:rsidTr="0008681E">
        <w:trPr>
          <w:trHeight w:val="2150"/>
        </w:trPr>
        <w:tc>
          <w:tcPr>
            <w:tcW w:w="570" w:type="dxa"/>
            <w:vAlign w:val="center"/>
          </w:tcPr>
          <w:p w14:paraId="08F351C3" w14:textId="77777777" w:rsidR="001B1ABF" w:rsidRDefault="001B1ABF" w:rsidP="0008681E">
            <w:pPr>
              <w:jc w:val="center"/>
            </w:pPr>
            <w:r>
              <w:t>5</w:t>
            </w:r>
          </w:p>
        </w:tc>
        <w:tc>
          <w:tcPr>
            <w:tcW w:w="2580" w:type="dxa"/>
            <w:vAlign w:val="center"/>
          </w:tcPr>
          <w:p w14:paraId="799449E1" w14:textId="77777777" w:rsidR="001B1ABF" w:rsidRDefault="001B1ABF" w:rsidP="000868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08681E">
            <w:pPr>
              <w:jc w:val="center"/>
            </w:pPr>
            <w:proofErr w:type="spellStart"/>
            <w:r>
              <w:t>Alvera</w:t>
            </w:r>
            <w:proofErr w:type="spellEnd"/>
          </w:p>
        </w:tc>
        <w:tc>
          <w:tcPr>
            <w:tcW w:w="1170" w:type="dxa"/>
            <w:vAlign w:val="center"/>
          </w:tcPr>
          <w:p w14:paraId="4D0544FF" w14:textId="77777777" w:rsidR="001B1ABF" w:rsidRDefault="001B1ABF" w:rsidP="0008681E">
            <w:pPr>
              <w:jc w:val="center"/>
            </w:pPr>
            <w:r>
              <w:t>Hazel</w:t>
            </w:r>
          </w:p>
        </w:tc>
        <w:tc>
          <w:tcPr>
            <w:tcW w:w="990" w:type="dxa"/>
            <w:vAlign w:val="center"/>
          </w:tcPr>
          <w:p w14:paraId="5E34B869" w14:textId="77777777" w:rsidR="001B1ABF" w:rsidRDefault="001B1ABF" w:rsidP="0008681E">
            <w:pPr>
              <w:jc w:val="center"/>
            </w:pPr>
            <w:r>
              <w:t>13/7/18</w:t>
            </w:r>
          </w:p>
        </w:tc>
        <w:tc>
          <w:tcPr>
            <w:tcW w:w="990" w:type="dxa"/>
            <w:vAlign w:val="center"/>
          </w:tcPr>
          <w:p w14:paraId="279382D1" w14:textId="77777777" w:rsidR="001B1ABF" w:rsidRDefault="001B1ABF" w:rsidP="0008681E">
            <w:pPr>
              <w:jc w:val="center"/>
            </w:pPr>
            <w:r>
              <w:t>24/7/18</w:t>
            </w:r>
          </w:p>
        </w:tc>
        <w:tc>
          <w:tcPr>
            <w:tcW w:w="900" w:type="dxa"/>
            <w:vAlign w:val="center"/>
          </w:tcPr>
          <w:p w14:paraId="610E4A44" w14:textId="77777777" w:rsidR="001B1ABF" w:rsidRDefault="001B1ABF" w:rsidP="0008681E">
            <w:pPr>
              <w:jc w:val="center"/>
            </w:pPr>
            <w:r>
              <w:t>Active</w:t>
            </w:r>
          </w:p>
        </w:tc>
        <w:tc>
          <w:tcPr>
            <w:tcW w:w="1080" w:type="dxa"/>
            <w:vAlign w:val="center"/>
          </w:tcPr>
          <w:p w14:paraId="7C43F156" w14:textId="77777777" w:rsidR="001B1ABF" w:rsidRPr="007F7128" w:rsidRDefault="001B1ABF" w:rsidP="0008681E">
            <w:pPr>
              <w:jc w:val="center"/>
            </w:pPr>
            <w:r>
              <w:t>Medium</w:t>
            </w:r>
          </w:p>
        </w:tc>
        <w:tc>
          <w:tcPr>
            <w:tcW w:w="1620" w:type="dxa"/>
            <w:vAlign w:val="center"/>
          </w:tcPr>
          <w:p w14:paraId="558E59E4" w14:textId="77777777" w:rsidR="001B1ABF" w:rsidRDefault="001B1ABF" w:rsidP="0008681E">
            <w:pPr>
              <w:jc w:val="center"/>
            </w:pPr>
            <w:r>
              <w:t>Hazel plans on making a new format on Change Approval Report</w:t>
            </w:r>
          </w:p>
        </w:tc>
      </w:tr>
      <w:tr w:rsidR="001B1ABF" w14:paraId="1402D1EB" w14:textId="77777777" w:rsidTr="0008681E">
        <w:trPr>
          <w:trHeight w:val="549"/>
        </w:trPr>
        <w:tc>
          <w:tcPr>
            <w:tcW w:w="570" w:type="dxa"/>
            <w:vAlign w:val="center"/>
          </w:tcPr>
          <w:p w14:paraId="21F83F09" w14:textId="77777777" w:rsidR="001B1ABF" w:rsidRDefault="001B1ABF" w:rsidP="0008681E">
            <w:pPr>
              <w:jc w:val="center"/>
            </w:pPr>
            <w:r>
              <w:lastRenderedPageBreak/>
              <w:t>6</w:t>
            </w:r>
          </w:p>
        </w:tc>
        <w:tc>
          <w:tcPr>
            <w:tcW w:w="2580" w:type="dxa"/>
            <w:vAlign w:val="center"/>
          </w:tcPr>
          <w:p w14:paraId="4B970493" w14:textId="77777777" w:rsidR="001B1ABF" w:rsidRDefault="001B1ABF" w:rsidP="000868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t>
            </w:r>
            <w:proofErr w:type="spellStart"/>
            <w:r>
              <w:t>wholistic</w:t>
            </w:r>
            <w:proofErr w:type="spellEnd"/>
            <w:r>
              <w:t xml:space="preserve"> WBS.</w:t>
            </w:r>
          </w:p>
        </w:tc>
        <w:tc>
          <w:tcPr>
            <w:tcW w:w="1260" w:type="dxa"/>
            <w:vAlign w:val="center"/>
          </w:tcPr>
          <w:p w14:paraId="7B97601A" w14:textId="77777777" w:rsidR="001B1ABF" w:rsidRDefault="001B1ABF" w:rsidP="0008681E">
            <w:pPr>
              <w:jc w:val="center"/>
            </w:pPr>
            <w:r>
              <w:t>Stacy</w:t>
            </w:r>
          </w:p>
        </w:tc>
        <w:tc>
          <w:tcPr>
            <w:tcW w:w="1170" w:type="dxa"/>
            <w:vAlign w:val="center"/>
          </w:tcPr>
          <w:p w14:paraId="794ECA71" w14:textId="77777777" w:rsidR="001B1ABF" w:rsidRDefault="001B1ABF" w:rsidP="0008681E">
            <w:pPr>
              <w:jc w:val="center"/>
            </w:pPr>
            <w:r>
              <w:t>Eli</w:t>
            </w:r>
          </w:p>
        </w:tc>
        <w:tc>
          <w:tcPr>
            <w:tcW w:w="990" w:type="dxa"/>
            <w:vAlign w:val="center"/>
          </w:tcPr>
          <w:p w14:paraId="5EB93AC6" w14:textId="77777777" w:rsidR="001B1ABF" w:rsidRDefault="001B1ABF" w:rsidP="0008681E">
            <w:pPr>
              <w:jc w:val="center"/>
            </w:pPr>
            <w:r>
              <w:t>19/6/18</w:t>
            </w:r>
          </w:p>
        </w:tc>
        <w:tc>
          <w:tcPr>
            <w:tcW w:w="990" w:type="dxa"/>
            <w:vAlign w:val="center"/>
          </w:tcPr>
          <w:p w14:paraId="0310A329" w14:textId="77777777" w:rsidR="001B1ABF" w:rsidRDefault="001B1ABF" w:rsidP="0008681E">
            <w:pPr>
              <w:jc w:val="center"/>
            </w:pPr>
            <w:r>
              <w:t>13/7/18</w:t>
            </w:r>
          </w:p>
        </w:tc>
        <w:tc>
          <w:tcPr>
            <w:tcW w:w="900" w:type="dxa"/>
            <w:vAlign w:val="center"/>
          </w:tcPr>
          <w:p w14:paraId="30501E95" w14:textId="77777777" w:rsidR="001B1ABF" w:rsidRDefault="001B1ABF" w:rsidP="0008681E">
            <w:pPr>
              <w:jc w:val="center"/>
            </w:pPr>
            <w:r>
              <w:t>Active</w:t>
            </w:r>
          </w:p>
        </w:tc>
        <w:tc>
          <w:tcPr>
            <w:tcW w:w="1080" w:type="dxa"/>
            <w:vAlign w:val="center"/>
          </w:tcPr>
          <w:p w14:paraId="0CB206F0" w14:textId="77777777" w:rsidR="001B1ABF" w:rsidRDefault="001B1ABF" w:rsidP="0008681E">
            <w:pPr>
              <w:jc w:val="center"/>
            </w:pPr>
            <w:r>
              <w:t>High</w:t>
            </w:r>
          </w:p>
        </w:tc>
        <w:tc>
          <w:tcPr>
            <w:tcW w:w="1620" w:type="dxa"/>
            <w:vAlign w:val="center"/>
          </w:tcPr>
          <w:p w14:paraId="24C0D046" w14:textId="77777777" w:rsidR="001B1ABF" w:rsidRDefault="001B1ABF" w:rsidP="0008681E">
            <w:pPr>
              <w:jc w:val="center"/>
            </w:pPr>
            <w:r>
              <w:t>Recommend meetings at regular intervals among project management departments</w:t>
            </w:r>
          </w:p>
        </w:tc>
      </w:tr>
      <w:tr w:rsidR="001B1ABF" w14:paraId="5328A564" w14:textId="77777777" w:rsidTr="0008681E">
        <w:trPr>
          <w:trHeight w:val="549"/>
        </w:trPr>
        <w:tc>
          <w:tcPr>
            <w:tcW w:w="570" w:type="dxa"/>
            <w:vAlign w:val="center"/>
          </w:tcPr>
          <w:p w14:paraId="4B3BD899" w14:textId="77777777" w:rsidR="001B1ABF" w:rsidRDefault="001B1ABF" w:rsidP="0008681E">
            <w:pPr>
              <w:jc w:val="center"/>
            </w:pPr>
            <w:r>
              <w:t>7</w:t>
            </w:r>
          </w:p>
        </w:tc>
        <w:tc>
          <w:tcPr>
            <w:tcW w:w="2580" w:type="dxa"/>
            <w:vAlign w:val="center"/>
          </w:tcPr>
          <w:p w14:paraId="51F13036" w14:textId="77777777" w:rsidR="001B1ABF" w:rsidRDefault="001B1ABF" w:rsidP="000868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08681E">
            <w:pPr>
              <w:jc w:val="center"/>
            </w:pPr>
            <w:r>
              <w:t>Abaya</w:t>
            </w:r>
          </w:p>
        </w:tc>
        <w:tc>
          <w:tcPr>
            <w:tcW w:w="1170" w:type="dxa"/>
            <w:vAlign w:val="center"/>
          </w:tcPr>
          <w:p w14:paraId="43D01CDE" w14:textId="77777777" w:rsidR="001B1ABF" w:rsidRDefault="001B1ABF" w:rsidP="0008681E">
            <w:pPr>
              <w:jc w:val="center"/>
            </w:pPr>
            <w:r>
              <w:t>Hazel</w:t>
            </w:r>
          </w:p>
        </w:tc>
        <w:tc>
          <w:tcPr>
            <w:tcW w:w="990" w:type="dxa"/>
            <w:vAlign w:val="center"/>
          </w:tcPr>
          <w:p w14:paraId="21F03F8D" w14:textId="77777777" w:rsidR="001B1ABF" w:rsidRDefault="001B1ABF" w:rsidP="0008681E">
            <w:pPr>
              <w:jc w:val="center"/>
            </w:pPr>
            <w:r>
              <w:t>24/7/18</w:t>
            </w:r>
          </w:p>
        </w:tc>
        <w:tc>
          <w:tcPr>
            <w:tcW w:w="990" w:type="dxa"/>
            <w:vAlign w:val="center"/>
          </w:tcPr>
          <w:p w14:paraId="18C2C1F7" w14:textId="77777777" w:rsidR="001B1ABF" w:rsidRDefault="001B1ABF" w:rsidP="0008681E">
            <w:pPr>
              <w:jc w:val="center"/>
            </w:pPr>
            <w:r>
              <w:t>20/9/18</w:t>
            </w:r>
          </w:p>
        </w:tc>
        <w:tc>
          <w:tcPr>
            <w:tcW w:w="900" w:type="dxa"/>
            <w:vAlign w:val="center"/>
          </w:tcPr>
          <w:p w14:paraId="0297EDFC" w14:textId="77777777" w:rsidR="001B1ABF" w:rsidRDefault="001B1ABF" w:rsidP="0008681E">
            <w:pPr>
              <w:jc w:val="center"/>
            </w:pPr>
            <w:r>
              <w:t>Active</w:t>
            </w:r>
          </w:p>
        </w:tc>
        <w:tc>
          <w:tcPr>
            <w:tcW w:w="1080" w:type="dxa"/>
            <w:vAlign w:val="center"/>
          </w:tcPr>
          <w:p w14:paraId="19919A71" w14:textId="77777777" w:rsidR="001B1ABF" w:rsidRDefault="001B1ABF" w:rsidP="0008681E">
            <w:pPr>
              <w:jc w:val="center"/>
            </w:pPr>
            <w:r>
              <w:t>Medium</w:t>
            </w:r>
          </w:p>
        </w:tc>
        <w:tc>
          <w:tcPr>
            <w:tcW w:w="1620" w:type="dxa"/>
            <w:vAlign w:val="center"/>
          </w:tcPr>
          <w:p w14:paraId="01DE95E2" w14:textId="77777777" w:rsidR="001B1ABF" w:rsidRDefault="001B1ABF" w:rsidP="0008681E">
            <w:pPr>
              <w:jc w:val="center"/>
            </w:pPr>
            <w:r>
              <w:t>Centralized WBS is still pending completion</w:t>
            </w:r>
          </w:p>
        </w:tc>
      </w:tr>
      <w:tr w:rsidR="001B1ABF" w14:paraId="2CE9087E" w14:textId="77777777" w:rsidTr="0008681E">
        <w:trPr>
          <w:trHeight w:val="549"/>
        </w:trPr>
        <w:tc>
          <w:tcPr>
            <w:tcW w:w="570" w:type="dxa"/>
            <w:vAlign w:val="center"/>
          </w:tcPr>
          <w:p w14:paraId="595DC033" w14:textId="77777777" w:rsidR="001B1ABF" w:rsidRDefault="001B1ABF" w:rsidP="0008681E">
            <w:pPr>
              <w:jc w:val="center"/>
            </w:pPr>
            <w:r>
              <w:t>8</w:t>
            </w:r>
          </w:p>
        </w:tc>
        <w:tc>
          <w:tcPr>
            <w:tcW w:w="2580" w:type="dxa"/>
            <w:vAlign w:val="center"/>
          </w:tcPr>
          <w:p w14:paraId="7CA35152" w14:textId="77777777" w:rsidR="001B1ABF" w:rsidRDefault="001B1ABF" w:rsidP="000868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08681E">
            <w:pPr>
              <w:jc w:val="center"/>
            </w:pPr>
            <w:r>
              <w:t>Keen</w:t>
            </w:r>
          </w:p>
        </w:tc>
        <w:tc>
          <w:tcPr>
            <w:tcW w:w="1170" w:type="dxa"/>
            <w:vAlign w:val="center"/>
          </w:tcPr>
          <w:p w14:paraId="10C49118" w14:textId="77777777" w:rsidR="001B1ABF" w:rsidRDefault="001B1ABF" w:rsidP="0008681E">
            <w:pPr>
              <w:jc w:val="center"/>
            </w:pPr>
            <w:r>
              <w:t>Hazel</w:t>
            </w:r>
          </w:p>
        </w:tc>
        <w:tc>
          <w:tcPr>
            <w:tcW w:w="990" w:type="dxa"/>
            <w:vAlign w:val="center"/>
          </w:tcPr>
          <w:p w14:paraId="5FFF069B" w14:textId="77777777" w:rsidR="001B1ABF" w:rsidRDefault="001B1ABF" w:rsidP="0008681E">
            <w:pPr>
              <w:jc w:val="center"/>
            </w:pPr>
            <w:r>
              <w:t>24/7/18</w:t>
            </w:r>
          </w:p>
        </w:tc>
        <w:tc>
          <w:tcPr>
            <w:tcW w:w="990" w:type="dxa"/>
            <w:vAlign w:val="center"/>
          </w:tcPr>
          <w:p w14:paraId="55AD4DB0" w14:textId="77777777" w:rsidR="001B1ABF" w:rsidRDefault="001B1ABF" w:rsidP="0008681E">
            <w:pPr>
              <w:jc w:val="center"/>
            </w:pPr>
            <w:r>
              <w:t>20/9/18</w:t>
            </w:r>
          </w:p>
        </w:tc>
        <w:tc>
          <w:tcPr>
            <w:tcW w:w="900" w:type="dxa"/>
            <w:vAlign w:val="center"/>
          </w:tcPr>
          <w:p w14:paraId="748A298F" w14:textId="77777777" w:rsidR="001B1ABF" w:rsidRDefault="001B1ABF" w:rsidP="0008681E">
            <w:pPr>
              <w:jc w:val="center"/>
            </w:pPr>
            <w:r>
              <w:t>Active</w:t>
            </w:r>
          </w:p>
        </w:tc>
        <w:tc>
          <w:tcPr>
            <w:tcW w:w="1080" w:type="dxa"/>
            <w:vAlign w:val="center"/>
          </w:tcPr>
          <w:p w14:paraId="73693DDE" w14:textId="77777777" w:rsidR="001B1ABF" w:rsidRDefault="001B1ABF" w:rsidP="0008681E">
            <w:pPr>
              <w:jc w:val="center"/>
            </w:pPr>
            <w:r>
              <w:t>High</w:t>
            </w:r>
          </w:p>
        </w:tc>
        <w:tc>
          <w:tcPr>
            <w:tcW w:w="1620" w:type="dxa"/>
            <w:vAlign w:val="center"/>
          </w:tcPr>
          <w:p w14:paraId="277775A5" w14:textId="77777777" w:rsidR="001B1ABF" w:rsidRDefault="001B1ABF" w:rsidP="0008681E">
            <w:pPr>
              <w:jc w:val="center"/>
            </w:pPr>
            <w:r>
              <w:t>Centralized WBS is still pending completion</w:t>
            </w:r>
          </w:p>
        </w:tc>
      </w:tr>
      <w:tr w:rsidR="001B1ABF" w14:paraId="4DC8D36F" w14:textId="77777777" w:rsidTr="0008681E">
        <w:trPr>
          <w:trHeight w:val="549"/>
        </w:trPr>
        <w:tc>
          <w:tcPr>
            <w:tcW w:w="570" w:type="dxa"/>
            <w:vAlign w:val="center"/>
          </w:tcPr>
          <w:p w14:paraId="02F7A38B" w14:textId="77777777" w:rsidR="001B1ABF" w:rsidRDefault="001B1ABF" w:rsidP="0008681E">
            <w:pPr>
              <w:jc w:val="center"/>
            </w:pPr>
            <w:r>
              <w:t>9</w:t>
            </w:r>
          </w:p>
        </w:tc>
        <w:tc>
          <w:tcPr>
            <w:tcW w:w="2580" w:type="dxa"/>
            <w:vAlign w:val="center"/>
          </w:tcPr>
          <w:p w14:paraId="7149AFD5" w14:textId="77777777" w:rsidR="001B1ABF" w:rsidRDefault="001B1ABF" w:rsidP="000868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08681E">
            <w:pPr>
              <w:jc w:val="center"/>
            </w:pPr>
            <w:proofErr w:type="spellStart"/>
            <w:r>
              <w:t>Langlois</w:t>
            </w:r>
            <w:proofErr w:type="spellEnd"/>
          </w:p>
        </w:tc>
        <w:tc>
          <w:tcPr>
            <w:tcW w:w="1170" w:type="dxa"/>
            <w:vAlign w:val="center"/>
          </w:tcPr>
          <w:p w14:paraId="0FF0DC8C" w14:textId="77777777" w:rsidR="001B1ABF" w:rsidRDefault="001B1ABF" w:rsidP="0008681E">
            <w:pPr>
              <w:jc w:val="center"/>
            </w:pPr>
            <w:r>
              <w:t>Eli</w:t>
            </w:r>
          </w:p>
        </w:tc>
        <w:tc>
          <w:tcPr>
            <w:tcW w:w="990" w:type="dxa"/>
            <w:vAlign w:val="center"/>
          </w:tcPr>
          <w:p w14:paraId="26498DAD" w14:textId="77777777" w:rsidR="001B1ABF" w:rsidRDefault="001B1ABF" w:rsidP="0008681E">
            <w:pPr>
              <w:jc w:val="center"/>
            </w:pPr>
            <w:r>
              <w:t>13/7/18</w:t>
            </w:r>
          </w:p>
        </w:tc>
        <w:tc>
          <w:tcPr>
            <w:tcW w:w="990" w:type="dxa"/>
            <w:vAlign w:val="center"/>
          </w:tcPr>
          <w:p w14:paraId="6ECCDCC4" w14:textId="77777777" w:rsidR="001B1ABF" w:rsidRDefault="001B1ABF" w:rsidP="0008681E">
            <w:pPr>
              <w:jc w:val="center"/>
            </w:pPr>
            <w:r>
              <w:t>24/7/18</w:t>
            </w:r>
          </w:p>
        </w:tc>
        <w:tc>
          <w:tcPr>
            <w:tcW w:w="900" w:type="dxa"/>
            <w:vAlign w:val="center"/>
          </w:tcPr>
          <w:p w14:paraId="443E50E0" w14:textId="77777777" w:rsidR="001B1ABF" w:rsidRDefault="001B1ABF" w:rsidP="0008681E">
            <w:pPr>
              <w:jc w:val="center"/>
            </w:pPr>
            <w:r>
              <w:t>Active</w:t>
            </w:r>
          </w:p>
        </w:tc>
        <w:tc>
          <w:tcPr>
            <w:tcW w:w="1080" w:type="dxa"/>
            <w:vAlign w:val="center"/>
          </w:tcPr>
          <w:p w14:paraId="25B17D04" w14:textId="77777777" w:rsidR="001B1ABF" w:rsidRDefault="001B1ABF" w:rsidP="0008681E">
            <w:pPr>
              <w:jc w:val="center"/>
            </w:pPr>
            <w:r>
              <w:t>Medium</w:t>
            </w:r>
          </w:p>
        </w:tc>
        <w:tc>
          <w:tcPr>
            <w:tcW w:w="1620" w:type="dxa"/>
            <w:vAlign w:val="center"/>
          </w:tcPr>
          <w:p w14:paraId="2515BB8D" w14:textId="77777777" w:rsidR="001B1ABF" w:rsidRDefault="001B1ABF" w:rsidP="0008681E">
            <w:pPr>
              <w:jc w:val="center"/>
            </w:pPr>
            <w:r>
              <w:t>Hazel suggested approval from Barr for tendering processes</w:t>
            </w:r>
          </w:p>
        </w:tc>
      </w:tr>
      <w:tr w:rsidR="001B1ABF" w14:paraId="25257B8C" w14:textId="77777777" w:rsidTr="0008681E">
        <w:trPr>
          <w:trHeight w:val="549"/>
        </w:trPr>
        <w:tc>
          <w:tcPr>
            <w:tcW w:w="570" w:type="dxa"/>
            <w:vAlign w:val="center"/>
          </w:tcPr>
          <w:p w14:paraId="2C64208B" w14:textId="77777777" w:rsidR="001B1ABF" w:rsidRDefault="001B1ABF" w:rsidP="0008681E">
            <w:pPr>
              <w:jc w:val="center"/>
            </w:pPr>
            <w:r>
              <w:t>10</w:t>
            </w:r>
          </w:p>
        </w:tc>
        <w:tc>
          <w:tcPr>
            <w:tcW w:w="2580" w:type="dxa"/>
            <w:vAlign w:val="center"/>
          </w:tcPr>
          <w:p w14:paraId="18413875" w14:textId="77777777" w:rsidR="001B1ABF" w:rsidRDefault="001B1ABF" w:rsidP="000868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08681E">
            <w:pPr>
              <w:jc w:val="center"/>
            </w:pPr>
            <w:proofErr w:type="spellStart"/>
            <w:r>
              <w:t>Chante</w:t>
            </w:r>
            <w:proofErr w:type="spellEnd"/>
          </w:p>
        </w:tc>
        <w:tc>
          <w:tcPr>
            <w:tcW w:w="1170" w:type="dxa"/>
            <w:vAlign w:val="center"/>
          </w:tcPr>
          <w:p w14:paraId="6FC9C452" w14:textId="77777777" w:rsidR="001B1ABF" w:rsidRDefault="001B1ABF" w:rsidP="0008681E">
            <w:pPr>
              <w:jc w:val="center"/>
            </w:pPr>
            <w:r>
              <w:t>Barr</w:t>
            </w:r>
          </w:p>
        </w:tc>
        <w:tc>
          <w:tcPr>
            <w:tcW w:w="990" w:type="dxa"/>
            <w:vAlign w:val="center"/>
          </w:tcPr>
          <w:p w14:paraId="2A7D7813" w14:textId="77777777" w:rsidR="001B1ABF" w:rsidRDefault="001B1ABF" w:rsidP="0008681E">
            <w:pPr>
              <w:jc w:val="center"/>
            </w:pPr>
            <w:r>
              <w:t>13/7/18</w:t>
            </w:r>
          </w:p>
        </w:tc>
        <w:tc>
          <w:tcPr>
            <w:tcW w:w="990" w:type="dxa"/>
            <w:vAlign w:val="center"/>
          </w:tcPr>
          <w:p w14:paraId="2A74352A" w14:textId="77777777" w:rsidR="001B1ABF" w:rsidRDefault="001B1ABF" w:rsidP="0008681E">
            <w:pPr>
              <w:jc w:val="center"/>
            </w:pPr>
            <w:r>
              <w:t>24/7/18</w:t>
            </w:r>
          </w:p>
        </w:tc>
        <w:tc>
          <w:tcPr>
            <w:tcW w:w="900" w:type="dxa"/>
            <w:vAlign w:val="center"/>
          </w:tcPr>
          <w:p w14:paraId="472851F1" w14:textId="77777777" w:rsidR="001B1ABF" w:rsidRDefault="001B1ABF" w:rsidP="0008681E">
            <w:pPr>
              <w:jc w:val="center"/>
            </w:pPr>
            <w:r>
              <w:t>Closed</w:t>
            </w:r>
          </w:p>
        </w:tc>
        <w:tc>
          <w:tcPr>
            <w:tcW w:w="1080" w:type="dxa"/>
            <w:vAlign w:val="center"/>
          </w:tcPr>
          <w:p w14:paraId="70DC618A" w14:textId="77777777" w:rsidR="001B1ABF" w:rsidRDefault="001B1ABF" w:rsidP="0008681E">
            <w:pPr>
              <w:jc w:val="center"/>
            </w:pPr>
            <w:r>
              <w:t>Medium</w:t>
            </w:r>
          </w:p>
        </w:tc>
        <w:tc>
          <w:tcPr>
            <w:tcW w:w="1620" w:type="dxa"/>
            <w:vAlign w:val="center"/>
          </w:tcPr>
          <w:p w14:paraId="5196E6EA" w14:textId="77777777" w:rsidR="001B1ABF" w:rsidRDefault="001B1ABF" w:rsidP="0008681E">
            <w:pPr>
              <w:jc w:val="center"/>
            </w:pPr>
            <w:r>
              <w:t>Complied a proper Resource Cost Breakdown</w:t>
            </w:r>
          </w:p>
        </w:tc>
      </w:tr>
      <w:tr w:rsidR="001B1ABF" w14:paraId="0DC85B11" w14:textId="77777777" w:rsidTr="0008681E">
        <w:trPr>
          <w:trHeight w:val="549"/>
        </w:trPr>
        <w:tc>
          <w:tcPr>
            <w:tcW w:w="570" w:type="dxa"/>
            <w:vAlign w:val="center"/>
          </w:tcPr>
          <w:p w14:paraId="2A0169DA" w14:textId="77777777" w:rsidR="001B1ABF" w:rsidRDefault="001B1ABF" w:rsidP="0008681E">
            <w:pPr>
              <w:jc w:val="center"/>
            </w:pPr>
            <w:r>
              <w:t>11</w:t>
            </w:r>
          </w:p>
        </w:tc>
        <w:tc>
          <w:tcPr>
            <w:tcW w:w="2580" w:type="dxa"/>
            <w:vAlign w:val="center"/>
          </w:tcPr>
          <w:p w14:paraId="13468852" w14:textId="77777777" w:rsidR="001B1ABF" w:rsidRDefault="001B1ABF" w:rsidP="000868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08681E">
            <w:pPr>
              <w:jc w:val="center"/>
            </w:pPr>
            <w:proofErr w:type="spellStart"/>
            <w:r>
              <w:t>Nevilla</w:t>
            </w:r>
            <w:proofErr w:type="spellEnd"/>
          </w:p>
        </w:tc>
        <w:tc>
          <w:tcPr>
            <w:tcW w:w="1170" w:type="dxa"/>
            <w:vAlign w:val="center"/>
          </w:tcPr>
          <w:p w14:paraId="55C99024" w14:textId="77777777" w:rsidR="001B1ABF" w:rsidRDefault="001B1ABF" w:rsidP="0008681E">
            <w:pPr>
              <w:jc w:val="center"/>
            </w:pPr>
            <w:r>
              <w:t>Hazel</w:t>
            </w:r>
          </w:p>
        </w:tc>
        <w:tc>
          <w:tcPr>
            <w:tcW w:w="990" w:type="dxa"/>
            <w:vAlign w:val="center"/>
          </w:tcPr>
          <w:p w14:paraId="30AB9A88" w14:textId="77777777" w:rsidR="001B1ABF" w:rsidRDefault="001B1ABF" w:rsidP="0008681E">
            <w:pPr>
              <w:jc w:val="center"/>
            </w:pPr>
            <w:r>
              <w:t>20/9/18</w:t>
            </w:r>
          </w:p>
        </w:tc>
        <w:tc>
          <w:tcPr>
            <w:tcW w:w="990" w:type="dxa"/>
            <w:vAlign w:val="center"/>
          </w:tcPr>
          <w:p w14:paraId="42542AFF" w14:textId="77777777" w:rsidR="001B1ABF" w:rsidRDefault="001B1ABF" w:rsidP="0008681E">
            <w:pPr>
              <w:jc w:val="center"/>
            </w:pPr>
            <w:r>
              <w:t>9/10/18</w:t>
            </w:r>
          </w:p>
        </w:tc>
        <w:tc>
          <w:tcPr>
            <w:tcW w:w="900" w:type="dxa"/>
            <w:vAlign w:val="center"/>
          </w:tcPr>
          <w:p w14:paraId="32025F71" w14:textId="77777777" w:rsidR="001B1ABF" w:rsidRDefault="001B1ABF" w:rsidP="0008681E">
            <w:pPr>
              <w:jc w:val="center"/>
            </w:pPr>
            <w:r>
              <w:t>Active</w:t>
            </w:r>
          </w:p>
        </w:tc>
        <w:tc>
          <w:tcPr>
            <w:tcW w:w="1080" w:type="dxa"/>
            <w:vAlign w:val="center"/>
          </w:tcPr>
          <w:p w14:paraId="20142D9F" w14:textId="77777777" w:rsidR="001B1ABF" w:rsidRDefault="001B1ABF" w:rsidP="0008681E">
            <w:pPr>
              <w:jc w:val="center"/>
            </w:pPr>
            <w:r>
              <w:t>Low</w:t>
            </w:r>
          </w:p>
        </w:tc>
        <w:tc>
          <w:tcPr>
            <w:tcW w:w="1620" w:type="dxa"/>
            <w:vAlign w:val="center"/>
          </w:tcPr>
          <w:p w14:paraId="4126EFBF" w14:textId="77777777" w:rsidR="001B1ABF" w:rsidRDefault="001B1ABF" w:rsidP="0008681E">
            <w:pPr>
              <w:jc w:val="center"/>
            </w:pPr>
            <w:r>
              <w:t>Software development process pending approval before testing is verified</w:t>
            </w:r>
          </w:p>
        </w:tc>
      </w:tr>
      <w:tr w:rsidR="001B1ABF" w14:paraId="2E4C73D8" w14:textId="77777777" w:rsidTr="0008681E">
        <w:trPr>
          <w:trHeight w:val="549"/>
        </w:trPr>
        <w:tc>
          <w:tcPr>
            <w:tcW w:w="570" w:type="dxa"/>
            <w:vAlign w:val="center"/>
          </w:tcPr>
          <w:p w14:paraId="5A5A4522" w14:textId="77777777" w:rsidR="001B1ABF" w:rsidRDefault="001B1ABF" w:rsidP="0008681E">
            <w:pPr>
              <w:jc w:val="center"/>
            </w:pPr>
            <w:r>
              <w:t>12</w:t>
            </w:r>
          </w:p>
        </w:tc>
        <w:tc>
          <w:tcPr>
            <w:tcW w:w="2580" w:type="dxa"/>
            <w:vAlign w:val="center"/>
          </w:tcPr>
          <w:p w14:paraId="541B1EC3" w14:textId="77777777" w:rsidR="001B1ABF" w:rsidRDefault="001B1ABF" w:rsidP="000868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08681E">
            <w:pPr>
              <w:jc w:val="center"/>
            </w:pPr>
            <w:r>
              <w:t>Phan</w:t>
            </w:r>
          </w:p>
        </w:tc>
        <w:tc>
          <w:tcPr>
            <w:tcW w:w="1170" w:type="dxa"/>
            <w:vAlign w:val="center"/>
          </w:tcPr>
          <w:p w14:paraId="2C2C731D" w14:textId="77777777" w:rsidR="001B1ABF" w:rsidRDefault="001B1ABF" w:rsidP="0008681E">
            <w:pPr>
              <w:jc w:val="center"/>
            </w:pPr>
            <w:r>
              <w:t>Eli</w:t>
            </w:r>
          </w:p>
        </w:tc>
        <w:tc>
          <w:tcPr>
            <w:tcW w:w="990" w:type="dxa"/>
            <w:vAlign w:val="center"/>
          </w:tcPr>
          <w:p w14:paraId="4048DE2D" w14:textId="77777777" w:rsidR="001B1ABF" w:rsidRDefault="001B1ABF" w:rsidP="0008681E">
            <w:pPr>
              <w:jc w:val="center"/>
            </w:pPr>
            <w:r>
              <w:t>19/6/18</w:t>
            </w:r>
          </w:p>
        </w:tc>
        <w:tc>
          <w:tcPr>
            <w:tcW w:w="990" w:type="dxa"/>
            <w:vAlign w:val="center"/>
          </w:tcPr>
          <w:p w14:paraId="4680387E" w14:textId="77777777" w:rsidR="001B1ABF" w:rsidRDefault="001B1ABF" w:rsidP="0008681E">
            <w:pPr>
              <w:jc w:val="center"/>
            </w:pPr>
            <w:r>
              <w:t>24/7/18</w:t>
            </w:r>
          </w:p>
        </w:tc>
        <w:tc>
          <w:tcPr>
            <w:tcW w:w="900" w:type="dxa"/>
            <w:vAlign w:val="center"/>
          </w:tcPr>
          <w:p w14:paraId="400412F0" w14:textId="77777777" w:rsidR="001B1ABF" w:rsidRDefault="001B1ABF" w:rsidP="0008681E">
            <w:pPr>
              <w:jc w:val="center"/>
            </w:pPr>
            <w:r>
              <w:t>Closed</w:t>
            </w:r>
          </w:p>
        </w:tc>
        <w:tc>
          <w:tcPr>
            <w:tcW w:w="1080" w:type="dxa"/>
            <w:vAlign w:val="center"/>
          </w:tcPr>
          <w:p w14:paraId="775760DE" w14:textId="77777777" w:rsidR="001B1ABF" w:rsidRDefault="001B1ABF" w:rsidP="0008681E">
            <w:pPr>
              <w:jc w:val="center"/>
            </w:pPr>
            <w:r>
              <w:t>Medium</w:t>
            </w:r>
          </w:p>
        </w:tc>
        <w:tc>
          <w:tcPr>
            <w:tcW w:w="1620" w:type="dxa"/>
            <w:vAlign w:val="center"/>
          </w:tcPr>
          <w:p w14:paraId="6E2C2320" w14:textId="77777777" w:rsidR="001B1ABF" w:rsidRDefault="001B1ABF" w:rsidP="0008681E">
            <w:pPr>
              <w:jc w:val="center"/>
            </w:pPr>
            <w:r>
              <w:t>Procurements were decided on contract-basis after make-buy analysis</w:t>
            </w:r>
          </w:p>
        </w:tc>
      </w:tr>
      <w:tr w:rsidR="001B1ABF" w14:paraId="37D2730A" w14:textId="77777777" w:rsidTr="0008681E">
        <w:trPr>
          <w:trHeight w:val="549"/>
        </w:trPr>
        <w:tc>
          <w:tcPr>
            <w:tcW w:w="570" w:type="dxa"/>
            <w:vAlign w:val="center"/>
          </w:tcPr>
          <w:p w14:paraId="4604EAA1" w14:textId="77777777" w:rsidR="001B1ABF" w:rsidRDefault="001B1ABF" w:rsidP="0008681E">
            <w:pPr>
              <w:jc w:val="center"/>
            </w:pPr>
            <w:r>
              <w:lastRenderedPageBreak/>
              <w:t>13</w:t>
            </w:r>
          </w:p>
        </w:tc>
        <w:tc>
          <w:tcPr>
            <w:tcW w:w="2580" w:type="dxa"/>
            <w:vAlign w:val="center"/>
          </w:tcPr>
          <w:p w14:paraId="45A9EF11" w14:textId="77777777" w:rsidR="001B1ABF" w:rsidRDefault="001B1ABF" w:rsidP="000868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08681E">
            <w:pPr>
              <w:jc w:val="center"/>
            </w:pPr>
            <w:r>
              <w:t>Devon</w:t>
            </w:r>
          </w:p>
        </w:tc>
        <w:tc>
          <w:tcPr>
            <w:tcW w:w="1170" w:type="dxa"/>
            <w:vAlign w:val="center"/>
          </w:tcPr>
          <w:p w14:paraId="2F92782E" w14:textId="77777777" w:rsidR="001B1ABF" w:rsidRDefault="001B1ABF" w:rsidP="0008681E">
            <w:pPr>
              <w:jc w:val="center"/>
            </w:pPr>
            <w:r>
              <w:t>Eli</w:t>
            </w:r>
          </w:p>
        </w:tc>
        <w:tc>
          <w:tcPr>
            <w:tcW w:w="990" w:type="dxa"/>
            <w:vAlign w:val="center"/>
          </w:tcPr>
          <w:p w14:paraId="2119555A" w14:textId="77777777" w:rsidR="001B1ABF" w:rsidRDefault="001B1ABF" w:rsidP="0008681E">
            <w:pPr>
              <w:jc w:val="center"/>
            </w:pPr>
            <w:r>
              <w:t>10/6/18</w:t>
            </w:r>
          </w:p>
        </w:tc>
        <w:tc>
          <w:tcPr>
            <w:tcW w:w="990" w:type="dxa"/>
            <w:vAlign w:val="center"/>
          </w:tcPr>
          <w:p w14:paraId="63EC32F6" w14:textId="77777777" w:rsidR="001B1ABF" w:rsidRDefault="001B1ABF" w:rsidP="0008681E">
            <w:pPr>
              <w:jc w:val="center"/>
            </w:pPr>
            <w:r>
              <w:t>13/7/18</w:t>
            </w:r>
          </w:p>
        </w:tc>
        <w:tc>
          <w:tcPr>
            <w:tcW w:w="900" w:type="dxa"/>
            <w:vAlign w:val="center"/>
          </w:tcPr>
          <w:p w14:paraId="776BFC54" w14:textId="77777777" w:rsidR="001B1ABF" w:rsidRDefault="001B1ABF" w:rsidP="0008681E">
            <w:pPr>
              <w:jc w:val="center"/>
            </w:pPr>
            <w:r>
              <w:t>Closed</w:t>
            </w:r>
          </w:p>
        </w:tc>
        <w:tc>
          <w:tcPr>
            <w:tcW w:w="1080" w:type="dxa"/>
            <w:vAlign w:val="center"/>
          </w:tcPr>
          <w:p w14:paraId="04BC111D" w14:textId="77777777" w:rsidR="001B1ABF" w:rsidRDefault="001B1ABF" w:rsidP="0008681E">
            <w:pPr>
              <w:jc w:val="center"/>
            </w:pPr>
            <w:r>
              <w:t>High</w:t>
            </w:r>
          </w:p>
        </w:tc>
        <w:tc>
          <w:tcPr>
            <w:tcW w:w="1620" w:type="dxa"/>
            <w:vAlign w:val="center"/>
          </w:tcPr>
          <w:p w14:paraId="3DE93CE8" w14:textId="77777777" w:rsidR="001B1ABF" w:rsidRDefault="001B1ABF" w:rsidP="0008681E">
            <w:pPr>
              <w:jc w:val="center"/>
            </w:pPr>
            <w:r>
              <w:t>Eli has created a new organizational structure upon arrival</w:t>
            </w:r>
          </w:p>
        </w:tc>
      </w:tr>
      <w:tr w:rsidR="001B1ABF" w14:paraId="60F29E48" w14:textId="77777777" w:rsidTr="0008681E">
        <w:trPr>
          <w:trHeight w:val="549"/>
        </w:trPr>
        <w:tc>
          <w:tcPr>
            <w:tcW w:w="570" w:type="dxa"/>
            <w:vAlign w:val="center"/>
          </w:tcPr>
          <w:p w14:paraId="1F94098C" w14:textId="77777777" w:rsidR="001B1ABF" w:rsidRDefault="001B1ABF" w:rsidP="0008681E">
            <w:pPr>
              <w:jc w:val="center"/>
            </w:pPr>
            <w:r>
              <w:t>14</w:t>
            </w:r>
          </w:p>
        </w:tc>
        <w:tc>
          <w:tcPr>
            <w:tcW w:w="2580" w:type="dxa"/>
            <w:vAlign w:val="center"/>
          </w:tcPr>
          <w:p w14:paraId="0D3EFB35" w14:textId="77777777" w:rsidR="001B1ABF" w:rsidRDefault="001B1ABF" w:rsidP="000868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08681E">
            <w:pPr>
              <w:jc w:val="center"/>
            </w:pPr>
            <w:r>
              <w:t>Tom</w:t>
            </w:r>
          </w:p>
        </w:tc>
        <w:tc>
          <w:tcPr>
            <w:tcW w:w="1170" w:type="dxa"/>
            <w:vAlign w:val="center"/>
          </w:tcPr>
          <w:p w14:paraId="2BF387EB" w14:textId="77777777" w:rsidR="001B1ABF" w:rsidRDefault="001B1ABF" w:rsidP="0008681E">
            <w:pPr>
              <w:jc w:val="center"/>
            </w:pPr>
            <w:r>
              <w:t>Hazel</w:t>
            </w:r>
          </w:p>
        </w:tc>
        <w:tc>
          <w:tcPr>
            <w:tcW w:w="990" w:type="dxa"/>
            <w:vAlign w:val="center"/>
          </w:tcPr>
          <w:p w14:paraId="38B21192" w14:textId="77777777" w:rsidR="001B1ABF" w:rsidRDefault="001B1ABF" w:rsidP="0008681E">
            <w:pPr>
              <w:jc w:val="center"/>
            </w:pPr>
            <w:r>
              <w:t>10/6/18</w:t>
            </w:r>
          </w:p>
        </w:tc>
        <w:tc>
          <w:tcPr>
            <w:tcW w:w="990" w:type="dxa"/>
            <w:vAlign w:val="center"/>
          </w:tcPr>
          <w:p w14:paraId="2258E7A8" w14:textId="77777777" w:rsidR="001B1ABF" w:rsidRDefault="001B1ABF" w:rsidP="0008681E">
            <w:pPr>
              <w:jc w:val="center"/>
            </w:pPr>
            <w:r>
              <w:t>19/6/18</w:t>
            </w:r>
          </w:p>
        </w:tc>
        <w:tc>
          <w:tcPr>
            <w:tcW w:w="900" w:type="dxa"/>
            <w:vAlign w:val="center"/>
          </w:tcPr>
          <w:p w14:paraId="47BBD4CC" w14:textId="77777777" w:rsidR="001B1ABF" w:rsidRDefault="001B1ABF" w:rsidP="0008681E">
            <w:pPr>
              <w:jc w:val="center"/>
            </w:pPr>
            <w:r>
              <w:t>Closed</w:t>
            </w:r>
          </w:p>
        </w:tc>
        <w:tc>
          <w:tcPr>
            <w:tcW w:w="1080" w:type="dxa"/>
            <w:vAlign w:val="center"/>
          </w:tcPr>
          <w:p w14:paraId="0BDF7BDE" w14:textId="77777777" w:rsidR="001B1ABF" w:rsidRDefault="001B1ABF" w:rsidP="0008681E">
            <w:pPr>
              <w:jc w:val="center"/>
            </w:pPr>
            <w:r>
              <w:t>Low</w:t>
            </w:r>
          </w:p>
        </w:tc>
        <w:tc>
          <w:tcPr>
            <w:tcW w:w="1620" w:type="dxa"/>
            <w:vAlign w:val="center"/>
          </w:tcPr>
          <w:p w14:paraId="179F9A64" w14:textId="77777777" w:rsidR="001B1ABF" w:rsidRDefault="001B1ABF" w:rsidP="0008681E">
            <w:pPr>
              <w:jc w:val="center"/>
            </w:pPr>
            <w:r>
              <w:t>Eli has created a new organizational structure upon arrival</w:t>
            </w:r>
          </w:p>
        </w:tc>
      </w:tr>
      <w:tr w:rsidR="001B1ABF" w14:paraId="11A0DB0B" w14:textId="77777777" w:rsidTr="0008681E">
        <w:trPr>
          <w:trHeight w:val="549"/>
        </w:trPr>
        <w:tc>
          <w:tcPr>
            <w:tcW w:w="570" w:type="dxa"/>
            <w:vAlign w:val="center"/>
          </w:tcPr>
          <w:p w14:paraId="56AF1396" w14:textId="77777777" w:rsidR="001B1ABF" w:rsidRDefault="001B1ABF" w:rsidP="0008681E">
            <w:pPr>
              <w:jc w:val="center"/>
            </w:pPr>
            <w:r>
              <w:t>15</w:t>
            </w:r>
          </w:p>
        </w:tc>
        <w:tc>
          <w:tcPr>
            <w:tcW w:w="2580" w:type="dxa"/>
            <w:vAlign w:val="center"/>
          </w:tcPr>
          <w:p w14:paraId="158F3CC2" w14:textId="77777777" w:rsidR="001B1ABF" w:rsidRDefault="001B1ABF" w:rsidP="000868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08681E">
            <w:pPr>
              <w:jc w:val="center"/>
            </w:pPr>
            <w:proofErr w:type="spellStart"/>
            <w:r>
              <w:t>Tord</w:t>
            </w:r>
            <w:proofErr w:type="spellEnd"/>
          </w:p>
        </w:tc>
        <w:tc>
          <w:tcPr>
            <w:tcW w:w="1170" w:type="dxa"/>
            <w:vAlign w:val="center"/>
          </w:tcPr>
          <w:p w14:paraId="1EBCBF89" w14:textId="77777777" w:rsidR="001B1ABF" w:rsidRDefault="001B1ABF" w:rsidP="0008681E">
            <w:pPr>
              <w:jc w:val="center"/>
            </w:pPr>
            <w:r>
              <w:t>Hazel</w:t>
            </w:r>
          </w:p>
        </w:tc>
        <w:tc>
          <w:tcPr>
            <w:tcW w:w="990" w:type="dxa"/>
            <w:vAlign w:val="center"/>
          </w:tcPr>
          <w:p w14:paraId="4A0CC01D" w14:textId="77777777" w:rsidR="001B1ABF" w:rsidRDefault="001B1ABF" w:rsidP="0008681E">
            <w:pPr>
              <w:jc w:val="center"/>
            </w:pPr>
            <w:r>
              <w:t>19/6/18</w:t>
            </w:r>
          </w:p>
        </w:tc>
        <w:tc>
          <w:tcPr>
            <w:tcW w:w="990" w:type="dxa"/>
            <w:vAlign w:val="center"/>
          </w:tcPr>
          <w:p w14:paraId="6632EE1A" w14:textId="77777777" w:rsidR="001B1ABF" w:rsidRDefault="001B1ABF" w:rsidP="0008681E">
            <w:pPr>
              <w:jc w:val="center"/>
            </w:pPr>
            <w:r>
              <w:t>20/9/18</w:t>
            </w:r>
          </w:p>
        </w:tc>
        <w:tc>
          <w:tcPr>
            <w:tcW w:w="900" w:type="dxa"/>
            <w:vAlign w:val="center"/>
          </w:tcPr>
          <w:p w14:paraId="4AE545EB" w14:textId="77777777" w:rsidR="001B1ABF" w:rsidRDefault="001B1ABF" w:rsidP="0008681E">
            <w:pPr>
              <w:jc w:val="center"/>
            </w:pPr>
            <w:r>
              <w:t>Closed</w:t>
            </w:r>
          </w:p>
        </w:tc>
        <w:tc>
          <w:tcPr>
            <w:tcW w:w="1080" w:type="dxa"/>
            <w:vAlign w:val="center"/>
          </w:tcPr>
          <w:p w14:paraId="58B8267B" w14:textId="77777777" w:rsidR="001B1ABF" w:rsidRDefault="001B1ABF" w:rsidP="0008681E">
            <w:pPr>
              <w:jc w:val="center"/>
            </w:pPr>
            <w:r>
              <w:t>High</w:t>
            </w:r>
          </w:p>
        </w:tc>
        <w:tc>
          <w:tcPr>
            <w:tcW w:w="1620" w:type="dxa"/>
            <w:vAlign w:val="center"/>
          </w:tcPr>
          <w:p w14:paraId="2BA91BEB" w14:textId="77777777" w:rsidR="001B1ABF" w:rsidRDefault="001B1ABF" w:rsidP="0008681E">
            <w:pPr>
              <w:jc w:val="center"/>
            </w:pPr>
            <w:r>
              <w:t>HR promised and hired technical assistants on that field</w:t>
            </w:r>
          </w:p>
        </w:tc>
      </w:tr>
      <w:tr w:rsidR="001B1ABF" w14:paraId="63F4CF52" w14:textId="77777777" w:rsidTr="0008681E">
        <w:trPr>
          <w:trHeight w:val="549"/>
        </w:trPr>
        <w:tc>
          <w:tcPr>
            <w:tcW w:w="570" w:type="dxa"/>
            <w:vAlign w:val="center"/>
          </w:tcPr>
          <w:p w14:paraId="62FFF236" w14:textId="77777777" w:rsidR="001B1ABF" w:rsidRDefault="001B1ABF" w:rsidP="0008681E">
            <w:pPr>
              <w:jc w:val="center"/>
            </w:pPr>
            <w:r>
              <w:t>16</w:t>
            </w:r>
          </w:p>
        </w:tc>
        <w:tc>
          <w:tcPr>
            <w:tcW w:w="2580" w:type="dxa"/>
            <w:vAlign w:val="center"/>
          </w:tcPr>
          <w:p w14:paraId="0FFBEAD2" w14:textId="77777777" w:rsidR="001B1ABF" w:rsidRDefault="001B1ABF" w:rsidP="000868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08681E">
            <w:pPr>
              <w:jc w:val="center"/>
            </w:pPr>
            <w:proofErr w:type="spellStart"/>
            <w:r>
              <w:t>Edd</w:t>
            </w:r>
            <w:proofErr w:type="spellEnd"/>
          </w:p>
        </w:tc>
        <w:tc>
          <w:tcPr>
            <w:tcW w:w="1170" w:type="dxa"/>
            <w:vAlign w:val="center"/>
          </w:tcPr>
          <w:p w14:paraId="27470853" w14:textId="77777777" w:rsidR="001B1ABF" w:rsidRDefault="001B1ABF" w:rsidP="0008681E">
            <w:pPr>
              <w:jc w:val="center"/>
            </w:pPr>
            <w:r>
              <w:t>Eli</w:t>
            </w:r>
          </w:p>
        </w:tc>
        <w:tc>
          <w:tcPr>
            <w:tcW w:w="990" w:type="dxa"/>
            <w:vAlign w:val="center"/>
          </w:tcPr>
          <w:p w14:paraId="6B172673" w14:textId="77777777" w:rsidR="001B1ABF" w:rsidRDefault="001B1ABF" w:rsidP="0008681E">
            <w:pPr>
              <w:jc w:val="center"/>
            </w:pPr>
            <w:r>
              <w:t>24/7/18</w:t>
            </w:r>
          </w:p>
        </w:tc>
        <w:tc>
          <w:tcPr>
            <w:tcW w:w="990" w:type="dxa"/>
            <w:vAlign w:val="center"/>
          </w:tcPr>
          <w:p w14:paraId="722B02DC" w14:textId="77777777" w:rsidR="001B1ABF" w:rsidRDefault="001B1ABF" w:rsidP="0008681E">
            <w:pPr>
              <w:jc w:val="center"/>
            </w:pPr>
            <w:r>
              <w:t>9/10/18</w:t>
            </w:r>
          </w:p>
        </w:tc>
        <w:tc>
          <w:tcPr>
            <w:tcW w:w="900" w:type="dxa"/>
            <w:vAlign w:val="center"/>
          </w:tcPr>
          <w:p w14:paraId="7719A023" w14:textId="77777777" w:rsidR="001B1ABF" w:rsidRDefault="001B1ABF" w:rsidP="0008681E">
            <w:pPr>
              <w:jc w:val="center"/>
            </w:pPr>
            <w:r>
              <w:t>Active</w:t>
            </w:r>
          </w:p>
        </w:tc>
        <w:tc>
          <w:tcPr>
            <w:tcW w:w="1080" w:type="dxa"/>
            <w:vAlign w:val="center"/>
          </w:tcPr>
          <w:p w14:paraId="2D216669" w14:textId="77777777" w:rsidR="001B1ABF" w:rsidRDefault="001B1ABF" w:rsidP="0008681E">
            <w:pPr>
              <w:jc w:val="center"/>
            </w:pPr>
            <w:r>
              <w:t>Low</w:t>
            </w:r>
          </w:p>
        </w:tc>
        <w:tc>
          <w:tcPr>
            <w:tcW w:w="1620" w:type="dxa"/>
            <w:vAlign w:val="center"/>
          </w:tcPr>
          <w:p w14:paraId="7562A22F" w14:textId="77777777" w:rsidR="001B1ABF" w:rsidRDefault="001B1ABF" w:rsidP="0008681E">
            <w:pPr>
              <w:jc w:val="center"/>
            </w:pPr>
            <w:r>
              <w:t>Template for project reports (Status, Progress, Forecast) remained in progress</w:t>
            </w:r>
          </w:p>
        </w:tc>
      </w:tr>
      <w:tr w:rsidR="001B1ABF" w14:paraId="569D6F26" w14:textId="77777777" w:rsidTr="0008681E">
        <w:trPr>
          <w:trHeight w:val="549"/>
        </w:trPr>
        <w:tc>
          <w:tcPr>
            <w:tcW w:w="570" w:type="dxa"/>
            <w:vAlign w:val="center"/>
          </w:tcPr>
          <w:p w14:paraId="41C26C82" w14:textId="77777777" w:rsidR="001B1ABF" w:rsidRDefault="001B1ABF" w:rsidP="0008681E">
            <w:pPr>
              <w:jc w:val="center"/>
            </w:pPr>
            <w:r>
              <w:t>17</w:t>
            </w:r>
          </w:p>
        </w:tc>
        <w:tc>
          <w:tcPr>
            <w:tcW w:w="2580" w:type="dxa"/>
            <w:vAlign w:val="center"/>
          </w:tcPr>
          <w:p w14:paraId="5AC98A65" w14:textId="77777777" w:rsidR="001B1ABF" w:rsidRDefault="001B1ABF" w:rsidP="000868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08681E">
            <w:pPr>
              <w:jc w:val="center"/>
            </w:pPr>
            <w:r>
              <w:t>Matt</w:t>
            </w:r>
          </w:p>
        </w:tc>
        <w:tc>
          <w:tcPr>
            <w:tcW w:w="1170" w:type="dxa"/>
            <w:vAlign w:val="center"/>
          </w:tcPr>
          <w:p w14:paraId="28652FF4" w14:textId="77777777" w:rsidR="001B1ABF" w:rsidRDefault="001B1ABF" w:rsidP="0008681E">
            <w:pPr>
              <w:jc w:val="center"/>
            </w:pPr>
            <w:r>
              <w:t>Eli</w:t>
            </w:r>
          </w:p>
        </w:tc>
        <w:tc>
          <w:tcPr>
            <w:tcW w:w="990" w:type="dxa"/>
            <w:vAlign w:val="center"/>
          </w:tcPr>
          <w:p w14:paraId="4CED76E3" w14:textId="77777777" w:rsidR="001B1ABF" w:rsidRDefault="001B1ABF" w:rsidP="0008681E">
            <w:pPr>
              <w:jc w:val="center"/>
            </w:pPr>
            <w:r>
              <w:t>13/7/18</w:t>
            </w:r>
          </w:p>
        </w:tc>
        <w:tc>
          <w:tcPr>
            <w:tcW w:w="990" w:type="dxa"/>
            <w:vAlign w:val="center"/>
          </w:tcPr>
          <w:p w14:paraId="4CF6C03D" w14:textId="77777777" w:rsidR="001B1ABF" w:rsidRDefault="001B1ABF" w:rsidP="0008681E">
            <w:pPr>
              <w:jc w:val="center"/>
            </w:pPr>
            <w:r>
              <w:t>9/10/18</w:t>
            </w:r>
          </w:p>
        </w:tc>
        <w:tc>
          <w:tcPr>
            <w:tcW w:w="900" w:type="dxa"/>
            <w:vAlign w:val="center"/>
          </w:tcPr>
          <w:p w14:paraId="3139B72F" w14:textId="77777777" w:rsidR="001B1ABF" w:rsidRDefault="001B1ABF" w:rsidP="0008681E">
            <w:pPr>
              <w:jc w:val="center"/>
            </w:pPr>
            <w:r>
              <w:t>Active</w:t>
            </w:r>
          </w:p>
        </w:tc>
        <w:tc>
          <w:tcPr>
            <w:tcW w:w="1080" w:type="dxa"/>
            <w:vAlign w:val="center"/>
          </w:tcPr>
          <w:p w14:paraId="0E354372" w14:textId="77777777" w:rsidR="001B1ABF" w:rsidRDefault="001B1ABF" w:rsidP="0008681E">
            <w:pPr>
              <w:jc w:val="center"/>
            </w:pPr>
            <w:r>
              <w:t>Medium</w:t>
            </w:r>
          </w:p>
        </w:tc>
        <w:tc>
          <w:tcPr>
            <w:tcW w:w="1620" w:type="dxa"/>
            <w:vAlign w:val="center"/>
          </w:tcPr>
          <w:p w14:paraId="2C6916D3" w14:textId="77777777" w:rsidR="001B1ABF" w:rsidRDefault="001B1ABF" w:rsidP="0008681E">
            <w:pPr>
              <w:jc w:val="center"/>
            </w:pPr>
            <w:r>
              <w:t>The risks were to be announced among Senior Managers in meetings for expert judgements</w:t>
            </w:r>
          </w:p>
        </w:tc>
      </w:tr>
      <w:tr w:rsidR="001B1ABF" w14:paraId="7F3082B9" w14:textId="77777777" w:rsidTr="0008681E">
        <w:trPr>
          <w:trHeight w:val="549"/>
        </w:trPr>
        <w:tc>
          <w:tcPr>
            <w:tcW w:w="570" w:type="dxa"/>
            <w:vAlign w:val="center"/>
          </w:tcPr>
          <w:p w14:paraId="70BDDE1E" w14:textId="77777777" w:rsidR="001B1ABF" w:rsidRDefault="001B1ABF" w:rsidP="0008681E">
            <w:pPr>
              <w:jc w:val="center"/>
            </w:pPr>
            <w:r>
              <w:t>18</w:t>
            </w:r>
          </w:p>
        </w:tc>
        <w:tc>
          <w:tcPr>
            <w:tcW w:w="2580" w:type="dxa"/>
            <w:vAlign w:val="center"/>
          </w:tcPr>
          <w:p w14:paraId="3EFF1285" w14:textId="77777777" w:rsidR="001B1ABF" w:rsidRDefault="001B1ABF" w:rsidP="000868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08681E">
            <w:pPr>
              <w:jc w:val="center"/>
            </w:pPr>
            <w:proofErr w:type="spellStart"/>
            <w:r>
              <w:t>Djeeta</w:t>
            </w:r>
            <w:proofErr w:type="spellEnd"/>
          </w:p>
        </w:tc>
        <w:tc>
          <w:tcPr>
            <w:tcW w:w="1170" w:type="dxa"/>
            <w:vAlign w:val="center"/>
          </w:tcPr>
          <w:p w14:paraId="06BF2B47" w14:textId="77777777" w:rsidR="001B1ABF" w:rsidRDefault="001B1ABF" w:rsidP="0008681E">
            <w:pPr>
              <w:jc w:val="center"/>
            </w:pPr>
            <w:r>
              <w:t>Barr</w:t>
            </w:r>
          </w:p>
        </w:tc>
        <w:tc>
          <w:tcPr>
            <w:tcW w:w="990" w:type="dxa"/>
            <w:vAlign w:val="center"/>
          </w:tcPr>
          <w:p w14:paraId="6EEBFCB6" w14:textId="77777777" w:rsidR="001B1ABF" w:rsidRDefault="001B1ABF" w:rsidP="0008681E">
            <w:pPr>
              <w:jc w:val="center"/>
            </w:pPr>
            <w:r>
              <w:t>19/6/18</w:t>
            </w:r>
          </w:p>
        </w:tc>
        <w:tc>
          <w:tcPr>
            <w:tcW w:w="990" w:type="dxa"/>
            <w:vAlign w:val="center"/>
          </w:tcPr>
          <w:p w14:paraId="6E4ABB9D" w14:textId="77777777" w:rsidR="001B1ABF" w:rsidRDefault="001B1ABF" w:rsidP="0008681E">
            <w:pPr>
              <w:jc w:val="center"/>
            </w:pPr>
            <w:r>
              <w:t>13/7/18</w:t>
            </w:r>
          </w:p>
        </w:tc>
        <w:tc>
          <w:tcPr>
            <w:tcW w:w="900" w:type="dxa"/>
            <w:vAlign w:val="center"/>
          </w:tcPr>
          <w:p w14:paraId="440C6CA6" w14:textId="77777777" w:rsidR="001B1ABF" w:rsidRDefault="001B1ABF" w:rsidP="0008681E">
            <w:pPr>
              <w:jc w:val="center"/>
            </w:pPr>
            <w:r>
              <w:t>Active</w:t>
            </w:r>
          </w:p>
        </w:tc>
        <w:tc>
          <w:tcPr>
            <w:tcW w:w="1080" w:type="dxa"/>
            <w:vAlign w:val="center"/>
          </w:tcPr>
          <w:p w14:paraId="2BB0E476" w14:textId="77777777" w:rsidR="001B1ABF" w:rsidRDefault="001B1ABF" w:rsidP="0008681E">
            <w:pPr>
              <w:jc w:val="center"/>
            </w:pPr>
            <w:r>
              <w:t>Medium</w:t>
            </w:r>
          </w:p>
        </w:tc>
        <w:tc>
          <w:tcPr>
            <w:tcW w:w="1620" w:type="dxa"/>
            <w:vAlign w:val="center"/>
          </w:tcPr>
          <w:p w14:paraId="3C3959A2" w14:textId="77777777" w:rsidR="001B1ABF" w:rsidRDefault="001B1ABF" w:rsidP="000868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3945478C" w:rsidR="00173DBA" w:rsidRDefault="00173DBA" w:rsidP="00CE4E5E">
      <w:pPr>
        <w:pStyle w:val="Heading2"/>
        <w:spacing w:line="360" w:lineRule="auto"/>
        <w:rPr>
          <w:b/>
        </w:rPr>
      </w:pPr>
      <w:bookmarkStart w:id="55" w:name="_Toc524430825"/>
      <w:bookmarkStart w:id="56" w:name="_Hlk524202169"/>
      <w:r>
        <w:lastRenderedPageBreak/>
        <w:t xml:space="preserve">10.4 Risk Management </w:t>
      </w:r>
      <w:r w:rsidRPr="00173DBA">
        <w:rPr>
          <w:b/>
        </w:rPr>
        <w:t xml:space="preserve">[Yeo </w:t>
      </w:r>
      <w:proofErr w:type="spellStart"/>
      <w:r w:rsidRPr="00173DBA">
        <w:rPr>
          <w:b/>
        </w:rPr>
        <w:t>Zhi</w:t>
      </w:r>
      <w:proofErr w:type="spellEnd"/>
      <w:r w:rsidRPr="00173DBA">
        <w:rPr>
          <w:b/>
        </w:rPr>
        <w:t xml:space="preserve"> Yin, T</w:t>
      </w:r>
      <w:r w:rsidR="00380491">
        <w:rPr>
          <w:b/>
        </w:rPr>
        <w:t>P</w:t>
      </w:r>
      <w:r w:rsidRPr="00173DBA">
        <w:rPr>
          <w:b/>
        </w:rPr>
        <w:t>035402]</w:t>
      </w:r>
      <w:bookmarkEnd w:id="55"/>
    </w:p>
    <w:p w14:paraId="31D6A89E" w14:textId="0070E648" w:rsidR="00BA7B01" w:rsidRDefault="00BA7B01" w:rsidP="00F43BD8">
      <w:pPr>
        <w:spacing w:line="360" w:lineRule="auto"/>
      </w:pPr>
      <w:r>
        <w:t xml:space="preserve">Project risk is uncertain or random events which has positive or negative effect on project objectives and can occur anytime. Risk can have one or more causes and cause multiple impacts on the project. It can be avoided or mitigated by planning or through pre-emptive action. </w:t>
      </w:r>
      <w:sdt>
        <w:sdtPr>
          <w:id w:val="1556119946"/>
          <w:citation/>
        </w:sdtPr>
        <w:sdtContent>
          <w:r>
            <w:fldChar w:fldCharType="begin"/>
          </w:r>
          <w:r>
            <w:instrText xml:space="preserve"> CITATION Rup13 \l 1033 </w:instrText>
          </w:r>
          <w:r>
            <w:fldChar w:fldCharType="separate"/>
          </w:r>
          <w:r w:rsidR="009835E3" w:rsidRPr="009835E3">
            <w:rPr>
              <w:noProof/>
            </w:rPr>
            <w:t>(Sharma, 2013)</w:t>
          </w:r>
          <w:r>
            <w:fldChar w:fldCharType="end"/>
          </w:r>
        </w:sdtContent>
      </w:sdt>
    </w:p>
    <w:p w14:paraId="51A8D8E4" w14:textId="77777777" w:rsidR="00BA7B01" w:rsidRDefault="00BA7B01" w:rsidP="00F43BD8">
      <w:pPr>
        <w:spacing w:line="360" w:lineRule="auto"/>
      </w:pPr>
      <w:r>
        <w:tab/>
        <w:t>Risk management holds as an important role in IT project when it comes in controlling the quality of the product delivered by the project team. Improper risk management plan will cause a project to fail. Risk management is one of the knowledge areas that required in IT project.</w:t>
      </w:r>
    </w:p>
    <w:p w14:paraId="78F9077F" w14:textId="682B0FFA" w:rsidR="00BA7B01" w:rsidRDefault="00BA7B01" w:rsidP="00F43BD8">
      <w:pPr>
        <w:spacing w:line="360" w:lineRule="auto"/>
      </w:pPr>
      <w:r>
        <w:tab/>
        <w:t xml:space="preserve">Risk management is a process consist of risk management planning, identification, analysis, response planning and project risk controlling. Leader/Project manager of the team uses this technique to reduce the negative risks and brings benefits of the events that occurred during the project duration. </w:t>
      </w:r>
    </w:p>
    <w:p w14:paraId="771570D9" w14:textId="0036FD0E" w:rsidR="00BA7B01" w:rsidRDefault="00BA7B01" w:rsidP="00F43BD8">
      <w:pPr>
        <w:spacing w:line="360" w:lineRule="auto"/>
      </w:pPr>
      <w:r>
        <w:tab/>
        <w:t xml:space="preserve">There are few procedures that can assist the project manager on managing the negative risks during the project which are the following </w:t>
      </w:r>
      <w:sdt>
        <w:sdtPr>
          <w:id w:val="694734949"/>
          <w:citation/>
        </w:sdtPr>
        <w:sdtContent>
          <w:r w:rsidR="007A1834">
            <w:fldChar w:fldCharType="begin"/>
          </w:r>
          <w:r w:rsidR="007A1834">
            <w:instrText xml:space="preserve"> CITATION Pro13 \l 1033 </w:instrText>
          </w:r>
          <w:r w:rsidR="007A1834">
            <w:fldChar w:fldCharType="separate"/>
          </w:r>
          <w:r w:rsidR="009835E3" w:rsidRPr="009835E3">
            <w:rPr>
              <w:noProof/>
            </w:rPr>
            <w:t>(Institude, 2013)</w:t>
          </w:r>
          <w:r w:rsidR="007A1834">
            <w:fldChar w:fldCharType="end"/>
          </w:r>
        </w:sdtContent>
      </w:sdt>
      <w:r w:rsidR="007A1834">
        <w:t>:</w:t>
      </w:r>
    </w:p>
    <w:p w14:paraId="5FBDE818" w14:textId="77777777" w:rsidR="007A1834" w:rsidRPr="00F43BD8" w:rsidRDefault="007A1834" w:rsidP="00F43BD8">
      <w:pPr>
        <w:pStyle w:val="ListParagraph"/>
        <w:numPr>
          <w:ilvl w:val="0"/>
          <w:numId w:val="26"/>
        </w:numPr>
        <w:rPr>
          <w:i/>
        </w:rPr>
      </w:pPr>
      <w:r w:rsidRPr="00F43BD8">
        <w:rPr>
          <w:i/>
        </w:rPr>
        <w:t>Plan Risk Management</w:t>
      </w:r>
    </w:p>
    <w:p w14:paraId="137DD430" w14:textId="77777777" w:rsidR="007A1834" w:rsidRPr="00F43BD8" w:rsidRDefault="007A1834" w:rsidP="00F43BD8">
      <w:pPr>
        <w:pStyle w:val="ListParagraph"/>
        <w:numPr>
          <w:ilvl w:val="0"/>
          <w:numId w:val="26"/>
        </w:numPr>
        <w:rPr>
          <w:i/>
        </w:rPr>
      </w:pPr>
      <w:r w:rsidRPr="00F43BD8">
        <w:rPr>
          <w:i/>
        </w:rPr>
        <w:t>Identify Risks</w:t>
      </w:r>
    </w:p>
    <w:p w14:paraId="5D41E564" w14:textId="77777777" w:rsidR="007A1834" w:rsidRPr="00F43BD8" w:rsidRDefault="007A1834" w:rsidP="00F43BD8">
      <w:pPr>
        <w:pStyle w:val="ListParagraph"/>
        <w:numPr>
          <w:ilvl w:val="0"/>
          <w:numId w:val="26"/>
        </w:numPr>
        <w:rPr>
          <w:i/>
        </w:rPr>
      </w:pPr>
      <w:r w:rsidRPr="00F43BD8">
        <w:rPr>
          <w:i/>
        </w:rPr>
        <w:t>Perform Qualitative Risk Analysis</w:t>
      </w:r>
    </w:p>
    <w:p w14:paraId="440A10C2" w14:textId="77777777" w:rsidR="007A1834" w:rsidRPr="00F43BD8" w:rsidRDefault="007A1834" w:rsidP="00F43BD8">
      <w:pPr>
        <w:pStyle w:val="ListParagraph"/>
        <w:numPr>
          <w:ilvl w:val="0"/>
          <w:numId w:val="26"/>
        </w:numPr>
        <w:rPr>
          <w:i/>
        </w:rPr>
      </w:pPr>
      <w:r w:rsidRPr="00F43BD8">
        <w:rPr>
          <w:i/>
        </w:rPr>
        <w:t>Perform Quantitative Risk Analysis</w:t>
      </w:r>
    </w:p>
    <w:p w14:paraId="5131BDBD" w14:textId="77777777" w:rsidR="007A1834" w:rsidRPr="00F43BD8" w:rsidRDefault="007A1834" w:rsidP="00F43BD8">
      <w:pPr>
        <w:pStyle w:val="ListParagraph"/>
        <w:numPr>
          <w:ilvl w:val="0"/>
          <w:numId w:val="26"/>
        </w:numPr>
        <w:rPr>
          <w:i/>
        </w:rPr>
      </w:pPr>
      <w:r w:rsidRPr="00F43BD8">
        <w:rPr>
          <w:i/>
        </w:rPr>
        <w:t>Plan Risk Responses</w:t>
      </w:r>
    </w:p>
    <w:p w14:paraId="7C48DEA3" w14:textId="77777777" w:rsidR="007A1834" w:rsidRPr="00F43BD8" w:rsidRDefault="007A1834" w:rsidP="00F43BD8">
      <w:pPr>
        <w:pStyle w:val="ListParagraph"/>
        <w:numPr>
          <w:ilvl w:val="0"/>
          <w:numId w:val="26"/>
        </w:numPr>
        <w:rPr>
          <w:i/>
        </w:rPr>
      </w:pPr>
      <w:r w:rsidRPr="00F43BD8">
        <w:rPr>
          <w:i/>
        </w:rPr>
        <w:t>Control/Monitoring Risks</w:t>
      </w:r>
    </w:p>
    <w:p w14:paraId="26FC9B28" w14:textId="58A61A42" w:rsidR="00EC40A9" w:rsidRDefault="00EC40A9" w:rsidP="00F43BD8">
      <w:pPr>
        <w:spacing w:line="360" w:lineRule="auto"/>
        <w:ind w:left="360"/>
      </w:pPr>
      <w:r>
        <w:t>With these processes, the team will be able to response with appropriate action the reduce the impact and effect of the risk or even gain positive effect from the risk. Risk should be managed throughout the whole project duration and expecting some unexpected events or problems to be happened during the execution of the project. A project comes with the risk start from initiating phase of project. A calm mind-set or experienced project manager will be more ready when risks happen. Proper risk management planning helps the project progress with less chance of getting negative effects by the risk occurred during the project life time.</w:t>
      </w:r>
    </w:p>
    <w:p w14:paraId="774A3AC1" w14:textId="77777777" w:rsidR="00EC40A9" w:rsidRDefault="00EC40A9">
      <w:r>
        <w:br w:type="page"/>
      </w:r>
    </w:p>
    <w:p w14:paraId="16190373" w14:textId="303191CB" w:rsidR="00EC40A9" w:rsidRPr="006F3DA1" w:rsidRDefault="00EC40A9" w:rsidP="00F43BD8">
      <w:pPr>
        <w:spacing w:line="360" w:lineRule="auto"/>
        <w:ind w:left="360"/>
        <w:rPr>
          <w:b/>
          <w:u w:val="single"/>
        </w:rPr>
      </w:pPr>
      <w:r w:rsidRPr="006F3DA1">
        <w:rPr>
          <w:b/>
          <w:u w:val="single"/>
        </w:rPr>
        <w:lastRenderedPageBreak/>
        <w:t>Plan Risk Management</w:t>
      </w:r>
    </w:p>
    <w:p w14:paraId="78B2E685" w14:textId="7A6CCA07" w:rsidR="00EC40A9" w:rsidRDefault="00EC40A9" w:rsidP="00F43BD8">
      <w:pPr>
        <w:spacing w:line="360" w:lineRule="auto"/>
        <w:ind w:left="360"/>
      </w:pPr>
      <w:r>
        <w:t>Project team need to come up with plans that can estimate the possible risks that will be faced by the team during the project. Failure of the previous team that was handling the project would be a good example for references for the current team to develop a risk management plan.</w:t>
      </w:r>
      <w:r w:rsidR="00CE6213">
        <w:t xml:space="preserve"> Risk management plan consist of how the risk management activities will be carried by the project team. Risk management plan includes few components that will help on identifying risks of a project which are the following </w:t>
      </w:r>
      <w:sdt>
        <w:sdtPr>
          <w:id w:val="2044709490"/>
          <w:citation/>
        </w:sdtPr>
        <w:sdtContent>
          <w:r w:rsidR="00CE6213">
            <w:fldChar w:fldCharType="begin"/>
          </w:r>
          <w:r w:rsidR="00CE6213">
            <w:instrText xml:space="preserve"> CITATION Pro13 \l 1033 </w:instrText>
          </w:r>
          <w:r w:rsidR="00CE6213">
            <w:fldChar w:fldCharType="separate"/>
          </w:r>
          <w:r w:rsidR="009835E3" w:rsidRPr="009835E3">
            <w:rPr>
              <w:noProof/>
            </w:rPr>
            <w:t>(Institude, 2013)</w:t>
          </w:r>
          <w:r w:rsidR="00CE6213">
            <w:fldChar w:fldCharType="end"/>
          </w:r>
        </w:sdtContent>
      </w:sdt>
      <w:r w:rsidR="00CE6213">
        <w:t>:</w:t>
      </w:r>
    </w:p>
    <w:p w14:paraId="44BA2471" w14:textId="717A6C6C" w:rsidR="007A1834" w:rsidRPr="00F43BD8" w:rsidRDefault="007A1834" w:rsidP="00F43BD8">
      <w:pPr>
        <w:pStyle w:val="ListParagraph"/>
        <w:numPr>
          <w:ilvl w:val="0"/>
          <w:numId w:val="26"/>
        </w:numPr>
        <w:rPr>
          <w:i/>
        </w:rPr>
      </w:pPr>
      <w:r w:rsidRPr="00F43BD8">
        <w:rPr>
          <w:i/>
        </w:rPr>
        <w:t>Methodology</w:t>
      </w:r>
    </w:p>
    <w:p w14:paraId="009E5350" w14:textId="218FA1E1" w:rsidR="007A1834" w:rsidRPr="00F43BD8" w:rsidRDefault="007A1834" w:rsidP="00F43BD8">
      <w:pPr>
        <w:pStyle w:val="ListParagraph"/>
        <w:numPr>
          <w:ilvl w:val="0"/>
          <w:numId w:val="26"/>
        </w:numPr>
        <w:rPr>
          <w:i/>
        </w:rPr>
      </w:pPr>
      <w:r w:rsidRPr="00F43BD8">
        <w:rPr>
          <w:i/>
        </w:rPr>
        <w:t xml:space="preserve">Roles and responsibilities </w:t>
      </w:r>
    </w:p>
    <w:p w14:paraId="1E41F687" w14:textId="254B2B3A" w:rsidR="007A1834" w:rsidRPr="00F43BD8" w:rsidRDefault="007A1834" w:rsidP="00F43BD8">
      <w:pPr>
        <w:pStyle w:val="ListParagraph"/>
        <w:numPr>
          <w:ilvl w:val="0"/>
          <w:numId w:val="26"/>
        </w:numPr>
        <w:rPr>
          <w:i/>
        </w:rPr>
      </w:pPr>
      <w:r w:rsidRPr="00F43BD8">
        <w:rPr>
          <w:i/>
        </w:rPr>
        <w:t xml:space="preserve">Timing </w:t>
      </w:r>
    </w:p>
    <w:p w14:paraId="4FC61108" w14:textId="559562C3" w:rsidR="007A1834" w:rsidRPr="00F43BD8" w:rsidRDefault="007A1834" w:rsidP="00F43BD8">
      <w:pPr>
        <w:pStyle w:val="ListParagraph"/>
        <w:numPr>
          <w:ilvl w:val="0"/>
          <w:numId w:val="26"/>
        </w:numPr>
        <w:rPr>
          <w:i/>
        </w:rPr>
      </w:pPr>
      <w:r w:rsidRPr="00F43BD8">
        <w:rPr>
          <w:i/>
        </w:rPr>
        <w:t xml:space="preserve">Probability </w:t>
      </w:r>
    </w:p>
    <w:p w14:paraId="22928D33" w14:textId="36E919C7" w:rsidR="007A1834" w:rsidRPr="00F43BD8" w:rsidRDefault="007A1834" w:rsidP="00F43BD8">
      <w:pPr>
        <w:pStyle w:val="ListParagraph"/>
        <w:numPr>
          <w:ilvl w:val="0"/>
          <w:numId w:val="26"/>
        </w:numPr>
        <w:rPr>
          <w:i/>
        </w:rPr>
      </w:pPr>
      <w:r w:rsidRPr="00F43BD8">
        <w:rPr>
          <w:i/>
        </w:rPr>
        <w:t>Impact matrix</w:t>
      </w:r>
    </w:p>
    <w:p w14:paraId="42C84EC5" w14:textId="67BC66F2" w:rsidR="007A1834" w:rsidRDefault="007A1834" w:rsidP="00F43BD8">
      <w:pPr>
        <w:spacing w:line="360" w:lineRule="auto"/>
        <w:ind w:left="360" w:firstLine="360"/>
      </w:pPr>
      <w:r>
        <w:t xml:space="preserve">The project management has provided the baseline of current situation of the project such as budget, time management, module, human resources. All these resources are needed to be counted in the risk management planning. Project charter provides high-level risk, risk description and high-level budget for the risk management planning. Factors like enterprise environmental, organizational process and stakeholders are needed to be considered in the planning of risk management. </w:t>
      </w:r>
      <w:sdt>
        <w:sdtPr>
          <w:id w:val="202222376"/>
          <w:citation/>
        </w:sdtPr>
        <w:sdtContent>
          <w:r>
            <w:fldChar w:fldCharType="begin"/>
          </w:r>
          <w:r>
            <w:instrText xml:space="preserve"> CITATION Pro13 \l 1033 </w:instrText>
          </w:r>
          <w:r>
            <w:fldChar w:fldCharType="separate"/>
          </w:r>
          <w:r w:rsidR="009835E3" w:rsidRPr="009835E3">
            <w:rPr>
              <w:noProof/>
            </w:rPr>
            <w:t>(Institude, 2013)</w:t>
          </w:r>
          <w:r>
            <w:fldChar w:fldCharType="end"/>
          </w:r>
        </w:sdtContent>
      </w:sdt>
    </w:p>
    <w:p w14:paraId="31D63B3B" w14:textId="54DEA1EE" w:rsidR="007A1834" w:rsidRDefault="007A1834" w:rsidP="00F43BD8">
      <w:pPr>
        <w:spacing w:line="360" w:lineRule="auto"/>
        <w:ind w:left="360" w:firstLine="360"/>
      </w:pPr>
      <w:r>
        <w:t xml:space="preserve">Delphi technique is used on for analysis of inputs of the resources </w:t>
      </w:r>
      <w:r w:rsidR="00C52029">
        <w:t xml:space="preserve">given to the risk management planning as it is the most suitable technique to use. With the Delphi technique we can conclude some suitable resolutions for current situation of the project. Expert judgements from specific fields are used to ensure a well-planned risk management developed by the project team. </w:t>
      </w:r>
      <w:sdt>
        <w:sdtPr>
          <w:id w:val="-430355396"/>
          <w:citation/>
        </w:sdtPr>
        <w:sdtContent>
          <w:r w:rsidR="00C52029">
            <w:fldChar w:fldCharType="begin"/>
          </w:r>
          <w:r w:rsidR="00C52029">
            <w:instrText xml:space="preserve"> CITATION Sat15 \l 1033 </w:instrText>
          </w:r>
          <w:r w:rsidR="00C52029">
            <w:fldChar w:fldCharType="separate"/>
          </w:r>
          <w:r w:rsidR="009835E3" w:rsidRPr="009835E3">
            <w:rPr>
              <w:noProof/>
            </w:rPr>
            <w:t>(Satish, 2015)</w:t>
          </w:r>
          <w:r w:rsidR="00C52029">
            <w:fldChar w:fldCharType="end"/>
          </w:r>
        </w:sdtContent>
      </w:sdt>
    </w:p>
    <w:p w14:paraId="31DE27B7" w14:textId="042AF048" w:rsidR="00C52029" w:rsidRDefault="00C52029" w:rsidP="00F43BD8">
      <w:pPr>
        <w:spacing w:line="360" w:lineRule="auto"/>
        <w:ind w:left="360" w:firstLine="360"/>
      </w:pPr>
      <w:r>
        <w:t>Meeting with stakeholders should be conducted frequently to discuss and for them to catch up the progress of the project and issues they are facing in the project.</w:t>
      </w:r>
    </w:p>
    <w:p w14:paraId="401D44AE" w14:textId="6EEADFA9" w:rsidR="006F3DA1" w:rsidRDefault="00C52029" w:rsidP="00F43BD8">
      <w:pPr>
        <w:spacing w:line="360" w:lineRule="auto"/>
        <w:ind w:left="360" w:firstLine="360"/>
      </w:pPr>
      <w:r>
        <w:t>Risk management team of the project will be using methodology to identify and analyze the risks that will be faced by the project team. Risk manager will have to consider the financial impacts of each risks, opportunities, budget and risk control method.</w:t>
      </w:r>
    </w:p>
    <w:p w14:paraId="43935B78" w14:textId="77777777" w:rsidR="006F3DA1" w:rsidRDefault="006F3DA1">
      <w:r>
        <w:br w:type="page"/>
      </w:r>
    </w:p>
    <w:p w14:paraId="5C777C5D" w14:textId="53246DAB" w:rsidR="007A1834" w:rsidRDefault="006F3DA1" w:rsidP="00C52029">
      <w:pPr>
        <w:ind w:left="360" w:firstLine="360"/>
        <w:rPr>
          <w:b/>
          <w:u w:val="single"/>
        </w:rPr>
      </w:pPr>
      <w:r w:rsidRPr="006F3DA1">
        <w:rPr>
          <w:b/>
          <w:u w:val="single"/>
        </w:rPr>
        <w:lastRenderedPageBreak/>
        <w:t>Roles &amp; Responsibilities</w:t>
      </w:r>
    </w:p>
    <w:tbl>
      <w:tblPr>
        <w:tblStyle w:val="TableGrid"/>
        <w:tblW w:w="0" w:type="auto"/>
        <w:tblInd w:w="360" w:type="dxa"/>
        <w:tblLook w:val="04A0" w:firstRow="1" w:lastRow="0" w:firstColumn="1" w:lastColumn="0" w:noHBand="0" w:noVBand="1"/>
      </w:tblPr>
      <w:tblGrid>
        <w:gridCol w:w="4476"/>
        <w:gridCol w:w="4514"/>
      </w:tblGrid>
      <w:tr w:rsidR="006F3DA1" w14:paraId="5748E271" w14:textId="77777777" w:rsidTr="006F3DA1">
        <w:tc>
          <w:tcPr>
            <w:tcW w:w="4476" w:type="dxa"/>
          </w:tcPr>
          <w:p w14:paraId="576D2307" w14:textId="7B1E15F3" w:rsidR="006F3DA1" w:rsidRDefault="006F3DA1" w:rsidP="00C52029">
            <w:r>
              <w:t>Position</w:t>
            </w:r>
          </w:p>
        </w:tc>
        <w:tc>
          <w:tcPr>
            <w:tcW w:w="4514" w:type="dxa"/>
          </w:tcPr>
          <w:p w14:paraId="10E5B477" w14:textId="5EC5F834" w:rsidR="006F3DA1" w:rsidRDefault="006F3DA1" w:rsidP="00C52029">
            <w:r>
              <w:t>Responsibilities</w:t>
            </w:r>
          </w:p>
        </w:tc>
      </w:tr>
      <w:tr w:rsidR="006F3DA1" w14:paraId="54DF575B" w14:textId="77777777" w:rsidTr="006F3DA1">
        <w:trPr>
          <w:trHeight w:val="323"/>
        </w:trPr>
        <w:tc>
          <w:tcPr>
            <w:tcW w:w="4476" w:type="dxa"/>
            <w:vMerge w:val="restart"/>
          </w:tcPr>
          <w:p w14:paraId="2223DF25" w14:textId="25198201" w:rsidR="006F3DA1" w:rsidRDefault="006F3DA1" w:rsidP="00C52029">
            <w:r>
              <w:t>Project Manager</w:t>
            </w:r>
          </w:p>
        </w:tc>
        <w:tc>
          <w:tcPr>
            <w:tcW w:w="4514" w:type="dxa"/>
          </w:tcPr>
          <w:p w14:paraId="55345CF7" w14:textId="09B14AE6" w:rsidR="006F3DA1" w:rsidRDefault="006F3DA1" w:rsidP="00C52029">
            <w:r>
              <w:t>Risk Planning</w:t>
            </w:r>
          </w:p>
        </w:tc>
      </w:tr>
      <w:tr w:rsidR="006F3DA1" w14:paraId="1C2A22EB" w14:textId="77777777" w:rsidTr="006F3DA1">
        <w:trPr>
          <w:trHeight w:val="321"/>
        </w:trPr>
        <w:tc>
          <w:tcPr>
            <w:tcW w:w="4476" w:type="dxa"/>
            <w:vMerge/>
          </w:tcPr>
          <w:p w14:paraId="79014830" w14:textId="77777777" w:rsidR="006F3DA1" w:rsidRDefault="006F3DA1" w:rsidP="00C52029"/>
        </w:tc>
        <w:tc>
          <w:tcPr>
            <w:tcW w:w="4514" w:type="dxa"/>
          </w:tcPr>
          <w:p w14:paraId="413B549F" w14:textId="54240B6D" w:rsidR="006F3DA1" w:rsidRDefault="006F3DA1" w:rsidP="00C52029">
            <w:r>
              <w:t>Risk control</w:t>
            </w:r>
          </w:p>
        </w:tc>
      </w:tr>
      <w:tr w:rsidR="006F3DA1" w14:paraId="6D411BDD" w14:textId="77777777" w:rsidTr="006F3DA1">
        <w:trPr>
          <w:trHeight w:val="321"/>
        </w:trPr>
        <w:tc>
          <w:tcPr>
            <w:tcW w:w="4476" w:type="dxa"/>
            <w:vMerge/>
          </w:tcPr>
          <w:p w14:paraId="178A4BF8" w14:textId="77777777" w:rsidR="006F3DA1" w:rsidRDefault="006F3DA1" w:rsidP="00C52029"/>
        </w:tc>
        <w:tc>
          <w:tcPr>
            <w:tcW w:w="4514" w:type="dxa"/>
          </w:tcPr>
          <w:p w14:paraId="2F911E38" w14:textId="5B4EC31E" w:rsidR="006F3DA1" w:rsidRDefault="006F3DA1" w:rsidP="00C52029">
            <w:r>
              <w:t>Attend risk meeting and lead the team</w:t>
            </w:r>
          </w:p>
        </w:tc>
      </w:tr>
      <w:tr w:rsidR="006F3DA1" w14:paraId="4A3360C3" w14:textId="77777777" w:rsidTr="006F3DA1">
        <w:trPr>
          <w:trHeight w:val="350"/>
        </w:trPr>
        <w:tc>
          <w:tcPr>
            <w:tcW w:w="4476" w:type="dxa"/>
            <w:vMerge w:val="restart"/>
          </w:tcPr>
          <w:p w14:paraId="17271FEB" w14:textId="7C005D47" w:rsidR="006F3DA1" w:rsidRDefault="006F3DA1" w:rsidP="00C52029">
            <w:r>
              <w:t>Financial Manager</w:t>
            </w:r>
          </w:p>
        </w:tc>
        <w:tc>
          <w:tcPr>
            <w:tcW w:w="4514" w:type="dxa"/>
          </w:tcPr>
          <w:p w14:paraId="53003663" w14:textId="743D4E20" w:rsidR="006F3DA1" w:rsidRDefault="006F3DA1" w:rsidP="00C52029">
            <w:r>
              <w:t>Submit financial report to project manager</w:t>
            </w:r>
          </w:p>
        </w:tc>
      </w:tr>
      <w:tr w:rsidR="006F3DA1" w14:paraId="23C34500" w14:textId="77777777" w:rsidTr="006F3DA1">
        <w:trPr>
          <w:trHeight w:val="332"/>
        </w:trPr>
        <w:tc>
          <w:tcPr>
            <w:tcW w:w="4476" w:type="dxa"/>
            <w:vMerge/>
          </w:tcPr>
          <w:p w14:paraId="3094FE4A" w14:textId="77777777" w:rsidR="006F3DA1" w:rsidRDefault="006F3DA1" w:rsidP="00C52029"/>
        </w:tc>
        <w:tc>
          <w:tcPr>
            <w:tcW w:w="4514" w:type="dxa"/>
          </w:tcPr>
          <w:p w14:paraId="5EEC2138" w14:textId="2906E567" w:rsidR="006F3DA1" w:rsidRDefault="006F3DA1" w:rsidP="00C52029">
            <w:r>
              <w:t>Calculate the risk management cost</w:t>
            </w:r>
          </w:p>
        </w:tc>
      </w:tr>
      <w:tr w:rsidR="006F3DA1" w14:paraId="692BF3EC" w14:textId="77777777" w:rsidTr="006F3DA1">
        <w:trPr>
          <w:trHeight w:val="359"/>
        </w:trPr>
        <w:tc>
          <w:tcPr>
            <w:tcW w:w="4476" w:type="dxa"/>
            <w:vMerge w:val="restart"/>
          </w:tcPr>
          <w:p w14:paraId="3013E8CA" w14:textId="4EF07651" w:rsidR="006F3DA1" w:rsidRDefault="006F3DA1" w:rsidP="00C52029">
            <w:r>
              <w:t>Procurement Manager</w:t>
            </w:r>
          </w:p>
        </w:tc>
        <w:tc>
          <w:tcPr>
            <w:tcW w:w="4514" w:type="dxa"/>
          </w:tcPr>
          <w:p w14:paraId="06D65FF5" w14:textId="786BCF5D" w:rsidR="006F3DA1" w:rsidRDefault="006F3DA1" w:rsidP="00C52029">
            <w:r>
              <w:t>Ensure the tendering process goes smoothly</w:t>
            </w:r>
          </w:p>
        </w:tc>
      </w:tr>
      <w:tr w:rsidR="006F3DA1" w14:paraId="6AC6CAF2" w14:textId="77777777" w:rsidTr="006F3DA1">
        <w:trPr>
          <w:trHeight w:val="359"/>
        </w:trPr>
        <w:tc>
          <w:tcPr>
            <w:tcW w:w="4476" w:type="dxa"/>
            <w:vMerge/>
          </w:tcPr>
          <w:p w14:paraId="4BFBB092" w14:textId="77777777" w:rsidR="006F3DA1" w:rsidRDefault="006F3DA1" w:rsidP="00C52029"/>
        </w:tc>
        <w:tc>
          <w:tcPr>
            <w:tcW w:w="4514" w:type="dxa"/>
          </w:tcPr>
          <w:p w14:paraId="11B1BDB0" w14:textId="4F296F17" w:rsidR="006F3DA1" w:rsidRDefault="006F3DA1" w:rsidP="00C52029">
            <w:r>
              <w:t>Confirmation on the contracts with vendors</w:t>
            </w:r>
          </w:p>
        </w:tc>
      </w:tr>
      <w:tr w:rsidR="006F3DA1" w14:paraId="5194E871" w14:textId="77777777" w:rsidTr="00F43BD8">
        <w:trPr>
          <w:trHeight w:val="350"/>
        </w:trPr>
        <w:tc>
          <w:tcPr>
            <w:tcW w:w="4476" w:type="dxa"/>
          </w:tcPr>
          <w:p w14:paraId="56398E3B" w14:textId="2F9FB845" w:rsidR="006F3DA1" w:rsidRDefault="006F3DA1" w:rsidP="006F3DA1">
            <w:r>
              <w:t>Human Resource Manager</w:t>
            </w:r>
          </w:p>
        </w:tc>
        <w:tc>
          <w:tcPr>
            <w:tcW w:w="4514" w:type="dxa"/>
          </w:tcPr>
          <w:p w14:paraId="7912640B" w14:textId="08C39147" w:rsidR="006F3DA1" w:rsidRDefault="006F3DA1" w:rsidP="006F3DA1">
            <w:r>
              <w:t>Maintains resource power</w:t>
            </w:r>
          </w:p>
        </w:tc>
      </w:tr>
      <w:tr w:rsidR="006B5B64" w14:paraId="3C7D8A53" w14:textId="77777777" w:rsidTr="006B5B64">
        <w:trPr>
          <w:trHeight w:val="214"/>
        </w:trPr>
        <w:tc>
          <w:tcPr>
            <w:tcW w:w="4476" w:type="dxa"/>
            <w:vMerge w:val="restart"/>
          </w:tcPr>
          <w:p w14:paraId="58A60700" w14:textId="2C6A24A1" w:rsidR="006B5B64" w:rsidRDefault="006B5B64" w:rsidP="006F3DA1">
            <w:r>
              <w:t>Team Leader</w:t>
            </w:r>
          </w:p>
        </w:tc>
        <w:tc>
          <w:tcPr>
            <w:tcW w:w="4514" w:type="dxa"/>
          </w:tcPr>
          <w:p w14:paraId="74675D91" w14:textId="52AF4DEA" w:rsidR="006B5B64" w:rsidRDefault="006B5B64" w:rsidP="006F3DA1">
            <w:r>
              <w:t>Monitor team members</w:t>
            </w:r>
          </w:p>
        </w:tc>
      </w:tr>
      <w:tr w:rsidR="006B5B64" w14:paraId="4C7A6320" w14:textId="77777777" w:rsidTr="006B5B64">
        <w:trPr>
          <w:trHeight w:val="212"/>
        </w:trPr>
        <w:tc>
          <w:tcPr>
            <w:tcW w:w="4476" w:type="dxa"/>
            <w:vMerge/>
          </w:tcPr>
          <w:p w14:paraId="3CD6858A" w14:textId="77777777" w:rsidR="006B5B64" w:rsidRDefault="006B5B64" w:rsidP="006F3DA1"/>
        </w:tc>
        <w:tc>
          <w:tcPr>
            <w:tcW w:w="4514" w:type="dxa"/>
          </w:tcPr>
          <w:p w14:paraId="0CCDC139" w14:textId="0274B87C" w:rsidR="006B5B64" w:rsidRDefault="006B5B64" w:rsidP="006F3DA1">
            <w:r>
              <w:t>Ensure team members progress speed</w:t>
            </w:r>
          </w:p>
        </w:tc>
      </w:tr>
      <w:tr w:rsidR="006B5B64" w14:paraId="2523F103" w14:textId="77777777" w:rsidTr="006B5B64">
        <w:trPr>
          <w:trHeight w:val="212"/>
        </w:trPr>
        <w:tc>
          <w:tcPr>
            <w:tcW w:w="4476" w:type="dxa"/>
            <w:vMerge/>
          </w:tcPr>
          <w:p w14:paraId="0E399E0A" w14:textId="77777777" w:rsidR="006B5B64" w:rsidRDefault="006B5B64" w:rsidP="006F3DA1"/>
        </w:tc>
        <w:tc>
          <w:tcPr>
            <w:tcW w:w="4514" w:type="dxa"/>
          </w:tcPr>
          <w:p w14:paraId="5370B030" w14:textId="623283F4" w:rsidR="006B5B64" w:rsidRDefault="006B5B64" w:rsidP="006F3DA1">
            <w:r>
              <w:t>Submit progress report to project manager</w:t>
            </w:r>
          </w:p>
        </w:tc>
      </w:tr>
    </w:tbl>
    <w:p w14:paraId="4CE2091A" w14:textId="781563C0" w:rsidR="00997950" w:rsidRDefault="006B5B64" w:rsidP="00F43BD8">
      <w:pPr>
        <w:spacing w:line="360" w:lineRule="auto"/>
      </w:pPr>
      <w:r>
        <w:t>Project manager</w:t>
      </w:r>
      <w:r w:rsidR="00196621">
        <w:t xml:space="preserve"> should have the highest authority to the project including the control of budget, human resources like organizing man power, making decision for the project team etc. Managers of the departments would have to manage what their department was supposed to do. Other managers from different department should not have higher authority than the project manager. List of responsibilities of respective departments should be stated clearly. Managers from every department should report their progress and report to the project manager frequently to keep up to date.</w:t>
      </w:r>
    </w:p>
    <w:p w14:paraId="692FAEB7" w14:textId="5463F464" w:rsidR="00997950" w:rsidRDefault="00997950" w:rsidP="00997950">
      <w:pPr>
        <w:rPr>
          <w:b/>
          <w:u w:val="single"/>
        </w:rPr>
      </w:pPr>
      <w:r>
        <w:tab/>
      </w:r>
      <w:r>
        <w:rPr>
          <w:rFonts w:hint="eastAsia"/>
          <w:b/>
          <w:u w:val="single"/>
        </w:rPr>
        <w:t>Risk</w:t>
      </w:r>
      <w:r>
        <w:rPr>
          <w:b/>
          <w:u w:val="single"/>
        </w:rPr>
        <w:t xml:space="preserve"> Breakdown Structure</w:t>
      </w:r>
    </w:p>
    <w:p w14:paraId="19A373A7" w14:textId="72DE0E9A" w:rsidR="00997950" w:rsidRDefault="00997950" w:rsidP="0053745D">
      <w:pPr>
        <w:jc w:val="center"/>
      </w:pPr>
      <w:r>
        <w:rPr>
          <w:noProof/>
          <w:lang w:val="en-MY" w:eastAsia="en-MY"/>
        </w:rPr>
        <w:drawing>
          <wp:inline distT="0" distB="0" distL="0" distR="0" wp14:anchorId="0ACCADF8" wp14:editId="036AA4D4">
            <wp:extent cx="3146400" cy="2976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8895" cy="3035958"/>
                    </a:xfrm>
                    <a:prstGeom prst="rect">
                      <a:avLst/>
                    </a:prstGeom>
                  </pic:spPr>
                </pic:pic>
              </a:graphicData>
            </a:graphic>
          </wp:inline>
        </w:drawing>
      </w:r>
    </w:p>
    <w:p w14:paraId="1A29AC5A" w14:textId="4BE32966" w:rsidR="00997950" w:rsidRPr="00997950" w:rsidRDefault="00997950" w:rsidP="0053745D">
      <w:pPr>
        <w:pStyle w:val="Caption"/>
        <w:jc w:val="center"/>
      </w:pPr>
      <w:r>
        <w:t xml:space="preserve">Figure </w:t>
      </w:r>
      <w:r w:rsidR="00F46CD1">
        <w:rPr>
          <w:noProof/>
        </w:rPr>
        <w:fldChar w:fldCharType="begin"/>
      </w:r>
      <w:r w:rsidR="00F46CD1">
        <w:rPr>
          <w:noProof/>
        </w:rPr>
        <w:instrText xml:space="preserve"> SEQ Figure \* ARABIC </w:instrText>
      </w:r>
      <w:r w:rsidR="00F46CD1">
        <w:rPr>
          <w:noProof/>
        </w:rPr>
        <w:fldChar w:fldCharType="separate"/>
      </w:r>
      <w:r>
        <w:rPr>
          <w:noProof/>
        </w:rPr>
        <w:t>1</w:t>
      </w:r>
      <w:r w:rsidR="00F46CD1">
        <w:rPr>
          <w:noProof/>
        </w:rPr>
        <w:fldChar w:fldCharType="end"/>
      </w:r>
      <w:r w:rsidRPr="0058113C">
        <w:t>https://project-management.com/understanding-the-risk-breakdown-structure-rbs/</w:t>
      </w:r>
    </w:p>
    <w:p w14:paraId="3C0B8D78" w14:textId="4563D910" w:rsidR="009857B5" w:rsidRDefault="009857B5" w:rsidP="0053745D">
      <w:pPr>
        <w:spacing w:line="360" w:lineRule="auto"/>
        <w:ind w:firstLine="720"/>
        <w:rPr>
          <w:b/>
          <w:u w:val="single"/>
        </w:rPr>
      </w:pPr>
      <w:r>
        <w:rPr>
          <w:b/>
          <w:u w:val="single"/>
        </w:rPr>
        <w:lastRenderedPageBreak/>
        <w:t>Risk Probability &amp; Impact</w:t>
      </w:r>
    </w:p>
    <w:p w14:paraId="2F43CC49" w14:textId="77777777" w:rsidR="009857B5" w:rsidRDefault="009857B5" w:rsidP="0053745D">
      <w:pPr>
        <w:spacing w:line="360" w:lineRule="auto"/>
      </w:pPr>
      <w:r>
        <w:t>Risk probability are the chances which a risk may occur during the execution of a project.</w:t>
      </w:r>
    </w:p>
    <w:p w14:paraId="4D191B7B" w14:textId="1184FBAB" w:rsidR="00020A3D" w:rsidRDefault="009857B5" w:rsidP="0053745D">
      <w:pPr>
        <w:spacing w:line="360" w:lineRule="auto"/>
      </w:pPr>
      <w:r>
        <w:t xml:space="preserve">It is measured by the method of percentage in the probability multiply by impact which is P x I matrix used in the qualitative analysis of risks. Risk impact is the severity level of the impact of the risk to the project. </w:t>
      </w:r>
      <w:r w:rsidR="00020A3D">
        <w:t xml:space="preserve">Budget cost, staff health and safety and some critical factor are considered in risk and impact. It is not possible to estimate when will risk happen or how it will happen but by doing analysis on the risks and come out with solutions can help to mitigate the risks or avoid them. Probability x Impact Matrix is used to analyses the risk and categories them into 4 level which is the following </w:t>
      </w:r>
      <w:sdt>
        <w:sdtPr>
          <w:id w:val="1413734896"/>
          <w:citation/>
        </w:sdtPr>
        <w:sdtContent>
          <w:r w:rsidR="00020A3D">
            <w:fldChar w:fldCharType="begin"/>
          </w:r>
          <w:r w:rsidR="00020A3D">
            <w:instrText xml:space="preserve"> CITATION Min18 \l 1033 </w:instrText>
          </w:r>
          <w:r w:rsidR="00020A3D">
            <w:fldChar w:fldCharType="separate"/>
          </w:r>
          <w:r w:rsidR="009835E3" w:rsidRPr="009835E3">
            <w:rPr>
              <w:noProof/>
            </w:rPr>
            <w:t>(Mind Tools Content Team, 2018)</w:t>
          </w:r>
          <w:r w:rsidR="00020A3D">
            <w:fldChar w:fldCharType="end"/>
          </w:r>
        </w:sdtContent>
      </w:sdt>
      <w:r w:rsidR="00020A3D">
        <w:t>.</w:t>
      </w:r>
    </w:p>
    <w:p w14:paraId="3AC7AA41" w14:textId="66241135" w:rsidR="00020A3D" w:rsidRPr="00F43BD8" w:rsidRDefault="00020A3D" w:rsidP="00F43BD8">
      <w:pPr>
        <w:pStyle w:val="ListParagraph"/>
        <w:numPr>
          <w:ilvl w:val="0"/>
          <w:numId w:val="29"/>
        </w:numPr>
        <w:rPr>
          <w:i/>
        </w:rPr>
      </w:pPr>
      <w:r w:rsidRPr="00F43BD8">
        <w:rPr>
          <w:i/>
        </w:rPr>
        <w:t>-  Low impact/low probability</w:t>
      </w:r>
    </w:p>
    <w:p w14:paraId="20C792FB" w14:textId="77777777" w:rsidR="00020A3D" w:rsidRPr="00F43BD8" w:rsidRDefault="00020A3D" w:rsidP="00F43BD8">
      <w:pPr>
        <w:pStyle w:val="ListParagraph"/>
        <w:numPr>
          <w:ilvl w:val="0"/>
          <w:numId w:val="29"/>
        </w:numPr>
        <w:rPr>
          <w:i/>
        </w:rPr>
      </w:pPr>
      <w:r w:rsidRPr="00F43BD8">
        <w:rPr>
          <w:i/>
        </w:rPr>
        <w:t>- Low impact/high probability</w:t>
      </w:r>
    </w:p>
    <w:p w14:paraId="5CB99FC2" w14:textId="77777777" w:rsidR="00020A3D" w:rsidRPr="00F43BD8" w:rsidRDefault="00020A3D" w:rsidP="00F43BD8">
      <w:pPr>
        <w:pStyle w:val="ListParagraph"/>
        <w:numPr>
          <w:ilvl w:val="0"/>
          <w:numId w:val="29"/>
        </w:numPr>
        <w:rPr>
          <w:i/>
        </w:rPr>
      </w:pPr>
      <w:r w:rsidRPr="00F43BD8">
        <w:rPr>
          <w:i/>
        </w:rPr>
        <w:t>- High impact/low probability</w:t>
      </w:r>
    </w:p>
    <w:p w14:paraId="015C13B0" w14:textId="77777777" w:rsidR="00825065" w:rsidRPr="00F43BD8" w:rsidRDefault="00020A3D" w:rsidP="00F43BD8">
      <w:pPr>
        <w:pStyle w:val="ListParagraph"/>
        <w:numPr>
          <w:ilvl w:val="0"/>
          <w:numId w:val="29"/>
        </w:numPr>
        <w:rPr>
          <w:i/>
        </w:rPr>
      </w:pPr>
      <w:r w:rsidRPr="00F43BD8">
        <w:rPr>
          <w:i/>
        </w:rPr>
        <w:t>- High impact/high probability</w:t>
      </w:r>
    </w:p>
    <w:p w14:paraId="78CABB12" w14:textId="2B40DFFF" w:rsidR="00825065" w:rsidRDefault="00825065" w:rsidP="0053745D">
      <w:pPr>
        <w:spacing w:line="360" w:lineRule="auto"/>
        <w:ind w:left="360"/>
      </w:pPr>
      <w:r>
        <w:t>Risk management process will be done by the risk management monthly to update the risk register since the project has short duration. Risk manager will have to re-asses every risk on the risk register to adjust the solution and update them.</w:t>
      </w:r>
    </w:p>
    <w:p w14:paraId="1C9FB114" w14:textId="2BAB0FF6" w:rsidR="00825065" w:rsidRDefault="00825065" w:rsidP="0053745D">
      <w:pPr>
        <w:spacing w:line="360" w:lineRule="auto"/>
        <w:ind w:left="360"/>
        <w:rPr>
          <w:b/>
          <w:u w:val="single"/>
        </w:rPr>
      </w:pPr>
      <w:r>
        <w:tab/>
      </w:r>
      <w:r>
        <w:rPr>
          <w:b/>
          <w:u w:val="single"/>
        </w:rPr>
        <w:t>Identify Risk</w:t>
      </w:r>
    </w:p>
    <w:p w14:paraId="5C9008F0" w14:textId="421B9099" w:rsidR="00825065" w:rsidRDefault="00825065" w:rsidP="0053745D">
      <w:pPr>
        <w:spacing w:line="360" w:lineRule="auto"/>
        <w:ind w:left="360"/>
      </w:pPr>
      <w:r>
        <w:tab/>
        <w:t>Delphi technique and interview are used to identify the risks which may happen during the duration of project.</w:t>
      </w:r>
    </w:p>
    <w:p w14:paraId="36870511" w14:textId="249EBC38" w:rsidR="00825065" w:rsidRDefault="00825065" w:rsidP="0053745D">
      <w:pPr>
        <w:spacing w:line="360" w:lineRule="auto"/>
        <w:ind w:left="360"/>
      </w:pPr>
      <w:r>
        <w:tab/>
      </w:r>
      <w:r w:rsidR="00F43BD8">
        <w:t>Delphi technique</w:t>
      </w:r>
      <w:r w:rsidR="006A2ECF">
        <w:t xml:space="preserve"> is a forecasting or estimating method based on a discussion by a group of experts</w:t>
      </w:r>
      <w:sdt>
        <w:sdtPr>
          <w:id w:val="-1759128363"/>
          <w:citation/>
        </w:sdtPr>
        <w:sdtContent>
          <w:r w:rsidR="006A2ECF">
            <w:fldChar w:fldCharType="begin"/>
          </w:r>
          <w:r w:rsidR="006A2ECF">
            <w:instrText xml:space="preserve"> CITATION Ang18 \l 1033 </w:instrText>
          </w:r>
          <w:r w:rsidR="006A2ECF">
            <w:fldChar w:fldCharType="separate"/>
          </w:r>
          <w:r w:rsidR="009835E3">
            <w:rPr>
              <w:noProof/>
            </w:rPr>
            <w:t xml:space="preserve"> </w:t>
          </w:r>
          <w:r w:rsidR="009835E3" w:rsidRPr="009835E3">
            <w:rPr>
              <w:noProof/>
            </w:rPr>
            <w:t>(J, 2018)</w:t>
          </w:r>
          <w:r w:rsidR="006A2ECF">
            <w:fldChar w:fldCharType="end"/>
          </w:r>
        </w:sdtContent>
      </w:sdt>
      <w:r w:rsidR="006A2ECF">
        <w:t>. The group are asked to anonymously answer a survey and provide feedback on each other’s answers. The process repeats itself and aim to come up with concrete solutions.</w:t>
      </w:r>
    </w:p>
    <w:p w14:paraId="4C018B02" w14:textId="4F9977D1" w:rsidR="006A2ECF" w:rsidRDefault="006A2ECF" w:rsidP="0053745D">
      <w:pPr>
        <w:spacing w:line="360" w:lineRule="auto"/>
        <w:ind w:left="360"/>
      </w:pPr>
      <w:r>
        <w:tab/>
        <w:t>Interviews are conducted between project members, related fields experts and stakeholders to understand what the status of the project is and analyze the situation. Questions will be asked and answered by the interviewee during the interview. The outcome of the interview will be analyzed and added to the risk register.</w:t>
      </w:r>
    </w:p>
    <w:p w14:paraId="6CDC897C" w14:textId="78A5F3B6" w:rsidR="006A2ECF" w:rsidRDefault="006A2ECF" w:rsidP="00F43BD8">
      <w:pPr>
        <w:spacing w:line="360" w:lineRule="auto"/>
        <w:ind w:left="360"/>
      </w:pPr>
      <w:r>
        <w:tab/>
        <w:t>Situation from the previous team will be analyzed too and find out what was the problem occurred when they w</w:t>
      </w:r>
      <w:r w:rsidR="00F43BD8">
        <w:t>ere</w:t>
      </w:r>
      <w:r>
        <w:t xml:space="preserve"> handling the project.</w:t>
      </w:r>
    </w:p>
    <w:p w14:paraId="1A46A3CF" w14:textId="3CE6ABE1" w:rsidR="006A2ECF" w:rsidRDefault="006A2ECF" w:rsidP="0053745D">
      <w:pPr>
        <w:spacing w:line="360" w:lineRule="auto"/>
        <w:ind w:left="360"/>
        <w:rPr>
          <w:b/>
          <w:u w:val="single"/>
        </w:rPr>
      </w:pPr>
      <w:r>
        <w:lastRenderedPageBreak/>
        <w:tab/>
      </w:r>
      <w:r>
        <w:rPr>
          <w:b/>
          <w:u w:val="single"/>
        </w:rPr>
        <w:t>Risk Register</w:t>
      </w:r>
    </w:p>
    <w:p w14:paraId="785CB12C" w14:textId="712F0232" w:rsidR="006A2ECF" w:rsidRDefault="001F2E71" w:rsidP="0053745D">
      <w:pPr>
        <w:spacing w:line="360" w:lineRule="auto"/>
        <w:ind w:left="360"/>
      </w:pPr>
      <w:r>
        <w:t xml:space="preserve">Risk register is a documented list of risks that has been identified by the risk manager, </w:t>
      </w:r>
      <w:proofErr w:type="gramStart"/>
      <w:r>
        <w:t>It</w:t>
      </w:r>
      <w:proofErr w:type="gramEnd"/>
      <w:r>
        <w:t xml:space="preserve"> includes potential risks and identified risks. The key components of a risk register are stated below:</w:t>
      </w:r>
    </w:p>
    <w:p w14:paraId="337433B9" w14:textId="7A2C453B" w:rsidR="001F2E71" w:rsidRDefault="001F2E71" w:rsidP="0053745D">
      <w:pPr>
        <w:pStyle w:val="ListParagraph"/>
        <w:numPr>
          <w:ilvl w:val="0"/>
          <w:numId w:val="26"/>
        </w:numPr>
        <w:spacing w:line="360" w:lineRule="auto"/>
      </w:pPr>
      <w:r>
        <w:t>Description of the Risk</w:t>
      </w:r>
    </w:p>
    <w:p w14:paraId="0F68EEC9" w14:textId="6434652D" w:rsidR="001F2E71" w:rsidRDefault="001F2E71" w:rsidP="0053745D">
      <w:pPr>
        <w:pStyle w:val="ListParagraph"/>
        <w:numPr>
          <w:ilvl w:val="0"/>
          <w:numId w:val="26"/>
        </w:numPr>
        <w:spacing w:line="360" w:lineRule="auto"/>
      </w:pPr>
      <w:r>
        <w:t>Risk Type (business, project, stage)</w:t>
      </w:r>
    </w:p>
    <w:p w14:paraId="491A5ACB" w14:textId="6F39BAF5" w:rsidR="001F2E71" w:rsidRDefault="001F2E71" w:rsidP="0053745D">
      <w:pPr>
        <w:pStyle w:val="ListParagraph"/>
        <w:numPr>
          <w:ilvl w:val="0"/>
          <w:numId w:val="26"/>
        </w:numPr>
        <w:spacing w:line="360" w:lineRule="auto"/>
      </w:pPr>
      <w:r>
        <w:t>Probability of risk occurring</w:t>
      </w:r>
    </w:p>
    <w:p w14:paraId="036E0749" w14:textId="5585E01C" w:rsidR="001F2E71" w:rsidRDefault="001F2E71" w:rsidP="0053745D">
      <w:pPr>
        <w:pStyle w:val="ListParagraph"/>
        <w:numPr>
          <w:ilvl w:val="0"/>
          <w:numId w:val="26"/>
        </w:numPr>
        <w:spacing w:line="360" w:lineRule="auto"/>
      </w:pPr>
      <w:r>
        <w:t>Impact of risk</w:t>
      </w:r>
    </w:p>
    <w:p w14:paraId="0BF38710" w14:textId="1689505D" w:rsidR="001F2E71" w:rsidRDefault="001F2E71" w:rsidP="0053745D">
      <w:pPr>
        <w:pStyle w:val="ListParagraph"/>
        <w:numPr>
          <w:ilvl w:val="0"/>
          <w:numId w:val="26"/>
        </w:numPr>
        <w:spacing w:line="360" w:lineRule="auto"/>
      </w:pPr>
      <w:r>
        <w:t>Risk owner</w:t>
      </w:r>
    </w:p>
    <w:p w14:paraId="2CDCB656" w14:textId="2528D62A" w:rsidR="001F2E71" w:rsidRDefault="001F2E71" w:rsidP="0053745D">
      <w:pPr>
        <w:pStyle w:val="ListParagraph"/>
        <w:numPr>
          <w:ilvl w:val="0"/>
          <w:numId w:val="26"/>
        </w:numPr>
        <w:spacing w:line="360" w:lineRule="auto"/>
      </w:pPr>
      <w:r>
        <w:t>Root cause</w:t>
      </w:r>
    </w:p>
    <w:p w14:paraId="2AACC9C6" w14:textId="3C782062" w:rsidR="001F2E71" w:rsidRDefault="001F2E71" w:rsidP="0053745D">
      <w:pPr>
        <w:pStyle w:val="ListParagraph"/>
        <w:numPr>
          <w:ilvl w:val="0"/>
          <w:numId w:val="26"/>
        </w:numPr>
        <w:spacing w:line="360" w:lineRule="auto"/>
      </w:pPr>
      <w:r>
        <w:t>Status</w:t>
      </w:r>
    </w:p>
    <w:p w14:paraId="024CC8E5" w14:textId="65339A22" w:rsidR="00BD40CB" w:rsidRDefault="001F2E71" w:rsidP="0053745D">
      <w:pPr>
        <w:spacing w:line="360" w:lineRule="auto"/>
        <w:ind w:left="720"/>
      </w:pPr>
      <w:r>
        <w:t>Risk register requires opinions from every departments including stakeholders of the system. It must provide framework to the team on how to solve the risk or avoid the risk.</w:t>
      </w:r>
      <w:r w:rsidR="009D30F2">
        <w:t xml:space="preserve"> Risk register should be reviewed by stakeholders to let them have knowledge on what risks they might face and be prepared for it. If there is any risk that is not identified, they will provide information on the unidentified risk.</w:t>
      </w:r>
    </w:p>
    <w:p w14:paraId="04CE7BD5" w14:textId="2983BB28" w:rsidR="00BD40CB" w:rsidRDefault="00BD40CB" w:rsidP="0053745D">
      <w:pPr>
        <w:spacing w:line="360" w:lineRule="auto"/>
        <w:rPr>
          <w:b/>
          <w:u w:val="single"/>
        </w:rPr>
      </w:pPr>
      <w:r>
        <w:rPr>
          <w:b/>
          <w:u w:val="single"/>
        </w:rPr>
        <w:t>Qualitative Risk Analysis</w:t>
      </w:r>
    </w:p>
    <w:p w14:paraId="3DAFA38E" w14:textId="215D8609" w:rsidR="00BD40CB" w:rsidRDefault="004A1DA4" w:rsidP="0053745D">
      <w:pPr>
        <w:spacing w:line="360" w:lineRule="auto"/>
      </w:pPr>
      <w:r>
        <w:t xml:space="preserve">Qualitative risk analysis is to identify the severity of the risk in the project </w:t>
      </w:r>
      <w:r w:rsidR="0077542A">
        <w:t>by combining</w:t>
      </w:r>
      <w:r>
        <w:t xml:space="preserve"> the probability and impact of the risk. The purpose of doing this analysis is to allow the control of the risk based of its severity. Risk manager have to come out with a good strategy that can mitigate or avoid the risks during the project.</w:t>
      </w:r>
    </w:p>
    <w:p w14:paraId="0EED7839" w14:textId="0ED7BC2F" w:rsidR="003F7B9F" w:rsidRDefault="004A1DA4" w:rsidP="0053745D">
      <w:pPr>
        <w:spacing w:line="360" w:lineRule="auto"/>
        <w:ind w:firstLine="720"/>
      </w:pPr>
      <w:r>
        <w:t>Probability x Impact matrix will be used in the qualitative risks in the risk register.</w:t>
      </w:r>
      <w:r w:rsidR="0077542A">
        <w:t xml:space="preserve"> </w:t>
      </w:r>
      <w:r w:rsidR="00D7350B">
        <w:t>R</w:t>
      </w:r>
      <w:r w:rsidR="003F7B9F">
        <w:t>isk are assessed with their probability of occurring and the impact of the risk during the project.</w:t>
      </w:r>
    </w:p>
    <w:tbl>
      <w:tblPr>
        <w:tblStyle w:val="TableGrid"/>
        <w:tblW w:w="0" w:type="auto"/>
        <w:tblInd w:w="360" w:type="dxa"/>
        <w:tblLook w:val="04A0" w:firstRow="1" w:lastRow="0" w:firstColumn="1" w:lastColumn="0" w:noHBand="0" w:noVBand="1"/>
      </w:tblPr>
      <w:tblGrid>
        <w:gridCol w:w="1283"/>
        <w:gridCol w:w="1283"/>
        <w:gridCol w:w="1284"/>
        <w:gridCol w:w="1285"/>
        <w:gridCol w:w="1285"/>
        <w:gridCol w:w="1285"/>
        <w:gridCol w:w="1285"/>
      </w:tblGrid>
      <w:tr w:rsidR="00BA15F1" w14:paraId="1133A2C9" w14:textId="77777777" w:rsidTr="00BA15F1">
        <w:tc>
          <w:tcPr>
            <w:tcW w:w="2566" w:type="dxa"/>
            <w:gridSpan w:val="2"/>
            <w:vMerge w:val="restart"/>
          </w:tcPr>
          <w:p w14:paraId="3C885246" w14:textId="769CC980" w:rsidR="00BA15F1" w:rsidRDefault="00BA15F1" w:rsidP="00BA15F1">
            <w:pPr>
              <w:jc w:val="center"/>
            </w:pPr>
            <w:r>
              <w:t>Risk Matrix</w:t>
            </w:r>
          </w:p>
        </w:tc>
        <w:tc>
          <w:tcPr>
            <w:tcW w:w="6424" w:type="dxa"/>
            <w:gridSpan w:val="5"/>
            <w:shd w:val="clear" w:color="auto" w:fill="E7E6E6" w:themeFill="background2"/>
          </w:tcPr>
          <w:p w14:paraId="4D214A7E" w14:textId="5CC2E9BB" w:rsidR="00BA15F1" w:rsidRDefault="00BA15F1" w:rsidP="00BA15F1">
            <w:pPr>
              <w:jc w:val="center"/>
            </w:pPr>
            <w:r>
              <w:t>Impact</w:t>
            </w:r>
          </w:p>
        </w:tc>
      </w:tr>
      <w:tr w:rsidR="00BA15F1" w14:paraId="1A62B642" w14:textId="77777777" w:rsidTr="00BA15F1">
        <w:tc>
          <w:tcPr>
            <w:tcW w:w="2566" w:type="dxa"/>
            <w:gridSpan w:val="2"/>
            <w:vMerge/>
          </w:tcPr>
          <w:p w14:paraId="54D5C099" w14:textId="77777777" w:rsidR="00BA15F1" w:rsidRDefault="00BA15F1" w:rsidP="00BA15F1">
            <w:pPr>
              <w:jc w:val="center"/>
            </w:pPr>
          </w:p>
        </w:tc>
        <w:tc>
          <w:tcPr>
            <w:tcW w:w="1284" w:type="dxa"/>
            <w:shd w:val="clear" w:color="auto" w:fill="E7E6E6" w:themeFill="background2"/>
          </w:tcPr>
          <w:p w14:paraId="274A95A9" w14:textId="38A69A65" w:rsidR="00BA15F1" w:rsidRDefault="00BA15F1" w:rsidP="00BA15F1">
            <w:pPr>
              <w:jc w:val="center"/>
            </w:pPr>
            <w:r>
              <w:t>1</w:t>
            </w:r>
          </w:p>
        </w:tc>
        <w:tc>
          <w:tcPr>
            <w:tcW w:w="1285" w:type="dxa"/>
            <w:shd w:val="clear" w:color="auto" w:fill="E7E6E6" w:themeFill="background2"/>
          </w:tcPr>
          <w:p w14:paraId="735C3355" w14:textId="4EDA2539" w:rsidR="00BA15F1" w:rsidRDefault="00BA15F1" w:rsidP="00BA15F1">
            <w:pPr>
              <w:jc w:val="center"/>
            </w:pPr>
            <w:r>
              <w:t>2</w:t>
            </w:r>
          </w:p>
        </w:tc>
        <w:tc>
          <w:tcPr>
            <w:tcW w:w="1285" w:type="dxa"/>
            <w:shd w:val="clear" w:color="auto" w:fill="E7E6E6" w:themeFill="background2"/>
          </w:tcPr>
          <w:p w14:paraId="332A33E6" w14:textId="74077A0E" w:rsidR="00BA15F1" w:rsidRDefault="00BA15F1" w:rsidP="00BA15F1">
            <w:pPr>
              <w:jc w:val="center"/>
            </w:pPr>
            <w:r>
              <w:t>3</w:t>
            </w:r>
          </w:p>
        </w:tc>
        <w:tc>
          <w:tcPr>
            <w:tcW w:w="1285" w:type="dxa"/>
            <w:shd w:val="clear" w:color="auto" w:fill="E7E6E6" w:themeFill="background2"/>
          </w:tcPr>
          <w:p w14:paraId="7515C74F" w14:textId="7B0C7420" w:rsidR="00BA15F1" w:rsidRDefault="00BA15F1" w:rsidP="00BA15F1">
            <w:pPr>
              <w:jc w:val="center"/>
            </w:pPr>
            <w:r>
              <w:t>4</w:t>
            </w:r>
          </w:p>
        </w:tc>
        <w:tc>
          <w:tcPr>
            <w:tcW w:w="1285" w:type="dxa"/>
            <w:shd w:val="clear" w:color="auto" w:fill="E7E6E6" w:themeFill="background2"/>
          </w:tcPr>
          <w:p w14:paraId="5F8C09D9" w14:textId="3E2E3F20" w:rsidR="00BA15F1" w:rsidRDefault="00BA15F1" w:rsidP="00BA15F1">
            <w:pPr>
              <w:jc w:val="center"/>
            </w:pPr>
            <w:r>
              <w:t>5</w:t>
            </w:r>
          </w:p>
        </w:tc>
      </w:tr>
      <w:tr w:rsidR="00BA15F1" w14:paraId="14F77176" w14:textId="77777777" w:rsidTr="00BA15F1">
        <w:tc>
          <w:tcPr>
            <w:tcW w:w="1283" w:type="dxa"/>
            <w:vMerge w:val="restart"/>
            <w:shd w:val="clear" w:color="auto" w:fill="4472C4" w:themeFill="accent1"/>
          </w:tcPr>
          <w:p w14:paraId="57F6AF15" w14:textId="70136C19" w:rsidR="00BA15F1" w:rsidRDefault="00BA15F1" w:rsidP="00BA15F1">
            <w:pPr>
              <w:jc w:val="center"/>
            </w:pPr>
            <w:r>
              <w:t>Probability</w:t>
            </w:r>
          </w:p>
        </w:tc>
        <w:tc>
          <w:tcPr>
            <w:tcW w:w="1283" w:type="dxa"/>
            <w:shd w:val="clear" w:color="auto" w:fill="4472C4" w:themeFill="accent1"/>
          </w:tcPr>
          <w:p w14:paraId="2DA79FCE" w14:textId="05C620B4" w:rsidR="00BA15F1" w:rsidRDefault="00BA15F1" w:rsidP="00BA15F1">
            <w:pPr>
              <w:jc w:val="center"/>
            </w:pPr>
            <w:r>
              <w:t>5</w:t>
            </w:r>
          </w:p>
        </w:tc>
        <w:tc>
          <w:tcPr>
            <w:tcW w:w="1284" w:type="dxa"/>
            <w:shd w:val="clear" w:color="auto" w:fill="92D050"/>
          </w:tcPr>
          <w:p w14:paraId="12AA8040" w14:textId="76583ECD" w:rsidR="00BA15F1" w:rsidRDefault="00BA15F1" w:rsidP="00BA15F1">
            <w:pPr>
              <w:jc w:val="center"/>
            </w:pPr>
            <w:r>
              <w:t>5</w:t>
            </w:r>
          </w:p>
        </w:tc>
        <w:tc>
          <w:tcPr>
            <w:tcW w:w="1285" w:type="dxa"/>
            <w:shd w:val="clear" w:color="auto" w:fill="FFFF00"/>
          </w:tcPr>
          <w:p w14:paraId="3206C5A2" w14:textId="196DAEF5" w:rsidR="00BA15F1" w:rsidRDefault="00BA15F1" w:rsidP="00BA15F1">
            <w:pPr>
              <w:jc w:val="center"/>
            </w:pPr>
            <w:r>
              <w:t>10</w:t>
            </w:r>
          </w:p>
        </w:tc>
        <w:tc>
          <w:tcPr>
            <w:tcW w:w="1285" w:type="dxa"/>
            <w:shd w:val="clear" w:color="auto" w:fill="C45911" w:themeFill="accent2" w:themeFillShade="BF"/>
          </w:tcPr>
          <w:p w14:paraId="48D89C09" w14:textId="7066FE41" w:rsidR="00BA15F1" w:rsidRDefault="00BA15F1" w:rsidP="00BA15F1">
            <w:pPr>
              <w:jc w:val="center"/>
            </w:pPr>
            <w:r>
              <w:t>15</w:t>
            </w:r>
          </w:p>
        </w:tc>
        <w:tc>
          <w:tcPr>
            <w:tcW w:w="1285" w:type="dxa"/>
            <w:shd w:val="clear" w:color="auto" w:fill="C45911" w:themeFill="accent2" w:themeFillShade="BF"/>
          </w:tcPr>
          <w:p w14:paraId="38E6EA59" w14:textId="3FE76D61" w:rsidR="00BA15F1" w:rsidRDefault="00BA15F1" w:rsidP="00BA15F1">
            <w:pPr>
              <w:jc w:val="center"/>
            </w:pPr>
            <w:r>
              <w:t>20</w:t>
            </w:r>
          </w:p>
        </w:tc>
        <w:tc>
          <w:tcPr>
            <w:tcW w:w="1285" w:type="dxa"/>
            <w:shd w:val="clear" w:color="auto" w:fill="FF0000"/>
          </w:tcPr>
          <w:p w14:paraId="0DB93373" w14:textId="772BE73D" w:rsidR="00BA15F1" w:rsidRDefault="00BA15F1" w:rsidP="00BA15F1">
            <w:pPr>
              <w:jc w:val="center"/>
            </w:pPr>
            <w:r>
              <w:t>25</w:t>
            </w:r>
          </w:p>
        </w:tc>
      </w:tr>
      <w:tr w:rsidR="00BA15F1" w14:paraId="1CD9A285" w14:textId="77777777" w:rsidTr="00BA15F1">
        <w:tc>
          <w:tcPr>
            <w:tcW w:w="1283" w:type="dxa"/>
            <w:vMerge/>
            <w:shd w:val="clear" w:color="auto" w:fill="4472C4" w:themeFill="accent1"/>
          </w:tcPr>
          <w:p w14:paraId="73C8758F" w14:textId="77777777" w:rsidR="00BA15F1" w:rsidRDefault="00BA15F1" w:rsidP="00BA15F1">
            <w:pPr>
              <w:jc w:val="center"/>
            </w:pPr>
          </w:p>
        </w:tc>
        <w:tc>
          <w:tcPr>
            <w:tcW w:w="1283" w:type="dxa"/>
            <w:shd w:val="clear" w:color="auto" w:fill="4472C4" w:themeFill="accent1"/>
          </w:tcPr>
          <w:p w14:paraId="6C52E9E7" w14:textId="32C85167" w:rsidR="00BA15F1" w:rsidRDefault="00BA15F1" w:rsidP="00BA15F1">
            <w:pPr>
              <w:jc w:val="center"/>
            </w:pPr>
            <w:r>
              <w:t>4</w:t>
            </w:r>
          </w:p>
        </w:tc>
        <w:tc>
          <w:tcPr>
            <w:tcW w:w="1284" w:type="dxa"/>
            <w:shd w:val="clear" w:color="auto" w:fill="92D050"/>
          </w:tcPr>
          <w:p w14:paraId="43E445F8" w14:textId="744E49D7" w:rsidR="00BA15F1" w:rsidRDefault="00BA15F1" w:rsidP="00BA15F1">
            <w:pPr>
              <w:jc w:val="center"/>
            </w:pPr>
            <w:r>
              <w:t>4</w:t>
            </w:r>
          </w:p>
        </w:tc>
        <w:tc>
          <w:tcPr>
            <w:tcW w:w="1285" w:type="dxa"/>
            <w:shd w:val="clear" w:color="auto" w:fill="00B0F0"/>
          </w:tcPr>
          <w:p w14:paraId="275D0919" w14:textId="44A992CA" w:rsidR="00BA15F1" w:rsidRDefault="00BA15F1" w:rsidP="00BA15F1">
            <w:pPr>
              <w:jc w:val="center"/>
            </w:pPr>
            <w:r>
              <w:t>8</w:t>
            </w:r>
          </w:p>
        </w:tc>
        <w:tc>
          <w:tcPr>
            <w:tcW w:w="1285" w:type="dxa"/>
            <w:shd w:val="clear" w:color="auto" w:fill="FFFF00"/>
          </w:tcPr>
          <w:p w14:paraId="3732BAEE" w14:textId="0632661E" w:rsidR="00BA15F1" w:rsidRDefault="00BA15F1" w:rsidP="00BA15F1">
            <w:pPr>
              <w:jc w:val="center"/>
            </w:pPr>
            <w:r>
              <w:t>12</w:t>
            </w:r>
          </w:p>
        </w:tc>
        <w:tc>
          <w:tcPr>
            <w:tcW w:w="1285" w:type="dxa"/>
            <w:shd w:val="clear" w:color="auto" w:fill="C45911" w:themeFill="accent2" w:themeFillShade="BF"/>
          </w:tcPr>
          <w:p w14:paraId="303A14CD" w14:textId="78EA24DE" w:rsidR="00BA15F1" w:rsidRDefault="00BA15F1" w:rsidP="00BA15F1">
            <w:pPr>
              <w:jc w:val="center"/>
            </w:pPr>
            <w:r>
              <w:t>16</w:t>
            </w:r>
          </w:p>
        </w:tc>
        <w:tc>
          <w:tcPr>
            <w:tcW w:w="1285" w:type="dxa"/>
            <w:shd w:val="clear" w:color="auto" w:fill="C45911" w:themeFill="accent2" w:themeFillShade="BF"/>
          </w:tcPr>
          <w:p w14:paraId="3F3CDC3B" w14:textId="4D9281D1" w:rsidR="00BA15F1" w:rsidRDefault="00BA15F1" w:rsidP="00BA15F1">
            <w:pPr>
              <w:jc w:val="center"/>
            </w:pPr>
            <w:r>
              <w:t>20</w:t>
            </w:r>
          </w:p>
        </w:tc>
      </w:tr>
      <w:tr w:rsidR="00BA15F1" w14:paraId="74DAC19E" w14:textId="77777777" w:rsidTr="00BA15F1">
        <w:tc>
          <w:tcPr>
            <w:tcW w:w="1283" w:type="dxa"/>
            <w:vMerge/>
            <w:shd w:val="clear" w:color="auto" w:fill="4472C4" w:themeFill="accent1"/>
          </w:tcPr>
          <w:p w14:paraId="643C8F0C" w14:textId="77777777" w:rsidR="00BA15F1" w:rsidRDefault="00BA15F1" w:rsidP="00BA15F1">
            <w:pPr>
              <w:jc w:val="center"/>
            </w:pPr>
          </w:p>
        </w:tc>
        <w:tc>
          <w:tcPr>
            <w:tcW w:w="1283" w:type="dxa"/>
            <w:shd w:val="clear" w:color="auto" w:fill="4472C4" w:themeFill="accent1"/>
          </w:tcPr>
          <w:p w14:paraId="0248AB2F" w14:textId="4E768A71" w:rsidR="00BA15F1" w:rsidRDefault="00BA15F1" w:rsidP="00BA15F1">
            <w:pPr>
              <w:jc w:val="center"/>
            </w:pPr>
            <w:r>
              <w:t>3</w:t>
            </w:r>
          </w:p>
        </w:tc>
        <w:tc>
          <w:tcPr>
            <w:tcW w:w="1284" w:type="dxa"/>
            <w:shd w:val="clear" w:color="auto" w:fill="92D050"/>
          </w:tcPr>
          <w:p w14:paraId="38DBEC29" w14:textId="76112047" w:rsidR="00BA15F1" w:rsidRDefault="00BA15F1" w:rsidP="00BA15F1">
            <w:pPr>
              <w:jc w:val="center"/>
            </w:pPr>
            <w:r>
              <w:t>3</w:t>
            </w:r>
          </w:p>
        </w:tc>
        <w:tc>
          <w:tcPr>
            <w:tcW w:w="1285" w:type="dxa"/>
            <w:shd w:val="clear" w:color="auto" w:fill="00B0F0"/>
          </w:tcPr>
          <w:p w14:paraId="67FFC2AD" w14:textId="5583FF42" w:rsidR="00BA15F1" w:rsidRDefault="00BA15F1" w:rsidP="00BA15F1">
            <w:pPr>
              <w:jc w:val="center"/>
            </w:pPr>
            <w:r>
              <w:t>6</w:t>
            </w:r>
          </w:p>
        </w:tc>
        <w:tc>
          <w:tcPr>
            <w:tcW w:w="1285" w:type="dxa"/>
            <w:shd w:val="clear" w:color="auto" w:fill="00B0F0"/>
          </w:tcPr>
          <w:p w14:paraId="59DC5943" w14:textId="4F443990" w:rsidR="00BA15F1" w:rsidRDefault="00BA15F1" w:rsidP="00BA15F1">
            <w:pPr>
              <w:jc w:val="center"/>
            </w:pPr>
            <w:r>
              <w:t>9</w:t>
            </w:r>
          </w:p>
        </w:tc>
        <w:tc>
          <w:tcPr>
            <w:tcW w:w="1285" w:type="dxa"/>
            <w:shd w:val="clear" w:color="auto" w:fill="FFFF00"/>
          </w:tcPr>
          <w:p w14:paraId="75594730" w14:textId="45EDFA8E" w:rsidR="00BA15F1" w:rsidRDefault="00BA15F1" w:rsidP="00BA15F1">
            <w:pPr>
              <w:jc w:val="center"/>
            </w:pPr>
            <w:r>
              <w:t>12</w:t>
            </w:r>
          </w:p>
        </w:tc>
        <w:tc>
          <w:tcPr>
            <w:tcW w:w="1285" w:type="dxa"/>
            <w:shd w:val="clear" w:color="auto" w:fill="C45911" w:themeFill="accent2" w:themeFillShade="BF"/>
          </w:tcPr>
          <w:p w14:paraId="7D0CF332" w14:textId="322C638C" w:rsidR="00BA15F1" w:rsidRDefault="00BA15F1" w:rsidP="00BA15F1">
            <w:pPr>
              <w:jc w:val="center"/>
            </w:pPr>
            <w:r>
              <w:t>15</w:t>
            </w:r>
          </w:p>
        </w:tc>
      </w:tr>
      <w:tr w:rsidR="00BA15F1" w14:paraId="05D5BFBB" w14:textId="77777777" w:rsidTr="00BA15F1">
        <w:tc>
          <w:tcPr>
            <w:tcW w:w="1283" w:type="dxa"/>
            <w:vMerge/>
            <w:shd w:val="clear" w:color="auto" w:fill="4472C4" w:themeFill="accent1"/>
          </w:tcPr>
          <w:p w14:paraId="0742BF5E" w14:textId="77777777" w:rsidR="00BA15F1" w:rsidRDefault="00BA15F1" w:rsidP="00BA15F1">
            <w:pPr>
              <w:jc w:val="center"/>
            </w:pPr>
          </w:p>
        </w:tc>
        <w:tc>
          <w:tcPr>
            <w:tcW w:w="1283" w:type="dxa"/>
            <w:shd w:val="clear" w:color="auto" w:fill="4472C4" w:themeFill="accent1"/>
          </w:tcPr>
          <w:p w14:paraId="26B41B18" w14:textId="0556A1B9" w:rsidR="00BA15F1" w:rsidRDefault="00BA15F1" w:rsidP="00BA15F1">
            <w:pPr>
              <w:jc w:val="center"/>
            </w:pPr>
            <w:r>
              <w:t>2</w:t>
            </w:r>
          </w:p>
        </w:tc>
        <w:tc>
          <w:tcPr>
            <w:tcW w:w="1284" w:type="dxa"/>
            <w:shd w:val="clear" w:color="auto" w:fill="92D050"/>
          </w:tcPr>
          <w:p w14:paraId="6680260F" w14:textId="6B5885F2" w:rsidR="00BA15F1" w:rsidRDefault="00BA15F1" w:rsidP="00BA15F1">
            <w:pPr>
              <w:jc w:val="center"/>
            </w:pPr>
            <w:r>
              <w:t>2</w:t>
            </w:r>
          </w:p>
        </w:tc>
        <w:tc>
          <w:tcPr>
            <w:tcW w:w="1285" w:type="dxa"/>
            <w:shd w:val="clear" w:color="auto" w:fill="92D050"/>
          </w:tcPr>
          <w:p w14:paraId="5D40EC15" w14:textId="49B849B9" w:rsidR="00BA15F1" w:rsidRDefault="00BA15F1" w:rsidP="00BA15F1">
            <w:pPr>
              <w:jc w:val="center"/>
            </w:pPr>
            <w:r>
              <w:t>4</w:t>
            </w:r>
          </w:p>
        </w:tc>
        <w:tc>
          <w:tcPr>
            <w:tcW w:w="1285" w:type="dxa"/>
            <w:shd w:val="clear" w:color="auto" w:fill="00B0F0"/>
          </w:tcPr>
          <w:p w14:paraId="1EADCB48" w14:textId="5B75FA4F" w:rsidR="00BA15F1" w:rsidRDefault="00BA15F1" w:rsidP="00BA15F1">
            <w:pPr>
              <w:jc w:val="center"/>
            </w:pPr>
            <w:r>
              <w:t>6</w:t>
            </w:r>
          </w:p>
        </w:tc>
        <w:tc>
          <w:tcPr>
            <w:tcW w:w="1285" w:type="dxa"/>
            <w:shd w:val="clear" w:color="auto" w:fill="00B0F0"/>
          </w:tcPr>
          <w:p w14:paraId="0C5C40FB" w14:textId="3EA1D51A" w:rsidR="00BA15F1" w:rsidRDefault="00BA15F1" w:rsidP="00BA15F1">
            <w:pPr>
              <w:jc w:val="center"/>
            </w:pPr>
            <w:r>
              <w:t>8</w:t>
            </w:r>
          </w:p>
        </w:tc>
        <w:tc>
          <w:tcPr>
            <w:tcW w:w="1285" w:type="dxa"/>
            <w:shd w:val="clear" w:color="auto" w:fill="FFFF00"/>
          </w:tcPr>
          <w:p w14:paraId="4A359D06" w14:textId="58F526BC" w:rsidR="00BA15F1" w:rsidRDefault="00BA15F1" w:rsidP="00BA15F1">
            <w:pPr>
              <w:jc w:val="center"/>
            </w:pPr>
            <w:r>
              <w:t>10</w:t>
            </w:r>
          </w:p>
        </w:tc>
      </w:tr>
      <w:tr w:rsidR="00BA15F1" w14:paraId="743E5C8B" w14:textId="77777777" w:rsidTr="00BA15F1">
        <w:tc>
          <w:tcPr>
            <w:tcW w:w="1283" w:type="dxa"/>
            <w:vMerge/>
            <w:shd w:val="clear" w:color="auto" w:fill="4472C4" w:themeFill="accent1"/>
          </w:tcPr>
          <w:p w14:paraId="74292686" w14:textId="77777777" w:rsidR="00BA15F1" w:rsidRDefault="00BA15F1" w:rsidP="00BA15F1">
            <w:pPr>
              <w:jc w:val="center"/>
            </w:pPr>
          </w:p>
        </w:tc>
        <w:tc>
          <w:tcPr>
            <w:tcW w:w="1283" w:type="dxa"/>
            <w:shd w:val="clear" w:color="auto" w:fill="4472C4" w:themeFill="accent1"/>
          </w:tcPr>
          <w:p w14:paraId="69B7C85B" w14:textId="51CF0118" w:rsidR="00BA15F1" w:rsidRDefault="00BA15F1" w:rsidP="00BA15F1">
            <w:pPr>
              <w:jc w:val="center"/>
            </w:pPr>
            <w:r>
              <w:t>1</w:t>
            </w:r>
          </w:p>
        </w:tc>
        <w:tc>
          <w:tcPr>
            <w:tcW w:w="1284" w:type="dxa"/>
            <w:shd w:val="clear" w:color="auto" w:fill="92D050"/>
          </w:tcPr>
          <w:p w14:paraId="4A8E37A1" w14:textId="73A806DD" w:rsidR="00BA15F1" w:rsidRDefault="00BA15F1" w:rsidP="00BA15F1">
            <w:pPr>
              <w:jc w:val="center"/>
            </w:pPr>
            <w:r>
              <w:t>1</w:t>
            </w:r>
          </w:p>
        </w:tc>
        <w:tc>
          <w:tcPr>
            <w:tcW w:w="1285" w:type="dxa"/>
            <w:shd w:val="clear" w:color="auto" w:fill="92D050"/>
          </w:tcPr>
          <w:p w14:paraId="4CF8FCE5" w14:textId="61EE07C2" w:rsidR="00BA15F1" w:rsidRDefault="00BA15F1" w:rsidP="00BA15F1">
            <w:pPr>
              <w:jc w:val="center"/>
            </w:pPr>
            <w:r>
              <w:t>2</w:t>
            </w:r>
          </w:p>
        </w:tc>
        <w:tc>
          <w:tcPr>
            <w:tcW w:w="1285" w:type="dxa"/>
            <w:shd w:val="clear" w:color="auto" w:fill="92D050"/>
          </w:tcPr>
          <w:p w14:paraId="070ABC21" w14:textId="358070CD" w:rsidR="00BA15F1" w:rsidRDefault="00BA15F1" w:rsidP="00BA15F1">
            <w:pPr>
              <w:jc w:val="center"/>
            </w:pPr>
            <w:r>
              <w:t>3</w:t>
            </w:r>
          </w:p>
        </w:tc>
        <w:tc>
          <w:tcPr>
            <w:tcW w:w="1285" w:type="dxa"/>
            <w:shd w:val="clear" w:color="auto" w:fill="92D050"/>
          </w:tcPr>
          <w:p w14:paraId="41DFF6C9" w14:textId="678D43D4" w:rsidR="00BA15F1" w:rsidRDefault="00BA15F1" w:rsidP="00BA15F1">
            <w:pPr>
              <w:jc w:val="center"/>
            </w:pPr>
            <w:r>
              <w:t>4</w:t>
            </w:r>
          </w:p>
        </w:tc>
        <w:tc>
          <w:tcPr>
            <w:tcW w:w="1285" w:type="dxa"/>
            <w:shd w:val="clear" w:color="auto" w:fill="92D050"/>
          </w:tcPr>
          <w:p w14:paraId="480B4AB8" w14:textId="2FE80F98" w:rsidR="00BA15F1" w:rsidRDefault="00BA15F1" w:rsidP="00BA15F1">
            <w:pPr>
              <w:jc w:val="center"/>
            </w:pPr>
            <w:r>
              <w:t>5</w:t>
            </w:r>
          </w:p>
        </w:tc>
      </w:tr>
    </w:tbl>
    <w:p w14:paraId="41CEB894" w14:textId="77777777" w:rsidR="00BA15F1" w:rsidRDefault="00BA15F1" w:rsidP="0053745D">
      <w:pPr>
        <w:pStyle w:val="Caption"/>
        <w:ind w:firstLine="720"/>
        <w:jc w:val="center"/>
        <w:rPr>
          <w:sz w:val="24"/>
        </w:rPr>
      </w:pPr>
      <w:r w:rsidRPr="00BA15F1">
        <w:rPr>
          <w:sz w:val="24"/>
        </w:rPr>
        <w:t xml:space="preserve">Table </w:t>
      </w:r>
      <w:r w:rsidRPr="00BA15F1">
        <w:rPr>
          <w:sz w:val="24"/>
        </w:rPr>
        <w:fldChar w:fldCharType="begin"/>
      </w:r>
      <w:r w:rsidRPr="00BA15F1">
        <w:rPr>
          <w:sz w:val="24"/>
        </w:rPr>
        <w:instrText xml:space="preserve"> SEQ Table \* ARABIC </w:instrText>
      </w:r>
      <w:r w:rsidRPr="00BA15F1">
        <w:rPr>
          <w:sz w:val="24"/>
        </w:rPr>
        <w:fldChar w:fldCharType="separate"/>
      </w:r>
      <w:r w:rsidRPr="00BA15F1">
        <w:rPr>
          <w:noProof/>
          <w:sz w:val="24"/>
        </w:rPr>
        <w:t>1</w:t>
      </w:r>
      <w:r w:rsidRPr="00BA15F1">
        <w:rPr>
          <w:sz w:val="24"/>
        </w:rPr>
        <w:fldChar w:fldCharType="end"/>
      </w:r>
      <w:r>
        <w:rPr>
          <w:sz w:val="24"/>
        </w:rPr>
        <w:t xml:space="preserve"> Risk Assessment Scoring P x I</w:t>
      </w:r>
    </w:p>
    <w:p w14:paraId="73531012" w14:textId="7F922CA3" w:rsidR="00D22E1E" w:rsidRPr="0053745D" w:rsidRDefault="00BA15F1" w:rsidP="0053745D">
      <w:pPr>
        <w:pStyle w:val="Caption"/>
        <w:spacing w:line="360" w:lineRule="auto"/>
        <w:ind w:firstLine="720"/>
        <w:rPr>
          <w:i w:val="0"/>
          <w:color w:val="auto"/>
          <w:sz w:val="24"/>
        </w:rPr>
      </w:pPr>
      <w:r w:rsidRPr="00BA15F1">
        <w:rPr>
          <w:i w:val="0"/>
          <w:color w:val="auto"/>
          <w:sz w:val="24"/>
        </w:rPr>
        <w:lastRenderedPageBreak/>
        <w:t>The probability of risk occur are scaled by the percentage of the occurrence of event where the impact is scaled by the percentage of the impact that will affect the project.</w:t>
      </w:r>
      <w:r w:rsidR="00961181">
        <w:rPr>
          <w:i w:val="0"/>
          <w:color w:val="auto"/>
          <w:sz w:val="24"/>
        </w:rPr>
        <w:t xml:space="preserve"> The risks are separated into 4 type, the risk under green zone represents marginal risk, blue zone represents minor risk, yellow zone represents moderate risk, brown zone represents major risk and red zone represents critical risk.</w:t>
      </w:r>
    </w:p>
    <w:p w14:paraId="256179B7" w14:textId="7F130123" w:rsidR="0077542A" w:rsidRPr="00CB6528" w:rsidRDefault="0077542A" w:rsidP="0053745D">
      <w:pPr>
        <w:pStyle w:val="Caption"/>
        <w:spacing w:line="360" w:lineRule="auto"/>
        <w:rPr>
          <w:b/>
          <w:i w:val="0"/>
          <w:color w:val="auto"/>
          <w:sz w:val="24"/>
          <w:u w:val="single"/>
        </w:rPr>
      </w:pPr>
      <w:r w:rsidRPr="00CB6528">
        <w:rPr>
          <w:b/>
          <w:i w:val="0"/>
          <w:color w:val="auto"/>
          <w:sz w:val="24"/>
          <w:u w:val="single"/>
        </w:rPr>
        <w:t>Quantitative Risk Analysis</w:t>
      </w:r>
    </w:p>
    <w:p w14:paraId="55E58FA7" w14:textId="4A61019C" w:rsidR="0077542A" w:rsidRPr="00CB6528" w:rsidRDefault="0077542A" w:rsidP="0053745D">
      <w:pPr>
        <w:pStyle w:val="Caption"/>
        <w:spacing w:line="360" w:lineRule="auto"/>
        <w:ind w:firstLine="720"/>
        <w:rPr>
          <w:i w:val="0"/>
          <w:color w:val="auto"/>
          <w:sz w:val="24"/>
        </w:rPr>
      </w:pPr>
      <w:r w:rsidRPr="00CB6528">
        <w:rPr>
          <w:i w:val="0"/>
          <w:color w:val="auto"/>
          <w:sz w:val="24"/>
        </w:rPr>
        <w:t>Expected Monetary Value (EMV) analysis is the calculation of expected monetary value of a decision given by the probability and the impact of a risk occurred during the project. It is used to calculate the losses or profit by using a table or decision tree diagram. EMV is used in quantitative risk analysis to calculate the cost of an action to address the risks in risk registers. The method to calculate EMV is by using probability multiply by impact.</w:t>
      </w:r>
    </w:p>
    <w:p w14:paraId="7DDCA695" w14:textId="77777777" w:rsidR="0077542A" w:rsidRPr="00CB6528" w:rsidRDefault="0077542A" w:rsidP="0053745D">
      <w:pPr>
        <w:pStyle w:val="Caption"/>
        <w:spacing w:line="360" w:lineRule="auto"/>
        <w:rPr>
          <w:i w:val="0"/>
          <w:color w:val="auto"/>
          <w:sz w:val="24"/>
        </w:rPr>
      </w:pPr>
      <w:r w:rsidRPr="00CB6528">
        <w:rPr>
          <w:b/>
          <w:i w:val="0"/>
          <w:color w:val="auto"/>
          <w:sz w:val="24"/>
          <w:u w:val="single"/>
        </w:rPr>
        <w:t>Risk Responses</w:t>
      </w:r>
    </w:p>
    <w:p w14:paraId="2F4F4BCF" w14:textId="2A52A645" w:rsidR="0077542A" w:rsidRPr="00CB6528" w:rsidRDefault="0077542A" w:rsidP="0053745D">
      <w:pPr>
        <w:pStyle w:val="Caption"/>
        <w:spacing w:line="360" w:lineRule="auto"/>
        <w:rPr>
          <w:i w:val="0"/>
          <w:color w:val="auto"/>
          <w:sz w:val="24"/>
        </w:rPr>
      </w:pPr>
      <w:r w:rsidRPr="00CB6528">
        <w:rPr>
          <w:i w:val="0"/>
          <w:color w:val="auto"/>
          <w:sz w:val="24"/>
        </w:rPr>
        <w:t>Each negative risk and positive risk has 4 types of risk response so there are a total of 8 types of risk response.</w:t>
      </w:r>
    </w:p>
    <w:p w14:paraId="3FC165CE" w14:textId="44795931" w:rsidR="0077542A" w:rsidRPr="0053745D" w:rsidRDefault="0077542A" w:rsidP="00595BE2">
      <w:pPr>
        <w:spacing w:after="0" w:line="288" w:lineRule="auto"/>
        <w:rPr>
          <w:b/>
        </w:rPr>
      </w:pPr>
      <w:r w:rsidRPr="0053745D">
        <w:rPr>
          <w:b/>
        </w:rPr>
        <w:t>Negative Risk</w:t>
      </w:r>
    </w:p>
    <w:p w14:paraId="7E5F76E7" w14:textId="7434F80E" w:rsidR="0077542A" w:rsidRDefault="0077542A" w:rsidP="00595BE2">
      <w:pPr>
        <w:pStyle w:val="ListParagraph"/>
        <w:numPr>
          <w:ilvl w:val="0"/>
          <w:numId w:val="32"/>
        </w:numPr>
        <w:spacing w:after="0" w:line="288" w:lineRule="auto"/>
      </w:pPr>
      <w:r w:rsidRPr="0053745D">
        <w:rPr>
          <w:b/>
        </w:rPr>
        <w:t>Avoid</w:t>
      </w:r>
      <w:r>
        <w:t xml:space="preserve"> </w:t>
      </w:r>
      <w:r w:rsidR="00E003FD">
        <w:t>–</w:t>
      </w:r>
      <w:r>
        <w:t xml:space="preserve"> </w:t>
      </w:r>
      <w:r w:rsidR="00E003FD">
        <w:t xml:space="preserve">Changing the project plan to eliminate </w:t>
      </w:r>
      <w:r w:rsidR="00CB6528">
        <w:t>the risk to protect the project objectives from its impact.</w:t>
      </w:r>
    </w:p>
    <w:p w14:paraId="2F1D2D78" w14:textId="2D691A40" w:rsidR="00CB6528" w:rsidRDefault="00CB6528" w:rsidP="00595BE2">
      <w:pPr>
        <w:pStyle w:val="ListParagraph"/>
        <w:numPr>
          <w:ilvl w:val="0"/>
          <w:numId w:val="32"/>
        </w:numPr>
        <w:spacing w:after="0" w:line="288" w:lineRule="auto"/>
      </w:pPr>
      <w:r w:rsidRPr="0053745D">
        <w:rPr>
          <w:b/>
        </w:rPr>
        <w:t>Transfer</w:t>
      </w:r>
      <w:r>
        <w:t xml:space="preserve"> – Transfer the risk to third party who will carry the risk impact.</w:t>
      </w:r>
    </w:p>
    <w:p w14:paraId="7C963116" w14:textId="1530FA16" w:rsidR="00CB6528" w:rsidRDefault="00CB6528" w:rsidP="00595BE2">
      <w:pPr>
        <w:pStyle w:val="ListParagraph"/>
        <w:numPr>
          <w:ilvl w:val="0"/>
          <w:numId w:val="32"/>
        </w:numPr>
        <w:spacing w:after="0" w:line="288" w:lineRule="auto"/>
      </w:pPr>
      <w:r w:rsidRPr="0053745D">
        <w:rPr>
          <w:b/>
        </w:rPr>
        <w:t>Mitigate</w:t>
      </w:r>
      <w:r>
        <w:t xml:space="preserve"> – Reduce the probability of risk occur and impact to within an acceptable level.</w:t>
      </w:r>
    </w:p>
    <w:p w14:paraId="761FE192" w14:textId="06C47B83" w:rsidR="00CB6528" w:rsidRDefault="00CB6528" w:rsidP="00595BE2">
      <w:pPr>
        <w:pStyle w:val="ListParagraph"/>
        <w:numPr>
          <w:ilvl w:val="0"/>
          <w:numId w:val="32"/>
        </w:numPr>
        <w:spacing w:after="0" w:line="288" w:lineRule="auto"/>
      </w:pPr>
      <w:r w:rsidRPr="0053745D">
        <w:rPr>
          <w:b/>
        </w:rPr>
        <w:t>Accept</w:t>
      </w:r>
      <w:r>
        <w:t xml:space="preserve"> – Do not do anything until the risk happens.</w:t>
      </w:r>
    </w:p>
    <w:p w14:paraId="5D3E2341" w14:textId="18B8F9E3" w:rsidR="00CB6528" w:rsidRPr="0053745D" w:rsidRDefault="00CB6528" w:rsidP="00595BE2">
      <w:pPr>
        <w:spacing w:after="0" w:line="288" w:lineRule="auto"/>
        <w:rPr>
          <w:b/>
        </w:rPr>
      </w:pPr>
      <w:r w:rsidRPr="0053745D">
        <w:rPr>
          <w:b/>
        </w:rPr>
        <w:t>Positive Risk</w:t>
      </w:r>
    </w:p>
    <w:p w14:paraId="07E8BE64" w14:textId="10FC415C" w:rsidR="00CB6528" w:rsidRDefault="00CB6528" w:rsidP="00595BE2">
      <w:pPr>
        <w:pStyle w:val="ListParagraph"/>
        <w:numPr>
          <w:ilvl w:val="0"/>
          <w:numId w:val="33"/>
        </w:numPr>
        <w:spacing w:after="0" w:line="288" w:lineRule="auto"/>
      </w:pPr>
      <w:r w:rsidRPr="0053745D">
        <w:rPr>
          <w:b/>
        </w:rPr>
        <w:t>Exploit</w:t>
      </w:r>
      <w:r>
        <w:t xml:space="preserve"> – Ensure the risk happens by eliminating the uncertainty.</w:t>
      </w:r>
    </w:p>
    <w:p w14:paraId="4F5A584B" w14:textId="363AF04B" w:rsidR="00CB6528" w:rsidRDefault="00CB6528" w:rsidP="00595BE2">
      <w:pPr>
        <w:pStyle w:val="ListParagraph"/>
        <w:numPr>
          <w:ilvl w:val="0"/>
          <w:numId w:val="33"/>
        </w:numPr>
        <w:spacing w:after="0" w:line="288" w:lineRule="auto"/>
      </w:pPr>
      <w:r w:rsidRPr="0053745D">
        <w:rPr>
          <w:b/>
        </w:rPr>
        <w:t>Enhance</w:t>
      </w:r>
      <w:r>
        <w:t xml:space="preserve"> – Increase the probability of its occurrence or the impact.</w:t>
      </w:r>
    </w:p>
    <w:p w14:paraId="66588E21" w14:textId="55DE756D" w:rsidR="00CB6528" w:rsidRDefault="00CB6528" w:rsidP="00595BE2">
      <w:pPr>
        <w:pStyle w:val="ListParagraph"/>
        <w:numPr>
          <w:ilvl w:val="0"/>
          <w:numId w:val="33"/>
        </w:numPr>
        <w:spacing w:after="0" w:line="288" w:lineRule="auto"/>
      </w:pPr>
      <w:r w:rsidRPr="0053745D">
        <w:rPr>
          <w:b/>
        </w:rPr>
        <w:t>Share</w:t>
      </w:r>
      <w:r>
        <w:t xml:space="preserve"> – Allocate the ownership to a third party who has higher chance of achieving better result.</w:t>
      </w:r>
    </w:p>
    <w:p w14:paraId="09D57EE1" w14:textId="16F43E8C" w:rsidR="00CB6528" w:rsidRDefault="00CB6528" w:rsidP="00595BE2">
      <w:pPr>
        <w:pStyle w:val="ListParagraph"/>
        <w:numPr>
          <w:ilvl w:val="0"/>
          <w:numId w:val="33"/>
        </w:numPr>
        <w:spacing w:after="0" w:line="288" w:lineRule="auto"/>
      </w:pPr>
      <w:r w:rsidRPr="0053745D">
        <w:rPr>
          <w:b/>
        </w:rPr>
        <w:t>Accept</w:t>
      </w:r>
      <w:r>
        <w:t xml:space="preserve"> – Accept the positive effect but doesn’t commit too much on the risk.</w:t>
      </w:r>
    </w:p>
    <w:p w14:paraId="7EEBB764" w14:textId="75ABEC41" w:rsidR="00CB6528" w:rsidRPr="00CB6528" w:rsidRDefault="00CB6528" w:rsidP="0053745D">
      <w:pPr>
        <w:spacing w:line="360" w:lineRule="auto"/>
        <w:rPr>
          <w:b/>
          <w:u w:val="single"/>
        </w:rPr>
      </w:pPr>
      <w:r w:rsidRPr="00CB6528">
        <w:rPr>
          <w:b/>
          <w:u w:val="single"/>
        </w:rPr>
        <w:t>Risks Control</w:t>
      </w:r>
    </w:p>
    <w:p w14:paraId="2EE737F5" w14:textId="10C4ACD1" w:rsidR="00B8411A" w:rsidRDefault="00CB6528" w:rsidP="00595BE2">
      <w:pPr>
        <w:spacing w:line="360" w:lineRule="auto"/>
      </w:pPr>
      <w:r>
        <w:t>Risks identified needs to be controlled by implementing risk response plan. Risk register needs to be updated frequently. New risks which might be threating the project should be identified and prepare risk responses plan for it.</w:t>
      </w:r>
    </w:p>
    <w:p w14:paraId="702E1196" w14:textId="77777777" w:rsidR="00E15DB0" w:rsidRDefault="00E15DB0" w:rsidP="0077542A">
      <w:pPr>
        <w:rPr>
          <w:b/>
          <w:u w:val="single"/>
        </w:rPr>
      </w:pPr>
      <w:r>
        <w:rPr>
          <w:b/>
          <w:u w:val="single"/>
        </w:rPr>
        <w:lastRenderedPageBreak/>
        <w:t>Risk Register</w:t>
      </w:r>
    </w:p>
    <w:p w14:paraId="263E3CA6" w14:textId="77777777" w:rsidR="00E15DB0" w:rsidRDefault="00CB6528" w:rsidP="0077542A">
      <w:r>
        <w:t xml:space="preserve"> </w:t>
      </w:r>
    </w:p>
    <w:tbl>
      <w:tblPr>
        <w:tblStyle w:val="TableGrid"/>
        <w:tblW w:w="0" w:type="auto"/>
        <w:tblLayout w:type="fixed"/>
        <w:tblLook w:val="04A0" w:firstRow="1" w:lastRow="0" w:firstColumn="1" w:lastColumn="0" w:noHBand="0" w:noVBand="1"/>
      </w:tblPr>
      <w:tblGrid>
        <w:gridCol w:w="445"/>
        <w:gridCol w:w="990"/>
        <w:gridCol w:w="990"/>
        <w:gridCol w:w="900"/>
        <w:gridCol w:w="900"/>
        <w:gridCol w:w="450"/>
        <w:gridCol w:w="540"/>
        <w:gridCol w:w="630"/>
        <w:gridCol w:w="450"/>
        <w:gridCol w:w="540"/>
        <w:gridCol w:w="630"/>
        <w:gridCol w:w="810"/>
        <w:gridCol w:w="540"/>
        <w:gridCol w:w="535"/>
      </w:tblGrid>
      <w:tr w:rsidR="00AA17A9" w14:paraId="43F570D9" w14:textId="77777777" w:rsidTr="00A7488F">
        <w:trPr>
          <w:trHeight w:val="647"/>
        </w:trPr>
        <w:tc>
          <w:tcPr>
            <w:tcW w:w="445" w:type="dxa"/>
          </w:tcPr>
          <w:p w14:paraId="3C244CA5" w14:textId="5B9F9E69" w:rsidR="00E15DB0" w:rsidRPr="00AA17A9" w:rsidRDefault="00E15DB0" w:rsidP="001065B7">
            <w:pPr>
              <w:jc w:val="left"/>
              <w:rPr>
                <w:sz w:val="10"/>
                <w:szCs w:val="16"/>
              </w:rPr>
            </w:pPr>
            <w:r w:rsidRPr="00AA17A9">
              <w:rPr>
                <w:sz w:val="10"/>
                <w:szCs w:val="16"/>
              </w:rPr>
              <w:t>Risk ID</w:t>
            </w:r>
          </w:p>
        </w:tc>
        <w:tc>
          <w:tcPr>
            <w:tcW w:w="990" w:type="dxa"/>
          </w:tcPr>
          <w:p w14:paraId="579D24D7" w14:textId="388C2FB5" w:rsidR="00E15DB0" w:rsidRPr="00AA17A9" w:rsidRDefault="00E15DB0" w:rsidP="001065B7">
            <w:pPr>
              <w:jc w:val="left"/>
              <w:rPr>
                <w:sz w:val="10"/>
                <w:szCs w:val="16"/>
              </w:rPr>
            </w:pPr>
            <w:r w:rsidRPr="00AA17A9">
              <w:rPr>
                <w:sz w:val="10"/>
                <w:szCs w:val="16"/>
              </w:rPr>
              <w:t>Risk Categorization</w:t>
            </w:r>
          </w:p>
        </w:tc>
        <w:tc>
          <w:tcPr>
            <w:tcW w:w="990" w:type="dxa"/>
          </w:tcPr>
          <w:p w14:paraId="429B3036" w14:textId="3A55947F" w:rsidR="00E15DB0" w:rsidRPr="00AA17A9" w:rsidRDefault="00E15DB0" w:rsidP="001065B7">
            <w:pPr>
              <w:jc w:val="left"/>
              <w:rPr>
                <w:sz w:val="10"/>
                <w:szCs w:val="16"/>
              </w:rPr>
            </w:pPr>
            <w:r w:rsidRPr="00AA17A9">
              <w:rPr>
                <w:sz w:val="10"/>
                <w:szCs w:val="16"/>
              </w:rPr>
              <w:t>Risk</w:t>
            </w:r>
          </w:p>
        </w:tc>
        <w:tc>
          <w:tcPr>
            <w:tcW w:w="900" w:type="dxa"/>
          </w:tcPr>
          <w:p w14:paraId="569554DE" w14:textId="52024683" w:rsidR="00E15DB0" w:rsidRPr="00AA17A9" w:rsidRDefault="00E15DB0" w:rsidP="001065B7">
            <w:pPr>
              <w:jc w:val="left"/>
              <w:rPr>
                <w:sz w:val="10"/>
                <w:szCs w:val="16"/>
              </w:rPr>
            </w:pPr>
            <w:r w:rsidRPr="00AA17A9">
              <w:rPr>
                <w:sz w:val="10"/>
                <w:szCs w:val="16"/>
              </w:rPr>
              <w:t>Cause</w:t>
            </w:r>
          </w:p>
        </w:tc>
        <w:tc>
          <w:tcPr>
            <w:tcW w:w="900" w:type="dxa"/>
          </w:tcPr>
          <w:p w14:paraId="39E5ACE7" w14:textId="1C503855" w:rsidR="00E15DB0" w:rsidRPr="00AA17A9" w:rsidRDefault="00E15DB0" w:rsidP="001065B7">
            <w:pPr>
              <w:jc w:val="left"/>
              <w:rPr>
                <w:sz w:val="10"/>
                <w:szCs w:val="16"/>
              </w:rPr>
            </w:pPr>
            <w:r w:rsidRPr="00AA17A9">
              <w:rPr>
                <w:sz w:val="10"/>
                <w:szCs w:val="16"/>
              </w:rPr>
              <w:t>Trigger</w:t>
            </w:r>
          </w:p>
        </w:tc>
        <w:tc>
          <w:tcPr>
            <w:tcW w:w="450" w:type="dxa"/>
          </w:tcPr>
          <w:p w14:paraId="3B26F51B" w14:textId="60AC85D8" w:rsidR="00E15DB0" w:rsidRPr="00AA17A9" w:rsidRDefault="00E15DB0" w:rsidP="001065B7">
            <w:pPr>
              <w:jc w:val="left"/>
              <w:rPr>
                <w:sz w:val="10"/>
                <w:szCs w:val="16"/>
              </w:rPr>
            </w:pPr>
            <w:r w:rsidRPr="00AA17A9">
              <w:rPr>
                <w:sz w:val="10"/>
                <w:szCs w:val="16"/>
              </w:rPr>
              <w:t xml:space="preserve">Probability </w:t>
            </w:r>
          </w:p>
        </w:tc>
        <w:tc>
          <w:tcPr>
            <w:tcW w:w="540" w:type="dxa"/>
          </w:tcPr>
          <w:p w14:paraId="6095E8D2" w14:textId="05A1957B" w:rsidR="00E15DB0" w:rsidRPr="00AA17A9" w:rsidRDefault="00E15DB0" w:rsidP="001065B7">
            <w:pPr>
              <w:jc w:val="left"/>
              <w:rPr>
                <w:sz w:val="10"/>
                <w:szCs w:val="16"/>
              </w:rPr>
            </w:pPr>
            <w:r w:rsidRPr="00AA17A9">
              <w:rPr>
                <w:sz w:val="10"/>
                <w:szCs w:val="16"/>
              </w:rPr>
              <w:t>Impact</w:t>
            </w:r>
          </w:p>
        </w:tc>
        <w:tc>
          <w:tcPr>
            <w:tcW w:w="630" w:type="dxa"/>
          </w:tcPr>
          <w:p w14:paraId="72119C39" w14:textId="5221BD4E" w:rsidR="00E15DB0" w:rsidRPr="00AA17A9" w:rsidRDefault="00E15DB0" w:rsidP="001065B7">
            <w:pPr>
              <w:jc w:val="left"/>
              <w:rPr>
                <w:sz w:val="10"/>
                <w:szCs w:val="16"/>
              </w:rPr>
            </w:pPr>
            <w:r w:rsidRPr="00AA17A9">
              <w:rPr>
                <w:sz w:val="10"/>
                <w:szCs w:val="16"/>
              </w:rPr>
              <w:t>Monetary Value</w:t>
            </w:r>
          </w:p>
        </w:tc>
        <w:tc>
          <w:tcPr>
            <w:tcW w:w="450" w:type="dxa"/>
          </w:tcPr>
          <w:p w14:paraId="28A3320A" w14:textId="71F6414A" w:rsidR="00E15DB0" w:rsidRPr="00AA17A9" w:rsidRDefault="00E15DB0" w:rsidP="001065B7">
            <w:pPr>
              <w:jc w:val="left"/>
              <w:rPr>
                <w:sz w:val="10"/>
                <w:szCs w:val="16"/>
              </w:rPr>
            </w:pPr>
            <w:r w:rsidRPr="00AA17A9">
              <w:rPr>
                <w:sz w:val="10"/>
                <w:szCs w:val="16"/>
              </w:rPr>
              <w:t>Priority</w:t>
            </w:r>
          </w:p>
        </w:tc>
        <w:tc>
          <w:tcPr>
            <w:tcW w:w="540" w:type="dxa"/>
          </w:tcPr>
          <w:p w14:paraId="17C382E0" w14:textId="3DD5ADF9" w:rsidR="00E15DB0" w:rsidRPr="00AA17A9" w:rsidRDefault="00E15DB0" w:rsidP="001065B7">
            <w:pPr>
              <w:jc w:val="left"/>
              <w:rPr>
                <w:sz w:val="10"/>
                <w:szCs w:val="16"/>
              </w:rPr>
            </w:pPr>
            <w:r w:rsidRPr="00AA17A9">
              <w:rPr>
                <w:sz w:val="10"/>
                <w:szCs w:val="16"/>
              </w:rPr>
              <w:t>EMV</w:t>
            </w:r>
          </w:p>
        </w:tc>
        <w:tc>
          <w:tcPr>
            <w:tcW w:w="630" w:type="dxa"/>
          </w:tcPr>
          <w:p w14:paraId="42808BAA" w14:textId="7F3BBDB4" w:rsidR="00E15DB0" w:rsidRPr="00AA17A9" w:rsidRDefault="00E15DB0" w:rsidP="001065B7">
            <w:pPr>
              <w:jc w:val="left"/>
              <w:rPr>
                <w:sz w:val="10"/>
                <w:szCs w:val="16"/>
              </w:rPr>
            </w:pPr>
            <w:r w:rsidRPr="00AA17A9">
              <w:rPr>
                <w:sz w:val="10"/>
                <w:szCs w:val="16"/>
              </w:rPr>
              <w:t>Response Strategy</w:t>
            </w:r>
          </w:p>
        </w:tc>
        <w:tc>
          <w:tcPr>
            <w:tcW w:w="810" w:type="dxa"/>
          </w:tcPr>
          <w:p w14:paraId="587ACCC0" w14:textId="3B4FBC61" w:rsidR="00E15DB0" w:rsidRPr="00AA17A9" w:rsidRDefault="00E15DB0" w:rsidP="001065B7">
            <w:pPr>
              <w:jc w:val="left"/>
              <w:rPr>
                <w:sz w:val="10"/>
                <w:szCs w:val="16"/>
              </w:rPr>
            </w:pPr>
            <w:r w:rsidRPr="00AA17A9">
              <w:rPr>
                <w:sz w:val="10"/>
                <w:szCs w:val="16"/>
              </w:rPr>
              <w:t>Potential Response</w:t>
            </w:r>
          </w:p>
        </w:tc>
        <w:tc>
          <w:tcPr>
            <w:tcW w:w="540" w:type="dxa"/>
          </w:tcPr>
          <w:p w14:paraId="7A0DD357" w14:textId="12346C18" w:rsidR="00E15DB0" w:rsidRPr="00AA17A9" w:rsidRDefault="00E15DB0" w:rsidP="001065B7">
            <w:pPr>
              <w:jc w:val="left"/>
              <w:rPr>
                <w:sz w:val="10"/>
                <w:szCs w:val="16"/>
              </w:rPr>
            </w:pPr>
            <w:r w:rsidRPr="00AA17A9">
              <w:rPr>
                <w:sz w:val="10"/>
                <w:szCs w:val="16"/>
              </w:rPr>
              <w:t>Status</w:t>
            </w:r>
          </w:p>
        </w:tc>
        <w:tc>
          <w:tcPr>
            <w:tcW w:w="535" w:type="dxa"/>
          </w:tcPr>
          <w:p w14:paraId="7F719887" w14:textId="735CAE58" w:rsidR="00E15DB0" w:rsidRPr="00AA17A9" w:rsidRDefault="00E15DB0" w:rsidP="001065B7">
            <w:pPr>
              <w:jc w:val="left"/>
              <w:rPr>
                <w:sz w:val="10"/>
                <w:szCs w:val="16"/>
              </w:rPr>
            </w:pPr>
            <w:r w:rsidRPr="00AA17A9">
              <w:rPr>
                <w:sz w:val="10"/>
                <w:szCs w:val="16"/>
              </w:rPr>
              <w:t>Risk Owner</w:t>
            </w:r>
          </w:p>
        </w:tc>
      </w:tr>
      <w:tr w:rsidR="00D94815" w14:paraId="1FBADF9B" w14:textId="77777777" w:rsidTr="00A7488F">
        <w:tc>
          <w:tcPr>
            <w:tcW w:w="445" w:type="dxa"/>
          </w:tcPr>
          <w:p w14:paraId="39F70DC6" w14:textId="0375B22B" w:rsidR="00D94815" w:rsidRPr="00AA17A9" w:rsidRDefault="00D94815" w:rsidP="00D94815">
            <w:pPr>
              <w:jc w:val="left"/>
              <w:rPr>
                <w:sz w:val="10"/>
                <w:szCs w:val="16"/>
              </w:rPr>
            </w:pPr>
            <w:r w:rsidRPr="00AA17A9">
              <w:rPr>
                <w:sz w:val="10"/>
                <w:szCs w:val="16"/>
              </w:rPr>
              <w:t>1</w:t>
            </w:r>
          </w:p>
        </w:tc>
        <w:tc>
          <w:tcPr>
            <w:tcW w:w="990" w:type="dxa"/>
          </w:tcPr>
          <w:p w14:paraId="55D82FB5" w14:textId="4B5BC530"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61AB173B" w14:textId="00D6A51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steering committee do not recall of being presented the project feasibility study by the Project Sponsor or the Project Manager to them.</w:t>
            </w:r>
          </w:p>
        </w:tc>
        <w:tc>
          <w:tcPr>
            <w:tcW w:w="900" w:type="dxa"/>
          </w:tcPr>
          <w:p w14:paraId="7BA72286" w14:textId="609674BE" w:rsidR="00D94815" w:rsidRPr="00AA17A9" w:rsidRDefault="00D94815" w:rsidP="00D94815">
            <w:pPr>
              <w:jc w:val="left"/>
              <w:rPr>
                <w:sz w:val="10"/>
                <w:szCs w:val="16"/>
              </w:rPr>
            </w:pPr>
            <w:r w:rsidRPr="00AA17A9">
              <w:rPr>
                <w:sz w:val="10"/>
                <w:szCs w:val="16"/>
              </w:rPr>
              <w:t>Miscommunication between project team and steering committee</w:t>
            </w:r>
          </w:p>
        </w:tc>
        <w:tc>
          <w:tcPr>
            <w:tcW w:w="900" w:type="dxa"/>
          </w:tcPr>
          <w:p w14:paraId="55E464B1" w14:textId="70C36857" w:rsidR="00D94815" w:rsidRPr="00AA17A9" w:rsidRDefault="00D94815" w:rsidP="00D94815">
            <w:pPr>
              <w:jc w:val="left"/>
              <w:rPr>
                <w:sz w:val="10"/>
                <w:szCs w:val="16"/>
              </w:rPr>
            </w:pPr>
            <w:r>
              <w:rPr>
                <w:sz w:val="10"/>
                <w:szCs w:val="16"/>
              </w:rPr>
              <w:t>Steering committee questioning about the budget ,technical and operation issue</w:t>
            </w:r>
          </w:p>
        </w:tc>
        <w:tc>
          <w:tcPr>
            <w:tcW w:w="450" w:type="dxa"/>
          </w:tcPr>
          <w:p w14:paraId="35F7B770" w14:textId="6C7295F8" w:rsidR="00D94815" w:rsidRPr="00AA17A9" w:rsidRDefault="00D94815" w:rsidP="00D94815">
            <w:pPr>
              <w:jc w:val="left"/>
              <w:rPr>
                <w:sz w:val="10"/>
                <w:szCs w:val="16"/>
              </w:rPr>
            </w:pPr>
            <w:r>
              <w:rPr>
                <w:sz w:val="10"/>
                <w:szCs w:val="16"/>
              </w:rPr>
              <w:t>20%</w:t>
            </w:r>
          </w:p>
        </w:tc>
        <w:tc>
          <w:tcPr>
            <w:tcW w:w="540" w:type="dxa"/>
          </w:tcPr>
          <w:p w14:paraId="7B45150E" w14:textId="06CE80BC" w:rsidR="00D94815" w:rsidRPr="00AA17A9" w:rsidRDefault="00D94815" w:rsidP="00D94815">
            <w:pPr>
              <w:jc w:val="left"/>
              <w:rPr>
                <w:sz w:val="10"/>
                <w:szCs w:val="16"/>
              </w:rPr>
            </w:pPr>
            <w:r>
              <w:rPr>
                <w:sz w:val="10"/>
                <w:szCs w:val="16"/>
              </w:rPr>
              <w:t>2</w:t>
            </w:r>
          </w:p>
        </w:tc>
        <w:tc>
          <w:tcPr>
            <w:tcW w:w="630" w:type="dxa"/>
          </w:tcPr>
          <w:p w14:paraId="2445C455" w14:textId="411496E6"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92D050"/>
          </w:tcPr>
          <w:p w14:paraId="2389A94D" w14:textId="0C47E523" w:rsidR="00D94815" w:rsidRPr="00AA17A9" w:rsidRDefault="00D94815" w:rsidP="00D94815">
            <w:pPr>
              <w:jc w:val="left"/>
              <w:rPr>
                <w:sz w:val="10"/>
                <w:szCs w:val="16"/>
              </w:rPr>
            </w:pPr>
            <w:r>
              <w:rPr>
                <w:sz w:val="10"/>
                <w:szCs w:val="16"/>
              </w:rPr>
              <w:t>4</w:t>
            </w:r>
          </w:p>
        </w:tc>
        <w:tc>
          <w:tcPr>
            <w:tcW w:w="540" w:type="dxa"/>
          </w:tcPr>
          <w:p w14:paraId="5B21BB4A" w14:textId="77777777" w:rsidR="00D94815" w:rsidRDefault="00D94815" w:rsidP="00D94815">
            <w:pPr>
              <w:jc w:val="left"/>
              <w:rPr>
                <w:sz w:val="10"/>
                <w:szCs w:val="16"/>
              </w:rPr>
            </w:pPr>
            <w:r>
              <w:rPr>
                <w:sz w:val="10"/>
                <w:szCs w:val="16"/>
              </w:rPr>
              <w:t>-$1,400</w:t>
            </w:r>
          </w:p>
          <w:p w14:paraId="7330C031" w14:textId="7529AEBF" w:rsidR="00D94815" w:rsidRPr="00AA17A9" w:rsidRDefault="00D94815" w:rsidP="00D94815">
            <w:pPr>
              <w:jc w:val="left"/>
              <w:rPr>
                <w:sz w:val="10"/>
                <w:szCs w:val="16"/>
              </w:rPr>
            </w:pPr>
          </w:p>
        </w:tc>
        <w:tc>
          <w:tcPr>
            <w:tcW w:w="630" w:type="dxa"/>
          </w:tcPr>
          <w:p w14:paraId="304A141C" w14:textId="22C93B33" w:rsidR="00D94815" w:rsidRPr="00AA17A9" w:rsidRDefault="00D94815" w:rsidP="00D94815">
            <w:pPr>
              <w:jc w:val="left"/>
              <w:rPr>
                <w:sz w:val="10"/>
                <w:szCs w:val="16"/>
              </w:rPr>
            </w:pPr>
            <w:r>
              <w:rPr>
                <w:sz w:val="10"/>
                <w:szCs w:val="16"/>
              </w:rPr>
              <w:t>Mitigate</w:t>
            </w:r>
          </w:p>
        </w:tc>
        <w:tc>
          <w:tcPr>
            <w:tcW w:w="810" w:type="dxa"/>
          </w:tcPr>
          <w:p w14:paraId="24F236D6" w14:textId="4245AD76" w:rsidR="00D94815" w:rsidRPr="00AA17A9" w:rsidRDefault="00D94815" w:rsidP="00D94815">
            <w:pPr>
              <w:jc w:val="left"/>
              <w:rPr>
                <w:sz w:val="10"/>
                <w:szCs w:val="16"/>
              </w:rPr>
            </w:pPr>
            <w:r>
              <w:rPr>
                <w:sz w:val="10"/>
                <w:szCs w:val="16"/>
              </w:rPr>
              <w:t>Present project feasibility study to the steering committee</w:t>
            </w:r>
          </w:p>
        </w:tc>
        <w:tc>
          <w:tcPr>
            <w:tcW w:w="540" w:type="dxa"/>
          </w:tcPr>
          <w:p w14:paraId="7B2E8036" w14:textId="1CEDD298"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1F99AF7" w14:textId="6AB4C3B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F1B9FF1" w14:textId="77777777" w:rsidTr="00A7488F">
        <w:tc>
          <w:tcPr>
            <w:tcW w:w="445" w:type="dxa"/>
          </w:tcPr>
          <w:p w14:paraId="5F210A09" w14:textId="61607B2A" w:rsidR="00D94815" w:rsidRPr="00AA17A9" w:rsidRDefault="00D94815" w:rsidP="00D94815">
            <w:pPr>
              <w:jc w:val="left"/>
              <w:rPr>
                <w:sz w:val="10"/>
                <w:szCs w:val="16"/>
              </w:rPr>
            </w:pPr>
            <w:r w:rsidRPr="00AA17A9">
              <w:rPr>
                <w:sz w:val="10"/>
                <w:szCs w:val="16"/>
              </w:rPr>
              <w:t>2</w:t>
            </w:r>
          </w:p>
        </w:tc>
        <w:tc>
          <w:tcPr>
            <w:tcW w:w="990" w:type="dxa"/>
          </w:tcPr>
          <w:p w14:paraId="118AD51D" w14:textId="1AA8A2D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161E64D9" w14:textId="587B9B4C" w:rsidR="00D94815" w:rsidRPr="00AA17A9" w:rsidRDefault="00D94815" w:rsidP="00D94815">
            <w:pPr>
              <w:jc w:val="left"/>
              <w:rPr>
                <w:sz w:val="10"/>
                <w:szCs w:val="16"/>
              </w:rPr>
            </w:pPr>
            <w:r>
              <w:rPr>
                <w:rFonts w:ascii="Calibri" w:eastAsia="Times New Roman" w:hAnsi="Calibri" w:cs="Calibri"/>
                <w:sz w:val="10"/>
                <w:szCs w:val="14"/>
                <w:lang w:eastAsia="ja-JP"/>
              </w:rPr>
              <w:t xml:space="preserve">The </w:t>
            </w:r>
            <w:r w:rsidRPr="00AA17A9">
              <w:rPr>
                <w:rFonts w:ascii="Calibri" w:eastAsia="Times New Roman" w:hAnsi="Calibri" w:cs="Calibri"/>
                <w:sz w:val="10"/>
                <w:szCs w:val="14"/>
                <w:lang w:eastAsia="ja-JP"/>
              </w:rPr>
              <w:t>project approval was not formally documented.</w:t>
            </w:r>
          </w:p>
        </w:tc>
        <w:tc>
          <w:tcPr>
            <w:tcW w:w="900" w:type="dxa"/>
          </w:tcPr>
          <w:p w14:paraId="270F8BDC" w14:textId="3FD3D728" w:rsidR="00D94815" w:rsidRPr="00AA17A9" w:rsidRDefault="00D94815" w:rsidP="00D94815">
            <w:pPr>
              <w:jc w:val="left"/>
              <w:rPr>
                <w:sz w:val="10"/>
                <w:szCs w:val="16"/>
              </w:rPr>
            </w:pPr>
            <w:r>
              <w:rPr>
                <w:sz w:val="10"/>
                <w:szCs w:val="16"/>
              </w:rPr>
              <w:t>Packed schedule disallow team members to do the documentation</w:t>
            </w:r>
          </w:p>
        </w:tc>
        <w:tc>
          <w:tcPr>
            <w:tcW w:w="900" w:type="dxa"/>
          </w:tcPr>
          <w:p w14:paraId="1A754526" w14:textId="04F61AA9" w:rsidR="00D94815" w:rsidRPr="00AA17A9" w:rsidRDefault="00D94815" w:rsidP="00D94815">
            <w:pPr>
              <w:jc w:val="left"/>
              <w:rPr>
                <w:sz w:val="10"/>
                <w:szCs w:val="16"/>
              </w:rPr>
            </w:pPr>
            <w:r>
              <w:rPr>
                <w:sz w:val="10"/>
                <w:szCs w:val="16"/>
              </w:rPr>
              <w:t>Documentation is not prepared</w:t>
            </w:r>
          </w:p>
        </w:tc>
        <w:tc>
          <w:tcPr>
            <w:tcW w:w="450" w:type="dxa"/>
          </w:tcPr>
          <w:p w14:paraId="1FEA8E8F" w14:textId="2FD8B5F3" w:rsidR="00D94815" w:rsidRPr="00AA17A9" w:rsidRDefault="00D94815" w:rsidP="00D94815">
            <w:pPr>
              <w:jc w:val="left"/>
              <w:rPr>
                <w:sz w:val="10"/>
                <w:szCs w:val="16"/>
              </w:rPr>
            </w:pPr>
            <w:r>
              <w:rPr>
                <w:sz w:val="10"/>
                <w:szCs w:val="16"/>
              </w:rPr>
              <w:t>70%</w:t>
            </w:r>
          </w:p>
        </w:tc>
        <w:tc>
          <w:tcPr>
            <w:tcW w:w="540" w:type="dxa"/>
          </w:tcPr>
          <w:p w14:paraId="046BCFEE" w14:textId="2A1DEDF1" w:rsidR="00D94815" w:rsidRPr="00AA17A9" w:rsidRDefault="00D94815" w:rsidP="00D94815">
            <w:pPr>
              <w:jc w:val="left"/>
              <w:rPr>
                <w:sz w:val="10"/>
                <w:szCs w:val="16"/>
              </w:rPr>
            </w:pPr>
            <w:r>
              <w:rPr>
                <w:sz w:val="10"/>
                <w:szCs w:val="16"/>
              </w:rPr>
              <w:t>3</w:t>
            </w:r>
          </w:p>
        </w:tc>
        <w:tc>
          <w:tcPr>
            <w:tcW w:w="630" w:type="dxa"/>
          </w:tcPr>
          <w:p w14:paraId="371497FB" w14:textId="32C1416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C45911" w:themeFill="accent2" w:themeFillShade="BF"/>
          </w:tcPr>
          <w:p w14:paraId="2C174CB4" w14:textId="59A4D602" w:rsidR="00D94815" w:rsidRPr="00AA17A9" w:rsidRDefault="00D94815" w:rsidP="00D94815">
            <w:pPr>
              <w:jc w:val="left"/>
              <w:rPr>
                <w:sz w:val="10"/>
                <w:szCs w:val="16"/>
              </w:rPr>
            </w:pPr>
            <w:r>
              <w:rPr>
                <w:sz w:val="10"/>
                <w:szCs w:val="16"/>
              </w:rPr>
              <w:t>21</w:t>
            </w:r>
          </w:p>
        </w:tc>
        <w:tc>
          <w:tcPr>
            <w:tcW w:w="540" w:type="dxa"/>
          </w:tcPr>
          <w:p w14:paraId="14E66B09" w14:textId="6AE740C4" w:rsidR="00D94815" w:rsidRPr="00AA17A9" w:rsidRDefault="00D94815" w:rsidP="00D94815">
            <w:pPr>
              <w:jc w:val="left"/>
              <w:rPr>
                <w:sz w:val="10"/>
                <w:szCs w:val="16"/>
              </w:rPr>
            </w:pPr>
            <w:r>
              <w:rPr>
                <w:sz w:val="10"/>
                <w:szCs w:val="16"/>
              </w:rPr>
              <w:t>-$7,000</w:t>
            </w:r>
          </w:p>
        </w:tc>
        <w:tc>
          <w:tcPr>
            <w:tcW w:w="630" w:type="dxa"/>
          </w:tcPr>
          <w:p w14:paraId="66A50358" w14:textId="7FB446F4" w:rsidR="00D94815" w:rsidRPr="00AA17A9" w:rsidRDefault="00D94815" w:rsidP="00D94815">
            <w:pPr>
              <w:jc w:val="left"/>
              <w:rPr>
                <w:sz w:val="10"/>
                <w:szCs w:val="16"/>
              </w:rPr>
            </w:pPr>
            <w:r>
              <w:rPr>
                <w:sz w:val="10"/>
                <w:szCs w:val="16"/>
              </w:rPr>
              <w:t>Mitigate</w:t>
            </w:r>
          </w:p>
        </w:tc>
        <w:tc>
          <w:tcPr>
            <w:tcW w:w="810" w:type="dxa"/>
          </w:tcPr>
          <w:p w14:paraId="637E4752" w14:textId="3031D7E8" w:rsidR="00D94815" w:rsidRPr="00AA17A9" w:rsidRDefault="00D94815" w:rsidP="00D94815">
            <w:pPr>
              <w:jc w:val="left"/>
              <w:rPr>
                <w:sz w:val="10"/>
                <w:szCs w:val="16"/>
              </w:rPr>
            </w:pPr>
            <w:r>
              <w:rPr>
                <w:sz w:val="10"/>
                <w:szCs w:val="16"/>
              </w:rPr>
              <w:t>Have meeting between steering committee to get it formal approval documented</w:t>
            </w:r>
          </w:p>
        </w:tc>
        <w:tc>
          <w:tcPr>
            <w:tcW w:w="540" w:type="dxa"/>
          </w:tcPr>
          <w:p w14:paraId="7E82F465" w14:textId="33C5540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00E6BE35" w14:textId="3435060E"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7BA265D4" w14:textId="77777777" w:rsidTr="00A7488F">
        <w:tc>
          <w:tcPr>
            <w:tcW w:w="445" w:type="dxa"/>
          </w:tcPr>
          <w:p w14:paraId="51D3AC3B" w14:textId="1EE5E951" w:rsidR="00D94815" w:rsidRPr="00AA17A9" w:rsidRDefault="00D94815" w:rsidP="00D94815">
            <w:pPr>
              <w:jc w:val="left"/>
              <w:rPr>
                <w:sz w:val="10"/>
                <w:szCs w:val="16"/>
              </w:rPr>
            </w:pPr>
            <w:r w:rsidRPr="00AA17A9">
              <w:rPr>
                <w:sz w:val="10"/>
                <w:szCs w:val="16"/>
              </w:rPr>
              <w:t>3</w:t>
            </w:r>
          </w:p>
        </w:tc>
        <w:tc>
          <w:tcPr>
            <w:tcW w:w="990" w:type="dxa"/>
          </w:tcPr>
          <w:p w14:paraId="408323F2" w14:textId="527D1615"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206C83F" w14:textId="2F34BDB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There is no evidence that a proper project management process was followed. </w:t>
            </w:r>
          </w:p>
        </w:tc>
        <w:tc>
          <w:tcPr>
            <w:tcW w:w="900" w:type="dxa"/>
          </w:tcPr>
          <w:p w14:paraId="593CB762" w14:textId="4BAA854C" w:rsidR="00D94815" w:rsidRPr="00AA17A9" w:rsidRDefault="00D94815" w:rsidP="00D94815">
            <w:pPr>
              <w:jc w:val="left"/>
              <w:rPr>
                <w:sz w:val="10"/>
                <w:szCs w:val="16"/>
              </w:rPr>
            </w:pPr>
            <w:r>
              <w:rPr>
                <w:sz w:val="10"/>
                <w:szCs w:val="16"/>
              </w:rPr>
              <w:t>Project manager lacking of managing skill</w:t>
            </w:r>
          </w:p>
        </w:tc>
        <w:tc>
          <w:tcPr>
            <w:tcW w:w="900" w:type="dxa"/>
          </w:tcPr>
          <w:p w14:paraId="095401AD" w14:textId="15BDABFC" w:rsidR="00D94815" w:rsidRPr="00AA17A9" w:rsidRDefault="00D94815" w:rsidP="00D94815">
            <w:pPr>
              <w:jc w:val="left"/>
              <w:rPr>
                <w:sz w:val="10"/>
                <w:szCs w:val="16"/>
              </w:rPr>
            </w:pPr>
            <w:r>
              <w:rPr>
                <w:sz w:val="10"/>
                <w:szCs w:val="16"/>
              </w:rPr>
              <w:t>Documentation and WBS is not done</w:t>
            </w:r>
          </w:p>
        </w:tc>
        <w:tc>
          <w:tcPr>
            <w:tcW w:w="450" w:type="dxa"/>
          </w:tcPr>
          <w:p w14:paraId="76D0F082" w14:textId="2591F60D" w:rsidR="00D94815" w:rsidRPr="00AA17A9" w:rsidRDefault="00D94815" w:rsidP="00D94815">
            <w:pPr>
              <w:jc w:val="left"/>
              <w:rPr>
                <w:sz w:val="10"/>
                <w:szCs w:val="16"/>
              </w:rPr>
            </w:pPr>
            <w:r>
              <w:rPr>
                <w:sz w:val="10"/>
                <w:szCs w:val="16"/>
              </w:rPr>
              <w:t>30%</w:t>
            </w:r>
          </w:p>
        </w:tc>
        <w:tc>
          <w:tcPr>
            <w:tcW w:w="540" w:type="dxa"/>
          </w:tcPr>
          <w:p w14:paraId="48A7A0F0" w14:textId="3EC606C2" w:rsidR="00D94815" w:rsidRPr="00AA17A9" w:rsidRDefault="00D94815" w:rsidP="00D94815">
            <w:pPr>
              <w:jc w:val="left"/>
              <w:rPr>
                <w:sz w:val="10"/>
                <w:szCs w:val="16"/>
              </w:rPr>
            </w:pPr>
            <w:r>
              <w:rPr>
                <w:sz w:val="10"/>
                <w:szCs w:val="16"/>
              </w:rPr>
              <w:t>2</w:t>
            </w:r>
          </w:p>
        </w:tc>
        <w:tc>
          <w:tcPr>
            <w:tcW w:w="630" w:type="dxa"/>
          </w:tcPr>
          <w:p w14:paraId="61D5FED0" w14:textId="2D70F273"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00B0F0"/>
          </w:tcPr>
          <w:p w14:paraId="699D536B" w14:textId="61A3609A" w:rsidR="00D94815" w:rsidRPr="00AA17A9" w:rsidRDefault="00D94815" w:rsidP="00D94815">
            <w:pPr>
              <w:jc w:val="left"/>
              <w:rPr>
                <w:sz w:val="10"/>
                <w:szCs w:val="16"/>
              </w:rPr>
            </w:pPr>
            <w:r>
              <w:rPr>
                <w:sz w:val="10"/>
                <w:szCs w:val="16"/>
              </w:rPr>
              <w:t>6</w:t>
            </w:r>
          </w:p>
        </w:tc>
        <w:tc>
          <w:tcPr>
            <w:tcW w:w="540" w:type="dxa"/>
          </w:tcPr>
          <w:p w14:paraId="53961240" w14:textId="3D2E7383" w:rsidR="00D94815" w:rsidRPr="00AA17A9" w:rsidRDefault="00D94815" w:rsidP="00D94815">
            <w:pPr>
              <w:jc w:val="left"/>
              <w:rPr>
                <w:sz w:val="10"/>
                <w:szCs w:val="16"/>
              </w:rPr>
            </w:pPr>
            <w:r>
              <w:rPr>
                <w:sz w:val="10"/>
                <w:szCs w:val="16"/>
              </w:rPr>
              <w:t>-$2,100</w:t>
            </w:r>
          </w:p>
        </w:tc>
        <w:tc>
          <w:tcPr>
            <w:tcW w:w="630" w:type="dxa"/>
          </w:tcPr>
          <w:p w14:paraId="3F470E0C" w14:textId="05203DD3" w:rsidR="00D94815" w:rsidRPr="00AA17A9" w:rsidRDefault="00D94815" w:rsidP="00D94815">
            <w:pPr>
              <w:jc w:val="left"/>
              <w:rPr>
                <w:sz w:val="10"/>
                <w:szCs w:val="16"/>
              </w:rPr>
            </w:pPr>
            <w:r>
              <w:rPr>
                <w:sz w:val="10"/>
                <w:szCs w:val="16"/>
              </w:rPr>
              <w:t>Mitigate</w:t>
            </w:r>
          </w:p>
        </w:tc>
        <w:tc>
          <w:tcPr>
            <w:tcW w:w="810" w:type="dxa"/>
          </w:tcPr>
          <w:p w14:paraId="23F2B24F" w14:textId="786749FC" w:rsidR="00D94815" w:rsidRPr="00AA17A9" w:rsidRDefault="00D94815" w:rsidP="00D94815">
            <w:pPr>
              <w:jc w:val="left"/>
              <w:rPr>
                <w:sz w:val="10"/>
                <w:szCs w:val="16"/>
              </w:rPr>
            </w:pPr>
            <w:r>
              <w:rPr>
                <w:sz w:val="10"/>
                <w:szCs w:val="16"/>
              </w:rPr>
              <w:t>Get WBS up to date</w:t>
            </w:r>
          </w:p>
        </w:tc>
        <w:tc>
          <w:tcPr>
            <w:tcW w:w="540" w:type="dxa"/>
          </w:tcPr>
          <w:p w14:paraId="30AF5345" w14:textId="71361070"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11A5E59" w14:textId="42219239"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D11FA29" w14:textId="77777777" w:rsidTr="00A7488F">
        <w:tc>
          <w:tcPr>
            <w:tcW w:w="445" w:type="dxa"/>
          </w:tcPr>
          <w:p w14:paraId="20296CA1" w14:textId="10DE3B32" w:rsidR="00D94815" w:rsidRPr="00AA17A9" w:rsidRDefault="00D94815" w:rsidP="00D94815">
            <w:pPr>
              <w:jc w:val="left"/>
              <w:rPr>
                <w:sz w:val="10"/>
                <w:szCs w:val="16"/>
              </w:rPr>
            </w:pPr>
            <w:r w:rsidRPr="00AA17A9">
              <w:rPr>
                <w:sz w:val="10"/>
                <w:szCs w:val="16"/>
              </w:rPr>
              <w:t>4</w:t>
            </w:r>
          </w:p>
        </w:tc>
        <w:tc>
          <w:tcPr>
            <w:tcW w:w="990" w:type="dxa"/>
          </w:tcPr>
          <w:p w14:paraId="703924A4" w14:textId="23C5120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B3FA4B5" w14:textId="15600143"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PC and server hardware technical specifications were constantly being changed to suit new or added requirements.</w:t>
            </w:r>
          </w:p>
        </w:tc>
        <w:tc>
          <w:tcPr>
            <w:tcW w:w="900" w:type="dxa"/>
          </w:tcPr>
          <w:p w14:paraId="339E9AC8" w14:textId="6477E0C4" w:rsidR="00D94815" w:rsidRPr="00AA17A9" w:rsidRDefault="00D94815" w:rsidP="00D94815">
            <w:pPr>
              <w:jc w:val="left"/>
              <w:rPr>
                <w:sz w:val="10"/>
                <w:szCs w:val="16"/>
              </w:rPr>
            </w:pPr>
            <w:r>
              <w:rPr>
                <w:sz w:val="10"/>
                <w:szCs w:val="16"/>
              </w:rPr>
              <w:t>Acceptance of additional requirement of system without consideration of the limit</w:t>
            </w:r>
          </w:p>
        </w:tc>
        <w:tc>
          <w:tcPr>
            <w:tcW w:w="900" w:type="dxa"/>
          </w:tcPr>
          <w:p w14:paraId="66A4BB21" w14:textId="0FA3B68F" w:rsidR="00D94815" w:rsidRPr="00AA17A9" w:rsidRDefault="00D94815" w:rsidP="00D94815">
            <w:pPr>
              <w:jc w:val="left"/>
              <w:rPr>
                <w:sz w:val="10"/>
                <w:szCs w:val="16"/>
              </w:rPr>
            </w:pPr>
            <w:r>
              <w:rPr>
                <w:sz w:val="10"/>
                <w:szCs w:val="16"/>
              </w:rPr>
              <w:t>Lack of advanced hardware to support</w:t>
            </w:r>
          </w:p>
        </w:tc>
        <w:tc>
          <w:tcPr>
            <w:tcW w:w="450" w:type="dxa"/>
          </w:tcPr>
          <w:p w14:paraId="58ABBDF9" w14:textId="300D0483" w:rsidR="00D94815" w:rsidRPr="00AA17A9" w:rsidRDefault="00D94815" w:rsidP="00D94815">
            <w:pPr>
              <w:jc w:val="left"/>
              <w:rPr>
                <w:sz w:val="10"/>
                <w:szCs w:val="16"/>
              </w:rPr>
            </w:pPr>
            <w:r>
              <w:rPr>
                <w:sz w:val="10"/>
                <w:szCs w:val="16"/>
              </w:rPr>
              <w:t>30%</w:t>
            </w:r>
          </w:p>
        </w:tc>
        <w:tc>
          <w:tcPr>
            <w:tcW w:w="540" w:type="dxa"/>
          </w:tcPr>
          <w:p w14:paraId="4FA3E341" w14:textId="2D6C601E" w:rsidR="00D94815" w:rsidRPr="00AA17A9" w:rsidRDefault="00D94815" w:rsidP="00D94815">
            <w:pPr>
              <w:jc w:val="left"/>
              <w:rPr>
                <w:sz w:val="10"/>
                <w:szCs w:val="16"/>
              </w:rPr>
            </w:pPr>
            <w:r>
              <w:rPr>
                <w:sz w:val="10"/>
                <w:szCs w:val="16"/>
              </w:rPr>
              <w:t>3</w:t>
            </w:r>
          </w:p>
        </w:tc>
        <w:tc>
          <w:tcPr>
            <w:tcW w:w="630" w:type="dxa"/>
          </w:tcPr>
          <w:p w14:paraId="5D5220BC" w14:textId="0F68FCD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32BEAA42" w14:textId="6B8A7138" w:rsidR="00D94815" w:rsidRPr="00AA17A9" w:rsidRDefault="00D94815" w:rsidP="00D94815">
            <w:pPr>
              <w:jc w:val="left"/>
              <w:rPr>
                <w:sz w:val="10"/>
                <w:szCs w:val="16"/>
              </w:rPr>
            </w:pPr>
            <w:r>
              <w:rPr>
                <w:sz w:val="10"/>
                <w:szCs w:val="16"/>
              </w:rPr>
              <w:t>9</w:t>
            </w:r>
          </w:p>
        </w:tc>
        <w:tc>
          <w:tcPr>
            <w:tcW w:w="540" w:type="dxa"/>
          </w:tcPr>
          <w:p w14:paraId="57967746" w14:textId="0FAC1721" w:rsidR="00D94815" w:rsidRPr="00AA17A9" w:rsidRDefault="00D94815" w:rsidP="00D94815">
            <w:pPr>
              <w:jc w:val="left"/>
              <w:rPr>
                <w:sz w:val="10"/>
                <w:szCs w:val="16"/>
              </w:rPr>
            </w:pPr>
            <w:r>
              <w:rPr>
                <w:sz w:val="10"/>
                <w:szCs w:val="16"/>
              </w:rPr>
              <w:t>-$3,000</w:t>
            </w:r>
          </w:p>
        </w:tc>
        <w:tc>
          <w:tcPr>
            <w:tcW w:w="630" w:type="dxa"/>
          </w:tcPr>
          <w:p w14:paraId="426A9557" w14:textId="2D5873F1" w:rsidR="00D94815" w:rsidRPr="00AA17A9" w:rsidRDefault="00D94815" w:rsidP="00D94815">
            <w:pPr>
              <w:jc w:val="left"/>
              <w:rPr>
                <w:sz w:val="10"/>
                <w:szCs w:val="16"/>
              </w:rPr>
            </w:pPr>
            <w:r>
              <w:rPr>
                <w:sz w:val="10"/>
                <w:szCs w:val="16"/>
              </w:rPr>
              <w:t>Avoid</w:t>
            </w:r>
          </w:p>
        </w:tc>
        <w:tc>
          <w:tcPr>
            <w:tcW w:w="810" w:type="dxa"/>
          </w:tcPr>
          <w:p w14:paraId="0DF00D70" w14:textId="4AA9C3D8" w:rsidR="00D94815" w:rsidRPr="00AA17A9" w:rsidRDefault="00D94815" w:rsidP="00D94815">
            <w:pPr>
              <w:jc w:val="left"/>
              <w:rPr>
                <w:sz w:val="10"/>
                <w:szCs w:val="16"/>
              </w:rPr>
            </w:pPr>
            <w:r>
              <w:rPr>
                <w:sz w:val="10"/>
                <w:szCs w:val="16"/>
              </w:rPr>
              <w:t>Cancel some additional requirement of the system</w:t>
            </w:r>
          </w:p>
        </w:tc>
        <w:tc>
          <w:tcPr>
            <w:tcW w:w="540" w:type="dxa"/>
          </w:tcPr>
          <w:p w14:paraId="4D404B91" w14:textId="1CF3602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69FD743" w14:textId="3FBCDB5D"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1AF73DCB" w14:textId="77777777" w:rsidTr="00A7488F">
        <w:tc>
          <w:tcPr>
            <w:tcW w:w="445" w:type="dxa"/>
          </w:tcPr>
          <w:p w14:paraId="25B6C20D" w14:textId="2C6B9914" w:rsidR="00D94815" w:rsidRPr="00AA17A9" w:rsidRDefault="00D94815" w:rsidP="00D94815">
            <w:pPr>
              <w:jc w:val="left"/>
              <w:rPr>
                <w:sz w:val="10"/>
                <w:szCs w:val="16"/>
              </w:rPr>
            </w:pPr>
            <w:r w:rsidRPr="00AA17A9">
              <w:rPr>
                <w:sz w:val="10"/>
                <w:szCs w:val="16"/>
              </w:rPr>
              <w:t>5</w:t>
            </w:r>
          </w:p>
        </w:tc>
        <w:tc>
          <w:tcPr>
            <w:tcW w:w="990" w:type="dxa"/>
          </w:tcPr>
          <w:p w14:paraId="6F3F2750" w14:textId="5A5052D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64D429E9" w14:textId="1F1D15A6"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Requirements keep coming in from users almost daily where the GITS-ADC Team Lead keeps on accepting them without hesitation. </w:t>
            </w:r>
          </w:p>
        </w:tc>
        <w:tc>
          <w:tcPr>
            <w:tcW w:w="900" w:type="dxa"/>
          </w:tcPr>
          <w:p w14:paraId="3A58C79B" w14:textId="03FDFF65" w:rsidR="00D94815" w:rsidRPr="00AA17A9" w:rsidRDefault="00D94815" w:rsidP="00D94815">
            <w:pPr>
              <w:jc w:val="left"/>
              <w:rPr>
                <w:sz w:val="10"/>
                <w:szCs w:val="16"/>
              </w:rPr>
            </w:pPr>
            <w:r>
              <w:rPr>
                <w:sz w:val="10"/>
                <w:szCs w:val="16"/>
              </w:rPr>
              <w:t>Miscommunication between Business Analyst and Developing team</w:t>
            </w:r>
          </w:p>
        </w:tc>
        <w:tc>
          <w:tcPr>
            <w:tcW w:w="900" w:type="dxa"/>
          </w:tcPr>
          <w:p w14:paraId="7AEE57BA" w14:textId="0E31ED38" w:rsidR="00D94815" w:rsidRPr="00AA17A9" w:rsidRDefault="00D94815" w:rsidP="00D94815">
            <w:pPr>
              <w:jc w:val="left"/>
              <w:rPr>
                <w:sz w:val="10"/>
                <w:szCs w:val="16"/>
              </w:rPr>
            </w:pPr>
            <w:r>
              <w:rPr>
                <w:sz w:val="10"/>
                <w:szCs w:val="16"/>
              </w:rPr>
              <w:t>Packed modules causing system cannot finish in time</w:t>
            </w:r>
          </w:p>
        </w:tc>
        <w:tc>
          <w:tcPr>
            <w:tcW w:w="450" w:type="dxa"/>
          </w:tcPr>
          <w:p w14:paraId="24A87348" w14:textId="22256166" w:rsidR="00D94815" w:rsidRPr="00AA17A9" w:rsidRDefault="00D94815" w:rsidP="00D94815">
            <w:pPr>
              <w:jc w:val="left"/>
              <w:rPr>
                <w:sz w:val="10"/>
                <w:szCs w:val="16"/>
              </w:rPr>
            </w:pPr>
            <w:r>
              <w:rPr>
                <w:sz w:val="10"/>
                <w:szCs w:val="16"/>
              </w:rPr>
              <w:t>30%</w:t>
            </w:r>
          </w:p>
        </w:tc>
        <w:tc>
          <w:tcPr>
            <w:tcW w:w="540" w:type="dxa"/>
          </w:tcPr>
          <w:p w14:paraId="6D5B5C9B" w14:textId="625A0CA7" w:rsidR="00D94815" w:rsidRPr="00AA17A9" w:rsidRDefault="00D94815" w:rsidP="00D94815">
            <w:pPr>
              <w:jc w:val="left"/>
              <w:rPr>
                <w:sz w:val="10"/>
                <w:szCs w:val="16"/>
              </w:rPr>
            </w:pPr>
            <w:r>
              <w:rPr>
                <w:sz w:val="10"/>
                <w:szCs w:val="16"/>
              </w:rPr>
              <w:t>3</w:t>
            </w:r>
          </w:p>
        </w:tc>
        <w:tc>
          <w:tcPr>
            <w:tcW w:w="630" w:type="dxa"/>
          </w:tcPr>
          <w:p w14:paraId="64FCA323" w14:textId="13BF0D12" w:rsidR="00D94815" w:rsidRPr="00E104B7" w:rsidRDefault="00D94815" w:rsidP="00D94815">
            <w:pPr>
              <w:jc w:val="left"/>
              <w:rPr>
                <w:sz w:val="10"/>
                <w:szCs w:val="16"/>
              </w:rPr>
            </w:pPr>
            <w:r w:rsidRPr="00E104B7">
              <w:rPr>
                <w:rFonts w:ascii="Calibri" w:eastAsia="Times New Roman" w:hAnsi="Calibri" w:cs="Calibri"/>
                <w:sz w:val="10"/>
                <w:szCs w:val="14"/>
                <w:lang w:eastAsia="ja-JP"/>
              </w:rPr>
              <w:t>-$15,000.00</w:t>
            </w:r>
          </w:p>
        </w:tc>
        <w:tc>
          <w:tcPr>
            <w:tcW w:w="450" w:type="dxa"/>
            <w:shd w:val="clear" w:color="auto" w:fill="00B0F0"/>
          </w:tcPr>
          <w:p w14:paraId="4B0B673B" w14:textId="2320F748" w:rsidR="00D94815" w:rsidRPr="00AA17A9" w:rsidRDefault="00D94815" w:rsidP="00D94815">
            <w:pPr>
              <w:jc w:val="left"/>
              <w:rPr>
                <w:sz w:val="10"/>
                <w:szCs w:val="16"/>
              </w:rPr>
            </w:pPr>
            <w:r>
              <w:rPr>
                <w:sz w:val="10"/>
                <w:szCs w:val="16"/>
              </w:rPr>
              <w:t>9</w:t>
            </w:r>
          </w:p>
        </w:tc>
        <w:tc>
          <w:tcPr>
            <w:tcW w:w="540" w:type="dxa"/>
          </w:tcPr>
          <w:p w14:paraId="0F842365" w14:textId="171F971A" w:rsidR="00D94815" w:rsidRPr="00AA17A9" w:rsidRDefault="00D94815" w:rsidP="00D94815">
            <w:pPr>
              <w:jc w:val="left"/>
              <w:rPr>
                <w:sz w:val="10"/>
                <w:szCs w:val="16"/>
              </w:rPr>
            </w:pPr>
            <w:r>
              <w:rPr>
                <w:sz w:val="10"/>
                <w:szCs w:val="16"/>
              </w:rPr>
              <w:t>-$4,500</w:t>
            </w:r>
          </w:p>
        </w:tc>
        <w:tc>
          <w:tcPr>
            <w:tcW w:w="630" w:type="dxa"/>
          </w:tcPr>
          <w:p w14:paraId="5B4E8ED0" w14:textId="6DE0C0B1" w:rsidR="00D94815" w:rsidRPr="00AA17A9" w:rsidRDefault="00D94815" w:rsidP="00D94815">
            <w:pPr>
              <w:jc w:val="left"/>
              <w:rPr>
                <w:sz w:val="10"/>
                <w:szCs w:val="16"/>
              </w:rPr>
            </w:pPr>
            <w:r>
              <w:rPr>
                <w:sz w:val="10"/>
                <w:szCs w:val="16"/>
              </w:rPr>
              <w:t>Avoid</w:t>
            </w:r>
          </w:p>
        </w:tc>
        <w:tc>
          <w:tcPr>
            <w:tcW w:w="810" w:type="dxa"/>
          </w:tcPr>
          <w:p w14:paraId="6FC9B972" w14:textId="2246FEBB" w:rsidR="00D94815" w:rsidRPr="00AA17A9" w:rsidRDefault="00D94815" w:rsidP="00D94815">
            <w:pPr>
              <w:jc w:val="left"/>
              <w:rPr>
                <w:sz w:val="10"/>
                <w:szCs w:val="16"/>
              </w:rPr>
            </w:pPr>
            <w:r>
              <w:rPr>
                <w:sz w:val="10"/>
                <w:szCs w:val="16"/>
              </w:rPr>
              <w:t>Cancel some additional requirement of the system</w:t>
            </w:r>
          </w:p>
        </w:tc>
        <w:tc>
          <w:tcPr>
            <w:tcW w:w="540" w:type="dxa"/>
          </w:tcPr>
          <w:p w14:paraId="28DC3C3B" w14:textId="4B3849C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FF79FA" w14:textId="49739D67"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423552B2" w14:textId="77777777" w:rsidTr="00A7488F">
        <w:tc>
          <w:tcPr>
            <w:tcW w:w="445" w:type="dxa"/>
          </w:tcPr>
          <w:p w14:paraId="1A0A63A6" w14:textId="4C9CC5E8" w:rsidR="00D94815" w:rsidRPr="00AA17A9" w:rsidRDefault="00D94815" w:rsidP="00D94815">
            <w:pPr>
              <w:jc w:val="left"/>
              <w:rPr>
                <w:sz w:val="10"/>
                <w:szCs w:val="16"/>
              </w:rPr>
            </w:pPr>
            <w:r w:rsidRPr="00AA17A9">
              <w:rPr>
                <w:sz w:val="10"/>
                <w:szCs w:val="16"/>
              </w:rPr>
              <w:t>6</w:t>
            </w:r>
          </w:p>
        </w:tc>
        <w:tc>
          <w:tcPr>
            <w:tcW w:w="990" w:type="dxa"/>
          </w:tcPr>
          <w:p w14:paraId="1B9D950C" w14:textId="56867E2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76BBA9D" w14:textId="39D43E86"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redundancy of work performed as the Work Breakdown Structure (WBS) was done separately by each respective department and the Project Manager did not review and then consolidate those WBSs into one holistic WBS.</w:t>
            </w:r>
          </w:p>
        </w:tc>
        <w:tc>
          <w:tcPr>
            <w:tcW w:w="900" w:type="dxa"/>
          </w:tcPr>
          <w:p w14:paraId="4AE2D6ED" w14:textId="72419DCB" w:rsidR="00D94815" w:rsidRPr="00AA17A9" w:rsidRDefault="00D94815" w:rsidP="00D94815">
            <w:pPr>
              <w:jc w:val="left"/>
              <w:rPr>
                <w:sz w:val="10"/>
                <w:szCs w:val="16"/>
              </w:rPr>
            </w:pPr>
            <w:r>
              <w:rPr>
                <w:sz w:val="10"/>
                <w:szCs w:val="16"/>
              </w:rPr>
              <w:t>Miscommunicate between department leads</w:t>
            </w:r>
          </w:p>
        </w:tc>
        <w:tc>
          <w:tcPr>
            <w:tcW w:w="900" w:type="dxa"/>
          </w:tcPr>
          <w:p w14:paraId="7B5C1D48" w14:textId="14F702FD" w:rsidR="00D94815" w:rsidRPr="00AA17A9" w:rsidRDefault="00D94815" w:rsidP="00D94815">
            <w:pPr>
              <w:jc w:val="left"/>
              <w:rPr>
                <w:sz w:val="10"/>
                <w:szCs w:val="16"/>
              </w:rPr>
            </w:pPr>
            <w:r>
              <w:rPr>
                <w:sz w:val="10"/>
                <w:szCs w:val="16"/>
              </w:rPr>
              <w:t>Departments does not centralize their management</w:t>
            </w:r>
          </w:p>
        </w:tc>
        <w:tc>
          <w:tcPr>
            <w:tcW w:w="450" w:type="dxa"/>
          </w:tcPr>
          <w:p w14:paraId="17DC5589" w14:textId="60063E9A" w:rsidR="00D94815" w:rsidRPr="00AA17A9" w:rsidRDefault="00D94815" w:rsidP="00D94815">
            <w:pPr>
              <w:jc w:val="left"/>
              <w:rPr>
                <w:sz w:val="10"/>
                <w:szCs w:val="16"/>
              </w:rPr>
            </w:pPr>
            <w:r>
              <w:rPr>
                <w:sz w:val="10"/>
                <w:szCs w:val="16"/>
              </w:rPr>
              <w:t>20%</w:t>
            </w:r>
          </w:p>
        </w:tc>
        <w:tc>
          <w:tcPr>
            <w:tcW w:w="540" w:type="dxa"/>
          </w:tcPr>
          <w:p w14:paraId="7ACA1E57" w14:textId="2FAC9062" w:rsidR="00D94815" w:rsidRPr="00AA17A9" w:rsidRDefault="00D94815" w:rsidP="00D94815">
            <w:pPr>
              <w:jc w:val="left"/>
              <w:rPr>
                <w:sz w:val="10"/>
                <w:szCs w:val="16"/>
              </w:rPr>
            </w:pPr>
            <w:r>
              <w:rPr>
                <w:sz w:val="10"/>
                <w:szCs w:val="16"/>
              </w:rPr>
              <w:t>4</w:t>
            </w:r>
          </w:p>
        </w:tc>
        <w:tc>
          <w:tcPr>
            <w:tcW w:w="630" w:type="dxa"/>
          </w:tcPr>
          <w:p w14:paraId="36FAEAF0" w14:textId="008C4C5C"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5313D26D" w14:textId="241B639B" w:rsidR="00D94815" w:rsidRPr="00AA17A9" w:rsidRDefault="00D94815" w:rsidP="00D94815">
            <w:pPr>
              <w:jc w:val="left"/>
              <w:rPr>
                <w:sz w:val="10"/>
                <w:szCs w:val="16"/>
              </w:rPr>
            </w:pPr>
            <w:r>
              <w:rPr>
                <w:sz w:val="10"/>
                <w:szCs w:val="16"/>
              </w:rPr>
              <w:t>8</w:t>
            </w:r>
          </w:p>
        </w:tc>
        <w:tc>
          <w:tcPr>
            <w:tcW w:w="540" w:type="dxa"/>
          </w:tcPr>
          <w:p w14:paraId="3A7C8640" w14:textId="6A4C0281" w:rsidR="00D94815" w:rsidRPr="00AA17A9" w:rsidRDefault="00D94815" w:rsidP="00D94815">
            <w:pPr>
              <w:jc w:val="left"/>
              <w:rPr>
                <w:sz w:val="10"/>
                <w:szCs w:val="16"/>
              </w:rPr>
            </w:pPr>
            <w:r>
              <w:rPr>
                <w:sz w:val="10"/>
                <w:szCs w:val="16"/>
              </w:rPr>
              <w:t>-$2,000</w:t>
            </w:r>
          </w:p>
        </w:tc>
        <w:tc>
          <w:tcPr>
            <w:tcW w:w="630" w:type="dxa"/>
          </w:tcPr>
          <w:p w14:paraId="5637193E" w14:textId="2526E808" w:rsidR="00D94815" w:rsidRPr="00AA17A9" w:rsidRDefault="00D94815" w:rsidP="00D94815">
            <w:pPr>
              <w:jc w:val="left"/>
              <w:rPr>
                <w:sz w:val="10"/>
                <w:szCs w:val="16"/>
              </w:rPr>
            </w:pPr>
            <w:r>
              <w:rPr>
                <w:sz w:val="10"/>
                <w:szCs w:val="16"/>
              </w:rPr>
              <w:t>Avoid</w:t>
            </w:r>
          </w:p>
        </w:tc>
        <w:tc>
          <w:tcPr>
            <w:tcW w:w="810" w:type="dxa"/>
          </w:tcPr>
          <w:p w14:paraId="1AD0511E" w14:textId="678788A4" w:rsidR="00D94815" w:rsidRPr="00AA17A9" w:rsidRDefault="00D94815" w:rsidP="00D94815">
            <w:pPr>
              <w:jc w:val="left"/>
              <w:rPr>
                <w:sz w:val="10"/>
                <w:szCs w:val="16"/>
              </w:rPr>
            </w:pPr>
            <w:r>
              <w:rPr>
                <w:sz w:val="10"/>
                <w:szCs w:val="16"/>
              </w:rPr>
              <w:t>Conduct review on WBS</w:t>
            </w:r>
          </w:p>
        </w:tc>
        <w:tc>
          <w:tcPr>
            <w:tcW w:w="540" w:type="dxa"/>
          </w:tcPr>
          <w:p w14:paraId="44C4AD76" w14:textId="736A5C2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83F5F3C" w14:textId="525DEE94" w:rsidR="00D94815" w:rsidRPr="00D94815" w:rsidRDefault="00D94815" w:rsidP="00D94815">
            <w:pPr>
              <w:jc w:val="left"/>
              <w:rPr>
                <w:sz w:val="10"/>
                <w:szCs w:val="16"/>
              </w:rPr>
            </w:pPr>
            <w:r w:rsidRPr="00D94815">
              <w:rPr>
                <w:rFonts w:ascii="Calibri" w:eastAsia="Times New Roman" w:hAnsi="Calibri" w:cs="Calibri"/>
                <w:sz w:val="10"/>
                <w:szCs w:val="14"/>
                <w:lang w:eastAsia="ja-JP"/>
              </w:rPr>
              <w:t>Department Leads</w:t>
            </w:r>
          </w:p>
        </w:tc>
      </w:tr>
      <w:tr w:rsidR="00D94815" w14:paraId="0EC6D675" w14:textId="77777777" w:rsidTr="00A7488F">
        <w:tc>
          <w:tcPr>
            <w:tcW w:w="445" w:type="dxa"/>
          </w:tcPr>
          <w:p w14:paraId="12B23E99" w14:textId="6BC8EA83" w:rsidR="00D94815" w:rsidRPr="00AA17A9" w:rsidRDefault="00D94815" w:rsidP="00D94815">
            <w:pPr>
              <w:jc w:val="left"/>
              <w:rPr>
                <w:sz w:val="10"/>
                <w:szCs w:val="16"/>
              </w:rPr>
            </w:pPr>
            <w:r w:rsidRPr="00AA17A9">
              <w:rPr>
                <w:sz w:val="10"/>
                <w:szCs w:val="16"/>
              </w:rPr>
              <w:t>7</w:t>
            </w:r>
          </w:p>
        </w:tc>
        <w:tc>
          <w:tcPr>
            <w:tcW w:w="990" w:type="dxa"/>
          </w:tcPr>
          <w:p w14:paraId="5B183571" w14:textId="00A1C68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4AC7234A" w14:textId="1E6F5D85"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Most of the team members have been focusing more on their daily operation support rather than tasks being assigned by the Project Manager or their respective Team Lead. </w:t>
            </w:r>
          </w:p>
        </w:tc>
        <w:tc>
          <w:tcPr>
            <w:tcW w:w="900" w:type="dxa"/>
          </w:tcPr>
          <w:p w14:paraId="54A1B5A8" w14:textId="0CEB1EC6" w:rsidR="00D94815" w:rsidRPr="00AA17A9" w:rsidRDefault="00D94815" w:rsidP="00D94815">
            <w:pPr>
              <w:jc w:val="left"/>
              <w:rPr>
                <w:sz w:val="10"/>
                <w:szCs w:val="16"/>
              </w:rPr>
            </w:pPr>
            <w:r>
              <w:rPr>
                <w:sz w:val="10"/>
                <w:szCs w:val="16"/>
              </w:rPr>
              <w:t>Improper communication method was used to communicate between team members and team lead</w:t>
            </w:r>
          </w:p>
        </w:tc>
        <w:tc>
          <w:tcPr>
            <w:tcW w:w="900" w:type="dxa"/>
          </w:tcPr>
          <w:p w14:paraId="5AC2DDD3" w14:textId="1E081612" w:rsidR="00D94815" w:rsidRPr="00AA17A9" w:rsidRDefault="00D94815" w:rsidP="00D94815">
            <w:pPr>
              <w:jc w:val="left"/>
              <w:rPr>
                <w:sz w:val="10"/>
                <w:szCs w:val="16"/>
              </w:rPr>
            </w:pPr>
            <w:r>
              <w:rPr>
                <w:sz w:val="10"/>
                <w:szCs w:val="16"/>
              </w:rPr>
              <w:t>Slower progress of the project</w:t>
            </w:r>
          </w:p>
        </w:tc>
        <w:tc>
          <w:tcPr>
            <w:tcW w:w="450" w:type="dxa"/>
          </w:tcPr>
          <w:p w14:paraId="00C4C1CC" w14:textId="58ACF2C5" w:rsidR="00D94815" w:rsidRPr="00AA17A9" w:rsidRDefault="00D94815" w:rsidP="00D94815">
            <w:pPr>
              <w:jc w:val="left"/>
              <w:rPr>
                <w:sz w:val="10"/>
                <w:szCs w:val="16"/>
              </w:rPr>
            </w:pPr>
            <w:r>
              <w:rPr>
                <w:sz w:val="10"/>
                <w:szCs w:val="16"/>
              </w:rPr>
              <w:t>10%</w:t>
            </w:r>
          </w:p>
        </w:tc>
        <w:tc>
          <w:tcPr>
            <w:tcW w:w="540" w:type="dxa"/>
          </w:tcPr>
          <w:p w14:paraId="174B4FEE" w14:textId="6B26FCA8" w:rsidR="00D94815" w:rsidRPr="00AA17A9" w:rsidRDefault="00D94815" w:rsidP="00D94815">
            <w:pPr>
              <w:jc w:val="left"/>
              <w:rPr>
                <w:sz w:val="10"/>
                <w:szCs w:val="16"/>
              </w:rPr>
            </w:pPr>
            <w:r>
              <w:rPr>
                <w:sz w:val="10"/>
                <w:szCs w:val="16"/>
              </w:rPr>
              <w:t>3</w:t>
            </w:r>
          </w:p>
        </w:tc>
        <w:tc>
          <w:tcPr>
            <w:tcW w:w="630" w:type="dxa"/>
          </w:tcPr>
          <w:p w14:paraId="3F46265E" w14:textId="53D0425B"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013ABF61" w14:textId="09F4B965" w:rsidR="00D94815" w:rsidRPr="00AA17A9" w:rsidRDefault="00D94815" w:rsidP="00D94815">
            <w:pPr>
              <w:jc w:val="left"/>
              <w:rPr>
                <w:sz w:val="10"/>
                <w:szCs w:val="16"/>
              </w:rPr>
            </w:pPr>
            <w:r>
              <w:rPr>
                <w:sz w:val="10"/>
                <w:szCs w:val="16"/>
              </w:rPr>
              <w:t>3</w:t>
            </w:r>
          </w:p>
        </w:tc>
        <w:tc>
          <w:tcPr>
            <w:tcW w:w="540" w:type="dxa"/>
          </w:tcPr>
          <w:p w14:paraId="45CC9227" w14:textId="7DFAF9F2" w:rsidR="00D94815" w:rsidRPr="00AA17A9" w:rsidRDefault="00D94815" w:rsidP="00D94815">
            <w:pPr>
              <w:jc w:val="left"/>
              <w:rPr>
                <w:sz w:val="10"/>
                <w:szCs w:val="16"/>
              </w:rPr>
            </w:pPr>
            <w:r>
              <w:rPr>
                <w:sz w:val="10"/>
                <w:szCs w:val="16"/>
              </w:rPr>
              <w:t>-$500</w:t>
            </w:r>
          </w:p>
        </w:tc>
        <w:tc>
          <w:tcPr>
            <w:tcW w:w="630" w:type="dxa"/>
          </w:tcPr>
          <w:p w14:paraId="540FB890" w14:textId="2F6A463B" w:rsidR="00D94815" w:rsidRPr="00AA17A9" w:rsidRDefault="00D94815" w:rsidP="00D94815">
            <w:pPr>
              <w:jc w:val="left"/>
              <w:rPr>
                <w:sz w:val="10"/>
                <w:szCs w:val="16"/>
              </w:rPr>
            </w:pPr>
            <w:r>
              <w:rPr>
                <w:sz w:val="10"/>
                <w:szCs w:val="16"/>
              </w:rPr>
              <w:t>Accept</w:t>
            </w:r>
          </w:p>
        </w:tc>
        <w:tc>
          <w:tcPr>
            <w:tcW w:w="810" w:type="dxa"/>
          </w:tcPr>
          <w:p w14:paraId="7A283BCF" w14:textId="03E4A49B" w:rsidR="00D94815" w:rsidRPr="00AA17A9" w:rsidRDefault="00D94815" w:rsidP="00D94815">
            <w:pPr>
              <w:jc w:val="left"/>
              <w:rPr>
                <w:sz w:val="10"/>
                <w:szCs w:val="16"/>
              </w:rPr>
            </w:pPr>
            <w:r>
              <w:rPr>
                <w:sz w:val="10"/>
                <w:szCs w:val="16"/>
              </w:rPr>
              <w:t>Conduct meeting with discussion on the issues</w:t>
            </w:r>
          </w:p>
        </w:tc>
        <w:tc>
          <w:tcPr>
            <w:tcW w:w="540" w:type="dxa"/>
          </w:tcPr>
          <w:p w14:paraId="748B69AF" w14:textId="7896766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625796" w14:textId="3F498165" w:rsidR="00D94815" w:rsidRPr="00D94815" w:rsidRDefault="00D94815" w:rsidP="00D94815">
            <w:pPr>
              <w:jc w:val="left"/>
              <w:rPr>
                <w:sz w:val="10"/>
                <w:szCs w:val="16"/>
              </w:rPr>
            </w:pPr>
            <w:r w:rsidRPr="00D94815">
              <w:rPr>
                <w:rFonts w:ascii="Calibri" w:eastAsia="Times New Roman" w:hAnsi="Calibri" w:cs="Calibri"/>
                <w:sz w:val="10"/>
                <w:szCs w:val="14"/>
                <w:lang w:eastAsia="ja-JP"/>
              </w:rPr>
              <w:t>Team Lead / Project Manager</w:t>
            </w:r>
          </w:p>
        </w:tc>
      </w:tr>
      <w:tr w:rsidR="00D94815" w14:paraId="338FF969" w14:textId="77777777" w:rsidTr="00A7488F">
        <w:tc>
          <w:tcPr>
            <w:tcW w:w="445" w:type="dxa"/>
          </w:tcPr>
          <w:p w14:paraId="7D1E0C7C" w14:textId="762A2146" w:rsidR="00D94815" w:rsidRPr="00AA17A9" w:rsidRDefault="00D94815" w:rsidP="00D94815">
            <w:pPr>
              <w:jc w:val="left"/>
              <w:rPr>
                <w:sz w:val="10"/>
                <w:szCs w:val="16"/>
              </w:rPr>
            </w:pPr>
            <w:r w:rsidRPr="00AA17A9">
              <w:rPr>
                <w:sz w:val="10"/>
                <w:szCs w:val="16"/>
              </w:rPr>
              <w:t>8</w:t>
            </w:r>
          </w:p>
        </w:tc>
        <w:tc>
          <w:tcPr>
            <w:tcW w:w="990" w:type="dxa"/>
          </w:tcPr>
          <w:p w14:paraId="04D1E3EA" w14:textId="594908C5"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3214D05" w14:textId="31636BB1" w:rsidR="00D94815" w:rsidRPr="00AA17A9" w:rsidRDefault="00D94815" w:rsidP="00D94815">
            <w:pPr>
              <w:jc w:val="left"/>
              <w:rPr>
                <w:sz w:val="10"/>
                <w:szCs w:val="16"/>
              </w:rPr>
            </w:pPr>
            <w:r w:rsidRPr="00AA17A9">
              <w:rPr>
                <w:rFonts w:ascii="Calibri" w:eastAsia="Times New Roman" w:hAnsi="Calibri" w:cs="Calibri"/>
                <w:sz w:val="10"/>
                <w:szCs w:val="14"/>
                <w:lang w:eastAsia="ja-JP"/>
              </w:rPr>
              <w:t>tasks are performed without prioritizing other dependent tasks.</w:t>
            </w:r>
          </w:p>
        </w:tc>
        <w:tc>
          <w:tcPr>
            <w:tcW w:w="900" w:type="dxa"/>
          </w:tcPr>
          <w:p w14:paraId="2F947775" w14:textId="3168C524" w:rsidR="00D94815" w:rsidRPr="00AA17A9" w:rsidRDefault="00D94815" w:rsidP="00D94815">
            <w:pPr>
              <w:jc w:val="left"/>
              <w:rPr>
                <w:sz w:val="10"/>
                <w:szCs w:val="16"/>
              </w:rPr>
            </w:pPr>
            <w:r>
              <w:rPr>
                <w:sz w:val="10"/>
                <w:szCs w:val="16"/>
              </w:rPr>
              <w:t xml:space="preserve">WBS not well scheduled, wrong tasks was prioritized </w:t>
            </w:r>
          </w:p>
        </w:tc>
        <w:tc>
          <w:tcPr>
            <w:tcW w:w="900" w:type="dxa"/>
          </w:tcPr>
          <w:p w14:paraId="6DB797A6" w14:textId="5F445868" w:rsidR="00D94815" w:rsidRPr="00AA17A9" w:rsidRDefault="00D94815" w:rsidP="00D94815">
            <w:pPr>
              <w:jc w:val="left"/>
              <w:rPr>
                <w:sz w:val="10"/>
                <w:szCs w:val="16"/>
              </w:rPr>
            </w:pPr>
            <w:r>
              <w:rPr>
                <w:sz w:val="10"/>
                <w:szCs w:val="16"/>
              </w:rPr>
              <w:t>There is no progress on critical task</w:t>
            </w:r>
          </w:p>
        </w:tc>
        <w:tc>
          <w:tcPr>
            <w:tcW w:w="450" w:type="dxa"/>
          </w:tcPr>
          <w:p w14:paraId="3741AB79" w14:textId="45280B0B" w:rsidR="00D94815" w:rsidRPr="00AA17A9" w:rsidRDefault="00D94815" w:rsidP="00D94815">
            <w:pPr>
              <w:jc w:val="left"/>
              <w:rPr>
                <w:sz w:val="10"/>
                <w:szCs w:val="16"/>
              </w:rPr>
            </w:pPr>
            <w:r>
              <w:rPr>
                <w:sz w:val="10"/>
                <w:szCs w:val="16"/>
              </w:rPr>
              <w:t>10%</w:t>
            </w:r>
          </w:p>
        </w:tc>
        <w:tc>
          <w:tcPr>
            <w:tcW w:w="540" w:type="dxa"/>
          </w:tcPr>
          <w:p w14:paraId="6D5C17A6" w14:textId="26F96F98" w:rsidR="00D94815" w:rsidRPr="00AA17A9" w:rsidRDefault="00D94815" w:rsidP="00D94815">
            <w:pPr>
              <w:jc w:val="left"/>
              <w:rPr>
                <w:sz w:val="10"/>
                <w:szCs w:val="16"/>
              </w:rPr>
            </w:pPr>
            <w:r>
              <w:rPr>
                <w:sz w:val="10"/>
                <w:szCs w:val="16"/>
              </w:rPr>
              <w:t>2</w:t>
            </w:r>
          </w:p>
        </w:tc>
        <w:tc>
          <w:tcPr>
            <w:tcW w:w="630" w:type="dxa"/>
          </w:tcPr>
          <w:p w14:paraId="01041B38" w14:textId="6587D158"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1594D3A4" w14:textId="3F8CB760" w:rsidR="00D94815" w:rsidRPr="00AA17A9" w:rsidRDefault="00D94815" w:rsidP="00D94815">
            <w:pPr>
              <w:jc w:val="left"/>
              <w:rPr>
                <w:sz w:val="10"/>
                <w:szCs w:val="16"/>
              </w:rPr>
            </w:pPr>
            <w:r>
              <w:rPr>
                <w:sz w:val="10"/>
                <w:szCs w:val="16"/>
              </w:rPr>
              <w:t>2</w:t>
            </w:r>
          </w:p>
        </w:tc>
        <w:tc>
          <w:tcPr>
            <w:tcW w:w="540" w:type="dxa"/>
          </w:tcPr>
          <w:p w14:paraId="0987F913" w14:textId="41805682" w:rsidR="00D94815" w:rsidRPr="00AA17A9" w:rsidRDefault="00D94815" w:rsidP="00D94815">
            <w:pPr>
              <w:jc w:val="left"/>
              <w:rPr>
                <w:sz w:val="10"/>
                <w:szCs w:val="16"/>
              </w:rPr>
            </w:pPr>
            <w:r>
              <w:rPr>
                <w:sz w:val="10"/>
                <w:szCs w:val="16"/>
              </w:rPr>
              <w:t>-$500</w:t>
            </w:r>
          </w:p>
        </w:tc>
        <w:tc>
          <w:tcPr>
            <w:tcW w:w="630" w:type="dxa"/>
          </w:tcPr>
          <w:p w14:paraId="406AF940" w14:textId="0D078755" w:rsidR="00D94815" w:rsidRPr="00AA17A9" w:rsidRDefault="00D94815" w:rsidP="00D94815">
            <w:pPr>
              <w:jc w:val="left"/>
              <w:rPr>
                <w:sz w:val="10"/>
                <w:szCs w:val="16"/>
              </w:rPr>
            </w:pPr>
            <w:r>
              <w:rPr>
                <w:sz w:val="10"/>
                <w:szCs w:val="16"/>
              </w:rPr>
              <w:t>Mitigate</w:t>
            </w:r>
          </w:p>
        </w:tc>
        <w:tc>
          <w:tcPr>
            <w:tcW w:w="810" w:type="dxa"/>
          </w:tcPr>
          <w:p w14:paraId="62E8D5F1" w14:textId="4A29A1AE" w:rsidR="00D94815" w:rsidRPr="00AA17A9" w:rsidRDefault="00D94815" w:rsidP="00D94815">
            <w:pPr>
              <w:jc w:val="left"/>
              <w:rPr>
                <w:sz w:val="10"/>
                <w:szCs w:val="16"/>
              </w:rPr>
            </w:pPr>
            <w:r>
              <w:rPr>
                <w:sz w:val="10"/>
                <w:szCs w:val="16"/>
              </w:rPr>
              <w:t>Scrum meeting for the tracking on the high priority tasks</w:t>
            </w:r>
          </w:p>
        </w:tc>
        <w:tc>
          <w:tcPr>
            <w:tcW w:w="540" w:type="dxa"/>
          </w:tcPr>
          <w:p w14:paraId="19645DDD" w14:textId="01F5E53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A719C8F" w14:textId="516773E7" w:rsidR="00D94815" w:rsidRPr="00D94815" w:rsidRDefault="00D94815" w:rsidP="00D94815">
            <w:pPr>
              <w:jc w:val="left"/>
              <w:rPr>
                <w:sz w:val="10"/>
                <w:szCs w:val="16"/>
              </w:rPr>
            </w:pPr>
            <w:r w:rsidRPr="00D94815">
              <w:rPr>
                <w:rFonts w:ascii="Calibri" w:eastAsia="Times New Roman" w:hAnsi="Calibri" w:cs="Calibri"/>
                <w:sz w:val="10"/>
                <w:szCs w:val="14"/>
                <w:lang w:eastAsia="ja-JP"/>
              </w:rPr>
              <w:t>Scrum Master</w:t>
            </w:r>
          </w:p>
        </w:tc>
      </w:tr>
      <w:tr w:rsidR="00D94815" w14:paraId="7B400EAF" w14:textId="77777777" w:rsidTr="00A7488F">
        <w:tc>
          <w:tcPr>
            <w:tcW w:w="445" w:type="dxa"/>
          </w:tcPr>
          <w:p w14:paraId="355FF45B" w14:textId="7D56DD8C" w:rsidR="00D94815" w:rsidRPr="00AA17A9" w:rsidRDefault="00D94815" w:rsidP="00D94815">
            <w:pPr>
              <w:jc w:val="left"/>
              <w:rPr>
                <w:sz w:val="10"/>
                <w:szCs w:val="16"/>
              </w:rPr>
            </w:pPr>
            <w:r w:rsidRPr="00AA17A9">
              <w:rPr>
                <w:sz w:val="10"/>
                <w:szCs w:val="16"/>
              </w:rPr>
              <w:t>9</w:t>
            </w:r>
          </w:p>
        </w:tc>
        <w:tc>
          <w:tcPr>
            <w:tcW w:w="990" w:type="dxa"/>
          </w:tcPr>
          <w:p w14:paraId="3D2E1E47" w14:textId="61E25976"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2D4C4DC1" w14:textId="4E273DD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IT assets acquisition and spending were through PROC Manager with suppliers without going through a proper tendering process. </w:t>
            </w:r>
          </w:p>
        </w:tc>
        <w:tc>
          <w:tcPr>
            <w:tcW w:w="900" w:type="dxa"/>
          </w:tcPr>
          <w:p w14:paraId="634FB549" w14:textId="00D39F97" w:rsidR="00D94815" w:rsidRPr="00AA17A9" w:rsidRDefault="00D94815" w:rsidP="00D94815">
            <w:pPr>
              <w:jc w:val="left"/>
              <w:rPr>
                <w:sz w:val="10"/>
                <w:szCs w:val="16"/>
              </w:rPr>
            </w:pPr>
            <w:r>
              <w:rPr>
                <w:sz w:val="10"/>
                <w:szCs w:val="16"/>
              </w:rPr>
              <w:t>PROC Manager might be corrupted</w:t>
            </w:r>
          </w:p>
        </w:tc>
        <w:tc>
          <w:tcPr>
            <w:tcW w:w="900" w:type="dxa"/>
          </w:tcPr>
          <w:p w14:paraId="03EA9900" w14:textId="585EEFB1" w:rsidR="00D94815" w:rsidRPr="00AA17A9" w:rsidRDefault="00D94815" w:rsidP="00D94815">
            <w:pPr>
              <w:jc w:val="left"/>
              <w:rPr>
                <w:sz w:val="10"/>
                <w:szCs w:val="16"/>
              </w:rPr>
            </w:pPr>
            <w:r>
              <w:rPr>
                <w:sz w:val="10"/>
                <w:szCs w:val="16"/>
              </w:rPr>
              <w:t>PROC manager does not have evidence to show that tendering process is done in a legit way</w:t>
            </w:r>
          </w:p>
        </w:tc>
        <w:tc>
          <w:tcPr>
            <w:tcW w:w="450" w:type="dxa"/>
          </w:tcPr>
          <w:p w14:paraId="59FC428E" w14:textId="57E7A84E" w:rsidR="00D94815" w:rsidRPr="00AA17A9" w:rsidRDefault="00D94815" w:rsidP="00D94815">
            <w:pPr>
              <w:jc w:val="left"/>
              <w:rPr>
                <w:sz w:val="10"/>
                <w:szCs w:val="16"/>
              </w:rPr>
            </w:pPr>
            <w:r>
              <w:rPr>
                <w:sz w:val="10"/>
                <w:szCs w:val="16"/>
              </w:rPr>
              <w:t>10%</w:t>
            </w:r>
          </w:p>
        </w:tc>
        <w:tc>
          <w:tcPr>
            <w:tcW w:w="540" w:type="dxa"/>
          </w:tcPr>
          <w:p w14:paraId="3D922C36" w14:textId="181834AF" w:rsidR="00D94815" w:rsidRPr="00AA17A9" w:rsidRDefault="00D94815" w:rsidP="00D94815">
            <w:pPr>
              <w:jc w:val="left"/>
              <w:rPr>
                <w:sz w:val="10"/>
                <w:szCs w:val="16"/>
              </w:rPr>
            </w:pPr>
            <w:r>
              <w:rPr>
                <w:sz w:val="10"/>
                <w:szCs w:val="16"/>
              </w:rPr>
              <w:t>3</w:t>
            </w:r>
          </w:p>
        </w:tc>
        <w:tc>
          <w:tcPr>
            <w:tcW w:w="630" w:type="dxa"/>
          </w:tcPr>
          <w:p w14:paraId="2BB6D94D" w14:textId="3C2E1B02"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92D050"/>
          </w:tcPr>
          <w:p w14:paraId="20BB35F7" w14:textId="1326A5CB" w:rsidR="00D94815" w:rsidRPr="00AA17A9" w:rsidRDefault="00D94815" w:rsidP="00D94815">
            <w:pPr>
              <w:jc w:val="left"/>
              <w:rPr>
                <w:sz w:val="10"/>
                <w:szCs w:val="16"/>
              </w:rPr>
            </w:pPr>
            <w:r>
              <w:rPr>
                <w:sz w:val="10"/>
                <w:szCs w:val="16"/>
              </w:rPr>
              <w:t>3</w:t>
            </w:r>
          </w:p>
        </w:tc>
        <w:tc>
          <w:tcPr>
            <w:tcW w:w="540" w:type="dxa"/>
          </w:tcPr>
          <w:p w14:paraId="49121A26" w14:textId="5E440639" w:rsidR="00D94815" w:rsidRPr="00AA17A9" w:rsidRDefault="00D94815" w:rsidP="00D94815">
            <w:pPr>
              <w:jc w:val="left"/>
              <w:rPr>
                <w:sz w:val="10"/>
                <w:szCs w:val="16"/>
              </w:rPr>
            </w:pPr>
            <w:r>
              <w:rPr>
                <w:sz w:val="10"/>
                <w:szCs w:val="16"/>
              </w:rPr>
              <w:t>-$1,000</w:t>
            </w:r>
          </w:p>
        </w:tc>
        <w:tc>
          <w:tcPr>
            <w:tcW w:w="630" w:type="dxa"/>
          </w:tcPr>
          <w:p w14:paraId="56820057" w14:textId="790C6E73" w:rsidR="00D94815" w:rsidRPr="00AA17A9" w:rsidRDefault="00D94815" w:rsidP="00D94815">
            <w:pPr>
              <w:jc w:val="left"/>
              <w:rPr>
                <w:sz w:val="10"/>
                <w:szCs w:val="16"/>
              </w:rPr>
            </w:pPr>
            <w:r>
              <w:rPr>
                <w:sz w:val="10"/>
                <w:szCs w:val="16"/>
              </w:rPr>
              <w:t>Accept</w:t>
            </w:r>
          </w:p>
        </w:tc>
        <w:tc>
          <w:tcPr>
            <w:tcW w:w="810" w:type="dxa"/>
          </w:tcPr>
          <w:p w14:paraId="5453EFF5" w14:textId="26EBDBA9" w:rsidR="00D94815" w:rsidRPr="00AA17A9" w:rsidRDefault="00D94815" w:rsidP="00D94815">
            <w:pPr>
              <w:jc w:val="left"/>
              <w:rPr>
                <w:sz w:val="10"/>
                <w:szCs w:val="16"/>
              </w:rPr>
            </w:pPr>
            <w:r>
              <w:rPr>
                <w:sz w:val="10"/>
                <w:szCs w:val="16"/>
              </w:rPr>
              <w:t>Request PROC Manager to deal with the supplies in proper tendering process</w:t>
            </w:r>
          </w:p>
        </w:tc>
        <w:tc>
          <w:tcPr>
            <w:tcW w:w="540" w:type="dxa"/>
          </w:tcPr>
          <w:p w14:paraId="3329687D" w14:textId="08D6479B"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69A5F1F" w14:textId="1F85B1E5"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1B805BA7" w14:textId="77777777" w:rsidTr="00A7488F">
        <w:tc>
          <w:tcPr>
            <w:tcW w:w="445" w:type="dxa"/>
          </w:tcPr>
          <w:p w14:paraId="63805B63" w14:textId="27BFB7A3" w:rsidR="00D94815" w:rsidRPr="00AA17A9" w:rsidRDefault="00D94815" w:rsidP="00D94815">
            <w:pPr>
              <w:jc w:val="left"/>
              <w:rPr>
                <w:sz w:val="10"/>
                <w:szCs w:val="16"/>
              </w:rPr>
            </w:pPr>
            <w:r w:rsidRPr="00AA17A9">
              <w:rPr>
                <w:sz w:val="10"/>
                <w:szCs w:val="16"/>
              </w:rPr>
              <w:t>10</w:t>
            </w:r>
          </w:p>
        </w:tc>
        <w:tc>
          <w:tcPr>
            <w:tcW w:w="990" w:type="dxa"/>
          </w:tcPr>
          <w:p w14:paraId="4E3EE312" w14:textId="438EFEC0"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5D99F7EA" w14:textId="527D3BF3"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purchasing of IT assets without a proper tendering process has led to overrun by budget. </w:t>
            </w:r>
          </w:p>
        </w:tc>
        <w:tc>
          <w:tcPr>
            <w:tcW w:w="900" w:type="dxa"/>
          </w:tcPr>
          <w:p w14:paraId="76C8A5B2" w14:textId="326A3DA4" w:rsidR="00D94815" w:rsidRPr="00AA17A9" w:rsidRDefault="00D94815" w:rsidP="00D94815">
            <w:pPr>
              <w:jc w:val="left"/>
              <w:rPr>
                <w:sz w:val="10"/>
                <w:szCs w:val="16"/>
              </w:rPr>
            </w:pPr>
            <w:r>
              <w:rPr>
                <w:sz w:val="10"/>
                <w:szCs w:val="16"/>
              </w:rPr>
              <w:t>Lack of comparison between supplier by PROC Manager</w:t>
            </w:r>
          </w:p>
        </w:tc>
        <w:tc>
          <w:tcPr>
            <w:tcW w:w="900" w:type="dxa"/>
          </w:tcPr>
          <w:p w14:paraId="0A8987C4" w14:textId="1B537059" w:rsidR="00D94815" w:rsidRPr="00AA17A9" w:rsidRDefault="00D94815" w:rsidP="00D94815">
            <w:pPr>
              <w:jc w:val="left"/>
              <w:rPr>
                <w:sz w:val="10"/>
                <w:szCs w:val="16"/>
              </w:rPr>
            </w:pPr>
            <w:r>
              <w:rPr>
                <w:sz w:val="10"/>
                <w:szCs w:val="16"/>
              </w:rPr>
              <w:t>Budget are allocated on some unnecessary stuff</w:t>
            </w:r>
          </w:p>
        </w:tc>
        <w:tc>
          <w:tcPr>
            <w:tcW w:w="450" w:type="dxa"/>
          </w:tcPr>
          <w:p w14:paraId="592A2578" w14:textId="226748A9" w:rsidR="00D94815" w:rsidRPr="00AA17A9" w:rsidRDefault="00D94815" w:rsidP="00D94815">
            <w:pPr>
              <w:jc w:val="left"/>
              <w:rPr>
                <w:sz w:val="10"/>
                <w:szCs w:val="16"/>
              </w:rPr>
            </w:pPr>
            <w:r>
              <w:rPr>
                <w:sz w:val="10"/>
                <w:szCs w:val="16"/>
              </w:rPr>
              <w:t>20%</w:t>
            </w:r>
          </w:p>
        </w:tc>
        <w:tc>
          <w:tcPr>
            <w:tcW w:w="540" w:type="dxa"/>
          </w:tcPr>
          <w:p w14:paraId="40EC606F" w14:textId="230BAAC4" w:rsidR="00D94815" w:rsidRPr="00AA17A9" w:rsidRDefault="00D94815" w:rsidP="00D94815">
            <w:pPr>
              <w:jc w:val="left"/>
              <w:rPr>
                <w:sz w:val="10"/>
                <w:szCs w:val="16"/>
              </w:rPr>
            </w:pPr>
            <w:r>
              <w:rPr>
                <w:sz w:val="10"/>
                <w:szCs w:val="16"/>
              </w:rPr>
              <w:t>2</w:t>
            </w:r>
          </w:p>
        </w:tc>
        <w:tc>
          <w:tcPr>
            <w:tcW w:w="630" w:type="dxa"/>
          </w:tcPr>
          <w:p w14:paraId="473C551F" w14:textId="55CEE813"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92D050"/>
          </w:tcPr>
          <w:p w14:paraId="709A5515" w14:textId="78D4FEEF" w:rsidR="00D94815" w:rsidRPr="00AA17A9" w:rsidRDefault="00D94815" w:rsidP="00D94815">
            <w:pPr>
              <w:jc w:val="left"/>
              <w:rPr>
                <w:sz w:val="10"/>
                <w:szCs w:val="16"/>
              </w:rPr>
            </w:pPr>
            <w:r>
              <w:rPr>
                <w:sz w:val="10"/>
                <w:szCs w:val="16"/>
              </w:rPr>
              <w:t>4</w:t>
            </w:r>
          </w:p>
        </w:tc>
        <w:tc>
          <w:tcPr>
            <w:tcW w:w="540" w:type="dxa"/>
          </w:tcPr>
          <w:p w14:paraId="6BBF0A20" w14:textId="28C9A10B" w:rsidR="00D94815" w:rsidRPr="00AA17A9" w:rsidRDefault="00D94815" w:rsidP="00D94815">
            <w:pPr>
              <w:jc w:val="left"/>
              <w:rPr>
                <w:sz w:val="10"/>
                <w:szCs w:val="16"/>
              </w:rPr>
            </w:pPr>
            <w:r>
              <w:rPr>
                <w:sz w:val="10"/>
                <w:szCs w:val="16"/>
              </w:rPr>
              <w:t>-$3,000</w:t>
            </w:r>
          </w:p>
        </w:tc>
        <w:tc>
          <w:tcPr>
            <w:tcW w:w="630" w:type="dxa"/>
          </w:tcPr>
          <w:p w14:paraId="1AF46570" w14:textId="49859D5E" w:rsidR="00D94815" w:rsidRPr="00AA17A9" w:rsidRDefault="00D94815" w:rsidP="00D94815">
            <w:pPr>
              <w:jc w:val="left"/>
              <w:rPr>
                <w:sz w:val="10"/>
                <w:szCs w:val="16"/>
              </w:rPr>
            </w:pPr>
            <w:r>
              <w:rPr>
                <w:sz w:val="10"/>
                <w:szCs w:val="16"/>
              </w:rPr>
              <w:t>Avoid</w:t>
            </w:r>
          </w:p>
        </w:tc>
        <w:tc>
          <w:tcPr>
            <w:tcW w:w="810" w:type="dxa"/>
          </w:tcPr>
          <w:p w14:paraId="2CE43E40" w14:textId="11894054" w:rsidR="00D94815" w:rsidRPr="00AA17A9" w:rsidRDefault="00D94815" w:rsidP="00D94815">
            <w:pPr>
              <w:jc w:val="left"/>
              <w:rPr>
                <w:sz w:val="10"/>
                <w:szCs w:val="16"/>
              </w:rPr>
            </w:pPr>
            <w:r>
              <w:rPr>
                <w:sz w:val="10"/>
                <w:szCs w:val="16"/>
              </w:rPr>
              <w:t>Reduce cost of incoming asserts</w:t>
            </w:r>
          </w:p>
        </w:tc>
        <w:tc>
          <w:tcPr>
            <w:tcW w:w="540" w:type="dxa"/>
          </w:tcPr>
          <w:p w14:paraId="4B34D871" w14:textId="6706549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56053EC" w14:textId="78E7F9BF"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3CBEE2D9" w14:textId="77777777" w:rsidTr="00A7488F">
        <w:tc>
          <w:tcPr>
            <w:tcW w:w="445" w:type="dxa"/>
          </w:tcPr>
          <w:p w14:paraId="2648E41F" w14:textId="6616C6B6" w:rsidR="00D94815" w:rsidRPr="00AA17A9" w:rsidRDefault="00D94815" w:rsidP="00D94815">
            <w:pPr>
              <w:jc w:val="left"/>
              <w:rPr>
                <w:sz w:val="10"/>
                <w:szCs w:val="16"/>
              </w:rPr>
            </w:pPr>
            <w:r w:rsidRPr="00AA17A9">
              <w:rPr>
                <w:sz w:val="10"/>
                <w:szCs w:val="16"/>
              </w:rPr>
              <w:t>11</w:t>
            </w:r>
          </w:p>
        </w:tc>
        <w:tc>
          <w:tcPr>
            <w:tcW w:w="990" w:type="dxa"/>
          </w:tcPr>
          <w:p w14:paraId="5564338E" w14:textId="5FCFE164"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01AB491" w14:textId="2971AC00" w:rsidR="00D94815" w:rsidRPr="00AA17A9" w:rsidRDefault="00D94815" w:rsidP="00D94815">
            <w:pPr>
              <w:jc w:val="left"/>
              <w:rPr>
                <w:sz w:val="10"/>
                <w:szCs w:val="16"/>
              </w:rPr>
            </w:pPr>
            <w:r w:rsidRPr="00AA17A9">
              <w:rPr>
                <w:rFonts w:ascii="Calibri" w:eastAsia="Times New Roman" w:hAnsi="Calibri" w:cs="Calibri"/>
                <w:sz w:val="10"/>
                <w:szCs w:val="14"/>
                <w:lang w:eastAsia="ja-JP"/>
              </w:rPr>
              <w:t>the testing plan was not developed yet.</w:t>
            </w:r>
          </w:p>
        </w:tc>
        <w:tc>
          <w:tcPr>
            <w:tcW w:w="900" w:type="dxa"/>
          </w:tcPr>
          <w:p w14:paraId="1B8DDA52" w14:textId="62684DF3" w:rsidR="00D94815" w:rsidRPr="00AA17A9" w:rsidRDefault="00D94815" w:rsidP="00D94815">
            <w:pPr>
              <w:jc w:val="left"/>
              <w:rPr>
                <w:sz w:val="10"/>
                <w:szCs w:val="16"/>
              </w:rPr>
            </w:pPr>
            <w:r>
              <w:rPr>
                <w:sz w:val="10"/>
                <w:szCs w:val="16"/>
              </w:rPr>
              <w:t>Inexperienced software tester</w:t>
            </w:r>
          </w:p>
        </w:tc>
        <w:tc>
          <w:tcPr>
            <w:tcW w:w="900" w:type="dxa"/>
          </w:tcPr>
          <w:p w14:paraId="2BFD45BF" w14:textId="614EFE90" w:rsidR="00D94815" w:rsidRPr="00AA17A9" w:rsidRDefault="00D94815" w:rsidP="00D94815">
            <w:pPr>
              <w:jc w:val="left"/>
              <w:rPr>
                <w:sz w:val="10"/>
                <w:szCs w:val="16"/>
              </w:rPr>
            </w:pPr>
            <w:r>
              <w:rPr>
                <w:sz w:val="10"/>
                <w:szCs w:val="16"/>
              </w:rPr>
              <w:t>Quality Assurance Team has slower progress</w:t>
            </w:r>
          </w:p>
        </w:tc>
        <w:tc>
          <w:tcPr>
            <w:tcW w:w="450" w:type="dxa"/>
          </w:tcPr>
          <w:p w14:paraId="2E697CF7" w14:textId="5B9285EE" w:rsidR="00D94815" w:rsidRPr="00AA17A9" w:rsidRDefault="00D94815" w:rsidP="00D94815">
            <w:pPr>
              <w:jc w:val="left"/>
              <w:rPr>
                <w:sz w:val="10"/>
                <w:szCs w:val="16"/>
              </w:rPr>
            </w:pPr>
            <w:r>
              <w:rPr>
                <w:sz w:val="10"/>
                <w:szCs w:val="16"/>
              </w:rPr>
              <w:t>40%</w:t>
            </w:r>
          </w:p>
        </w:tc>
        <w:tc>
          <w:tcPr>
            <w:tcW w:w="540" w:type="dxa"/>
          </w:tcPr>
          <w:p w14:paraId="1FEBDBA3" w14:textId="5B1ED126" w:rsidR="00D94815" w:rsidRPr="00AA17A9" w:rsidRDefault="00D94815" w:rsidP="00D94815">
            <w:pPr>
              <w:jc w:val="left"/>
              <w:rPr>
                <w:sz w:val="10"/>
                <w:szCs w:val="16"/>
              </w:rPr>
            </w:pPr>
            <w:r>
              <w:rPr>
                <w:sz w:val="10"/>
                <w:szCs w:val="16"/>
              </w:rPr>
              <w:t>3</w:t>
            </w:r>
          </w:p>
        </w:tc>
        <w:tc>
          <w:tcPr>
            <w:tcW w:w="630" w:type="dxa"/>
          </w:tcPr>
          <w:p w14:paraId="3655AFC4" w14:textId="205FF57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FFFF00"/>
          </w:tcPr>
          <w:p w14:paraId="1044CAD9" w14:textId="56A6F285" w:rsidR="00D94815" w:rsidRPr="00AA17A9" w:rsidRDefault="00D94815" w:rsidP="00D94815">
            <w:pPr>
              <w:jc w:val="left"/>
              <w:rPr>
                <w:sz w:val="10"/>
                <w:szCs w:val="16"/>
              </w:rPr>
            </w:pPr>
            <w:r>
              <w:rPr>
                <w:sz w:val="10"/>
                <w:szCs w:val="16"/>
              </w:rPr>
              <w:t>12</w:t>
            </w:r>
          </w:p>
        </w:tc>
        <w:tc>
          <w:tcPr>
            <w:tcW w:w="540" w:type="dxa"/>
          </w:tcPr>
          <w:p w14:paraId="3A2695BD" w14:textId="322190AC" w:rsidR="00D94815" w:rsidRPr="00AA17A9" w:rsidRDefault="00D94815" w:rsidP="00D94815">
            <w:pPr>
              <w:jc w:val="left"/>
              <w:rPr>
                <w:sz w:val="10"/>
                <w:szCs w:val="16"/>
              </w:rPr>
            </w:pPr>
            <w:r>
              <w:rPr>
                <w:sz w:val="10"/>
                <w:szCs w:val="16"/>
              </w:rPr>
              <w:t>-$4,000</w:t>
            </w:r>
          </w:p>
        </w:tc>
        <w:tc>
          <w:tcPr>
            <w:tcW w:w="630" w:type="dxa"/>
          </w:tcPr>
          <w:p w14:paraId="754B4242" w14:textId="6636DE76" w:rsidR="00D94815" w:rsidRPr="00AA17A9" w:rsidRDefault="00D94815" w:rsidP="00D94815">
            <w:pPr>
              <w:jc w:val="left"/>
              <w:rPr>
                <w:sz w:val="10"/>
                <w:szCs w:val="16"/>
              </w:rPr>
            </w:pPr>
            <w:r>
              <w:rPr>
                <w:sz w:val="10"/>
                <w:szCs w:val="16"/>
              </w:rPr>
              <w:t>Mitigate</w:t>
            </w:r>
          </w:p>
        </w:tc>
        <w:tc>
          <w:tcPr>
            <w:tcW w:w="810" w:type="dxa"/>
          </w:tcPr>
          <w:p w14:paraId="6339CC92" w14:textId="64E15A96" w:rsidR="00D94815" w:rsidRPr="00AA17A9" w:rsidRDefault="00D94815" w:rsidP="00D94815">
            <w:pPr>
              <w:jc w:val="left"/>
              <w:rPr>
                <w:sz w:val="10"/>
                <w:szCs w:val="16"/>
              </w:rPr>
            </w:pPr>
            <w:r>
              <w:rPr>
                <w:sz w:val="10"/>
                <w:szCs w:val="16"/>
              </w:rPr>
              <w:t>Track and make sure team members finish task on time</w:t>
            </w:r>
          </w:p>
        </w:tc>
        <w:tc>
          <w:tcPr>
            <w:tcW w:w="540" w:type="dxa"/>
          </w:tcPr>
          <w:p w14:paraId="3B69DAC6" w14:textId="76650CDE"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6FAC0AF" w14:textId="1DABA3DA" w:rsidR="00D94815" w:rsidRPr="00D94815" w:rsidRDefault="00D94815" w:rsidP="00D94815">
            <w:pPr>
              <w:jc w:val="left"/>
              <w:rPr>
                <w:sz w:val="10"/>
                <w:szCs w:val="16"/>
              </w:rPr>
            </w:pPr>
            <w:r w:rsidRPr="00D94815">
              <w:rPr>
                <w:rFonts w:ascii="Calibri" w:eastAsia="Times New Roman" w:hAnsi="Calibri" w:cs="Calibri"/>
                <w:sz w:val="10"/>
                <w:szCs w:val="14"/>
                <w:lang w:eastAsia="ja-JP"/>
              </w:rPr>
              <w:t>Quality Assurance Team Lead</w:t>
            </w:r>
          </w:p>
        </w:tc>
      </w:tr>
      <w:tr w:rsidR="00D94815" w14:paraId="325F71FA" w14:textId="77777777" w:rsidTr="00A7488F">
        <w:tc>
          <w:tcPr>
            <w:tcW w:w="445" w:type="dxa"/>
          </w:tcPr>
          <w:p w14:paraId="0211808B" w14:textId="273C396F" w:rsidR="00D94815" w:rsidRPr="00AA17A9" w:rsidRDefault="00D94815" w:rsidP="00D94815">
            <w:pPr>
              <w:jc w:val="left"/>
              <w:rPr>
                <w:sz w:val="10"/>
                <w:szCs w:val="16"/>
              </w:rPr>
            </w:pPr>
            <w:r w:rsidRPr="00AA17A9">
              <w:rPr>
                <w:sz w:val="10"/>
                <w:szCs w:val="16"/>
              </w:rPr>
              <w:lastRenderedPageBreak/>
              <w:t>12</w:t>
            </w:r>
          </w:p>
        </w:tc>
        <w:tc>
          <w:tcPr>
            <w:tcW w:w="990" w:type="dxa"/>
          </w:tcPr>
          <w:p w14:paraId="747D0293" w14:textId="4506AAC5"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7AD8B670" w14:textId="08E043DC"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not even a clear designated sponsor (or sponsors) for the project.</w:t>
            </w:r>
          </w:p>
        </w:tc>
        <w:tc>
          <w:tcPr>
            <w:tcW w:w="900" w:type="dxa"/>
          </w:tcPr>
          <w:p w14:paraId="66DBF353" w14:textId="03F4CCE2" w:rsidR="00D94815" w:rsidRPr="00AA17A9" w:rsidRDefault="00D94815" w:rsidP="00D94815">
            <w:pPr>
              <w:jc w:val="left"/>
              <w:rPr>
                <w:sz w:val="10"/>
                <w:szCs w:val="16"/>
              </w:rPr>
            </w:pPr>
            <w:r>
              <w:rPr>
                <w:sz w:val="10"/>
                <w:szCs w:val="16"/>
              </w:rPr>
              <w:t xml:space="preserve">Budget planning are poorly documented </w:t>
            </w:r>
          </w:p>
        </w:tc>
        <w:tc>
          <w:tcPr>
            <w:tcW w:w="900" w:type="dxa"/>
          </w:tcPr>
          <w:p w14:paraId="1F12B51C" w14:textId="58A69A45" w:rsidR="00D94815" w:rsidRPr="00AA17A9" w:rsidRDefault="00D94815" w:rsidP="00D94815">
            <w:pPr>
              <w:jc w:val="left"/>
              <w:rPr>
                <w:sz w:val="10"/>
                <w:szCs w:val="16"/>
              </w:rPr>
            </w:pPr>
            <w:r>
              <w:rPr>
                <w:sz w:val="10"/>
                <w:szCs w:val="16"/>
              </w:rPr>
              <w:t>Sponsors are not agreeing with the project</w:t>
            </w:r>
          </w:p>
        </w:tc>
        <w:tc>
          <w:tcPr>
            <w:tcW w:w="450" w:type="dxa"/>
          </w:tcPr>
          <w:p w14:paraId="2BBAB39D" w14:textId="6E156D20" w:rsidR="00D94815" w:rsidRPr="00AA17A9" w:rsidRDefault="00D94815" w:rsidP="00D94815">
            <w:pPr>
              <w:jc w:val="left"/>
              <w:rPr>
                <w:sz w:val="10"/>
                <w:szCs w:val="16"/>
              </w:rPr>
            </w:pPr>
            <w:r>
              <w:rPr>
                <w:sz w:val="10"/>
                <w:szCs w:val="16"/>
              </w:rPr>
              <w:t>20%</w:t>
            </w:r>
          </w:p>
        </w:tc>
        <w:tc>
          <w:tcPr>
            <w:tcW w:w="540" w:type="dxa"/>
          </w:tcPr>
          <w:p w14:paraId="3489499B" w14:textId="25C3377F" w:rsidR="00D94815" w:rsidRPr="00AA17A9" w:rsidRDefault="00D94815" w:rsidP="00D94815">
            <w:pPr>
              <w:jc w:val="left"/>
              <w:rPr>
                <w:sz w:val="10"/>
                <w:szCs w:val="16"/>
              </w:rPr>
            </w:pPr>
            <w:r>
              <w:rPr>
                <w:sz w:val="10"/>
                <w:szCs w:val="16"/>
              </w:rPr>
              <w:t>3</w:t>
            </w:r>
          </w:p>
        </w:tc>
        <w:tc>
          <w:tcPr>
            <w:tcW w:w="630" w:type="dxa"/>
          </w:tcPr>
          <w:p w14:paraId="11D9824C" w14:textId="261F5DDE"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60685FEB" w14:textId="220D3536" w:rsidR="00D94815" w:rsidRPr="00AA17A9" w:rsidRDefault="00D94815" w:rsidP="00D94815">
            <w:pPr>
              <w:jc w:val="left"/>
              <w:rPr>
                <w:sz w:val="10"/>
                <w:szCs w:val="16"/>
              </w:rPr>
            </w:pPr>
            <w:r>
              <w:rPr>
                <w:sz w:val="10"/>
                <w:szCs w:val="16"/>
              </w:rPr>
              <w:t>6</w:t>
            </w:r>
          </w:p>
        </w:tc>
        <w:tc>
          <w:tcPr>
            <w:tcW w:w="540" w:type="dxa"/>
          </w:tcPr>
          <w:p w14:paraId="1F34B10F" w14:textId="76A6D963" w:rsidR="00D94815" w:rsidRPr="00AA17A9" w:rsidRDefault="00D94815" w:rsidP="00D94815">
            <w:pPr>
              <w:jc w:val="left"/>
              <w:rPr>
                <w:sz w:val="10"/>
                <w:szCs w:val="16"/>
              </w:rPr>
            </w:pPr>
            <w:r>
              <w:rPr>
                <w:sz w:val="10"/>
                <w:szCs w:val="16"/>
              </w:rPr>
              <w:t>-$1,000</w:t>
            </w:r>
          </w:p>
        </w:tc>
        <w:tc>
          <w:tcPr>
            <w:tcW w:w="630" w:type="dxa"/>
          </w:tcPr>
          <w:p w14:paraId="43795B80" w14:textId="36B70DB6" w:rsidR="00D94815" w:rsidRPr="00AA17A9" w:rsidRDefault="00D94815" w:rsidP="00D94815">
            <w:pPr>
              <w:jc w:val="left"/>
              <w:rPr>
                <w:sz w:val="10"/>
                <w:szCs w:val="16"/>
              </w:rPr>
            </w:pPr>
            <w:r>
              <w:rPr>
                <w:sz w:val="10"/>
                <w:szCs w:val="16"/>
              </w:rPr>
              <w:t>Avoid</w:t>
            </w:r>
          </w:p>
        </w:tc>
        <w:tc>
          <w:tcPr>
            <w:tcW w:w="810" w:type="dxa"/>
          </w:tcPr>
          <w:p w14:paraId="21B8092E" w14:textId="253CA0DD" w:rsidR="00D94815" w:rsidRPr="00AA17A9" w:rsidRDefault="00D94815" w:rsidP="00D94815">
            <w:pPr>
              <w:jc w:val="left"/>
              <w:rPr>
                <w:sz w:val="10"/>
                <w:szCs w:val="16"/>
              </w:rPr>
            </w:pPr>
            <w:r>
              <w:rPr>
                <w:sz w:val="10"/>
                <w:szCs w:val="16"/>
              </w:rPr>
              <w:t>Prepare better proposal or look for other sponsors</w:t>
            </w:r>
          </w:p>
        </w:tc>
        <w:tc>
          <w:tcPr>
            <w:tcW w:w="540" w:type="dxa"/>
          </w:tcPr>
          <w:p w14:paraId="2C44EEB9" w14:textId="5CB997C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B86EDD8" w14:textId="57003589" w:rsidR="00D94815" w:rsidRPr="00D94815" w:rsidRDefault="00D94815" w:rsidP="00D94815">
            <w:pPr>
              <w:jc w:val="left"/>
              <w:rPr>
                <w:sz w:val="10"/>
                <w:szCs w:val="16"/>
              </w:rPr>
            </w:pPr>
            <w:r w:rsidRPr="00D94815">
              <w:rPr>
                <w:rFonts w:ascii="Calibri" w:eastAsia="Times New Roman" w:hAnsi="Calibri" w:cs="Calibri"/>
                <w:sz w:val="10"/>
                <w:szCs w:val="14"/>
                <w:lang w:eastAsia="ja-JP"/>
              </w:rPr>
              <w:t>Financial Manager</w:t>
            </w:r>
          </w:p>
        </w:tc>
      </w:tr>
      <w:tr w:rsidR="00D94815" w14:paraId="5976A36F" w14:textId="77777777" w:rsidTr="00A7488F">
        <w:tc>
          <w:tcPr>
            <w:tcW w:w="445" w:type="dxa"/>
          </w:tcPr>
          <w:p w14:paraId="12A45D10" w14:textId="633563B2" w:rsidR="00D94815" w:rsidRPr="00AA17A9" w:rsidRDefault="00D94815" w:rsidP="00D94815">
            <w:pPr>
              <w:jc w:val="left"/>
              <w:rPr>
                <w:sz w:val="10"/>
                <w:szCs w:val="16"/>
              </w:rPr>
            </w:pPr>
            <w:r w:rsidRPr="00AA17A9">
              <w:rPr>
                <w:sz w:val="10"/>
                <w:szCs w:val="16"/>
              </w:rPr>
              <w:t>13</w:t>
            </w:r>
          </w:p>
        </w:tc>
        <w:tc>
          <w:tcPr>
            <w:tcW w:w="990" w:type="dxa"/>
          </w:tcPr>
          <w:p w14:paraId="4692EF1A" w14:textId="2BD2218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DEB8C71" w14:textId="1E9809D1"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 clear project organizational structure to manage the project.</w:t>
            </w:r>
          </w:p>
        </w:tc>
        <w:tc>
          <w:tcPr>
            <w:tcW w:w="900" w:type="dxa"/>
          </w:tcPr>
          <w:p w14:paraId="20779648" w14:textId="0125C5E5" w:rsidR="00D94815" w:rsidRPr="00AA17A9" w:rsidRDefault="00D94815" w:rsidP="00D94815">
            <w:pPr>
              <w:jc w:val="left"/>
              <w:rPr>
                <w:sz w:val="10"/>
                <w:szCs w:val="16"/>
              </w:rPr>
            </w:pPr>
            <w:r>
              <w:rPr>
                <w:sz w:val="10"/>
                <w:szCs w:val="16"/>
              </w:rPr>
              <w:t>Project manager does not develop an organization structure</w:t>
            </w:r>
          </w:p>
        </w:tc>
        <w:tc>
          <w:tcPr>
            <w:tcW w:w="900" w:type="dxa"/>
          </w:tcPr>
          <w:p w14:paraId="26CD09B8" w14:textId="24E83010" w:rsidR="00D94815" w:rsidRPr="00AA17A9" w:rsidRDefault="00D94815" w:rsidP="00D94815">
            <w:pPr>
              <w:jc w:val="left"/>
              <w:rPr>
                <w:sz w:val="10"/>
                <w:szCs w:val="16"/>
              </w:rPr>
            </w:pPr>
            <w:r>
              <w:rPr>
                <w:sz w:val="10"/>
                <w:szCs w:val="16"/>
              </w:rPr>
              <w:t>Department leads has overridden other department lead’s authority</w:t>
            </w:r>
          </w:p>
        </w:tc>
        <w:tc>
          <w:tcPr>
            <w:tcW w:w="450" w:type="dxa"/>
          </w:tcPr>
          <w:p w14:paraId="22FAAF36" w14:textId="05050CDF" w:rsidR="00D94815" w:rsidRPr="00AA17A9" w:rsidRDefault="00D94815" w:rsidP="00D94815">
            <w:pPr>
              <w:jc w:val="left"/>
              <w:rPr>
                <w:sz w:val="10"/>
                <w:szCs w:val="16"/>
              </w:rPr>
            </w:pPr>
            <w:r>
              <w:rPr>
                <w:sz w:val="10"/>
                <w:szCs w:val="16"/>
              </w:rPr>
              <w:t>30%</w:t>
            </w:r>
          </w:p>
        </w:tc>
        <w:tc>
          <w:tcPr>
            <w:tcW w:w="540" w:type="dxa"/>
          </w:tcPr>
          <w:p w14:paraId="06207C85" w14:textId="1D740798" w:rsidR="00D94815" w:rsidRPr="00AA17A9" w:rsidRDefault="00D94815" w:rsidP="00D94815">
            <w:pPr>
              <w:jc w:val="left"/>
              <w:rPr>
                <w:sz w:val="10"/>
                <w:szCs w:val="16"/>
              </w:rPr>
            </w:pPr>
            <w:r>
              <w:rPr>
                <w:sz w:val="10"/>
                <w:szCs w:val="16"/>
              </w:rPr>
              <w:t>4</w:t>
            </w:r>
          </w:p>
        </w:tc>
        <w:tc>
          <w:tcPr>
            <w:tcW w:w="630" w:type="dxa"/>
          </w:tcPr>
          <w:p w14:paraId="27559BE3" w14:textId="5F8180BD"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1A4A1554" w14:textId="72856AE8" w:rsidR="00D94815" w:rsidRPr="00AA17A9" w:rsidRDefault="00D94815" w:rsidP="00D94815">
            <w:pPr>
              <w:jc w:val="left"/>
              <w:rPr>
                <w:sz w:val="10"/>
                <w:szCs w:val="16"/>
              </w:rPr>
            </w:pPr>
            <w:r>
              <w:rPr>
                <w:sz w:val="10"/>
                <w:szCs w:val="16"/>
              </w:rPr>
              <w:t>12</w:t>
            </w:r>
          </w:p>
        </w:tc>
        <w:tc>
          <w:tcPr>
            <w:tcW w:w="540" w:type="dxa"/>
          </w:tcPr>
          <w:p w14:paraId="27210465" w14:textId="38E93B3A" w:rsidR="00D94815" w:rsidRPr="00AA17A9" w:rsidRDefault="00D94815" w:rsidP="00D94815">
            <w:pPr>
              <w:jc w:val="left"/>
              <w:rPr>
                <w:sz w:val="10"/>
                <w:szCs w:val="16"/>
              </w:rPr>
            </w:pPr>
            <w:r>
              <w:rPr>
                <w:sz w:val="10"/>
                <w:szCs w:val="16"/>
              </w:rPr>
              <w:t>-$6,000</w:t>
            </w:r>
          </w:p>
        </w:tc>
        <w:tc>
          <w:tcPr>
            <w:tcW w:w="630" w:type="dxa"/>
          </w:tcPr>
          <w:p w14:paraId="38B2581B" w14:textId="1A618690" w:rsidR="00D94815" w:rsidRPr="00AA17A9" w:rsidRDefault="00D94815" w:rsidP="00D94815">
            <w:pPr>
              <w:jc w:val="left"/>
              <w:rPr>
                <w:sz w:val="10"/>
                <w:szCs w:val="16"/>
              </w:rPr>
            </w:pPr>
            <w:r>
              <w:rPr>
                <w:sz w:val="10"/>
                <w:szCs w:val="16"/>
              </w:rPr>
              <w:t>Avoid</w:t>
            </w:r>
          </w:p>
        </w:tc>
        <w:tc>
          <w:tcPr>
            <w:tcW w:w="810" w:type="dxa"/>
          </w:tcPr>
          <w:p w14:paraId="2CEACD3D" w14:textId="4D167E5A" w:rsidR="00D94815" w:rsidRPr="00AA17A9" w:rsidRDefault="00D94815" w:rsidP="00D94815">
            <w:pPr>
              <w:jc w:val="left"/>
              <w:rPr>
                <w:sz w:val="10"/>
                <w:szCs w:val="16"/>
              </w:rPr>
            </w:pPr>
            <w:r>
              <w:rPr>
                <w:sz w:val="10"/>
                <w:szCs w:val="16"/>
              </w:rPr>
              <w:t>Develop an organizational structure</w:t>
            </w:r>
          </w:p>
        </w:tc>
        <w:tc>
          <w:tcPr>
            <w:tcW w:w="540" w:type="dxa"/>
          </w:tcPr>
          <w:p w14:paraId="46D0774C" w14:textId="3E12A1DC"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67D8C28" w14:textId="6BD84DA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58D6D832" w14:textId="77777777" w:rsidTr="00A7488F">
        <w:tc>
          <w:tcPr>
            <w:tcW w:w="445" w:type="dxa"/>
          </w:tcPr>
          <w:p w14:paraId="3768CF69" w14:textId="07E95A40" w:rsidR="00D94815" w:rsidRPr="00AA17A9" w:rsidRDefault="00D94815" w:rsidP="00D94815">
            <w:pPr>
              <w:jc w:val="left"/>
              <w:rPr>
                <w:sz w:val="10"/>
                <w:szCs w:val="16"/>
              </w:rPr>
            </w:pPr>
            <w:r w:rsidRPr="00AA17A9">
              <w:rPr>
                <w:sz w:val="10"/>
                <w:szCs w:val="16"/>
              </w:rPr>
              <w:t>14</w:t>
            </w:r>
          </w:p>
        </w:tc>
        <w:tc>
          <w:tcPr>
            <w:tcW w:w="990" w:type="dxa"/>
          </w:tcPr>
          <w:p w14:paraId="4AE9D32C" w14:textId="375E2432"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7572BA2" w14:textId="49BD67E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Project Manager’s authority was constantly overridden by the department head /managers.</w:t>
            </w:r>
          </w:p>
        </w:tc>
        <w:tc>
          <w:tcPr>
            <w:tcW w:w="900" w:type="dxa"/>
          </w:tcPr>
          <w:p w14:paraId="3631A7DD" w14:textId="2DFFDF40" w:rsidR="00D94815" w:rsidRPr="00AA17A9" w:rsidRDefault="00D94815" w:rsidP="00D94815">
            <w:pPr>
              <w:jc w:val="left"/>
              <w:rPr>
                <w:sz w:val="10"/>
                <w:szCs w:val="16"/>
              </w:rPr>
            </w:pPr>
            <w:r>
              <w:rPr>
                <w:sz w:val="10"/>
                <w:szCs w:val="16"/>
              </w:rPr>
              <w:t>Organization structure is not clearly stated and misunderstanding on authority of department leads</w:t>
            </w:r>
          </w:p>
        </w:tc>
        <w:tc>
          <w:tcPr>
            <w:tcW w:w="900" w:type="dxa"/>
          </w:tcPr>
          <w:p w14:paraId="2A01A41A" w14:textId="63DFF8C9" w:rsidR="00D94815" w:rsidRPr="00AA17A9" w:rsidRDefault="00D94815" w:rsidP="00D94815">
            <w:pPr>
              <w:jc w:val="left"/>
              <w:rPr>
                <w:sz w:val="10"/>
                <w:szCs w:val="16"/>
              </w:rPr>
            </w:pPr>
            <w:r>
              <w:rPr>
                <w:sz w:val="10"/>
                <w:szCs w:val="16"/>
              </w:rPr>
              <w:t>Project manager do not have the authority that match his position</w:t>
            </w:r>
          </w:p>
        </w:tc>
        <w:tc>
          <w:tcPr>
            <w:tcW w:w="450" w:type="dxa"/>
          </w:tcPr>
          <w:p w14:paraId="1C01329E" w14:textId="28AB6792" w:rsidR="00D94815" w:rsidRPr="00AA17A9" w:rsidRDefault="00D94815" w:rsidP="00D94815">
            <w:pPr>
              <w:jc w:val="left"/>
              <w:rPr>
                <w:sz w:val="10"/>
                <w:szCs w:val="16"/>
              </w:rPr>
            </w:pPr>
            <w:r>
              <w:rPr>
                <w:sz w:val="10"/>
                <w:szCs w:val="16"/>
              </w:rPr>
              <w:t>30%</w:t>
            </w:r>
          </w:p>
        </w:tc>
        <w:tc>
          <w:tcPr>
            <w:tcW w:w="540" w:type="dxa"/>
          </w:tcPr>
          <w:p w14:paraId="74FFA193" w14:textId="14B5E44F" w:rsidR="00D94815" w:rsidRPr="00AA17A9" w:rsidRDefault="00D94815" w:rsidP="00D94815">
            <w:pPr>
              <w:jc w:val="left"/>
              <w:rPr>
                <w:sz w:val="10"/>
                <w:szCs w:val="16"/>
              </w:rPr>
            </w:pPr>
            <w:r>
              <w:rPr>
                <w:sz w:val="10"/>
                <w:szCs w:val="16"/>
              </w:rPr>
              <w:t>4</w:t>
            </w:r>
          </w:p>
        </w:tc>
        <w:tc>
          <w:tcPr>
            <w:tcW w:w="630" w:type="dxa"/>
          </w:tcPr>
          <w:p w14:paraId="0DE67DDD" w14:textId="79ACCECB"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5E774BB1" w14:textId="6CB5B3F9" w:rsidR="00D94815" w:rsidRPr="00AA17A9" w:rsidRDefault="00D94815" w:rsidP="00D94815">
            <w:pPr>
              <w:jc w:val="left"/>
              <w:rPr>
                <w:sz w:val="10"/>
                <w:szCs w:val="16"/>
              </w:rPr>
            </w:pPr>
            <w:r>
              <w:rPr>
                <w:sz w:val="10"/>
                <w:szCs w:val="16"/>
              </w:rPr>
              <w:t>12</w:t>
            </w:r>
          </w:p>
        </w:tc>
        <w:tc>
          <w:tcPr>
            <w:tcW w:w="540" w:type="dxa"/>
          </w:tcPr>
          <w:p w14:paraId="219FBF49" w14:textId="787008ED" w:rsidR="00D94815" w:rsidRPr="00AA17A9" w:rsidRDefault="00D94815" w:rsidP="00D94815">
            <w:pPr>
              <w:jc w:val="left"/>
              <w:rPr>
                <w:sz w:val="10"/>
                <w:szCs w:val="16"/>
              </w:rPr>
            </w:pPr>
            <w:r>
              <w:rPr>
                <w:sz w:val="10"/>
                <w:szCs w:val="16"/>
              </w:rPr>
              <w:t>-$6,000</w:t>
            </w:r>
          </w:p>
        </w:tc>
        <w:tc>
          <w:tcPr>
            <w:tcW w:w="630" w:type="dxa"/>
          </w:tcPr>
          <w:p w14:paraId="087A2246" w14:textId="699C3A5E" w:rsidR="00D94815" w:rsidRPr="00AA17A9" w:rsidRDefault="00D94815" w:rsidP="00D94815">
            <w:pPr>
              <w:jc w:val="left"/>
              <w:rPr>
                <w:sz w:val="10"/>
                <w:szCs w:val="16"/>
              </w:rPr>
            </w:pPr>
            <w:r>
              <w:rPr>
                <w:sz w:val="10"/>
                <w:szCs w:val="16"/>
              </w:rPr>
              <w:t>Avoid</w:t>
            </w:r>
          </w:p>
        </w:tc>
        <w:tc>
          <w:tcPr>
            <w:tcW w:w="810" w:type="dxa"/>
          </w:tcPr>
          <w:p w14:paraId="5081873C" w14:textId="2EEDF01B" w:rsidR="00D94815" w:rsidRPr="00AA17A9" w:rsidRDefault="00D94815" w:rsidP="00D94815">
            <w:pPr>
              <w:jc w:val="left"/>
              <w:rPr>
                <w:sz w:val="10"/>
                <w:szCs w:val="16"/>
              </w:rPr>
            </w:pPr>
            <w:r>
              <w:rPr>
                <w:sz w:val="10"/>
                <w:szCs w:val="16"/>
              </w:rPr>
              <w:t>Let department leas know their authority</w:t>
            </w:r>
          </w:p>
        </w:tc>
        <w:tc>
          <w:tcPr>
            <w:tcW w:w="540" w:type="dxa"/>
          </w:tcPr>
          <w:p w14:paraId="142DDE4B" w14:textId="6427427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EB5A063" w14:textId="512D26B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7113D99F" w14:textId="77777777" w:rsidTr="00A7488F">
        <w:tc>
          <w:tcPr>
            <w:tcW w:w="445" w:type="dxa"/>
          </w:tcPr>
          <w:p w14:paraId="4530D506" w14:textId="58263A47" w:rsidR="00D94815" w:rsidRPr="00AA17A9" w:rsidRDefault="00D94815" w:rsidP="00D94815">
            <w:pPr>
              <w:jc w:val="left"/>
              <w:rPr>
                <w:sz w:val="10"/>
                <w:szCs w:val="16"/>
              </w:rPr>
            </w:pPr>
            <w:r w:rsidRPr="00AA17A9">
              <w:rPr>
                <w:sz w:val="10"/>
                <w:szCs w:val="16"/>
              </w:rPr>
              <w:t>15</w:t>
            </w:r>
          </w:p>
        </w:tc>
        <w:tc>
          <w:tcPr>
            <w:tcW w:w="990" w:type="dxa"/>
          </w:tcPr>
          <w:p w14:paraId="7D691F5E" w14:textId="319F635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44E55155" w14:textId="0248B02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skills were especially lacking in the network and security areas.</w:t>
            </w:r>
          </w:p>
        </w:tc>
        <w:tc>
          <w:tcPr>
            <w:tcW w:w="900" w:type="dxa"/>
          </w:tcPr>
          <w:p w14:paraId="2C6E1135" w14:textId="266F304E" w:rsidR="00D94815" w:rsidRPr="00AA17A9" w:rsidRDefault="00D94815" w:rsidP="00D94815">
            <w:pPr>
              <w:jc w:val="left"/>
              <w:rPr>
                <w:sz w:val="10"/>
                <w:szCs w:val="16"/>
              </w:rPr>
            </w:pPr>
            <w:r>
              <w:rPr>
                <w:sz w:val="10"/>
                <w:szCs w:val="16"/>
              </w:rPr>
              <w:t>Developer team lack of experience</w:t>
            </w:r>
          </w:p>
        </w:tc>
        <w:tc>
          <w:tcPr>
            <w:tcW w:w="900" w:type="dxa"/>
          </w:tcPr>
          <w:p w14:paraId="1596E43D" w14:textId="50020D15" w:rsidR="00D94815" w:rsidRPr="00AA17A9" w:rsidRDefault="00D94815" w:rsidP="00D94815">
            <w:pPr>
              <w:jc w:val="left"/>
              <w:rPr>
                <w:sz w:val="10"/>
                <w:szCs w:val="16"/>
              </w:rPr>
            </w:pPr>
            <w:r>
              <w:rPr>
                <w:sz w:val="10"/>
                <w:szCs w:val="16"/>
              </w:rPr>
              <w:t>System get attacked by anonymous</w:t>
            </w:r>
          </w:p>
        </w:tc>
        <w:tc>
          <w:tcPr>
            <w:tcW w:w="450" w:type="dxa"/>
          </w:tcPr>
          <w:p w14:paraId="58BEC4A9" w14:textId="5F28C1E2" w:rsidR="00D94815" w:rsidRPr="00AA17A9" w:rsidRDefault="00D94815" w:rsidP="00D94815">
            <w:pPr>
              <w:jc w:val="left"/>
              <w:rPr>
                <w:sz w:val="10"/>
                <w:szCs w:val="16"/>
              </w:rPr>
            </w:pPr>
            <w:r>
              <w:rPr>
                <w:sz w:val="10"/>
                <w:szCs w:val="16"/>
              </w:rPr>
              <w:t>20%</w:t>
            </w:r>
          </w:p>
        </w:tc>
        <w:tc>
          <w:tcPr>
            <w:tcW w:w="540" w:type="dxa"/>
          </w:tcPr>
          <w:p w14:paraId="298B72B2" w14:textId="52052D79" w:rsidR="00D94815" w:rsidRPr="00AA17A9" w:rsidRDefault="00D94815" w:rsidP="00D94815">
            <w:pPr>
              <w:jc w:val="left"/>
              <w:rPr>
                <w:sz w:val="10"/>
                <w:szCs w:val="16"/>
              </w:rPr>
            </w:pPr>
            <w:r>
              <w:rPr>
                <w:sz w:val="10"/>
                <w:szCs w:val="16"/>
              </w:rPr>
              <w:t>4</w:t>
            </w:r>
          </w:p>
        </w:tc>
        <w:tc>
          <w:tcPr>
            <w:tcW w:w="630" w:type="dxa"/>
          </w:tcPr>
          <w:p w14:paraId="65BBCE55" w14:textId="2D218377"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70E79181" w14:textId="242FBF7D" w:rsidR="00D94815" w:rsidRPr="00AA17A9" w:rsidRDefault="00D94815" w:rsidP="00D94815">
            <w:pPr>
              <w:jc w:val="left"/>
              <w:rPr>
                <w:sz w:val="10"/>
                <w:szCs w:val="16"/>
              </w:rPr>
            </w:pPr>
            <w:r>
              <w:rPr>
                <w:sz w:val="10"/>
                <w:szCs w:val="16"/>
              </w:rPr>
              <w:t>8</w:t>
            </w:r>
          </w:p>
        </w:tc>
        <w:tc>
          <w:tcPr>
            <w:tcW w:w="540" w:type="dxa"/>
          </w:tcPr>
          <w:p w14:paraId="7EC60103" w14:textId="25D28FCB" w:rsidR="00D94815" w:rsidRPr="00AA17A9" w:rsidRDefault="00D94815" w:rsidP="00D94815">
            <w:pPr>
              <w:jc w:val="left"/>
              <w:rPr>
                <w:sz w:val="10"/>
                <w:szCs w:val="16"/>
              </w:rPr>
            </w:pPr>
            <w:r>
              <w:rPr>
                <w:sz w:val="10"/>
                <w:szCs w:val="16"/>
              </w:rPr>
              <w:t>-$2,000</w:t>
            </w:r>
          </w:p>
        </w:tc>
        <w:tc>
          <w:tcPr>
            <w:tcW w:w="630" w:type="dxa"/>
          </w:tcPr>
          <w:p w14:paraId="0D21D9BD" w14:textId="077E7AB7" w:rsidR="00D94815" w:rsidRPr="00AA17A9" w:rsidRDefault="00D94815" w:rsidP="00D94815">
            <w:pPr>
              <w:jc w:val="left"/>
              <w:rPr>
                <w:sz w:val="10"/>
                <w:szCs w:val="16"/>
              </w:rPr>
            </w:pPr>
            <w:r>
              <w:rPr>
                <w:sz w:val="10"/>
                <w:szCs w:val="16"/>
              </w:rPr>
              <w:t>Transfer</w:t>
            </w:r>
          </w:p>
        </w:tc>
        <w:tc>
          <w:tcPr>
            <w:tcW w:w="810" w:type="dxa"/>
          </w:tcPr>
          <w:p w14:paraId="66AACEB2" w14:textId="3453DAA1" w:rsidR="00D94815" w:rsidRPr="00AA17A9" w:rsidRDefault="00D94815" w:rsidP="00D94815">
            <w:pPr>
              <w:jc w:val="left"/>
              <w:rPr>
                <w:sz w:val="10"/>
                <w:szCs w:val="16"/>
              </w:rPr>
            </w:pPr>
            <w:r>
              <w:rPr>
                <w:sz w:val="10"/>
                <w:szCs w:val="16"/>
              </w:rPr>
              <w:t>Outsource modules to vendors</w:t>
            </w:r>
          </w:p>
        </w:tc>
        <w:tc>
          <w:tcPr>
            <w:tcW w:w="540" w:type="dxa"/>
          </w:tcPr>
          <w:p w14:paraId="41C874DB" w14:textId="4C324A3D"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237C881" w14:textId="4056DC41" w:rsidR="00D94815" w:rsidRPr="00D94815" w:rsidRDefault="00D94815" w:rsidP="00D94815">
            <w:pPr>
              <w:jc w:val="left"/>
              <w:rPr>
                <w:sz w:val="10"/>
                <w:szCs w:val="16"/>
              </w:rPr>
            </w:pPr>
            <w:r w:rsidRPr="00D94815">
              <w:rPr>
                <w:rFonts w:ascii="Calibri" w:eastAsia="Times New Roman" w:hAnsi="Calibri" w:cs="Calibri"/>
                <w:sz w:val="10"/>
                <w:szCs w:val="14"/>
                <w:lang w:eastAsia="ja-JP"/>
              </w:rPr>
              <w:t>HR Department</w:t>
            </w:r>
          </w:p>
        </w:tc>
      </w:tr>
      <w:tr w:rsidR="00D94815" w14:paraId="2394481B" w14:textId="77777777" w:rsidTr="00A7488F">
        <w:tc>
          <w:tcPr>
            <w:tcW w:w="445" w:type="dxa"/>
          </w:tcPr>
          <w:p w14:paraId="2190A405" w14:textId="26135B0D" w:rsidR="00D94815" w:rsidRPr="00AA17A9" w:rsidRDefault="00D94815" w:rsidP="00D94815">
            <w:pPr>
              <w:jc w:val="left"/>
              <w:rPr>
                <w:sz w:val="10"/>
                <w:szCs w:val="16"/>
              </w:rPr>
            </w:pPr>
            <w:r w:rsidRPr="00AA17A9">
              <w:rPr>
                <w:sz w:val="10"/>
                <w:szCs w:val="16"/>
              </w:rPr>
              <w:t>16</w:t>
            </w:r>
          </w:p>
        </w:tc>
        <w:tc>
          <w:tcPr>
            <w:tcW w:w="990" w:type="dxa"/>
          </w:tcPr>
          <w:p w14:paraId="44F12603" w14:textId="4AB1C309"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24C24E4" w14:textId="3999FBAB"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were no monitoring reports to review as none were prepared and formally documented.</w:t>
            </w:r>
          </w:p>
        </w:tc>
        <w:tc>
          <w:tcPr>
            <w:tcW w:w="900" w:type="dxa"/>
          </w:tcPr>
          <w:p w14:paraId="6E303CEE" w14:textId="330384C4" w:rsidR="00D94815" w:rsidRPr="00AA17A9" w:rsidRDefault="00D94815" w:rsidP="00D94815">
            <w:pPr>
              <w:jc w:val="left"/>
              <w:rPr>
                <w:sz w:val="10"/>
                <w:szCs w:val="16"/>
              </w:rPr>
            </w:pPr>
            <w:r>
              <w:rPr>
                <w:sz w:val="10"/>
                <w:szCs w:val="16"/>
              </w:rPr>
              <w:t>Team leads did not properly list or inform to the project manager</w:t>
            </w:r>
          </w:p>
        </w:tc>
        <w:tc>
          <w:tcPr>
            <w:tcW w:w="900" w:type="dxa"/>
          </w:tcPr>
          <w:p w14:paraId="4B9E6B46" w14:textId="06AC1713" w:rsidR="00D94815" w:rsidRPr="00AA17A9" w:rsidRDefault="00D94815" w:rsidP="00D94815">
            <w:pPr>
              <w:jc w:val="left"/>
              <w:rPr>
                <w:sz w:val="10"/>
                <w:szCs w:val="16"/>
              </w:rPr>
            </w:pPr>
            <w:r>
              <w:rPr>
                <w:sz w:val="10"/>
                <w:szCs w:val="16"/>
              </w:rPr>
              <w:t>Lack of documents that supports monitoring job</w:t>
            </w:r>
          </w:p>
        </w:tc>
        <w:tc>
          <w:tcPr>
            <w:tcW w:w="450" w:type="dxa"/>
          </w:tcPr>
          <w:p w14:paraId="17863D2A" w14:textId="5618F682" w:rsidR="00D94815" w:rsidRPr="00AA17A9" w:rsidRDefault="00D94815" w:rsidP="00D94815">
            <w:pPr>
              <w:jc w:val="left"/>
              <w:rPr>
                <w:sz w:val="10"/>
                <w:szCs w:val="16"/>
              </w:rPr>
            </w:pPr>
            <w:r>
              <w:rPr>
                <w:sz w:val="10"/>
                <w:szCs w:val="16"/>
              </w:rPr>
              <w:t>30%</w:t>
            </w:r>
          </w:p>
        </w:tc>
        <w:tc>
          <w:tcPr>
            <w:tcW w:w="540" w:type="dxa"/>
          </w:tcPr>
          <w:p w14:paraId="13E53AD8" w14:textId="63F7DA60" w:rsidR="00D94815" w:rsidRPr="00AA17A9" w:rsidRDefault="00D94815" w:rsidP="00D94815">
            <w:pPr>
              <w:jc w:val="left"/>
              <w:rPr>
                <w:sz w:val="10"/>
                <w:szCs w:val="16"/>
              </w:rPr>
            </w:pPr>
            <w:r>
              <w:rPr>
                <w:sz w:val="10"/>
                <w:szCs w:val="16"/>
              </w:rPr>
              <w:t>3</w:t>
            </w:r>
          </w:p>
        </w:tc>
        <w:tc>
          <w:tcPr>
            <w:tcW w:w="630" w:type="dxa"/>
          </w:tcPr>
          <w:p w14:paraId="5C0F27FD" w14:textId="648A17DA" w:rsidR="00D94815" w:rsidRPr="00E104B7" w:rsidRDefault="00D94815" w:rsidP="00D94815">
            <w:pPr>
              <w:jc w:val="left"/>
              <w:rPr>
                <w:sz w:val="10"/>
                <w:szCs w:val="16"/>
              </w:rPr>
            </w:pPr>
            <w:r w:rsidRPr="00E104B7">
              <w:rPr>
                <w:rFonts w:ascii="Calibri" w:eastAsia="Times New Roman" w:hAnsi="Calibri" w:cs="Calibri"/>
                <w:sz w:val="10"/>
                <w:szCs w:val="14"/>
                <w:lang w:eastAsia="ja-JP"/>
              </w:rPr>
              <w:t>-$5,0</w:t>
            </w:r>
            <w:r>
              <w:rPr>
                <w:rFonts w:ascii="Calibri" w:eastAsia="Times New Roman" w:hAnsi="Calibri" w:cs="Calibri"/>
                <w:sz w:val="10"/>
                <w:szCs w:val="14"/>
                <w:lang w:eastAsia="ja-JP"/>
              </w:rPr>
              <w:t>00</w:t>
            </w:r>
          </w:p>
        </w:tc>
        <w:tc>
          <w:tcPr>
            <w:tcW w:w="450" w:type="dxa"/>
            <w:shd w:val="clear" w:color="auto" w:fill="00B0F0"/>
          </w:tcPr>
          <w:p w14:paraId="4C7E059A" w14:textId="4750D93C" w:rsidR="00D94815" w:rsidRPr="00AA17A9" w:rsidRDefault="00D94815" w:rsidP="00D94815">
            <w:pPr>
              <w:jc w:val="left"/>
              <w:rPr>
                <w:sz w:val="10"/>
                <w:szCs w:val="16"/>
              </w:rPr>
            </w:pPr>
            <w:r>
              <w:rPr>
                <w:sz w:val="10"/>
                <w:szCs w:val="16"/>
              </w:rPr>
              <w:t>9</w:t>
            </w:r>
          </w:p>
        </w:tc>
        <w:tc>
          <w:tcPr>
            <w:tcW w:w="540" w:type="dxa"/>
          </w:tcPr>
          <w:p w14:paraId="19A9C5FB" w14:textId="5896DCE6" w:rsidR="00D94815" w:rsidRPr="00AA17A9" w:rsidRDefault="00D94815" w:rsidP="00D94815">
            <w:pPr>
              <w:jc w:val="left"/>
              <w:rPr>
                <w:sz w:val="10"/>
                <w:szCs w:val="16"/>
              </w:rPr>
            </w:pPr>
            <w:r>
              <w:rPr>
                <w:sz w:val="10"/>
                <w:szCs w:val="16"/>
              </w:rPr>
              <w:t>-$1,500</w:t>
            </w:r>
          </w:p>
        </w:tc>
        <w:tc>
          <w:tcPr>
            <w:tcW w:w="630" w:type="dxa"/>
          </w:tcPr>
          <w:p w14:paraId="211CEA47" w14:textId="44401D62" w:rsidR="00D94815" w:rsidRPr="00AA17A9" w:rsidRDefault="00D94815" w:rsidP="00D94815">
            <w:pPr>
              <w:jc w:val="left"/>
              <w:rPr>
                <w:sz w:val="10"/>
                <w:szCs w:val="16"/>
              </w:rPr>
            </w:pPr>
            <w:r>
              <w:rPr>
                <w:sz w:val="10"/>
                <w:szCs w:val="16"/>
              </w:rPr>
              <w:t>Avoid</w:t>
            </w:r>
          </w:p>
        </w:tc>
        <w:tc>
          <w:tcPr>
            <w:tcW w:w="810" w:type="dxa"/>
          </w:tcPr>
          <w:p w14:paraId="6D547331" w14:textId="72FD9BBE" w:rsidR="00D94815" w:rsidRPr="00AA17A9" w:rsidRDefault="00D94815" w:rsidP="00D94815">
            <w:pPr>
              <w:jc w:val="left"/>
              <w:rPr>
                <w:sz w:val="10"/>
                <w:szCs w:val="16"/>
              </w:rPr>
            </w:pPr>
            <w:r>
              <w:rPr>
                <w:sz w:val="10"/>
                <w:szCs w:val="16"/>
              </w:rPr>
              <w:t>Team leads are required to prepare monitoring reports</w:t>
            </w:r>
          </w:p>
        </w:tc>
        <w:tc>
          <w:tcPr>
            <w:tcW w:w="540" w:type="dxa"/>
          </w:tcPr>
          <w:p w14:paraId="5BD410FD" w14:textId="5F4C782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719CB337" w14:textId="13A9BE5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0839D94F" w14:textId="77777777" w:rsidTr="00A7488F">
        <w:tc>
          <w:tcPr>
            <w:tcW w:w="445" w:type="dxa"/>
          </w:tcPr>
          <w:p w14:paraId="0A9F08DB" w14:textId="2A30EB40" w:rsidR="00D94815" w:rsidRPr="00AA17A9" w:rsidRDefault="00D94815" w:rsidP="00D94815">
            <w:pPr>
              <w:jc w:val="left"/>
              <w:rPr>
                <w:sz w:val="10"/>
                <w:szCs w:val="16"/>
              </w:rPr>
            </w:pPr>
            <w:r w:rsidRPr="00AA17A9">
              <w:rPr>
                <w:sz w:val="10"/>
                <w:szCs w:val="16"/>
              </w:rPr>
              <w:t>17</w:t>
            </w:r>
          </w:p>
        </w:tc>
        <w:tc>
          <w:tcPr>
            <w:tcW w:w="990" w:type="dxa"/>
          </w:tcPr>
          <w:p w14:paraId="12237342" w14:textId="20941B58"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5095934" w14:textId="63589781"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risks associated with the project, although documented, had no detailed action plans and were not categorized in terms of impact or severity. </w:t>
            </w:r>
          </w:p>
        </w:tc>
        <w:tc>
          <w:tcPr>
            <w:tcW w:w="900" w:type="dxa"/>
          </w:tcPr>
          <w:p w14:paraId="02B022DF" w14:textId="7ADB20DA" w:rsidR="00D94815" w:rsidRPr="00AA17A9" w:rsidRDefault="00D94815" w:rsidP="00D94815">
            <w:pPr>
              <w:jc w:val="left"/>
              <w:rPr>
                <w:sz w:val="10"/>
                <w:szCs w:val="16"/>
              </w:rPr>
            </w:pPr>
            <w:r>
              <w:rPr>
                <w:sz w:val="10"/>
                <w:szCs w:val="16"/>
              </w:rPr>
              <w:t>Risk management are not well planned</w:t>
            </w:r>
          </w:p>
        </w:tc>
        <w:tc>
          <w:tcPr>
            <w:tcW w:w="900" w:type="dxa"/>
          </w:tcPr>
          <w:p w14:paraId="3A36659B" w14:textId="18BAEF82" w:rsidR="00D94815" w:rsidRPr="00AA17A9" w:rsidRDefault="00D94815" w:rsidP="00D94815">
            <w:pPr>
              <w:jc w:val="left"/>
              <w:rPr>
                <w:sz w:val="10"/>
                <w:szCs w:val="16"/>
              </w:rPr>
            </w:pPr>
            <w:r>
              <w:rPr>
                <w:sz w:val="10"/>
                <w:szCs w:val="16"/>
              </w:rPr>
              <w:t>Team members do not have solution to solve the problem when risks occur</w:t>
            </w:r>
          </w:p>
        </w:tc>
        <w:tc>
          <w:tcPr>
            <w:tcW w:w="450" w:type="dxa"/>
          </w:tcPr>
          <w:p w14:paraId="53E4C5AC" w14:textId="07D6831A" w:rsidR="00D94815" w:rsidRPr="00AA17A9" w:rsidRDefault="00D94815" w:rsidP="00D94815">
            <w:pPr>
              <w:jc w:val="left"/>
              <w:rPr>
                <w:sz w:val="10"/>
                <w:szCs w:val="16"/>
              </w:rPr>
            </w:pPr>
            <w:r>
              <w:rPr>
                <w:sz w:val="10"/>
                <w:szCs w:val="16"/>
              </w:rPr>
              <w:t>50%</w:t>
            </w:r>
          </w:p>
        </w:tc>
        <w:tc>
          <w:tcPr>
            <w:tcW w:w="540" w:type="dxa"/>
          </w:tcPr>
          <w:p w14:paraId="0A804A94" w14:textId="49B5A362" w:rsidR="00D94815" w:rsidRPr="00AA17A9" w:rsidRDefault="00D94815" w:rsidP="00D94815">
            <w:pPr>
              <w:jc w:val="left"/>
              <w:rPr>
                <w:sz w:val="10"/>
                <w:szCs w:val="16"/>
              </w:rPr>
            </w:pPr>
            <w:r>
              <w:rPr>
                <w:sz w:val="10"/>
                <w:szCs w:val="16"/>
              </w:rPr>
              <w:t>5</w:t>
            </w:r>
          </w:p>
        </w:tc>
        <w:tc>
          <w:tcPr>
            <w:tcW w:w="630" w:type="dxa"/>
          </w:tcPr>
          <w:p w14:paraId="76B9C33D" w14:textId="29D9EB0D"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FF0000"/>
          </w:tcPr>
          <w:p w14:paraId="4F83F332" w14:textId="07B18567" w:rsidR="00D94815" w:rsidRPr="00AA17A9" w:rsidRDefault="00D94815" w:rsidP="00D94815">
            <w:pPr>
              <w:jc w:val="left"/>
              <w:rPr>
                <w:sz w:val="10"/>
                <w:szCs w:val="16"/>
              </w:rPr>
            </w:pPr>
            <w:r>
              <w:rPr>
                <w:sz w:val="10"/>
                <w:szCs w:val="16"/>
              </w:rPr>
              <w:t>25</w:t>
            </w:r>
          </w:p>
        </w:tc>
        <w:tc>
          <w:tcPr>
            <w:tcW w:w="540" w:type="dxa"/>
          </w:tcPr>
          <w:p w14:paraId="14159EB5" w14:textId="23E6043F" w:rsidR="00D94815" w:rsidRPr="00AA17A9" w:rsidRDefault="00D94815" w:rsidP="00D94815">
            <w:pPr>
              <w:jc w:val="left"/>
              <w:rPr>
                <w:sz w:val="10"/>
                <w:szCs w:val="16"/>
              </w:rPr>
            </w:pPr>
            <w:r>
              <w:rPr>
                <w:sz w:val="10"/>
                <w:szCs w:val="16"/>
              </w:rPr>
              <w:t>-$7,500</w:t>
            </w:r>
          </w:p>
        </w:tc>
        <w:tc>
          <w:tcPr>
            <w:tcW w:w="630" w:type="dxa"/>
          </w:tcPr>
          <w:p w14:paraId="1C763B8E" w14:textId="1FD4C071" w:rsidR="00D94815" w:rsidRPr="00AA17A9" w:rsidRDefault="00D94815" w:rsidP="00D94815">
            <w:pPr>
              <w:jc w:val="left"/>
              <w:rPr>
                <w:sz w:val="10"/>
                <w:szCs w:val="16"/>
              </w:rPr>
            </w:pPr>
            <w:r>
              <w:rPr>
                <w:sz w:val="10"/>
                <w:szCs w:val="16"/>
              </w:rPr>
              <w:t>Mitigate</w:t>
            </w:r>
          </w:p>
        </w:tc>
        <w:tc>
          <w:tcPr>
            <w:tcW w:w="810" w:type="dxa"/>
          </w:tcPr>
          <w:p w14:paraId="7ED77A18" w14:textId="3A98219F" w:rsidR="00D94815" w:rsidRPr="00AA17A9" w:rsidRDefault="00D94815" w:rsidP="00D94815">
            <w:pPr>
              <w:jc w:val="left"/>
              <w:rPr>
                <w:sz w:val="10"/>
                <w:szCs w:val="16"/>
              </w:rPr>
            </w:pPr>
            <w:r>
              <w:rPr>
                <w:sz w:val="10"/>
                <w:szCs w:val="16"/>
              </w:rPr>
              <w:t>Revise the risk register and implement risk response plan</w:t>
            </w:r>
          </w:p>
        </w:tc>
        <w:tc>
          <w:tcPr>
            <w:tcW w:w="540" w:type="dxa"/>
          </w:tcPr>
          <w:p w14:paraId="2B73DDCF" w14:textId="71F7F17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1711280B" w14:textId="4FF71E3F"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5045D048" w14:textId="77777777" w:rsidTr="00A7488F">
        <w:tc>
          <w:tcPr>
            <w:tcW w:w="445" w:type="dxa"/>
          </w:tcPr>
          <w:p w14:paraId="2E525EBA" w14:textId="7CE7EF8A" w:rsidR="00D94815" w:rsidRPr="00AA17A9" w:rsidRDefault="00D94815" w:rsidP="00D94815">
            <w:pPr>
              <w:jc w:val="left"/>
              <w:rPr>
                <w:sz w:val="10"/>
                <w:szCs w:val="16"/>
              </w:rPr>
            </w:pPr>
            <w:r w:rsidRPr="00AA17A9">
              <w:rPr>
                <w:sz w:val="10"/>
                <w:szCs w:val="16"/>
              </w:rPr>
              <w:t>18</w:t>
            </w:r>
          </w:p>
        </w:tc>
        <w:tc>
          <w:tcPr>
            <w:tcW w:w="990" w:type="dxa"/>
          </w:tcPr>
          <w:p w14:paraId="2908D3CC" w14:textId="6CE9C819"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2B204DC" w14:textId="58B90C2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hardware and software delivery was still being negotiated with some potential vendors while there were only four (4) months to complete the project.</w:t>
            </w:r>
          </w:p>
        </w:tc>
        <w:tc>
          <w:tcPr>
            <w:tcW w:w="900" w:type="dxa"/>
          </w:tcPr>
          <w:p w14:paraId="12715E44" w14:textId="49F649B2" w:rsidR="00D94815" w:rsidRPr="00AA17A9" w:rsidRDefault="00D94815" w:rsidP="00D94815">
            <w:pPr>
              <w:jc w:val="left"/>
              <w:rPr>
                <w:sz w:val="10"/>
                <w:szCs w:val="16"/>
              </w:rPr>
            </w:pPr>
            <w:r>
              <w:rPr>
                <w:sz w:val="10"/>
                <w:szCs w:val="16"/>
              </w:rPr>
              <w:t>Bad negotiation skills from PROC manager</w:t>
            </w:r>
          </w:p>
        </w:tc>
        <w:tc>
          <w:tcPr>
            <w:tcW w:w="900" w:type="dxa"/>
          </w:tcPr>
          <w:p w14:paraId="223A1139" w14:textId="3670AE82" w:rsidR="00D94815" w:rsidRPr="00AA17A9" w:rsidRDefault="00D94815" w:rsidP="00D94815">
            <w:pPr>
              <w:jc w:val="left"/>
              <w:rPr>
                <w:sz w:val="10"/>
                <w:szCs w:val="16"/>
              </w:rPr>
            </w:pPr>
            <w:r>
              <w:rPr>
                <w:sz w:val="10"/>
                <w:szCs w:val="16"/>
              </w:rPr>
              <w:t>Unlicensed product</w:t>
            </w:r>
          </w:p>
        </w:tc>
        <w:tc>
          <w:tcPr>
            <w:tcW w:w="450" w:type="dxa"/>
          </w:tcPr>
          <w:p w14:paraId="28B38C3A" w14:textId="35E54F31" w:rsidR="00D94815" w:rsidRPr="00AA17A9" w:rsidRDefault="00D94815" w:rsidP="00D94815">
            <w:pPr>
              <w:jc w:val="left"/>
              <w:rPr>
                <w:sz w:val="10"/>
                <w:szCs w:val="16"/>
              </w:rPr>
            </w:pPr>
            <w:r>
              <w:rPr>
                <w:sz w:val="10"/>
                <w:szCs w:val="16"/>
              </w:rPr>
              <w:t>20%</w:t>
            </w:r>
          </w:p>
        </w:tc>
        <w:tc>
          <w:tcPr>
            <w:tcW w:w="540" w:type="dxa"/>
          </w:tcPr>
          <w:p w14:paraId="0B1762B8" w14:textId="2DC8EB02" w:rsidR="00D94815" w:rsidRPr="00AA17A9" w:rsidRDefault="00D94815" w:rsidP="00D94815">
            <w:pPr>
              <w:jc w:val="left"/>
              <w:rPr>
                <w:sz w:val="10"/>
                <w:szCs w:val="16"/>
              </w:rPr>
            </w:pPr>
            <w:r>
              <w:rPr>
                <w:sz w:val="10"/>
                <w:szCs w:val="16"/>
              </w:rPr>
              <w:t>3</w:t>
            </w:r>
          </w:p>
        </w:tc>
        <w:tc>
          <w:tcPr>
            <w:tcW w:w="630" w:type="dxa"/>
          </w:tcPr>
          <w:p w14:paraId="1B32D190" w14:textId="078F3C4C"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079E34F1" w14:textId="32D6DCD6" w:rsidR="00D94815" w:rsidRPr="00AA17A9" w:rsidRDefault="00D94815" w:rsidP="00D94815">
            <w:pPr>
              <w:jc w:val="left"/>
              <w:rPr>
                <w:sz w:val="10"/>
                <w:szCs w:val="16"/>
              </w:rPr>
            </w:pPr>
            <w:r>
              <w:rPr>
                <w:sz w:val="10"/>
                <w:szCs w:val="16"/>
              </w:rPr>
              <w:t>6</w:t>
            </w:r>
          </w:p>
        </w:tc>
        <w:tc>
          <w:tcPr>
            <w:tcW w:w="540" w:type="dxa"/>
          </w:tcPr>
          <w:p w14:paraId="5B61BACB" w14:textId="2853FEE9" w:rsidR="00D94815" w:rsidRPr="00AA17A9" w:rsidRDefault="00D94815" w:rsidP="00D94815">
            <w:pPr>
              <w:jc w:val="left"/>
              <w:rPr>
                <w:sz w:val="10"/>
                <w:szCs w:val="16"/>
              </w:rPr>
            </w:pPr>
            <w:r>
              <w:rPr>
                <w:sz w:val="10"/>
                <w:szCs w:val="16"/>
              </w:rPr>
              <w:t>-$1,000</w:t>
            </w:r>
          </w:p>
        </w:tc>
        <w:tc>
          <w:tcPr>
            <w:tcW w:w="630" w:type="dxa"/>
          </w:tcPr>
          <w:p w14:paraId="4F47F542" w14:textId="497C186F" w:rsidR="00D94815" w:rsidRPr="00AA17A9" w:rsidRDefault="00D94815" w:rsidP="00D94815">
            <w:pPr>
              <w:jc w:val="left"/>
              <w:rPr>
                <w:sz w:val="10"/>
                <w:szCs w:val="16"/>
              </w:rPr>
            </w:pPr>
            <w:r>
              <w:rPr>
                <w:sz w:val="10"/>
                <w:szCs w:val="16"/>
              </w:rPr>
              <w:t>Transfer</w:t>
            </w:r>
          </w:p>
        </w:tc>
        <w:tc>
          <w:tcPr>
            <w:tcW w:w="810" w:type="dxa"/>
          </w:tcPr>
          <w:p w14:paraId="1698B3F4" w14:textId="0E617C39" w:rsidR="00D94815" w:rsidRPr="00AA17A9" w:rsidRDefault="00D94815" w:rsidP="00D94815">
            <w:pPr>
              <w:jc w:val="left"/>
              <w:rPr>
                <w:sz w:val="10"/>
                <w:szCs w:val="16"/>
              </w:rPr>
            </w:pPr>
            <w:r>
              <w:rPr>
                <w:sz w:val="10"/>
                <w:szCs w:val="16"/>
              </w:rPr>
              <w:t>Conduct negotiation with the hardware and software vendors</w:t>
            </w:r>
          </w:p>
        </w:tc>
        <w:tc>
          <w:tcPr>
            <w:tcW w:w="540" w:type="dxa"/>
          </w:tcPr>
          <w:p w14:paraId="7B3C5C59" w14:textId="565043C2"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5AFB1D3" w14:textId="60444064"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bl>
    <w:p w14:paraId="5F9363C9" w14:textId="17BA677E" w:rsidR="00CB6528" w:rsidRDefault="00CB6528" w:rsidP="0077542A"/>
    <w:p w14:paraId="65211E38" w14:textId="20CB9799" w:rsidR="00B43B8B" w:rsidRDefault="00B43B8B" w:rsidP="0053745D">
      <w:pPr>
        <w:spacing w:line="360" w:lineRule="auto"/>
        <w:rPr>
          <w:b/>
          <w:u w:val="single"/>
        </w:rPr>
      </w:pPr>
      <w:r>
        <w:rPr>
          <w:b/>
          <w:u w:val="single"/>
        </w:rPr>
        <w:t>Conclusion</w:t>
      </w:r>
    </w:p>
    <w:p w14:paraId="3D838DD1" w14:textId="52D2E970" w:rsidR="00B43B8B" w:rsidRDefault="00B43B8B" w:rsidP="0053745D">
      <w:pPr>
        <w:spacing w:line="360" w:lineRule="auto"/>
      </w:pPr>
      <w:r>
        <w:t>Risk management is essential for the project team during a project. Proper risk management can lead to success of a project. Risk management should be done properly and well planned to increase the success rate of a project. Risk management requires sources from every department including the stakeholders of the system.</w:t>
      </w:r>
    </w:p>
    <w:p w14:paraId="005248A8" w14:textId="18226103" w:rsidR="001A3A78" w:rsidRDefault="001A3A78" w:rsidP="0053745D">
      <w:pPr>
        <w:spacing w:line="360" w:lineRule="auto"/>
      </w:pPr>
    </w:p>
    <w:p w14:paraId="79F07F83" w14:textId="7F96CE10" w:rsidR="001A3A78" w:rsidRDefault="001A3A78" w:rsidP="0053745D">
      <w:pPr>
        <w:spacing w:line="360" w:lineRule="auto"/>
        <w:rPr>
          <w:b/>
          <w:u w:val="single"/>
        </w:rPr>
      </w:pPr>
      <w:r>
        <w:rPr>
          <w:b/>
          <w:u w:val="single"/>
        </w:rPr>
        <w:t>Lesson Learned Report</w:t>
      </w:r>
    </w:p>
    <w:p w14:paraId="45BB9417" w14:textId="4969CB53" w:rsidR="001A3A78" w:rsidRPr="00B43B8B" w:rsidRDefault="001A3A78" w:rsidP="0053745D">
      <w:pPr>
        <w:spacing w:line="360" w:lineRule="auto"/>
      </w:pPr>
      <w:r>
        <w:t>During the analysis of the issues by applying tools and techniques applicable to the solution of those issues, I have learned that risk management is an important element for a project as risk register can prevent a lot of unnecessary risk that might cost the project to fail or cause loses in financial and reputation. Risk register must be well planned to avoid or prepare for unexpected risk for team to overcome the tricky situation.</w:t>
      </w:r>
    </w:p>
    <w:bookmarkEnd w:id="56"/>
    <w:p w14:paraId="4AC82D41" w14:textId="10D7F535" w:rsidR="00BA7B01" w:rsidRPr="00020A3D" w:rsidRDefault="00BA7B01" w:rsidP="0077542A">
      <w:pPr>
        <w:pStyle w:val="Caption"/>
      </w:pPr>
    </w:p>
    <w:bookmarkStart w:id="57" w:name="_Toc524430826" w:displacedByCustomXml="next"/>
    <w:sdt>
      <w:sdtPr>
        <w:rPr>
          <w:rFonts w:eastAsiaTheme="minorEastAsia" w:cs="Times New Roman"/>
          <w:color w:val="000000"/>
          <w:sz w:val="24"/>
          <w:szCs w:val="24"/>
        </w:rPr>
        <w:id w:val="995303478"/>
        <w:docPartObj>
          <w:docPartGallery w:val="Bibliographies"/>
          <w:docPartUnique/>
        </w:docPartObj>
      </w:sdtPr>
      <w:sdtContent>
        <w:p w14:paraId="127A7689" w14:textId="4B51D6C8" w:rsidR="00472BB5" w:rsidRDefault="00472BB5">
          <w:pPr>
            <w:pStyle w:val="Heading1"/>
          </w:pPr>
          <w:r>
            <w:t>References</w:t>
          </w:r>
          <w:bookmarkEnd w:id="57"/>
        </w:p>
        <w:sdt>
          <w:sdtPr>
            <w:id w:val="-573587230"/>
            <w:bibliography/>
          </w:sdtPr>
          <w:sdtContent>
            <w:p w14:paraId="44F5E516" w14:textId="77777777" w:rsidR="009835E3" w:rsidRDefault="00472BB5" w:rsidP="009835E3">
              <w:pPr>
                <w:pStyle w:val="Bibliography"/>
                <w:numPr>
                  <w:ilvl w:val="0"/>
                  <w:numId w:val="40"/>
                </w:numPr>
                <w:rPr>
                  <w:noProof/>
                </w:rPr>
              </w:pPr>
              <w:r>
                <w:fldChar w:fldCharType="begin"/>
              </w:r>
              <w:r>
                <w:instrText xml:space="preserve"> BIBLIOGRAPHY </w:instrText>
              </w:r>
              <w:r>
                <w:fldChar w:fldCharType="separate"/>
              </w:r>
              <w:r w:rsidR="009835E3">
                <w:rPr>
                  <w:noProof/>
                </w:rPr>
                <w:t xml:space="preserve">Atkinson, R., 1999. Project management: cost, time and quality, two best guesses and a phenomenon, its time to accept other success criteria. </w:t>
              </w:r>
              <w:r w:rsidR="009835E3">
                <w:rPr>
                  <w:i/>
                  <w:iCs/>
                  <w:noProof/>
                </w:rPr>
                <w:t xml:space="preserve">International journal of project management,, </w:t>
              </w:r>
              <w:r w:rsidR="009835E3">
                <w:rPr>
                  <w:noProof/>
                </w:rPr>
                <w:t>17(6), pp. 337-342.</w:t>
              </w:r>
            </w:p>
            <w:p w14:paraId="28624FDD" w14:textId="77777777" w:rsidR="009835E3" w:rsidRDefault="009835E3" w:rsidP="009835E3">
              <w:pPr>
                <w:pStyle w:val="Bibliography"/>
                <w:numPr>
                  <w:ilvl w:val="0"/>
                  <w:numId w:val="40"/>
                </w:numPr>
                <w:rPr>
                  <w:noProof/>
                </w:rPr>
              </w:pPr>
              <w:r>
                <w:rPr>
                  <w:noProof/>
                </w:rPr>
                <w:t xml:space="preserve">Bullwinkle, K., 2016. </w:t>
              </w:r>
              <w:r>
                <w:rPr>
                  <w:i/>
                  <w:iCs/>
                  <w:noProof/>
                </w:rPr>
                <w:t xml:space="preserve">Teams: Rewards and Recognition. </w:t>
              </w:r>
              <w:r>
                <w:rPr>
                  <w:noProof/>
                </w:rPr>
                <w:t xml:space="preserve">[Online] </w:t>
              </w:r>
              <w:r>
                <w:rPr>
                  <w:noProof/>
                </w:rPr>
                <w:br/>
                <w:t xml:space="preserve">Available at: </w:t>
              </w:r>
              <w:r>
                <w:rPr>
                  <w:noProof/>
                  <w:u w:val="single"/>
                </w:rPr>
                <w:t>https://www.talentgear.com/learn/october-2016/team-recognition/</w:t>
              </w:r>
              <w:r>
                <w:rPr>
                  <w:noProof/>
                </w:rPr>
                <w:br/>
                <w:t>[Accessed 28 August 2018].</w:t>
              </w:r>
            </w:p>
            <w:p w14:paraId="5E9EA714" w14:textId="77777777" w:rsidR="009835E3" w:rsidRDefault="009835E3" w:rsidP="009835E3">
              <w:pPr>
                <w:pStyle w:val="Bibliography"/>
                <w:numPr>
                  <w:ilvl w:val="0"/>
                  <w:numId w:val="40"/>
                </w:numPr>
                <w:rPr>
                  <w:noProof/>
                </w:rPr>
              </w:pPr>
              <w:r>
                <w:rPr>
                  <w:noProof/>
                </w:rPr>
                <w:t xml:space="preserve">Cockburn, A., 2000. Selecting a project's methodology. </w:t>
              </w:r>
              <w:r>
                <w:rPr>
                  <w:i/>
                  <w:iCs/>
                  <w:noProof/>
                </w:rPr>
                <w:t xml:space="preserve">IEEE software, </w:t>
              </w:r>
              <w:r>
                <w:rPr>
                  <w:noProof/>
                </w:rPr>
                <w:t>17(4), pp. 64-71.</w:t>
              </w:r>
            </w:p>
            <w:p w14:paraId="077C8349" w14:textId="77777777" w:rsidR="009835E3" w:rsidRDefault="009835E3" w:rsidP="009835E3">
              <w:pPr>
                <w:pStyle w:val="Bibliography"/>
                <w:numPr>
                  <w:ilvl w:val="0"/>
                  <w:numId w:val="40"/>
                </w:numPr>
                <w:rPr>
                  <w:noProof/>
                </w:rPr>
              </w:pPr>
              <w:r>
                <w:rPr>
                  <w:noProof/>
                </w:rPr>
                <w:t xml:space="preserve">Cooper, B. F. et al., 2010. Benchmarking cloud serving systems with YCSB. </w:t>
              </w:r>
              <w:r>
                <w:rPr>
                  <w:i/>
                  <w:iCs/>
                  <w:noProof/>
                </w:rPr>
                <w:t xml:space="preserve">Proceedings of the 1st ACM symposium on Cloud computing, </w:t>
              </w:r>
              <w:r>
                <w:rPr>
                  <w:noProof/>
                </w:rPr>
                <w:t>pp. 143-154.</w:t>
              </w:r>
            </w:p>
            <w:p w14:paraId="4EC532E7" w14:textId="77777777" w:rsidR="009835E3" w:rsidRDefault="009835E3" w:rsidP="009835E3">
              <w:pPr>
                <w:pStyle w:val="Bibliography"/>
                <w:numPr>
                  <w:ilvl w:val="0"/>
                  <w:numId w:val="40"/>
                </w:numPr>
                <w:rPr>
                  <w:noProof/>
                </w:rPr>
              </w:pPr>
              <w:r>
                <w:rPr>
                  <w:noProof/>
                </w:rPr>
                <w:t xml:space="preserve">David L. Wilemon, H. J. T., 1983. Team building in project management: Secret Ingredients for Blending American and Japanese Management Technology. </w:t>
              </w:r>
              <w:r>
                <w:rPr>
                  <w:i/>
                  <w:iCs/>
                  <w:noProof/>
                </w:rPr>
                <w:t xml:space="preserve">Project Management Quarterly, </w:t>
              </w:r>
              <w:r>
                <w:rPr>
                  <w:noProof/>
                </w:rPr>
                <w:t>14(2), p. 73–81.</w:t>
              </w:r>
            </w:p>
            <w:p w14:paraId="7E3EA846" w14:textId="77777777" w:rsidR="009835E3" w:rsidRDefault="009835E3" w:rsidP="009835E3">
              <w:pPr>
                <w:pStyle w:val="Bibliography"/>
                <w:numPr>
                  <w:ilvl w:val="0"/>
                  <w:numId w:val="40"/>
                </w:numPr>
                <w:rPr>
                  <w:noProof/>
                </w:rPr>
              </w:pPr>
              <w:r>
                <w:rPr>
                  <w:noProof/>
                </w:rPr>
                <w:t xml:space="preserve">Dwevedi, P., 2017. </w:t>
              </w:r>
              <w:r>
                <w:rPr>
                  <w:i/>
                  <w:iCs/>
                  <w:noProof/>
                </w:rPr>
                <w:t xml:space="preserve">Recognition and Reward System in the Project Management. </w:t>
              </w:r>
              <w:r>
                <w:rPr>
                  <w:noProof/>
                </w:rPr>
                <w:t xml:space="preserve">[Online] </w:t>
              </w:r>
              <w:r>
                <w:rPr>
                  <w:noProof/>
                </w:rPr>
                <w:br/>
                <w:t xml:space="preserve">Available at: </w:t>
              </w:r>
              <w:r>
                <w:rPr>
                  <w:noProof/>
                  <w:u w:val="single"/>
                </w:rPr>
                <w:t>https://www.simplilearn.com/recognition-reward-system-project-management-article</w:t>
              </w:r>
              <w:r>
                <w:rPr>
                  <w:noProof/>
                </w:rPr>
                <w:br/>
                <w:t>[Accessed 28 August 2018].</w:t>
              </w:r>
            </w:p>
            <w:p w14:paraId="44CA75E6" w14:textId="77777777" w:rsidR="009835E3" w:rsidRDefault="009835E3" w:rsidP="009835E3">
              <w:pPr>
                <w:pStyle w:val="Bibliography"/>
                <w:numPr>
                  <w:ilvl w:val="0"/>
                  <w:numId w:val="40"/>
                </w:numPr>
                <w:rPr>
                  <w:noProof/>
                </w:rPr>
              </w:pPr>
              <w:r>
                <w:rPr>
                  <w:noProof/>
                </w:rPr>
                <w:t xml:space="preserve">España, S., González, A. &amp; Pastor, Ó., 2009. Communication Analysis: a requirements engineering method for information systems. </w:t>
              </w:r>
              <w:r>
                <w:rPr>
                  <w:i/>
                  <w:iCs/>
                  <w:noProof/>
                </w:rPr>
                <w:t xml:space="preserve">International Conference on Advanced Information Systems Engineering, </w:t>
              </w:r>
              <w:r>
                <w:rPr>
                  <w:noProof/>
                </w:rPr>
                <w:t>pp. 530-545.</w:t>
              </w:r>
            </w:p>
            <w:p w14:paraId="2619C4C2" w14:textId="77777777" w:rsidR="009835E3" w:rsidRDefault="009835E3" w:rsidP="009835E3">
              <w:pPr>
                <w:pStyle w:val="Bibliography"/>
                <w:numPr>
                  <w:ilvl w:val="0"/>
                  <w:numId w:val="40"/>
                </w:numPr>
                <w:rPr>
                  <w:noProof/>
                </w:rPr>
              </w:pPr>
              <w:r>
                <w:rPr>
                  <w:noProof/>
                </w:rPr>
                <w:t xml:space="preserve">Esther, S. et al., 2009. Role understanding and effective communication as core competencies for collaborative practice. </w:t>
              </w:r>
              <w:r>
                <w:rPr>
                  <w:i/>
                  <w:iCs/>
                  <w:noProof/>
                </w:rPr>
                <w:t xml:space="preserve">Journal of interprofessional care, </w:t>
              </w:r>
              <w:r>
                <w:rPr>
                  <w:noProof/>
                </w:rPr>
                <w:t>23(1), pp. 41-51.</w:t>
              </w:r>
            </w:p>
            <w:p w14:paraId="459E15E7" w14:textId="77777777" w:rsidR="009835E3" w:rsidRDefault="009835E3" w:rsidP="009835E3">
              <w:pPr>
                <w:pStyle w:val="Bibliography"/>
                <w:numPr>
                  <w:ilvl w:val="0"/>
                  <w:numId w:val="40"/>
                </w:numPr>
                <w:rPr>
                  <w:noProof/>
                </w:rPr>
              </w:pPr>
              <w:r>
                <w:rPr>
                  <w:noProof/>
                </w:rPr>
                <w:t xml:space="preserve">Fichtner, C., 2016. </w:t>
              </w:r>
              <w:r>
                <w:rPr>
                  <w:i/>
                  <w:iCs/>
                  <w:noProof/>
                </w:rPr>
                <w:t xml:space="preserve">The Project Manager’s Essential Interpersonal Skills. </w:t>
              </w:r>
              <w:r>
                <w:rPr>
                  <w:noProof/>
                </w:rPr>
                <w:t xml:space="preserve">[Online] </w:t>
              </w:r>
              <w:r>
                <w:rPr>
                  <w:noProof/>
                </w:rPr>
                <w:br/>
                <w:t xml:space="preserve">Available at: </w:t>
              </w:r>
              <w:r>
                <w:rPr>
                  <w:noProof/>
                  <w:u w:val="single"/>
                </w:rPr>
                <w:t>https://www.projectmanagement.com/blog-post/21642/PMP-Exam-Tip--The-Project-Manager-s-Essential-Interpersonal-Skills</w:t>
              </w:r>
              <w:r>
                <w:rPr>
                  <w:noProof/>
                </w:rPr>
                <w:br/>
                <w:t>[Accessed 31 August 2018].</w:t>
              </w:r>
            </w:p>
            <w:p w14:paraId="5CBB0713" w14:textId="77777777" w:rsidR="009835E3" w:rsidRDefault="009835E3" w:rsidP="009835E3">
              <w:pPr>
                <w:pStyle w:val="Bibliography"/>
                <w:numPr>
                  <w:ilvl w:val="0"/>
                  <w:numId w:val="40"/>
                </w:numPr>
                <w:rPr>
                  <w:noProof/>
                </w:rPr>
              </w:pPr>
              <w:r>
                <w:rPr>
                  <w:noProof/>
                </w:rPr>
                <w:t xml:space="preserve">Fuller, M. A., Valacich, J. S., George, J. F. &amp; Schneider, C., 2017. </w:t>
              </w:r>
              <w:r>
                <w:rPr>
                  <w:i/>
                  <w:iCs/>
                  <w:noProof/>
                </w:rPr>
                <w:t xml:space="preserve">Information Systems Project Management: A Process and Team Approach. </w:t>
              </w:r>
              <w:r>
                <w:rPr>
                  <w:noProof/>
                </w:rPr>
                <w:t>1.1 ed. s.l.:Prospect Press.</w:t>
              </w:r>
            </w:p>
            <w:p w14:paraId="0E0B3AAC" w14:textId="77777777" w:rsidR="009835E3" w:rsidRDefault="009835E3" w:rsidP="009835E3">
              <w:pPr>
                <w:pStyle w:val="Bibliography"/>
                <w:numPr>
                  <w:ilvl w:val="0"/>
                  <w:numId w:val="40"/>
                </w:numPr>
                <w:rPr>
                  <w:noProof/>
                </w:rPr>
              </w:pPr>
              <w:r>
                <w:rPr>
                  <w:noProof/>
                </w:rPr>
                <w:t xml:space="preserve">Gehring, D. R., 2007. Applying traits theory of leadership to project management. </w:t>
              </w:r>
              <w:r>
                <w:rPr>
                  <w:i/>
                  <w:iCs/>
                  <w:noProof/>
                </w:rPr>
                <w:t xml:space="preserve">Project Management Journal, </w:t>
              </w:r>
              <w:r>
                <w:rPr>
                  <w:noProof/>
                </w:rPr>
                <w:t>38(1), p. 44–54.</w:t>
              </w:r>
            </w:p>
            <w:p w14:paraId="5FD698FF" w14:textId="77777777" w:rsidR="009835E3" w:rsidRDefault="009835E3" w:rsidP="009835E3">
              <w:pPr>
                <w:pStyle w:val="Bibliography"/>
                <w:numPr>
                  <w:ilvl w:val="0"/>
                  <w:numId w:val="40"/>
                </w:numPr>
                <w:rPr>
                  <w:noProof/>
                </w:rPr>
              </w:pPr>
              <w:r>
                <w:rPr>
                  <w:noProof/>
                </w:rPr>
                <w:t xml:space="preserve">Gyung-Jin, P., 2007. Design of experiments. </w:t>
              </w:r>
              <w:r>
                <w:rPr>
                  <w:i/>
                  <w:iCs/>
                  <w:noProof/>
                </w:rPr>
                <w:t xml:space="preserve">Analytic Methods for Design Practice, </w:t>
              </w:r>
              <w:r>
                <w:rPr>
                  <w:noProof/>
                </w:rPr>
                <w:t>pp. 309-391.</w:t>
              </w:r>
            </w:p>
            <w:p w14:paraId="46B85789" w14:textId="77777777" w:rsidR="009835E3" w:rsidRDefault="009835E3" w:rsidP="009835E3">
              <w:pPr>
                <w:pStyle w:val="Bibliography"/>
                <w:numPr>
                  <w:ilvl w:val="0"/>
                  <w:numId w:val="40"/>
                </w:numPr>
                <w:rPr>
                  <w:noProof/>
                </w:rPr>
              </w:pPr>
              <w:r>
                <w:rPr>
                  <w:noProof/>
                </w:rPr>
                <w:t xml:space="preserve">Heathfield, S. M., 2017. </w:t>
              </w:r>
              <w:r>
                <w:rPr>
                  <w:i/>
                  <w:iCs/>
                  <w:noProof/>
                </w:rPr>
                <w:t xml:space="preserve">Beyond Hiring and Firing: What is HR Management. </w:t>
              </w:r>
              <w:r>
                <w:rPr>
                  <w:noProof/>
                </w:rPr>
                <w:t xml:space="preserve">[Online] </w:t>
              </w:r>
              <w:r>
                <w:rPr>
                  <w:noProof/>
                </w:rPr>
                <w:br/>
                <w:t xml:space="preserve">Available at: </w:t>
              </w:r>
              <w:r>
                <w:rPr>
                  <w:noProof/>
                  <w:u w:val="single"/>
                </w:rPr>
                <w:t>https://www.thebalancecareers.com/what-is-human-resource-management-1918143</w:t>
              </w:r>
              <w:r>
                <w:rPr>
                  <w:noProof/>
                </w:rPr>
                <w:br/>
                <w:t>[Accessed 29 August 2018].</w:t>
              </w:r>
            </w:p>
            <w:p w14:paraId="29030800" w14:textId="77777777" w:rsidR="009835E3" w:rsidRDefault="009835E3" w:rsidP="009835E3">
              <w:pPr>
                <w:pStyle w:val="Bibliography"/>
                <w:numPr>
                  <w:ilvl w:val="0"/>
                  <w:numId w:val="40"/>
                </w:numPr>
                <w:rPr>
                  <w:noProof/>
                </w:rPr>
              </w:pPr>
              <w:r>
                <w:rPr>
                  <w:noProof/>
                </w:rPr>
                <w:t xml:space="preserve">Institude, P. M., 2013. </w:t>
              </w:r>
              <w:r>
                <w:rPr>
                  <w:i/>
                  <w:iCs/>
                  <w:noProof/>
                </w:rPr>
                <w:t xml:space="preserve">A Guide to the Project Management Body of Knowledge. </w:t>
              </w:r>
              <w:r>
                <w:rPr>
                  <w:noProof/>
                </w:rPr>
                <w:t>5th ed. Newtown Square: Project Management Institute.</w:t>
              </w:r>
            </w:p>
            <w:p w14:paraId="7456AAAF" w14:textId="77777777" w:rsidR="009835E3" w:rsidRDefault="009835E3" w:rsidP="009835E3">
              <w:pPr>
                <w:pStyle w:val="Bibliography"/>
                <w:numPr>
                  <w:ilvl w:val="0"/>
                  <w:numId w:val="40"/>
                </w:numPr>
                <w:rPr>
                  <w:noProof/>
                </w:rPr>
              </w:pPr>
              <w:r>
                <w:rPr>
                  <w:noProof/>
                </w:rPr>
                <w:lastRenderedPageBreak/>
                <w:t xml:space="preserve">J, A., 2018. </w:t>
              </w:r>
              <w:r>
                <w:rPr>
                  <w:i/>
                  <w:iCs/>
                  <w:noProof/>
                </w:rPr>
                <w:t xml:space="preserve">The Delphi Technique: Definition &amp; Example. </w:t>
              </w:r>
              <w:r>
                <w:rPr>
                  <w:noProof/>
                </w:rPr>
                <w:t xml:space="preserve">[Online] </w:t>
              </w:r>
              <w:r>
                <w:rPr>
                  <w:noProof/>
                </w:rPr>
                <w:br/>
                <w:t xml:space="preserve">Available at: </w:t>
              </w:r>
              <w:r>
                <w:rPr>
                  <w:noProof/>
                  <w:u w:val="single"/>
                </w:rPr>
                <w:t>https://study.com/academy/lesson/the-delphi-technique-definition-example.html</w:t>
              </w:r>
              <w:r>
                <w:rPr>
                  <w:noProof/>
                </w:rPr>
                <w:br/>
                <w:t>[Accessed 26 August 2018].</w:t>
              </w:r>
            </w:p>
            <w:p w14:paraId="3BDEEEBD" w14:textId="77777777" w:rsidR="009835E3" w:rsidRDefault="009835E3" w:rsidP="009835E3">
              <w:pPr>
                <w:pStyle w:val="Bibliography"/>
                <w:numPr>
                  <w:ilvl w:val="0"/>
                  <w:numId w:val="40"/>
                </w:numPr>
                <w:rPr>
                  <w:noProof/>
                </w:rPr>
              </w:pPr>
              <w:r>
                <w:rPr>
                  <w:noProof/>
                </w:rPr>
                <w:t xml:space="preserve">Juneja, P., 2018. </w:t>
              </w:r>
              <w:r>
                <w:rPr>
                  <w:i/>
                  <w:iCs/>
                  <w:noProof/>
                </w:rPr>
                <w:t xml:space="preserve">What is Human Resource Planning. </w:t>
              </w:r>
              <w:r>
                <w:rPr>
                  <w:noProof/>
                </w:rPr>
                <w:t xml:space="preserve">[Online] </w:t>
              </w:r>
              <w:r>
                <w:rPr>
                  <w:noProof/>
                </w:rPr>
                <w:br/>
                <w:t xml:space="preserve">Available at: </w:t>
              </w:r>
              <w:r>
                <w:rPr>
                  <w:noProof/>
                  <w:u w:val="single"/>
                </w:rPr>
                <w:t>https://www.managementstudyguide.com/human-resource-planning.htm</w:t>
              </w:r>
              <w:r>
                <w:rPr>
                  <w:noProof/>
                </w:rPr>
                <w:br/>
                <w:t>[Accessed 26 August 2018].</w:t>
              </w:r>
            </w:p>
            <w:p w14:paraId="7279A98A" w14:textId="77777777" w:rsidR="009835E3" w:rsidRDefault="009835E3" w:rsidP="009835E3">
              <w:pPr>
                <w:pStyle w:val="Bibliography"/>
                <w:numPr>
                  <w:ilvl w:val="0"/>
                  <w:numId w:val="40"/>
                </w:numPr>
                <w:rPr>
                  <w:noProof/>
                </w:rPr>
              </w:pPr>
              <w:r>
                <w:rPr>
                  <w:noProof/>
                </w:rPr>
                <w:t xml:space="preserve">Kerzner, H. &amp; Kerzner, H., 2017. </w:t>
              </w:r>
              <w:r>
                <w:rPr>
                  <w:i/>
                  <w:iCs/>
                  <w:noProof/>
                </w:rPr>
                <w:t xml:space="preserve">Project management: a systems approach to planning, scheduling, and controlling. </w:t>
              </w:r>
              <w:r>
                <w:rPr>
                  <w:noProof/>
                </w:rPr>
                <w:t>s.l.:John Wiley &amp; Sons.</w:t>
              </w:r>
            </w:p>
            <w:p w14:paraId="406A0E04" w14:textId="77777777" w:rsidR="009835E3" w:rsidRDefault="009835E3" w:rsidP="009835E3">
              <w:pPr>
                <w:pStyle w:val="Bibliography"/>
                <w:numPr>
                  <w:ilvl w:val="0"/>
                  <w:numId w:val="40"/>
                </w:numPr>
                <w:rPr>
                  <w:noProof/>
                </w:rPr>
              </w:pPr>
              <w:r>
                <w:rPr>
                  <w:noProof/>
                </w:rPr>
                <w:t xml:space="preserve">Kima, D.-Y., Kumar, V. &amp; Kumar, U., 2012. Relationship between quality management practices and innovation. </w:t>
              </w:r>
              <w:r>
                <w:rPr>
                  <w:i/>
                  <w:iCs/>
                  <w:noProof/>
                </w:rPr>
                <w:t xml:space="preserve">Journal of operations management, </w:t>
              </w:r>
              <w:r>
                <w:rPr>
                  <w:noProof/>
                </w:rPr>
                <w:t>30(4), pp. 295-315.</w:t>
              </w:r>
            </w:p>
            <w:p w14:paraId="3FA88519" w14:textId="77777777" w:rsidR="009835E3" w:rsidRDefault="009835E3" w:rsidP="009835E3">
              <w:pPr>
                <w:pStyle w:val="Bibliography"/>
                <w:numPr>
                  <w:ilvl w:val="0"/>
                  <w:numId w:val="40"/>
                </w:numPr>
                <w:rPr>
                  <w:noProof/>
                </w:rPr>
              </w:pPr>
              <w:r>
                <w:rPr>
                  <w:noProof/>
                </w:rPr>
                <w:t xml:space="preserve">Larson, E. &amp; Gray, C., 2013. </w:t>
              </w:r>
              <w:r>
                <w:rPr>
                  <w:i/>
                  <w:iCs/>
                  <w:noProof/>
                </w:rPr>
                <w:t xml:space="preserve">A Guide to the Project Management Body of Knowledge: PMBOK (®) Guide. </w:t>
              </w:r>
              <w:r>
                <w:rPr>
                  <w:noProof/>
                </w:rPr>
                <w:t>5 ed. Pennsylvania: Project Management Institute.</w:t>
              </w:r>
            </w:p>
            <w:p w14:paraId="3F06DB29" w14:textId="77777777" w:rsidR="009835E3" w:rsidRDefault="009835E3" w:rsidP="009835E3">
              <w:pPr>
                <w:pStyle w:val="Bibliography"/>
                <w:numPr>
                  <w:ilvl w:val="0"/>
                  <w:numId w:val="40"/>
                </w:numPr>
                <w:rPr>
                  <w:noProof/>
                </w:rPr>
              </w:pPr>
              <w:r>
                <w:rPr>
                  <w:noProof/>
                </w:rPr>
                <w:t xml:space="preserve">Learn Certification, 2015. </w:t>
              </w:r>
              <w:r>
                <w:rPr>
                  <w:i/>
                  <w:iCs/>
                  <w:noProof/>
                </w:rPr>
                <w:t xml:space="preserve">Acquire Project Team - Tools and Techniques. </w:t>
              </w:r>
              <w:r>
                <w:rPr>
                  <w:noProof/>
                </w:rPr>
                <w:t xml:space="preserve">[Online] </w:t>
              </w:r>
              <w:r>
                <w:rPr>
                  <w:noProof/>
                </w:rPr>
                <w:br/>
                <w:t xml:space="preserve">Available at: </w:t>
              </w:r>
              <w:r>
                <w:rPr>
                  <w:noProof/>
                  <w:u w:val="single"/>
                </w:rPr>
                <w:t>http://www.learncertification.com/study-material/acquire-project-team-tools-and-techniques</w:t>
              </w:r>
              <w:r>
                <w:rPr>
                  <w:noProof/>
                </w:rPr>
                <w:br/>
                <w:t>[Accessed 27 August 2018].</w:t>
              </w:r>
            </w:p>
            <w:p w14:paraId="05128DE3" w14:textId="77777777" w:rsidR="009835E3" w:rsidRDefault="009835E3" w:rsidP="009835E3">
              <w:pPr>
                <w:pStyle w:val="Bibliography"/>
                <w:numPr>
                  <w:ilvl w:val="0"/>
                  <w:numId w:val="40"/>
                </w:numPr>
                <w:rPr>
                  <w:noProof/>
                </w:rPr>
              </w:pPr>
              <w:r>
                <w:rPr>
                  <w:noProof/>
                </w:rPr>
                <w:t xml:space="preserve">Lewis, R. P., Igict, P. &amp; Zhou, Z., 2009. Assessment of communication methods for smart electricity metering in the UK. </w:t>
              </w:r>
              <w:r>
                <w:rPr>
                  <w:i/>
                  <w:iCs/>
                  <w:noProof/>
                </w:rPr>
                <w:t xml:space="preserve">Sustainable Alternative Energy (SAE), 2009 IEEE PES/IAS Conference, </w:t>
              </w:r>
              <w:r>
                <w:rPr>
                  <w:noProof/>
                </w:rPr>
                <w:t>pp. 1-4.</w:t>
              </w:r>
            </w:p>
            <w:p w14:paraId="33D9F6B6" w14:textId="77777777" w:rsidR="009835E3" w:rsidRDefault="009835E3" w:rsidP="009835E3">
              <w:pPr>
                <w:pStyle w:val="Bibliography"/>
                <w:numPr>
                  <w:ilvl w:val="0"/>
                  <w:numId w:val="40"/>
                </w:numPr>
                <w:rPr>
                  <w:noProof/>
                </w:rPr>
              </w:pPr>
              <w:r>
                <w:rPr>
                  <w:noProof/>
                </w:rPr>
                <w:t xml:space="preserve">Marchewka, J. T., 2014. </w:t>
              </w:r>
              <w:r>
                <w:rPr>
                  <w:i/>
                  <w:iCs/>
                  <w:noProof/>
                </w:rPr>
                <w:t xml:space="preserve">Information technology project management. </w:t>
              </w:r>
              <w:r>
                <w:rPr>
                  <w:noProof/>
                </w:rPr>
                <w:t>5 ed. Minnesota: Schwalbe Publishing.</w:t>
              </w:r>
            </w:p>
            <w:p w14:paraId="4BDA7544" w14:textId="77777777" w:rsidR="009835E3" w:rsidRDefault="009835E3" w:rsidP="009835E3">
              <w:pPr>
                <w:pStyle w:val="Bibliography"/>
                <w:numPr>
                  <w:ilvl w:val="0"/>
                  <w:numId w:val="40"/>
                </w:numPr>
                <w:rPr>
                  <w:noProof/>
                </w:rPr>
              </w:pPr>
              <w:r>
                <w:rPr>
                  <w:noProof/>
                </w:rPr>
                <w:t xml:space="preserve">Mark, 2014. </w:t>
              </w:r>
              <w:r>
                <w:rPr>
                  <w:i/>
                  <w:iCs/>
                  <w:noProof/>
                </w:rPr>
                <w:t xml:space="preserve">contactzilla: 5 Psychological Theories of Motivation to Increase Productivity. </w:t>
              </w:r>
              <w:r>
                <w:rPr>
                  <w:noProof/>
                </w:rPr>
                <w:t xml:space="preserve">[Online] </w:t>
              </w:r>
              <w:r>
                <w:rPr>
                  <w:noProof/>
                </w:rPr>
                <w:br/>
                <w:t xml:space="preserve">Available at: </w:t>
              </w:r>
              <w:r>
                <w:rPr>
                  <w:noProof/>
                  <w:u w:val="single"/>
                </w:rPr>
                <w:t>https://contactzilla.com/blog/5-psychological-theories-motivation-increase-productivity/</w:t>
              </w:r>
              <w:r>
                <w:rPr>
                  <w:noProof/>
                </w:rPr>
                <w:br/>
                <w:t>[Accessed 26 August 2018].</w:t>
              </w:r>
            </w:p>
            <w:p w14:paraId="16D180AE" w14:textId="77777777" w:rsidR="009835E3" w:rsidRDefault="009835E3" w:rsidP="009835E3">
              <w:pPr>
                <w:pStyle w:val="Bibliography"/>
                <w:numPr>
                  <w:ilvl w:val="0"/>
                  <w:numId w:val="40"/>
                </w:numPr>
                <w:rPr>
                  <w:noProof/>
                </w:rPr>
              </w:pPr>
              <w:r>
                <w:rPr>
                  <w:noProof/>
                </w:rPr>
                <w:t xml:space="preserve">Martinez, G. D., McKay, J., Farmer, B. &amp; Scott, P., 2017. Comparison of statistical sampling methods with ScannerBit, the GAMBIT scanning module. </w:t>
              </w:r>
              <w:r>
                <w:rPr>
                  <w:i/>
                  <w:iCs/>
                  <w:noProof/>
                </w:rPr>
                <w:t xml:space="preserve">The European Physical Journal, </w:t>
              </w:r>
              <w:r>
                <w:rPr>
                  <w:noProof/>
                </w:rPr>
                <w:t>77(11), p. 761.</w:t>
              </w:r>
            </w:p>
            <w:p w14:paraId="7E4257EB" w14:textId="77777777" w:rsidR="009835E3" w:rsidRDefault="009835E3" w:rsidP="009835E3">
              <w:pPr>
                <w:pStyle w:val="Bibliography"/>
                <w:numPr>
                  <w:ilvl w:val="0"/>
                  <w:numId w:val="40"/>
                </w:numPr>
                <w:rPr>
                  <w:noProof/>
                </w:rPr>
              </w:pPr>
              <w:r>
                <w:rPr>
                  <w:noProof/>
                </w:rPr>
                <w:t xml:space="preserve">McQuail, D. &amp; Windahl, S., 2015. </w:t>
              </w:r>
              <w:r>
                <w:rPr>
                  <w:i/>
                  <w:iCs/>
                  <w:noProof/>
                </w:rPr>
                <w:t xml:space="preserve">Communication models for the study of mass communications. </w:t>
              </w:r>
              <w:r>
                <w:rPr>
                  <w:noProof/>
                </w:rPr>
                <w:t>s.l.:Routledge.</w:t>
              </w:r>
            </w:p>
            <w:p w14:paraId="5233C1DD" w14:textId="77777777" w:rsidR="009835E3" w:rsidRDefault="009835E3" w:rsidP="009835E3">
              <w:pPr>
                <w:pStyle w:val="Bibliography"/>
                <w:numPr>
                  <w:ilvl w:val="0"/>
                  <w:numId w:val="40"/>
                </w:numPr>
                <w:rPr>
                  <w:noProof/>
                </w:rPr>
              </w:pPr>
              <w:r>
                <w:rPr>
                  <w:noProof/>
                </w:rPr>
                <w:t xml:space="preserve">Mind Tools Content Team, 2018. </w:t>
              </w:r>
              <w:r>
                <w:rPr>
                  <w:i/>
                  <w:iCs/>
                  <w:noProof/>
                </w:rPr>
                <w:t xml:space="preserve">Risk Impact/Probability Chart Learning to Prioritize Risks. </w:t>
              </w:r>
              <w:r>
                <w:rPr>
                  <w:noProof/>
                </w:rPr>
                <w:t xml:space="preserve">[Online] </w:t>
              </w:r>
              <w:r>
                <w:rPr>
                  <w:noProof/>
                </w:rPr>
                <w:br/>
                <w:t xml:space="preserve">Available at: </w:t>
              </w:r>
              <w:r>
                <w:rPr>
                  <w:noProof/>
                  <w:u w:val="single"/>
                </w:rPr>
                <w:t>https://www.mindtools.com/pages/article/newPPM_78.htm</w:t>
              </w:r>
              <w:r>
                <w:rPr>
                  <w:noProof/>
                </w:rPr>
                <w:br/>
                <w:t>[Accessed 26 August 2018].</w:t>
              </w:r>
            </w:p>
            <w:p w14:paraId="26A11FEA" w14:textId="77777777" w:rsidR="009835E3" w:rsidRDefault="009835E3" w:rsidP="009835E3">
              <w:pPr>
                <w:pStyle w:val="Bibliography"/>
                <w:numPr>
                  <w:ilvl w:val="0"/>
                  <w:numId w:val="40"/>
                </w:numPr>
                <w:rPr>
                  <w:noProof/>
                </w:rPr>
              </w:pPr>
              <w:r>
                <w:rPr>
                  <w:noProof/>
                </w:rPr>
                <w:t xml:space="preserve">MindTools, 2016. </w:t>
              </w:r>
              <w:r>
                <w:rPr>
                  <w:i/>
                  <w:iCs/>
                  <w:noProof/>
                </w:rPr>
                <w:t xml:space="preserve">Forming, Storming, Norming, and Performing. </w:t>
              </w:r>
              <w:r>
                <w:rPr>
                  <w:noProof/>
                </w:rPr>
                <w:t xml:space="preserve">[Online] </w:t>
              </w:r>
              <w:r>
                <w:rPr>
                  <w:noProof/>
                </w:rPr>
                <w:br/>
                <w:t xml:space="preserve">Available at: </w:t>
              </w:r>
              <w:r>
                <w:rPr>
                  <w:noProof/>
                  <w:u w:val="single"/>
                </w:rPr>
                <w:t>https://www.mindtools.com/pages/article/newLDR_86.htm</w:t>
              </w:r>
              <w:r>
                <w:rPr>
                  <w:noProof/>
                </w:rPr>
                <w:br/>
                <w:t>[Accessed 28 August 2018].</w:t>
              </w:r>
            </w:p>
            <w:p w14:paraId="0E522BAD" w14:textId="77777777" w:rsidR="009835E3" w:rsidRDefault="009835E3" w:rsidP="009835E3">
              <w:pPr>
                <w:pStyle w:val="Bibliography"/>
                <w:numPr>
                  <w:ilvl w:val="0"/>
                  <w:numId w:val="40"/>
                </w:numPr>
                <w:rPr>
                  <w:noProof/>
                </w:rPr>
              </w:pPr>
              <w:r>
                <w:rPr>
                  <w:noProof/>
                </w:rPr>
                <w:lastRenderedPageBreak/>
                <w:t xml:space="preserve">Morey, J. N. et al., 2013. Young adults’ use of communication technology within their romantic relationships and associations with attachment style.. </w:t>
              </w:r>
              <w:r>
                <w:rPr>
                  <w:i/>
                  <w:iCs/>
                  <w:noProof/>
                </w:rPr>
                <w:t xml:space="preserve">Computers in Human Behavior, </w:t>
              </w:r>
              <w:r>
                <w:rPr>
                  <w:noProof/>
                </w:rPr>
                <w:t>29(4), pp. 1771-1778.</w:t>
              </w:r>
            </w:p>
            <w:p w14:paraId="01625342" w14:textId="77777777" w:rsidR="009835E3" w:rsidRDefault="009835E3" w:rsidP="009835E3">
              <w:pPr>
                <w:pStyle w:val="Bibliography"/>
                <w:numPr>
                  <w:ilvl w:val="0"/>
                  <w:numId w:val="40"/>
                </w:numPr>
                <w:rPr>
                  <w:noProof/>
                </w:rPr>
              </w:pPr>
              <w:r>
                <w:rPr>
                  <w:noProof/>
                </w:rPr>
                <w:t xml:space="preserve">Mullins, L., 2010. </w:t>
              </w:r>
              <w:r>
                <w:rPr>
                  <w:i/>
                  <w:iCs/>
                  <w:noProof/>
                </w:rPr>
                <w:t xml:space="preserve">Management and Organisational Behaviour. </w:t>
              </w:r>
              <w:r>
                <w:rPr>
                  <w:noProof/>
                </w:rPr>
                <w:t>Ninth ed. Harlow: Pearson Higher Education.</w:t>
              </w:r>
            </w:p>
            <w:p w14:paraId="3420C26D" w14:textId="77777777" w:rsidR="009835E3" w:rsidRDefault="009835E3" w:rsidP="009835E3">
              <w:pPr>
                <w:pStyle w:val="Bibliography"/>
                <w:numPr>
                  <w:ilvl w:val="0"/>
                  <w:numId w:val="40"/>
                </w:numPr>
                <w:rPr>
                  <w:noProof/>
                </w:rPr>
              </w:pPr>
              <w:r>
                <w:rPr>
                  <w:noProof/>
                </w:rPr>
                <w:t xml:space="preserve">My Management Guide, 2018. </w:t>
              </w:r>
              <w:r>
                <w:rPr>
                  <w:i/>
                  <w:iCs/>
                  <w:noProof/>
                </w:rPr>
                <w:t xml:space="preserve">Project Team Acquiring. </w:t>
              </w:r>
              <w:r>
                <w:rPr>
                  <w:noProof/>
                </w:rPr>
                <w:t xml:space="preserve">[Online] </w:t>
              </w:r>
              <w:r>
                <w:rPr>
                  <w:noProof/>
                </w:rPr>
                <w:br/>
                <w:t xml:space="preserve">Available at: </w:t>
              </w:r>
              <w:r>
                <w:rPr>
                  <w:noProof/>
                  <w:u w:val="single"/>
                </w:rPr>
                <w:t>https://mymanagementguide.com/guidelines/project-management/hr-management/project-team-acquiring/</w:t>
              </w:r>
              <w:r>
                <w:rPr>
                  <w:noProof/>
                </w:rPr>
                <w:br/>
                <w:t>[Accessed 26 August 2018].</w:t>
              </w:r>
            </w:p>
            <w:p w14:paraId="67CF92F5" w14:textId="77777777" w:rsidR="009835E3" w:rsidRDefault="009835E3" w:rsidP="009835E3">
              <w:pPr>
                <w:pStyle w:val="Bibliography"/>
                <w:numPr>
                  <w:ilvl w:val="0"/>
                  <w:numId w:val="40"/>
                </w:numPr>
                <w:rPr>
                  <w:noProof/>
                </w:rPr>
              </w:pPr>
              <w:r>
                <w:rPr>
                  <w:noProof/>
                </w:rPr>
                <w:t xml:space="preserve">My Management Guide, 2018. </w:t>
              </w:r>
              <w:r>
                <w:rPr>
                  <w:i/>
                  <w:iCs/>
                  <w:noProof/>
                </w:rPr>
                <w:t xml:space="preserve">Project Team Developing. </w:t>
              </w:r>
              <w:r>
                <w:rPr>
                  <w:noProof/>
                </w:rPr>
                <w:t xml:space="preserve">[Online] </w:t>
              </w:r>
              <w:r>
                <w:rPr>
                  <w:noProof/>
                </w:rPr>
                <w:br/>
                <w:t xml:space="preserve">Available at: </w:t>
              </w:r>
              <w:r>
                <w:rPr>
                  <w:noProof/>
                  <w:u w:val="single"/>
                </w:rPr>
                <w:t>https://mymanagementguide.com/guidelines/project-management/hr-management/project-team-developing/</w:t>
              </w:r>
              <w:r>
                <w:rPr>
                  <w:noProof/>
                </w:rPr>
                <w:br/>
                <w:t>[Accessed 26 August 2018].</w:t>
              </w:r>
            </w:p>
            <w:p w14:paraId="2145B1A9" w14:textId="77777777" w:rsidR="009835E3" w:rsidRDefault="009835E3" w:rsidP="009835E3">
              <w:pPr>
                <w:pStyle w:val="Bibliography"/>
                <w:numPr>
                  <w:ilvl w:val="0"/>
                  <w:numId w:val="40"/>
                </w:numPr>
                <w:rPr>
                  <w:noProof/>
                </w:rPr>
              </w:pPr>
              <w:r>
                <w:rPr>
                  <w:noProof/>
                </w:rPr>
                <w:t xml:space="preserve">My Management Guide, 2018. </w:t>
              </w:r>
              <w:r>
                <w:rPr>
                  <w:i/>
                  <w:iCs/>
                  <w:noProof/>
                </w:rPr>
                <w:t xml:space="preserve">Project Team Managing. </w:t>
              </w:r>
              <w:r>
                <w:rPr>
                  <w:noProof/>
                </w:rPr>
                <w:t xml:space="preserve">[Online] </w:t>
              </w:r>
              <w:r>
                <w:rPr>
                  <w:noProof/>
                </w:rPr>
                <w:br/>
                <w:t xml:space="preserve">Available at: </w:t>
              </w:r>
              <w:r>
                <w:rPr>
                  <w:noProof/>
                  <w:u w:val="single"/>
                </w:rPr>
                <w:t>https://mymanagementguide.com/guidelines/project-management/hr-management/project-team-managing/</w:t>
              </w:r>
              <w:r>
                <w:rPr>
                  <w:noProof/>
                </w:rPr>
                <w:br/>
                <w:t>[Accessed 26 August 2018].</w:t>
              </w:r>
            </w:p>
            <w:p w14:paraId="09BD6ABA" w14:textId="77777777" w:rsidR="009835E3" w:rsidRDefault="009835E3" w:rsidP="009835E3">
              <w:pPr>
                <w:pStyle w:val="Bibliography"/>
                <w:numPr>
                  <w:ilvl w:val="0"/>
                  <w:numId w:val="40"/>
                </w:numPr>
                <w:rPr>
                  <w:noProof/>
                </w:rPr>
              </w:pPr>
              <w:r>
                <w:rPr>
                  <w:noProof/>
                </w:rPr>
                <w:t xml:space="preserve">Neham, 2014. </w:t>
              </w:r>
              <w:r>
                <w:rPr>
                  <w:i/>
                  <w:iCs/>
                  <w:noProof/>
                </w:rPr>
                <w:t xml:space="preserve">Team Reviews vs. Appraisals. </w:t>
              </w:r>
              <w:r>
                <w:rPr>
                  <w:noProof/>
                </w:rPr>
                <w:t xml:space="preserve">[Online] </w:t>
              </w:r>
              <w:r>
                <w:rPr>
                  <w:noProof/>
                </w:rPr>
                <w:br/>
                <w:t xml:space="preserve">Available at: </w:t>
              </w:r>
              <w:r>
                <w:rPr>
                  <w:noProof/>
                  <w:u w:val="single"/>
                </w:rPr>
                <w:t>http://forum.izenbridge.com/viewtopic.php?t=1541</w:t>
              </w:r>
              <w:r>
                <w:rPr>
                  <w:noProof/>
                </w:rPr>
                <w:br/>
                <w:t>[Accessed 30 August 2018].</w:t>
              </w:r>
            </w:p>
            <w:p w14:paraId="42B41C3D" w14:textId="77777777" w:rsidR="009835E3" w:rsidRDefault="009835E3" w:rsidP="009835E3">
              <w:pPr>
                <w:pStyle w:val="Bibliography"/>
                <w:numPr>
                  <w:ilvl w:val="0"/>
                  <w:numId w:val="40"/>
                </w:numPr>
                <w:rPr>
                  <w:noProof/>
                </w:rPr>
              </w:pPr>
              <w:r>
                <w:rPr>
                  <w:noProof/>
                </w:rPr>
                <w:t xml:space="preserve">Papa, N., 2017. </w:t>
              </w:r>
              <w:r>
                <w:rPr>
                  <w:i/>
                  <w:iCs/>
                  <w:noProof/>
                </w:rPr>
                <w:t xml:space="preserve">bizfluent: Motivation Management Theories. </w:t>
              </w:r>
              <w:r>
                <w:rPr>
                  <w:noProof/>
                </w:rPr>
                <w:t xml:space="preserve">[Online] </w:t>
              </w:r>
              <w:r>
                <w:rPr>
                  <w:noProof/>
                </w:rPr>
                <w:br/>
                <w:t xml:space="preserve">Available at: </w:t>
              </w:r>
              <w:r>
                <w:rPr>
                  <w:noProof/>
                  <w:u w:val="single"/>
                </w:rPr>
                <w:t>https://bizfluent.com/about-7239234-motivation-management-theories.html</w:t>
              </w:r>
              <w:r>
                <w:rPr>
                  <w:noProof/>
                </w:rPr>
                <w:br/>
                <w:t>[Accessed 26 August 2018].</w:t>
              </w:r>
            </w:p>
            <w:p w14:paraId="12AC329E" w14:textId="77777777" w:rsidR="009835E3" w:rsidRDefault="009835E3" w:rsidP="009835E3">
              <w:pPr>
                <w:pStyle w:val="Bibliography"/>
                <w:numPr>
                  <w:ilvl w:val="0"/>
                  <w:numId w:val="40"/>
                </w:numPr>
                <w:rPr>
                  <w:noProof/>
                </w:rPr>
              </w:pPr>
              <w:r>
                <w:rPr>
                  <w:noProof/>
                </w:rPr>
                <w:t xml:space="preserve">Pradip, 2017. </w:t>
              </w:r>
              <w:r>
                <w:rPr>
                  <w:i/>
                  <w:iCs/>
                  <w:noProof/>
                </w:rPr>
                <w:t xml:space="preserve">Interpersonal Skills of a Project Manager. </w:t>
              </w:r>
              <w:r>
                <w:rPr>
                  <w:noProof/>
                </w:rPr>
                <w:t xml:space="preserve">[Online] </w:t>
              </w:r>
              <w:r>
                <w:rPr>
                  <w:noProof/>
                </w:rPr>
                <w:br/>
                <w:t xml:space="preserve">Available at: </w:t>
              </w:r>
              <w:r>
                <w:rPr>
                  <w:noProof/>
                  <w:u w:val="single"/>
                </w:rPr>
                <w:t>https://www.simplilearn.com/project-manager-interpersonal-skills-article</w:t>
              </w:r>
              <w:r>
                <w:rPr>
                  <w:noProof/>
                </w:rPr>
                <w:br/>
                <w:t>[Accessed 31 August 2018].</w:t>
              </w:r>
            </w:p>
            <w:p w14:paraId="731EA4CC" w14:textId="77777777" w:rsidR="009835E3" w:rsidRDefault="009835E3" w:rsidP="009835E3">
              <w:pPr>
                <w:pStyle w:val="Bibliography"/>
                <w:numPr>
                  <w:ilvl w:val="0"/>
                  <w:numId w:val="40"/>
                </w:numPr>
                <w:rPr>
                  <w:noProof/>
                </w:rPr>
              </w:pPr>
              <w:r>
                <w:rPr>
                  <w:noProof/>
                </w:rPr>
                <w:t xml:space="preserve">Project Management Institute, 2004. </w:t>
              </w:r>
              <w:r>
                <w:rPr>
                  <w:i/>
                  <w:iCs/>
                  <w:noProof/>
                </w:rPr>
                <w:t xml:space="preserve">A Guide to the Project Management Body of Knowledge. </w:t>
              </w:r>
              <w:r>
                <w:rPr>
                  <w:noProof/>
                </w:rPr>
                <w:t>Third ed. Newtown Square: Project Management Institute, Inc..</w:t>
              </w:r>
            </w:p>
            <w:p w14:paraId="79A5184C" w14:textId="77777777" w:rsidR="009835E3" w:rsidRDefault="009835E3" w:rsidP="009835E3">
              <w:pPr>
                <w:pStyle w:val="Bibliography"/>
                <w:numPr>
                  <w:ilvl w:val="0"/>
                  <w:numId w:val="40"/>
                </w:numPr>
                <w:rPr>
                  <w:noProof/>
                </w:rPr>
              </w:pPr>
              <w:r>
                <w:rPr>
                  <w:noProof/>
                </w:rPr>
                <w:t xml:space="preserve">Project Management Institute, 2013. </w:t>
              </w:r>
              <w:r>
                <w:rPr>
                  <w:i/>
                  <w:iCs/>
                  <w:noProof/>
                </w:rPr>
                <w:t xml:space="preserve">A Guide to the Project Management Body of Knowledge. </w:t>
              </w:r>
              <w:r>
                <w:rPr>
                  <w:noProof/>
                </w:rPr>
                <w:t>Fifth ed. Newtown Square: Project Management Institute, Inc..</w:t>
              </w:r>
            </w:p>
            <w:p w14:paraId="4DA214EB" w14:textId="77777777" w:rsidR="009835E3" w:rsidRDefault="009835E3" w:rsidP="009835E3">
              <w:pPr>
                <w:pStyle w:val="Bibliography"/>
                <w:numPr>
                  <w:ilvl w:val="0"/>
                  <w:numId w:val="40"/>
                </w:numPr>
                <w:rPr>
                  <w:noProof/>
                </w:rPr>
              </w:pPr>
              <w:r>
                <w:rPr>
                  <w:noProof/>
                </w:rPr>
                <w:t xml:space="preserve">Project Management Institute, 2017. </w:t>
              </w:r>
              <w:r>
                <w:rPr>
                  <w:i/>
                  <w:iCs/>
                  <w:noProof/>
                </w:rPr>
                <w:t xml:space="preserve">A Guide to the Project Management Body of Knowledge. </w:t>
              </w:r>
              <w:r>
                <w:rPr>
                  <w:noProof/>
                </w:rPr>
                <w:t>Sixth ed. Newtown Square: Project Management Institute, Inc..</w:t>
              </w:r>
            </w:p>
            <w:p w14:paraId="5E095835" w14:textId="77777777" w:rsidR="009835E3" w:rsidRDefault="009835E3" w:rsidP="009835E3">
              <w:pPr>
                <w:pStyle w:val="Bibliography"/>
                <w:numPr>
                  <w:ilvl w:val="0"/>
                  <w:numId w:val="40"/>
                </w:numPr>
                <w:rPr>
                  <w:noProof/>
                </w:rPr>
              </w:pPr>
              <w:r>
                <w:rPr>
                  <w:noProof/>
                </w:rPr>
                <w:t xml:space="preserve">RFFlow Electronics, 2016. </w:t>
              </w:r>
              <w:r>
                <w:rPr>
                  <w:i/>
                  <w:iCs/>
                  <w:noProof/>
                </w:rPr>
                <w:t xml:space="preserve">Project Organization Chart. </w:t>
              </w:r>
              <w:r>
                <w:rPr>
                  <w:noProof/>
                </w:rPr>
                <w:t xml:space="preserve">[Online] </w:t>
              </w:r>
              <w:r>
                <w:rPr>
                  <w:noProof/>
                </w:rPr>
                <w:br/>
                <w:t xml:space="preserve">Available at: </w:t>
              </w:r>
              <w:r>
                <w:rPr>
                  <w:noProof/>
                  <w:u w:val="single"/>
                </w:rPr>
                <w:t>www.rff.com/project_orgchart.php</w:t>
              </w:r>
              <w:r>
                <w:rPr>
                  <w:noProof/>
                </w:rPr>
                <w:br/>
                <w:t>[Accessed 21 August 2018].</w:t>
              </w:r>
            </w:p>
            <w:p w14:paraId="2789C51E" w14:textId="77777777" w:rsidR="009835E3" w:rsidRDefault="009835E3" w:rsidP="009835E3">
              <w:pPr>
                <w:pStyle w:val="Bibliography"/>
                <w:numPr>
                  <w:ilvl w:val="0"/>
                  <w:numId w:val="40"/>
                </w:numPr>
                <w:rPr>
                  <w:noProof/>
                </w:rPr>
              </w:pPr>
              <w:r>
                <w:rPr>
                  <w:noProof/>
                </w:rPr>
                <w:t xml:space="preserve">S. Balaji, M. M., 2012. Waterfall vs. V-Model vs. Agile: A comparative study on SDLC. </w:t>
              </w:r>
              <w:r>
                <w:rPr>
                  <w:i/>
                  <w:iCs/>
                  <w:noProof/>
                </w:rPr>
                <w:t xml:space="preserve">International Journal of Information Technology and Business Management, </w:t>
              </w:r>
              <w:r>
                <w:rPr>
                  <w:noProof/>
                </w:rPr>
                <w:t>2(1), pp. 26-30.</w:t>
              </w:r>
            </w:p>
            <w:p w14:paraId="6B5BDDE5" w14:textId="77777777" w:rsidR="009835E3" w:rsidRDefault="009835E3" w:rsidP="009835E3">
              <w:pPr>
                <w:pStyle w:val="Bibliography"/>
                <w:numPr>
                  <w:ilvl w:val="0"/>
                  <w:numId w:val="40"/>
                </w:numPr>
                <w:rPr>
                  <w:noProof/>
                </w:rPr>
              </w:pPr>
              <w:r>
                <w:rPr>
                  <w:noProof/>
                </w:rPr>
                <w:lastRenderedPageBreak/>
                <w:t xml:space="preserve">Satish, 2015. </w:t>
              </w:r>
              <w:r>
                <w:rPr>
                  <w:i/>
                  <w:iCs/>
                  <w:noProof/>
                </w:rPr>
                <w:t xml:space="preserve">A Tool Everyone In Project Management Should Be Using – Expert Judgement. </w:t>
              </w:r>
              <w:r>
                <w:rPr>
                  <w:noProof/>
                </w:rPr>
                <w:t xml:space="preserve">[Online] </w:t>
              </w:r>
              <w:r>
                <w:rPr>
                  <w:noProof/>
                </w:rPr>
                <w:br/>
                <w:t xml:space="preserve">Available at: </w:t>
              </w:r>
              <w:r>
                <w:rPr>
                  <w:noProof/>
                  <w:u w:val="single"/>
                </w:rPr>
                <w:t>https://www.apnacourse.com/blogs/expert-judgement-project-tool/</w:t>
              </w:r>
              <w:r>
                <w:rPr>
                  <w:noProof/>
                </w:rPr>
                <w:br/>
                <w:t>[Accessed 23 August 2018].</w:t>
              </w:r>
            </w:p>
            <w:p w14:paraId="3E5C9DC4" w14:textId="77777777" w:rsidR="009835E3" w:rsidRDefault="009835E3" w:rsidP="009835E3">
              <w:pPr>
                <w:pStyle w:val="Bibliography"/>
                <w:numPr>
                  <w:ilvl w:val="0"/>
                  <w:numId w:val="40"/>
                </w:numPr>
                <w:rPr>
                  <w:noProof/>
                </w:rPr>
              </w:pPr>
              <w:r>
                <w:rPr>
                  <w:noProof/>
                </w:rPr>
                <w:t xml:space="preserve">Sharma, R., 2013. </w:t>
              </w:r>
              <w:r>
                <w:rPr>
                  <w:i/>
                  <w:iCs/>
                  <w:noProof/>
                </w:rPr>
                <w:t xml:space="preserve">Reacting to Negative Risks in Risk Management Strategies. </w:t>
              </w:r>
              <w:r>
                <w:rPr>
                  <w:noProof/>
                </w:rPr>
                <w:t xml:space="preserve">[Online] </w:t>
              </w:r>
              <w:r>
                <w:rPr>
                  <w:noProof/>
                </w:rPr>
                <w:br/>
                <w:t xml:space="preserve">Available at: </w:t>
              </w:r>
              <w:r>
                <w:rPr>
                  <w:noProof/>
                  <w:u w:val="single"/>
                </w:rPr>
                <w:t>https://www.brighthubpm.com/risk-management/48016-responding-to-negative-risks-in-risk-management-strategies/</w:t>
              </w:r>
              <w:r>
                <w:rPr>
                  <w:noProof/>
                </w:rPr>
                <w:br/>
                <w:t>[Accessed 25 August 2018].</w:t>
              </w:r>
            </w:p>
            <w:p w14:paraId="021D408C" w14:textId="77777777" w:rsidR="009835E3" w:rsidRDefault="009835E3" w:rsidP="009835E3">
              <w:pPr>
                <w:pStyle w:val="Bibliography"/>
                <w:numPr>
                  <w:ilvl w:val="0"/>
                  <w:numId w:val="40"/>
                </w:numPr>
                <w:rPr>
                  <w:noProof/>
                </w:rPr>
              </w:pPr>
              <w:r>
                <w:rPr>
                  <w:noProof/>
                </w:rPr>
                <w:t xml:space="preserve">Soković, M., Jovanović, J., Krivokapić, Z. &amp; Vujović, A., 2009. Basic quality tools in continuous improvement process. </w:t>
              </w:r>
              <w:r>
                <w:rPr>
                  <w:i/>
                  <w:iCs/>
                  <w:noProof/>
                </w:rPr>
                <w:t xml:space="preserve">Journal of Mechanical Engineering, </w:t>
              </w:r>
              <w:r>
                <w:rPr>
                  <w:noProof/>
                </w:rPr>
                <w:t>55(5), pp. 1-9.</w:t>
              </w:r>
            </w:p>
            <w:p w14:paraId="3741F441" w14:textId="77777777" w:rsidR="009835E3" w:rsidRDefault="009835E3" w:rsidP="009835E3">
              <w:pPr>
                <w:pStyle w:val="Bibliography"/>
                <w:numPr>
                  <w:ilvl w:val="0"/>
                  <w:numId w:val="40"/>
                </w:numPr>
                <w:rPr>
                  <w:noProof/>
                </w:rPr>
              </w:pPr>
              <w:r>
                <w:rPr>
                  <w:noProof/>
                </w:rPr>
                <w:t xml:space="preserve">Swarthout, D., 2015. </w:t>
              </w:r>
              <w:r>
                <w:rPr>
                  <w:i/>
                  <w:iCs/>
                  <w:noProof/>
                </w:rPr>
                <w:t xml:space="preserve">AdjourningStage of Group Development: Definition &amp; Explanation. </w:t>
              </w:r>
              <w:r>
                <w:rPr>
                  <w:noProof/>
                </w:rPr>
                <w:t xml:space="preserve">[Online] </w:t>
              </w:r>
              <w:r>
                <w:rPr>
                  <w:noProof/>
                </w:rPr>
                <w:br/>
                <w:t xml:space="preserve">Available at: </w:t>
              </w:r>
              <w:r>
                <w:rPr>
                  <w:noProof/>
                  <w:u w:val="single"/>
                </w:rPr>
                <w:t>https://study.com/academy/lesson/adjourning-stage-of-group-development-definition-lesson-quiz.html</w:t>
              </w:r>
              <w:r>
                <w:rPr>
                  <w:noProof/>
                </w:rPr>
                <w:br/>
                <w:t>[Accessed 28 August 2018].</w:t>
              </w:r>
            </w:p>
            <w:p w14:paraId="784440B2" w14:textId="77777777" w:rsidR="009835E3" w:rsidRDefault="009835E3" w:rsidP="009835E3">
              <w:pPr>
                <w:pStyle w:val="Bibliography"/>
                <w:numPr>
                  <w:ilvl w:val="0"/>
                  <w:numId w:val="40"/>
                </w:numPr>
                <w:rPr>
                  <w:noProof/>
                </w:rPr>
              </w:pPr>
              <w:r>
                <w:rPr>
                  <w:noProof/>
                </w:rPr>
                <w:t xml:space="preserve">Taylor, J. K., 2018. </w:t>
              </w:r>
              <w:r>
                <w:rPr>
                  <w:i/>
                  <w:iCs/>
                  <w:noProof/>
                </w:rPr>
                <w:t xml:space="preserve">Quality assurance of chemical measurements. </w:t>
              </w:r>
              <w:r>
                <w:rPr>
                  <w:noProof/>
                </w:rPr>
                <w:t>Routledge: Lewis Publishers.</w:t>
              </w:r>
            </w:p>
            <w:p w14:paraId="6D72F0C3" w14:textId="77777777" w:rsidR="009835E3" w:rsidRDefault="009835E3" w:rsidP="009835E3">
              <w:pPr>
                <w:pStyle w:val="Bibliography"/>
                <w:numPr>
                  <w:ilvl w:val="0"/>
                  <w:numId w:val="40"/>
                </w:numPr>
                <w:rPr>
                  <w:noProof/>
                </w:rPr>
              </w:pPr>
              <w:r>
                <w:rPr>
                  <w:noProof/>
                </w:rPr>
                <w:t xml:space="preserve">Tooley, S., Hooks, J. &amp; Basnan, N., 2010. Performance reporting by Malaysian local authorities: identifying stakeholder needs. </w:t>
              </w:r>
              <w:r>
                <w:rPr>
                  <w:i/>
                  <w:iCs/>
                  <w:noProof/>
                </w:rPr>
                <w:t xml:space="preserve">Financial Accountability &amp; Management, </w:t>
              </w:r>
              <w:r>
                <w:rPr>
                  <w:noProof/>
                </w:rPr>
                <w:t>26(2), pp. 103-133.</w:t>
              </w:r>
            </w:p>
            <w:p w14:paraId="6D8B4BAB" w14:textId="77777777" w:rsidR="009835E3" w:rsidRDefault="009835E3" w:rsidP="009835E3">
              <w:pPr>
                <w:pStyle w:val="Bibliography"/>
                <w:numPr>
                  <w:ilvl w:val="0"/>
                  <w:numId w:val="40"/>
                </w:numPr>
                <w:rPr>
                  <w:noProof/>
                </w:rPr>
              </w:pPr>
              <w:r>
                <w:rPr>
                  <w:noProof/>
                </w:rPr>
                <w:t xml:space="preserve">Vergidis, K., Tiwari, A. &amp; Majeed, B., 2008. Business Process Analysis and Optimization: Beyond Reengineering. </w:t>
              </w:r>
              <w:r>
                <w:rPr>
                  <w:i/>
                  <w:iCs/>
                  <w:noProof/>
                </w:rPr>
                <w:t xml:space="preserve">IEEE Transactions on Systems, Man, and Cybernetics, Part C (Applications and Reviews), </w:t>
              </w:r>
              <w:r>
                <w:rPr>
                  <w:noProof/>
                </w:rPr>
                <w:t>38(1), pp. 69-82.</w:t>
              </w:r>
            </w:p>
            <w:p w14:paraId="13E2CF71" w14:textId="77777777" w:rsidR="009835E3" w:rsidRDefault="009835E3" w:rsidP="009835E3">
              <w:pPr>
                <w:pStyle w:val="Bibliography"/>
                <w:numPr>
                  <w:ilvl w:val="0"/>
                  <w:numId w:val="40"/>
                </w:numPr>
                <w:rPr>
                  <w:noProof/>
                </w:rPr>
              </w:pPr>
              <w:r>
                <w:rPr>
                  <w:noProof/>
                </w:rPr>
                <w:t xml:space="preserve">Wandersman, A., Chien, V. &amp; Katz, J., 2012. Toward an evidence-based system for innovation support for implementing innovations with quality: tools, training, technical assistance, and quality assurance/quality improvement. </w:t>
              </w:r>
              <w:r>
                <w:rPr>
                  <w:i/>
                  <w:iCs/>
                  <w:noProof/>
                </w:rPr>
                <w:t xml:space="preserve">American journal of community psychology, </w:t>
              </w:r>
              <w:r>
                <w:rPr>
                  <w:noProof/>
                </w:rPr>
                <w:t>50(3-4), pp. 445-459.</w:t>
              </w:r>
            </w:p>
            <w:p w14:paraId="7F221772" w14:textId="7BF6EF93" w:rsidR="00472BB5" w:rsidRDefault="00472BB5" w:rsidP="009835E3">
              <w:r>
                <w:rPr>
                  <w:b/>
                  <w:bCs/>
                  <w:noProof/>
                </w:rPr>
                <w:fldChar w:fldCharType="end"/>
              </w:r>
            </w:p>
          </w:sdtContent>
        </w:sdt>
      </w:sdtContent>
    </w:sdt>
    <w:p w14:paraId="3DCFB37B" w14:textId="77777777" w:rsidR="00173DBA" w:rsidRPr="00173DBA" w:rsidRDefault="00173DBA" w:rsidP="00173DBA"/>
    <w:sectPr w:rsidR="00173DBA" w:rsidRPr="00173DBA" w:rsidSect="006B4093">
      <w:head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F02E8E" w14:textId="77777777" w:rsidR="006D35D4" w:rsidRDefault="006D35D4" w:rsidP="005A5243">
      <w:pPr>
        <w:spacing w:after="0"/>
      </w:pPr>
      <w:r>
        <w:separator/>
      </w:r>
    </w:p>
  </w:endnote>
  <w:endnote w:type="continuationSeparator" w:id="0">
    <w:p w14:paraId="27850233" w14:textId="77777777" w:rsidR="006D35D4" w:rsidRDefault="006D35D4"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938BC0" w14:textId="77777777" w:rsidR="006D35D4" w:rsidRDefault="006D35D4" w:rsidP="005A5243">
      <w:pPr>
        <w:spacing w:after="0"/>
      </w:pPr>
      <w:r>
        <w:separator/>
      </w:r>
    </w:p>
  </w:footnote>
  <w:footnote w:type="continuationSeparator" w:id="0">
    <w:p w14:paraId="0D8D0174" w14:textId="77777777" w:rsidR="006D35D4" w:rsidRDefault="006D35D4"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1397B" w14:textId="3B171A44" w:rsidR="00B948D5" w:rsidRDefault="00B948D5">
    <w:pPr>
      <w:pStyle w:val="Header"/>
      <w:jc w:val="right"/>
    </w:pPr>
  </w:p>
  <w:p w14:paraId="4091CDE7" w14:textId="77777777" w:rsidR="00B948D5" w:rsidRDefault="00B948D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255456"/>
      <w:docPartObj>
        <w:docPartGallery w:val="Page Numbers (Top of Page)"/>
        <w:docPartUnique/>
      </w:docPartObj>
    </w:sdtPr>
    <w:sdtEndPr>
      <w:rPr>
        <w:noProof/>
      </w:rPr>
    </w:sdtEndPr>
    <w:sdtContent>
      <w:p w14:paraId="24E45CB4" w14:textId="58815613" w:rsidR="00B948D5" w:rsidRDefault="00B948D5">
        <w:pPr>
          <w:pStyle w:val="Header"/>
          <w:jc w:val="right"/>
        </w:pPr>
        <w:r>
          <w:fldChar w:fldCharType="begin"/>
        </w:r>
        <w:r>
          <w:instrText xml:space="preserve"> PAGE   \* MERGEFORMAT </w:instrText>
        </w:r>
        <w:r>
          <w:fldChar w:fldCharType="separate"/>
        </w:r>
        <w:r w:rsidR="0058119F">
          <w:rPr>
            <w:noProof/>
          </w:rPr>
          <w:t>iv</w:t>
        </w:r>
        <w:r>
          <w:rPr>
            <w:noProof/>
          </w:rPr>
          <w:fldChar w:fldCharType="end"/>
        </w:r>
      </w:p>
    </w:sdtContent>
  </w:sdt>
  <w:p w14:paraId="3EAD2FF6" w14:textId="77777777" w:rsidR="00B948D5" w:rsidRDefault="00B948D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33984"/>
      <w:docPartObj>
        <w:docPartGallery w:val="Page Numbers (Top of Page)"/>
        <w:docPartUnique/>
      </w:docPartObj>
    </w:sdtPr>
    <w:sdtEndPr>
      <w:rPr>
        <w:noProof/>
      </w:rPr>
    </w:sdtEndPr>
    <w:sdtContent>
      <w:p w14:paraId="6ED8F9C1" w14:textId="3A731BEC" w:rsidR="00B948D5" w:rsidRDefault="00B948D5">
        <w:pPr>
          <w:pStyle w:val="Header"/>
          <w:jc w:val="right"/>
        </w:pPr>
        <w:r>
          <w:fldChar w:fldCharType="begin"/>
        </w:r>
        <w:r>
          <w:instrText xml:space="preserve"> PAGE   \* MERGEFORMAT </w:instrText>
        </w:r>
        <w:r>
          <w:fldChar w:fldCharType="separate"/>
        </w:r>
        <w:r w:rsidR="00DF2576">
          <w:rPr>
            <w:noProof/>
          </w:rPr>
          <w:t>31</w:t>
        </w:r>
        <w:r>
          <w:rPr>
            <w:noProof/>
          </w:rPr>
          <w:fldChar w:fldCharType="end"/>
        </w:r>
      </w:p>
    </w:sdtContent>
  </w:sdt>
  <w:p w14:paraId="594BFFC3" w14:textId="77777777" w:rsidR="00B948D5" w:rsidRDefault="00B948D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770F"/>
    <w:multiLevelType w:val="hybridMultilevel"/>
    <w:tmpl w:val="217604BE"/>
    <w:lvl w:ilvl="0" w:tplc="3F00420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C63F0"/>
    <w:multiLevelType w:val="hybridMultilevel"/>
    <w:tmpl w:val="714E3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2C0546"/>
    <w:multiLevelType w:val="hybridMultilevel"/>
    <w:tmpl w:val="FD52E5D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16208"/>
    <w:multiLevelType w:val="hybridMultilevel"/>
    <w:tmpl w:val="2E74A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15292A"/>
    <w:multiLevelType w:val="hybridMultilevel"/>
    <w:tmpl w:val="EEE6A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7705F"/>
    <w:multiLevelType w:val="hybridMultilevel"/>
    <w:tmpl w:val="5DA2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352B7F"/>
    <w:multiLevelType w:val="hybridMultilevel"/>
    <w:tmpl w:val="B47EE85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2C810EFD"/>
    <w:multiLevelType w:val="hybridMultilevel"/>
    <w:tmpl w:val="8856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28547A"/>
    <w:multiLevelType w:val="hybridMultilevel"/>
    <w:tmpl w:val="6E5A0B7C"/>
    <w:lvl w:ilvl="0" w:tplc="86B2D3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E22D0"/>
    <w:multiLevelType w:val="hybridMultilevel"/>
    <w:tmpl w:val="738E92F8"/>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7"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D54556E"/>
    <w:multiLevelType w:val="hybridMultilevel"/>
    <w:tmpl w:val="30E06BD2"/>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BC5194"/>
    <w:multiLevelType w:val="hybridMultilevel"/>
    <w:tmpl w:val="0686A6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17"/>
  </w:num>
  <w:num w:numId="4">
    <w:abstractNumId w:val="26"/>
  </w:num>
  <w:num w:numId="5">
    <w:abstractNumId w:val="31"/>
  </w:num>
  <w:num w:numId="6">
    <w:abstractNumId w:val="34"/>
  </w:num>
  <w:num w:numId="7">
    <w:abstractNumId w:val="30"/>
  </w:num>
  <w:num w:numId="8">
    <w:abstractNumId w:val="3"/>
  </w:num>
  <w:num w:numId="9">
    <w:abstractNumId w:val="27"/>
  </w:num>
  <w:num w:numId="10">
    <w:abstractNumId w:val="36"/>
  </w:num>
  <w:num w:numId="11">
    <w:abstractNumId w:val="25"/>
  </w:num>
  <w:num w:numId="12">
    <w:abstractNumId w:val="23"/>
  </w:num>
  <w:num w:numId="13">
    <w:abstractNumId w:val="2"/>
  </w:num>
  <w:num w:numId="14">
    <w:abstractNumId w:val="37"/>
  </w:num>
  <w:num w:numId="15">
    <w:abstractNumId w:val="9"/>
  </w:num>
  <w:num w:numId="16">
    <w:abstractNumId w:val="22"/>
  </w:num>
  <w:num w:numId="17">
    <w:abstractNumId w:val="8"/>
  </w:num>
  <w:num w:numId="18">
    <w:abstractNumId w:val="7"/>
  </w:num>
  <w:num w:numId="19">
    <w:abstractNumId w:val="10"/>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num>
  <w:num w:numId="22">
    <w:abstractNumId w:val="12"/>
  </w:num>
  <w:num w:numId="23">
    <w:abstractNumId w:val="24"/>
  </w:num>
  <w:num w:numId="24">
    <w:abstractNumId w:val="32"/>
  </w:num>
  <w:num w:numId="25">
    <w:abstractNumId w:val="5"/>
  </w:num>
  <w:num w:numId="26">
    <w:abstractNumId w:val="20"/>
  </w:num>
  <w:num w:numId="27">
    <w:abstractNumId w:val="21"/>
  </w:num>
  <w:num w:numId="28">
    <w:abstractNumId w:val="14"/>
  </w:num>
  <w:num w:numId="29">
    <w:abstractNumId w:val="18"/>
  </w:num>
  <w:num w:numId="30">
    <w:abstractNumId w:val="4"/>
  </w:num>
  <w:num w:numId="31">
    <w:abstractNumId w:val="15"/>
  </w:num>
  <w:num w:numId="32">
    <w:abstractNumId w:val="13"/>
  </w:num>
  <w:num w:numId="33">
    <w:abstractNumId w:val="16"/>
  </w:num>
  <w:num w:numId="34">
    <w:abstractNumId w:val="1"/>
  </w:num>
  <w:num w:numId="35">
    <w:abstractNumId w:val="0"/>
  </w:num>
  <w:num w:numId="36">
    <w:abstractNumId w:val="6"/>
  </w:num>
  <w:num w:numId="37">
    <w:abstractNumId w:val="35"/>
  </w:num>
  <w:num w:numId="38">
    <w:abstractNumId w:val="29"/>
  </w:num>
  <w:num w:numId="39">
    <w:abstractNumId w:val="19"/>
  </w:num>
  <w:num w:numId="40">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63A"/>
    <w:rsid w:val="00001224"/>
    <w:rsid w:val="00002EBB"/>
    <w:rsid w:val="00003E0E"/>
    <w:rsid w:val="00010690"/>
    <w:rsid w:val="000131A4"/>
    <w:rsid w:val="00015B3A"/>
    <w:rsid w:val="00016C00"/>
    <w:rsid w:val="00020A3D"/>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8681E"/>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0E39"/>
    <w:rsid w:val="00101A4B"/>
    <w:rsid w:val="001023B2"/>
    <w:rsid w:val="00102B31"/>
    <w:rsid w:val="001036F3"/>
    <w:rsid w:val="001038A2"/>
    <w:rsid w:val="00104017"/>
    <w:rsid w:val="001065B7"/>
    <w:rsid w:val="001068E1"/>
    <w:rsid w:val="00111BAC"/>
    <w:rsid w:val="00115523"/>
    <w:rsid w:val="00120298"/>
    <w:rsid w:val="001224F9"/>
    <w:rsid w:val="001232AF"/>
    <w:rsid w:val="00123338"/>
    <w:rsid w:val="00131603"/>
    <w:rsid w:val="001322A6"/>
    <w:rsid w:val="001341F3"/>
    <w:rsid w:val="001365D5"/>
    <w:rsid w:val="00140256"/>
    <w:rsid w:val="0014070E"/>
    <w:rsid w:val="00141D0C"/>
    <w:rsid w:val="00144A66"/>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6621"/>
    <w:rsid w:val="00197602"/>
    <w:rsid w:val="001A3A78"/>
    <w:rsid w:val="001A40EC"/>
    <w:rsid w:val="001A43A9"/>
    <w:rsid w:val="001A4E42"/>
    <w:rsid w:val="001B1ABF"/>
    <w:rsid w:val="001B714F"/>
    <w:rsid w:val="001C2125"/>
    <w:rsid w:val="001C3619"/>
    <w:rsid w:val="001C4107"/>
    <w:rsid w:val="001C6CE4"/>
    <w:rsid w:val="001D2468"/>
    <w:rsid w:val="001D46B8"/>
    <w:rsid w:val="001E5B0F"/>
    <w:rsid w:val="001E644A"/>
    <w:rsid w:val="001E6EF5"/>
    <w:rsid w:val="001F2027"/>
    <w:rsid w:val="001F2E71"/>
    <w:rsid w:val="001F39C9"/>
    <w:rsid w:val="001F53E2"/>
    <w:rsid w:val="001F60D7"/>
    <w:rsid w:val="00200F28"/>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1CDF"/>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07B9"/>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5250"/>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0DE4"/>
    <w:rsid w:val="003F1707"/>
    <w:rsid w:val="003F1AB3"/>
    <w:rsid w:val="003F576B"/>
    <w:rsid w:val="003F6E08"/>
    <w:rsid w:val="003F732A"/>
    <w:rsid w:val="003F7B9F"/>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40DC"/>
    <w:rsid w:val="00446246"/>
    <w:rsid w:val="0044680B"/>
    <w:rsid w:val="004566CA"/>
    <w:rsid w:val="00457107"/>
    <w:rsid w:val="0046028F"/>
    <w:rsid w:val="004658C7"/>
    <w:rsid w:val="004673B6"/>
    <w:rsid w:val="004706F0"/>
    <w:rsid w:val="00472BB5"/>
    <w:rsid w:val="0047548F"/>
    <w:rsid w:val="00475E07"/>
    <w:rsid w:val="00481A83"/>
    <w:rsid w:val="00485B3A"/>
    <w:rsid w:val="004873AE"/>
    <w:rsid w:val="00487FB8"/>
    <w:rsid w:val="004906DE"/>
    <w:rsid w:val="00492BC8"/>
    <w:rsid w:val="0049326D"/>
    <w:rsid w:val="004933D9"/>
    <w:rsid w:val="00495070"/>
    <w:rsid w:val="004A133B"/>
    <w:rsid w:val="004A1DA4"/>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E7723"/>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3745D"/>
    <w:rsid w:val="00540D3E"/>
    <w:rsid w:val="0054320A"/>
    <w:rsid w:val="00546066"/>
    <w:rsid w:val="0054760D"/>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0726"/>
    <w:rsid w:val="0058119F"/>
    <w:rsid w:val="00582204"/>
    <w:rsid w:val="00584F3B"/>
    <w:rsid w:val="005869EE"/>
    <w:rsid w:val="00587197"/>
    <w:rsid w:val="00590391"/>
    <w:rsid w:val="005903A1"/>
    <w:rsid w:val="00590FEE"/>
    <w:rsid w:val="00591078"/>
    <w:rsid w:val="00591A15"/>
    <w:rsid w:val="00593D8B"/>
    <w:rsid w:val="00595BE2"/>
    <w:rsid w:val="005965A7"/>
    <w:rsid w:val="005A0974"/>
    <w:rsid w:val="005A2815"/>
    <w:rsid w:val="005A5243"/>
    <w:rsid w:val="005A69F7"/>
    <w:rsid w:val="005B24AC"/>
    <w:rsid w:val="005B2B2A"/>
    <w:rsid w:val="005B42D4"/>
    <w:rsid w:val="005B438D"/>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4C9E"/>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3598"/>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53F8"/>
    <w:rsid w:val="00676B51"/>
    <w:rsid w:val="00682A7A"/>
    <w:rsid w:val="00685D32"/>
    <w:rsid w:val="00686752"/>
    <w:rsid w:val="00690723"/>
    <w:rsid w:val="006922F7"/>
    <w:rsid w:val="0069234C"/>
    <w:rsid w:val="006943AB"/>
    <w:rsid w:val="00695D59"/>
    <w:rsid w:val="00696ACB"/>
    <w:rsid w:val="006A0664"/>
    <w:rsid w:val="006A2ECF"/>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5B64"/>
    <w:rsid w:val="006B6E13"/>
    <w:rsid w:val="006B78EF"/>
    <w:rsid w:val="006B7C5D"/>
    <w:rsid w:val="006C0B4C"/>
    <w:rsid w:val="006C0B4D"/>
    <w:rsid w:val="006C0C5C"/>
    <w:rsid w:val="006C37DC"/>
    <w:rsid w:val="006C533D"/>
    <w:rsid w:val="006C594A"/>
    <w:rsid w:val="006C5CC9"/>
    <w:rsid w:val="006C7AAB"/>
    <w:rsid w:val="006C7C31"/>
    <w:rsid w:val="006D1C6D"/>
    <w:rsid w:val="006D35D4"/>
    <w:rsid w:val="006D6C2C"/>
    <w:rsid w:val="006E2B8F"/>
    <w:rsid w:val="006E4832"/>
    <w:rsid w:val="006E4E06"/>
    <w:rsid w:val="006E5713"/>
    <w:rsid w:val="006E7136"/>
    <w:rsid w:val="006F0BE3"/>
    <w:rsid w:val="006F0F1C"/>
    <w:rsid w:val="006F3DA1"/>
    <w:rsid w:val="006F3E48"/>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3B15"/>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542A"/>
    <w:rsid w:val="00776341"/>
    <w:rsid w:val="00776944"/>
    <w:rsid w:val="00780CCA"/>
    <w:rsid w:val="00781649"/>
    <w:rsid w:val="007869A1"/>
    <w:rsid w:val="00786E53"/>
    <w:rsid w:val="00792A75"/>
    <w:rsid w:val="00793B2A"/>
    <w:rsid w:val="00793F2E"/>
    <w:rsid w:val="0079417A"/>
    <w:rsid w:val="007948F0"/>
    <w:rsid w:val="007951DC"/>
    <w:rsid w:val="007A039D"/>
    <w:rsid w:val="007A1834"/>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54FD"/>
    <w:rsid w:val="00816A8D"/>
    <w:rsid w:val="00820130"/>
    <w:rsid w:val="00822FEA"/>
    <w:rsid w:val="008234E2"/>
    <w:rsid w:val="008248C7"/>
    <w:rsid w:val="008249CB"/>
    <w:rsid w:val="00825065"/>
    <w:rsid w:val="00826E92"/>
    <w:rsid w:val="0083278E"/>
    <w:rsid w:val="008329C1"/>
    <w:rsid w:val="00832CA7"/>
    <w:rsid w:val="00842578"/>
    <w:rsid w:val="0084357E"/>
    <w:rsid w:val="00853401"/>
    <w:rsid w:val="00856FB1"/>
    <w:rsid w:val="00860407"/>
    <w:rsid w:val="00864373"/>
    <w:rsid w:val="00865C50"/>
    <w:rsid w:val="00867F08"/>
    <w:rsid w:val="00872456"/>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655A"/>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181"/>
    <w:rsid w:val="00961C55"/>
    <w:rsid w:val="009626A8"/>
    <w:rsid w:val="00963848"/>
    <w:rsid w:val="00965630"/>
    <w:rsid w:val="00965BD1"/>
    <w:rsid w:val="00967176"/>
    <w:rsid w:val="00970702"/>
    <w:rsid w:val="0097589D"/>
    <w:rsid w:val="00976F5C"/>
    <w:rsid w:val="00976F67"/>
    <w:rsid w:val="00980BEC"/>
    <w:rsid w:val="00980D52"/>
    <w:rsid w:val="00981787"/>
    <w:rsid w:val="009835E3"/>
    <w:rsid w:val="00984066"/>
    <w:rsid w:val="0098464F"/>
    <w:rsid w:val="009847B1"/>
    <w:rsid w:val="009857B5"/>
    <w:rsid w:val="0098755C"/>
    <w:rsid w:val="00991425"/>
    <w:rsid w:val="00991EDB"/>
    <w:rsid w:val="00997950"/>
    <w:rsid w:val="009A12BB"/>
    <w:rsid w:val="009A25F5"/>
    <w:rsid w:val="009B2597"/>
    <w:rsid w:val="009B50BB"/>
    <w:rsid w:val="009C00EE"/>
    <w:rsid w:val="009C01D5"/>
    <w:rsid w:val="009C4328"/>
    <w:rsid w:val="009D1E2E"/>
    <w:rsid w:val="009D30F2"/>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7488F"/>
    <w:rsid w:val="00A74A76"/>
    <w:rsid w:val="00A81013"/>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17A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3B8B"/>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411A"/>
    <w:rsid w:val="00B86C80"/>
    <w:rsid w:val="00B86D4F"/>
    <w:rsid w:val="00B87577"/>
    <w:rsid w:val="00B9001D"/>
    <w:rsid w:val="00B940F0"/>
    <w:rsid w:val="00B948D5"/>
    <w:rsid w:val="00B954A9"/>
    <w:rsid w:val="00BA15F1"/>
    <w:rsid w:val="00BA334D"/>
    <w:rsid w:val="00BA7B01"/>
    <w:rsid w:val="00BB09A2"/>
    <w:rsid w:val="00BB1945"/>
    <w:rsid w:val="00BB6060"/>
    <w:rsid w:val="00BC2099"/>
    <w:rsid w:val="00BC60AC"/>
    <w:rsid w:val="00BC68CD"/>
    <w:rsid w:val="00BD04EB"/>
    <w:rsid w:val="00BD16A3"/>
    <w:rsid w:val="00BD40CB"/>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029"/>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6528"/>
    <w:rsid w:val="00CB7114"/>
    <w:rsid w:val="00CC1E5A"/>
    <w:rsid w:val="00CC22F9"/>
    <w:rsid w:val="00CC356F"/>
    <w:rsid w:val="00CC42DC"/>
    <w:rsid w:val="00CC5E63"/>
    <w:rsid w:val="00CC609E"/>
    <w:rsid w:val="00CC74F1"/>
    <w:rsid w:val="00CC7D1E"/>
    <w:rsid w:val="00CD0BD1"/>
    <w:rsid w:val="00CD2BF7"/>
    <w:rsid w:val="00CD2DF7"/>
    <w:rsid w:val="00CD4468"/>
    <w:rsid w:val="00CD4F8E"/>
    <w:rsid w:val="00CE1AF7"/>
    <w:rsid w:val="00CE2608"/>
    <w:rsid w:val="00CE40C0"/>
    <w:rsid w:val="00CE4E5E"/>
    <w:rsid w:val="00CE6213"/>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2E1E"/>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350B"/>
    <w:rsid w:val="00D757F3"/>
    <w:rsid w:val="00D77155"/>
    <w:rsid w:val="00D773ED"/>
    <w:rsid w:val="00D80B0E"/>
    <w:rsid w:val="00D80B32"/>
    <w:rsid w:val="00D83EB2"/>
    <w:rsid w:val="00D84927"/>
    <w:rsid w:val="00D90DA1"/>
    <w:rsid w:val="00D91C08"/>
    <w:rsid w:val="00D92060"/>
    <w:rsid w:val="00D920FF"/>
    <w:rsid w:val="00D93BF9"/>
    <w:rsid w:val="00D94815"/>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2576"/>
    <w:rsid w:val="00DF4FA0"/>
    <w:rsid w:val="00DF6335"/>
    <w:rsid w:val="00DF7D8A"/>
    <w:rsid w:val="00DF7FC0"/>
    <w:rsid w:val="00E003FD"/>
    <w:rsid w:val="00E022DE"/>
    <w:rsid w:val="00E06223"/>
    <w:rsid w:val="00E06E60"/>
    <w:rsid w:val="00E06EA2"/>
    <w:rsid w:val="00E0762E"/>
    <w:rsid w:val="00E104B7"/>
    <w:rsid w:val="00E134D2"/>
    <w:rsid w:val="00E15DB0"/>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C40A9"/>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43BD8"/>
    <w:rsid w:val="00F46CD1"/>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 w:type="paragraph" w:styleId="Caption">
    <w:name w:val="caption"/>
    <w:basedOn w:val="Normal"/>
    <w:next w:val="Normal"/>
    <w:uiPriority w:val="35"/>
    <w:unhideWhenUsed/>
    <w:qFormat/>
    <w:rsid w:val="009979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9346">
      <w:bodyDiv w:val="1"/>
      <w:marLeft w:val="0"/>
      <w:marRight w:val="0"/>
      <w:marTop w:val="0"/>
      <w:marBottom w:val="0"/>
      <w:divBdr>
        <w:top w:val="none" w:sz="0" w:space="0" w:color="auto"/>
        <w:left w:val="none" w:sz="0" w:space="0" w:color="auto"/>
        <w:bottom w:val="none" w:sz="0" w:space="0" w:color="auto"/>
        <w:right w:val="none" w:sz="0" w:space="0" w:color="auto"/>
      </w:divBdr>
    </w:div>
    <w:div w:id="18897034">
      <w:bodyDiv w:val="1"/>
      <w:marLeft w:val="0"/>
      <w:marRight w:val="0"/>
      <w:marTop w:val="0"/>
      <w:marBottom w:val="0"/>
      <w:divBdr>
        <w:top w:val="none" w:sz="0" w:space="0" w:color="auto"/>
        <w:left w:val="none" w:sz="0" w:space="0" w:color="auto"/>
        <w:bottom w:val="none" w:sz="0" w:space="0" w:color="auto"/>
        <w:right w:val="none" w:sz="0" w:space="0" w:color="auto"/>
      </w:divBdr>
    </w:div>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53354503">
      <w:bodyDiv w:val="1"/>
      <w:marLeft w:val="0"/>
      <w:marRight w:val="0"/>
      <w:marTop w:val="0"/>
      <w:marBottom w:val="0"/>
      <w:divBdr>
        <w:top w:val="none" w:sz="0" w:space="0" w:color="auto"/>
        <w:left w:val="none" w:sz="0" w:space="0" w:color="auto"/>
        <w:bottom w:val="none" w:sz="0" w:space="0" w:color="auto"/>
        <w:right w:val="none" w:sz="0" w:space="0" w:color="auto"/>
      </w:divBdr>
    </w:div>
    <w:div w:id="58401733">
      <w:bodyDiv w:val="1"/>
      <w:marLeft w:val="0"/>
      <w:marRight w:val="0"/>
      <w:marTop w:val="0"/>
      <w:marBottom w:val="0"/>
      <w:divBdr>
        <w:top w:val="none" w:sz="0" w:space="0" w:color="auto"/>
        <w:left w:val="none" w:sz="0" w:space="0" w:color="auto"/>
        <w:bottom w:val="none" w:sz="0" w:space="0" w:color="auto"/>
        <w:right w:val="none" w:sz="0" w:space="0" w:color="auto"/>
      </w:divBdr>
    </w:div>
    <w:div w:id="79566202">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94594163">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05320554">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18495668">
      <w:bodyDiv w:val="1"/>
      <w:marLeft w:val="0"/>
      <w:marRight w:val="0"/>
      <w:marTop w:val="0"/>
      <w:marBottom w:val="0"/>
      <w:divBdr>
        <w:top w:val="none" w:sz="0" w:space="0" w:color="auto"/>
        <w:left w:val="none" w:sz="0" w:space="0" w:color="auto"/>
        <w:bottom w:val="none" w:sz="0" w:space="0" w:color="auto"/>
        <w:right w:val="none" w:sz="0" w:space="0" w:color="auto"/>
      </w:divBdr>
    </w:div>
    <w:div w:id="120653345">
      <w:bodyDiv w:val="1"/>
      <w:marLeft w:val="0"/>
      <w:marRight w:val="0"/>
      <w:marTop w:val="0"/>
      <w:marBottom w:val="0"/>
      <w:divBdr>
        <w:top w:val="none" w:sz="0" w:space="0" w:color="auto"/>
        <w:left w:val="none" w:sz="0" w:space="0" w:color="auto"/>
        <w:bottom w:val="none" w:sz="0" w:space="0" w:color="auto"/>
        <w:right w:val="none" w:sz="0" w:space="0" w:color="auto"/>
      </w:divBdr>
    </w:div>
    <w:div w:id="121270051">
      <w:bodyDiv w:val="1"/>
      <w:marLeft w:val="0"/>
      <w:marRight w:val="0"/>
      <w:marTop w:val="0"/>
      <w:marBottom w:val="0"/>
      <w:divBdr>
        <w:top w:val="none" w:sz="0" w:space="0" w:color="auto"/>
        <w:left w:val="none" w:sz="0" w:space="0" w:color="auto"/>
        <w:bottom w:val="none" w:sz="0" w:space="0" w:color="auto"/>
        <w:right w:val="none" w:sz="0" w:space="0" w:color="auto"/>
      </w:divBdr>
    </w:div>
    <w:div w:id="122433683">
      <w:bodyDiv w:val="1"/>
      <w:marLeft w:val="0"/>
      <w:marRight w:val="0"/>
      <w:marTop w:val="0"/>
      <w:marBottom w:val="0"/>
      <w:divBdr>
        <w:top w:val="none" w:sz="0" w:space="0" w:color="auto"/>
        <w:left w:val="none" w:sz="0" w:space="0" w:color="auto"/>
        <w:bottom w:val="none" w:sz="0" w:space="0" w:color="auto"/>
        <w:right w:val="none" w:sz="0" w:space="0" w:color="auto"/>
      </w:divBdr>
    </w:div>
    <w:div w:id="122500300">
      <w:bodyDiv w:val="1"/>
      <w:marLeft w:val="0"/>
      <w:marRight w:val="0"/>
      <w:marTop w:val="0"/>
      <w:marBottom w:val="0"/>
      <w:divBdr>
        <w:top w:val="none" w:sz="0" w:space="0" w:color="auto"/>
        <w:left w:val="none" w:sz="0" w:space="0" w:color="auto"/>
        <w:bottom w:val="none" w:sz="0" w:space="0" w:color="auto"/>
        <w:right w:val="none" w:sz="0" w:space="0" w:color="auto"/>
      </w:divBdr>
    </w:div>
    <w:div w:id="128285336">
      <w:bodyDiv w:val="1"/>
      <w:marLeft w:val="0"/>
      <w:marRight w:val="0"/>
      <w:marTop w:val="0"/>
      <w:marBottom w:val="0"/>
      <w:divBdr>
        <w:top w:val="none" w:sz="0" w:space="0" w:color="auto"/>
        <w:left w:val="none" w:sz="0" w:space="0" w:color="auto"/>
        <w:bottom w:val="none" w:sz="0" w:space="0" w:color="auto"/>
        <w:right w:val="none" w:sz="0" w:space="0" w:color="auto"/>
      </w:divBdr>
    </w:div>
    <w:div w:id="133646759">
      <w:bodyDiv w:val="1"/>
      <w:marLeft w:val="0"/>
      <w:marRight w:val="0"/>
      <w:marTop w:val="0"/>
      <w:marBottom w:val="0"/>
      <w:divBdr>
        <w:top w:val="none" w:sz="0" w:space="0" w:color="auto"/>
        <w:left w:val="none" w:sz="0" w:space="0" w:color="auto"/>
        <w:bottom w:val="none" w:sz="0" w:space="0" w:color="auto"/>
        <w:right w:val="none" w:sz="0" w:space="0" w:color="auto"/>
      </w:divBdr>
    </w:div>
    <w:div w:id="137000279">
      <w:bodyDiv w:val="1"/>
      <w:marLeft w:val="0"/>
      <w:marRight w:val="0"/>
      <w:marTop w:val="0"/>
      <w:marBottom w:val="0"/>
      <w:divBdr>
        <w:top w:val="none" w:sz="0" w:space="0" w:color="auto"/>
        <w:left w:val="none" w:sz="0" w:space="0" w:color="auto"/>
        <w:bottom w:val="none" w:sz="0" w:space="0" w:color="auto"/>
        <w:right w:val="none" w:sz="0" w:space="0" w:color="auto"/>
      </w:divBdr>
    </w:div>
    <w:div w:id="142432222">
      <w:bodyDiv w:val="1"/>
      <w:marLeft w:val="0"/>
      <w:marRight w:val="0"/>
      <w:marTop w:val="0"/>
      <w:marBottom w:val="0"/>
      <w:divBdr>
        <w:top w:val="none" w:sz="0" w:space="0" w:color="auto"/>
        <w:left w:val="none" w:sz="0" w:space="0" w:color="auto"/>
        <w:bottom w:val="none" w:sz="0" w:space="0" w:color="auto"/>
        <w:right w:val="none" w:sz="0" w:space="0" w:color="auto"/>
      </w:divBdr>
    </w:div>
    <w:div w:id="152110546">
      <w:bodyDiv w:val="1"/>
      <w:marLeft w:val="0"/>
      <w:marRight w:val="0"/>
      <w:marTop w:val="0"/>
      <w:marBottom w:val="0"/>
      <w:divBdr>
        <w:top w:val="none" w:sz="0" w:space="0" w:color="auto"/>
        <w:left w:val="none" w:sz="0" w:space="0" w:color="auto"/>
        <w:bottom w:val="none" w:sz="0" w:space="0" w:color="auto"/>
        <w:right w:val="none" w:sz="0" w:space="0" w:color="auto"/>
      </w:divBdr>
    </w:div>
    <w:div w:id="16548671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78660537">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284779590">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09407648">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1933122">
      <w:bodyDiv w:val="1"/>
      <w:marLeft w:val="0"/>
      <w:marRight w:val="0"/>
      <w:marTop w:val="0"/>
      <w:marBottom w:val="0"/>
      <w:divBdr>
        <w:top w:val="none" w:sz="0" w:space="0" w:color="auto"/>
        <w:left w:val="none" w:sz="0" w:space="0" w:color="auto"/>
        <w:bottom w:val="none" w:sz="0" w:space="0" w:color="auto"/>
        <w:right w:val="none" w:sz="0" w:space="0" w:color="auto"/>
      </w:divBdr>
    </w:div>
    <w:div w:id="34263514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68846987">
      <w:bodyDiv w:val="1"/>
      <w:marLeft w:val="0"/>
      <w:marRight w:val="0"/>
      <w:marTop w:val="0"/>
      <w:marBottom w:val="0"/>
      <w:divBdr>
        <w:top w:val="none" w:sz="0" w:space="0" w:color="auto"/>
        <w:left w:val="none" w:sz="0" w:space="0" w:color="auto"/>
        <w:bottom w:val="none" w:sz="0" w:space="0" w:color="auto"/>
        <w:right w:val="none" w:sz="0" w:space="0" w:color="auto"/>
      </w:divBdr>
    </w:div>
    <w:div w:id="368913947">
      <w:bodyDiv w:val="1"/>
      <w:marLeft w:val="0"/>
      <w:marRight w:val="0"/>
      <w:marTop w:val="0"/>
      <w:marBottom w:val="0"/>
      <w:divBdr>
        <w:top w:val="none" w:sz="0" w:space="0" w:color="auto"/>
        <w:left w:val="none" w:sz="0" w:space="0" w:color="auto"/>
        <w:bottom w:val="none" w:sz="0" w:space="0" w:color="auto"/>
        <w:right w:val="none" w:sz="0" w:space="0" w:color="auto"/>
      </w:divBdr>
    </w:div>
    <w:div w:id="376123647">
      <w:bodyDiv w:val="1"/>
      <w:marLeft w:val="0"/>
      <w:marRight w:val="0"/>
      <w:marTop w:val="0"/>
      <w:marBottom w:val="0"/>
      <w:divBdr>
        <w:top w:val="none" w:sz="0" w:space="0" w:color="auto"/>
        <w:left w:val="none" w:sz="0" w:space="0" w:color="auto"/>
        <w:bottom w:val="none" w:sz="0" w:space="0" w:color="auto"/>
        <w:right w:val="none" w:sz="0" w:space="0" w:color="auto"/>
      </w:divBdr>
    </w:div>
    <w:div w:id="379672558">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396250137">
      <w:bodyDiv w:val="1"/>
      <w:marLeft w:val="0"/>
      <w:marRight w:val="0"/>
      <w:marTop w:val="0"/>
      <w:marBottom w:val="0"/>
      <w:divBdr>
        <w:top w:val="none" w:sz="0" w:space="0" w:color="auto"/>
        <w:left w:val="none" w:sz="0" w:space="0" w:color="auto"/>
        <w:bottom w:val="none" w:sz="0" w:space="0" w:color="auto"/>
        <w:right w:val="none" w:sz="0" w:space="0" w:color="auto"/>
      </w:divBdr>
    </w:div>
    <w:div w:id="414326233">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0705462">
      <w:bodyDiv w:val="1"/>
      <w:marLeft w:val="0"/>
      <w:marRight w:val="0"/>
      <w:marTop w:val="0"/>
      <w:marBottom w:val="0"/>
      <w:divBdr>
        <w:top w:val="none" w:sz="0" w:space="0" w:color="auto"/>
        <w:left w:val="none" w:sz="0" w:space="0" w:color="auto"/>
        <w:bottom w:val="none" w:sz="0" w:space="0" w:color="auto"/>
        <w:right w:val="none" w:sz="0" w:space="0" w:color="auto"/>
      </w:divBdr>
    </w:div>
    <w:div w:id="450977496">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5947630">
      <w:bodyDiv w:val="1"/>
      <w:marLeft w:val="0"/>
      <w:marRight w:val="0"/>
      <w:marTop w:val="0"/>
      <w:marBottom w:val="0"/>
      <w:divBdr>
        <w:top w:val="none" w:sz="0" w:space="0" w:color="auto"/>
        <w:left w:val="none" w:sz="0" w:space="0" w:color="auto"/>
        <w:bottom w:val="none" w:sz="0" w:space="0" w:color="auto"/>
        <w:right w:val="none" w:sz="0" w:space="0" w:color="auto"/>
      </w:divBdr>
    </w:div>
    <w:div w:id="458838253">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68211712">
      <w:bodyDiv w:val="1"/>
      <w:marLeft w:val="0"/>
      <w:marRight w:val="0"/>
      <w:marTop w:val="0"/>
      <w:marBottom w:val="0"/>
      <w:divBdr>
        <w:top w:val="none" w:sz="0" w:space="0" w:color="auto"/>
        <w:left w:val="none" w:sz="0" w:space="0" w:color="auto"/>
        <w:bottom w:val="none" w:sz="0" w:space="0" w:color="auto"/>
        <w:right w:val="none" w:sz="0" w:space="0" w:color="auto"/>
      </w:divBdr>
    </w:div>
    <w:div w:id="473761778">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656179">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6819990">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786276">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496383855">
      <w:bodyDiv w:val="1"/>
      <w:marLeft w:val="0"/>
      <w:marRight w:val="0"/>
      <w:marTop w:val="0"/>
      <w:marBottom w:val="0"/>
      <w:divBdr>
        <w:top w:val="none" w:sz="0" w:space="0" w:color="auto"/>
        <w:left w:val="none" w:sz="0" w:space="0" w:color="auto"/>
        <w:bottom w:val="none" w:sz="0" w:space="0" w:color="auto"/>
        <w:right w:val="none" w:sz="0" w:space="0" w:color="auto"/>
      </w:divBdr>
    </w:div>
    <w:div w:id="498543889">
      <w:bodyDiv w:val="1"/>
      <w:marLeft w:val="0"/>
      <w:marRight w:val="0"/>
      <w:marTop w:val="0"/>
      <w:marBottom w:val="0"/>
      <w:divBdr>
        <w:top w:val="none" w:sz="0" w:space="0" w:color="auto"/>
        <w:left w:val="none" w:sz="0" w:space="0" w:color="auto"/>
        <w:bottom w:val="none" w:sz="0" w:space="0" w:color="auto"/>
        <w:right w:val="none" w:sz="0" w:space="0" w:color="auto"/>
      </w:divBdr>
    </w:div>
    <w:div w:id="502089562">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0165390">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25145318">
      <w:bodyDiv w:val="1"/>
      <w:marLeft w:val="0"/>
      <w:marRight w:val="0"/>
      <w:marTop w:val="0"/>
      <w:marBottom w:val="0"/>
      <w:divBdr>
        <w:top w:val="none" w:sz="0" w:space="0" w:color="auto"/>
        <w:left w:val="none" w:sz="0" w:space="0" w:color="auto"/>
        <w:bottom w:val="none" w:sz="0" w:space="0" w:color="auto"/>
        <w:right w:val="none" w:sz="0" w:space="0" w:color="auto"/>
      </w:divBdr>
    </w:div>
    <w:div w:id="526649531">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6091896">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8685405">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51041096">
      <w:bodyDiv w:val="1"/>
      <w:marLeft w:val="0"/>
      <w:marRight w:val="0"/>
      <w:marTop w:val="0"/>
      <w:marBottom w:val="0"/>
      <w:divBdr>
        <w:top w:val="none" w:sz="0" w:space="0" w:color="auto"/>
        <w:left w:val="none" w:sz="0" w:space="0" w:color="auto"/>
        <w:bottom w:val="none" w:sz="0" w:space="0" w:color="auto"/>
        <w:right w:val="none" w:sz="0" w:space="0" w:color="auto"/>
      </w:divBdr>
    </w:div>
    <w:div w:id="563032452">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79023236">
      <w:bodyDiv w:val="1"/>
      <w:marLeft w:val="0"/>
      <w:marRight w:val="0"/>
      <w:marTop w:val="0"/>
      <w:marBottom w:val="0"/>
      <w:divBdr>
        <w:top w:val="none" w:sz="0" w:space="0" w:color="auto"/>
        <w:left w:val="none" w:sz="0" w:space="0" w:color="auto"/>
        <w:bottom w:val="none" w:sz="0" w:space="0" w:color="auto"/>
        <w:right w:val="none" w:sz="0" w:space="0" w:color="auto"/>
      </w:divBdr>
    </w:div>
    <w:div w:id="581567391">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592321795">
      <w:bodyDiv w:val="1"/>
      <w:marLeft w:val="0"/>
      <w:marRight w:val="0"/>
      <w:marTop w:val="0"/>
      <w:marBottom w:val="0"/>
      <w:divBdr>
        <w:top w:val="none" w:sz="0" w:space="0" w:color="auto"/>
        <w:left w:val="none" w:sz="0" w:space="0" w:color="auto"/>
        <w:bottom w:val="none" w:sz="0" w:space="0" w:color="auto"/>
        <w:right w:val="none" w:sz="0" w:space="0" w:color="auto"/>
      </w:divBdr>
    </w:div>
    <w:div w:id="595670836">
      <w:bodyDiv w:val="1"/>
      <w:marLeft w:val="0"/>
      <w:marRight w:val="0"/>
      <w:marTop w:val="0"/>
      <w:marBottom w:val="0"/>
      <w:divBdr>
        <w:top w:val="none" w:sz="0" w:space="0" w:color="auto"/>
        <w:left w:val="none" w:sz="0" w:space="0" w:color="auto"/>
        <w:bottom w:val="none" w:sz="0" w:space="0" w:color="auto"/>
        <w:right w:val="none" w:sz="0" w:space="0" w:color="auto"/>
      </w:divBdr>
    </w:div>
    <w:div w:id="605187260">
      <w:bodyDiv w:val="1"/>
      <w:marLeft w:val="0"/>
      <w:marRight w:val="0"/>
      <w:marTop w:val="0"/>
      <w:marBottom w:val="0"/>
      <w:divBdr>
        <w:top w:val="none" w:sz="0" w:space="0" w:color="auto"/>
        <w:left w:val="none" w:sz="0" w:space="0" w:color="auto"/>
        <w:bottom w:val="none" w:sz="0" w:space="0" w:color="auto"/>
        <w:right w:val="none" w:sz="0" w:space="0" w:color="auto"/>
      </w:divBdr>
    </w:div>
    <w:div w:id="615986654">
      <w:bodyDiv w:val="1"/>
      <w:marLeft w:val="0"/>
      <w:marRight w:val="0"/>
      <w:marTop w:val="0"/>
      <w:marBottom w:val="0"/>
      <w:divBdr>
        <w:top w:val="none" w:sz="0" w:space="0" w:color="auto"/>
        <w:left w:val="none" w:sz="0" w:space="0" w:color="auto"/>
        <w:bottom w:val="none" w:sz="0" w:space="0" w:color="auto"/>
        <w:right w:val="none" w:sz="0" w:space="0" w:color="auto"/>
      </w:divBdr>
    </w:div>
    <w:div w:id="617298399">
      <w:bodyDiv w:val="1"/>
      <w:marLeft w:val="0"/>
      <w:marRight w:val="0"/>
      <w:marTop w:val="0"/>
      <w:marBottom w:val="0"/>
      <w:divBdr>
        <w:top w:val="none" w:sz="0" w:space="0" w:color="auto"/>
        <w:left w:val="none" w:sz="0" w:space="0" w:color="auto"/>
        <w:bottom w:val="none" w:sz="0" w:space="0" w:color="auto"/>
        <w:right w:val="none" w:sz="0" w:space="0" w:color="auto"/>
      </w:divBdr>
    </w:div>
    <w:div w:id="640162019">
      <w:bodyDiv w:val="1"/>
      <w:marLeft w:val="0"/>
      <w:marRight w:val="0"/>
      <w:marTop w:val="0"/>
      <w:marBottom w:val="0"/>
      <w:divBdr>
        <w:top w:val="none" w:sz="0" w:space="0" w:color="auto"/>
        <w:left w:val="none" w:sz="0" w:space="0" w:color="auto"/>
        <w:bottom w:val="none" w:sz="0" w:space="0" w:color="auto"/>
        <w:right w:val="none" w:sz="0" w:space="0" w:color="auto"/>
      </w:divBdr>
    </w:div>
    <w:div w:id="641228388">
      <w:bodyDiv w:val="1"/>
      <w:marLeft w:val="0"/>
      <w:marRight w:val="0"/>
      <w:marTop w:val="0"/>
      <w:marBottom w:val="0"/>
      <w:divBdr>
        <w:top w:val="none" w:sz="0" w:space="0" w:color="auto"/>
        <w:left w:val="none" w:sz="0" w:space="0" w:color="auto"/>
        <w:bottom w:val="none" w:sz="0" w:space="0" w:color="auto"/>
        <w:right w:val="none" w:sz="0" w:space="0" w:color="auto"/>
      </w:divBdr>
    </w:div>
    <w:div w:id="642347481">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59694073">
      <w:bodyDiv w:val="1"/>
      <w:marLeft w:val="0"/>
      <w:marRight w:val="0"/>
      <w:marTop w:val="0"/>
      <w:marBottom w:val="0"/>
      <w:divBdr>
        <w:top w:val="none" w:sz="0" w:space="0" w:color="auto"/>
        <w:left w:val="none" w:sz="0" w:space="0" w:color="auto"/>
        <w:bottom w:val="none" w:sz="0" w:space="0" w:color="auto"/>
        <w:right w:val="none" w:sz="0" w:space="0" w:color="auto"/>
      </w:divBdr>
    </w:div>
    <w:div w:id="660697404">
      <w:bodyDiv w:val="1"/>
      <w:marLeft w:val="0"/>
      <w:marRight w:val="0"/>
      <w:marTop w:val="0"/>
      <w:marBottom w:val="0"/>
      <w:divBdr>
        <w:top w:val="none" w:sz="0" w:space="0" w:color="auto"/>
        <w:left w:val="none" w:sz="0" w:space="0" w:color="auto"/>
        <w:bottom w:val="none" w:sz="0" w:space="0" w:color="auto"/>
        <w:right w:val="none" w:sz="0" w:space="0" w:color="auto"/>
      </w:divBdr>
    </w:div>
    <w:div w:id="665715035">
      <w:bodyDiv w:val="1"/>
      <w:marLeft w:val="0"/>
      <w:marRight w:val="0"/>
      <w:marTop w:val="0"/>
      <w:marBottom w:val="0"/>
      <w:divBdr>
        <w:top w:val="none" w:sz="0" w:space="0" w:color="auto"/>
        <w:left w:val="none" w:sz="0" w:space="0" w:color="auto"/>
        <w:bottom w:val="none" w:sz="0" w:space="0" w:color="auto"/>
        <w:right w:val="none" w:sz="0" w:space="0" w:color="auto"/>
      </w:divBdr>
    </w:div>
    <w:div w:id="674265671">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697849185">
      <w:bodyDiv w:val="1"/>
      <w:marLeft w:val="0"/>
      <w:marRight w:val="0"/>
      <w:marTop w:val="0"/>
      <w:marBottom w:val="0"/>
      <w:divBdr>
        <w:top w:val="none" w:sz="0" w:space="0" w:color="auto"/>
        <w:left w:val="none" w:sz="0" w:space="0" w:color="auto"/>
        <w:bottom w:val="none" w:sz="0" w:space="0" w:color="auto"/>
        <w:right w:val="none" w:sz="0" w:space="0" w:color="auto"/>
      </w:divBdr>
    </w:div>
    <w:div w:id="701828049">
      <w:bodyDiv w:val="1"/>
      <w:marLeft w:val="0"/>
      <w:marRight w:val="0"/>
      <w:marTop w:val="0"/>
      <w:marBottom w:val="0"/>
      <w:divBdr>
        <w:top w:val="none" w:sz="0" w:space="0" w:color="auto"/>
        <w:left w:val="none" w:sz="0" w:space="0" w:color="auto"/>
        <w:bottom w:val="none" w:sz="0" w:space="0" w:color="auto"/>
        <w:right w:val="none" w:sz="0" w:space="0" w:color="auto"/>
      </w:divBdr>
    </w:div>
    <w:div w:id="719092347">
      <w:bodyDiv w:val="1"/>
      <w:marLeft w:val="0"/>
      <w:marRight w:val="0"/>
      <w:marTop w:val="0"/>
      <w:marBottom w:val="0"/>
      <w:divBdr>
        <w:top w:val="none" w:sz="0" w:space="0" w:color="auto"/>
        <w:left w:val="none" w:sz="0" w:space="0" w:color="auto"/>
        <w:bottom w:val="none" w:sz="0" w:space="0" w:color="auto"/>
        <w:right w:val="none" w:sz="0" w:space="0" w:color="auto"/>
      </w:divBdr>
    </w:div>
    <w:div w:id="732043475">
      <w:bodyDiv w:val="1"/>
      <w:marLeft w:val="0"/>
      <w:marRight w:val="0"/>
      <w:marTop w:val="0"/>
      <w:marBottom w:val="0"/>
      <w:divBdr>
        <w:top w:val="none" w:sz="0" w:space="0" w:color="auto"/>
        <w:left w:val="none" w:sz="0" w:space="0" w:color="auto"/>
        <w:bottom w:val="none" w:sz="0" w:space="0" w:color="auto"/>
        <w:right w:val="none" w:sz="0" w:space="0" w:color="auto"/>
      </w:divBdr>
    </w:div>
    <w:div w:id="733283103">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43454666">
      <w:bodyDiv w:val="1"/>
      <w:marLeft w:val="0"/>
      <w:marRight w:val="0"/>
      <w:marTop w:val="0"/>
      <w:marBottom w:val="0"/>
      <w:divBdr>
        <w:top w:val="none" w:sz="0" w:space="0" w:color="auto"/>
        <w:left w:val="none" w:sz="0" w:space="0" w:color="auto"/>
        <w:bottom w:val="none" w:sz="0" w:space="0" w:color="auto"/>
        <w:right w:val="none" w:sz="0" w:space="0" w:color="auto"/>
      </w:divBdr>
    </w:div>
    <w:div w:id="744717213">
      <w:bodyDiv w:val="1"/>
      <w:marLeft w:val="0"/>
      <w:marRight w:val="0"/>
      <w:marTop w:val="0"/>
      <w:marBottom w:val="0"/>
      <w:divBdr>
        <w:top w:val="none" w:sz="0" w:space="0" w:color="auto"/>
        <w:left w:val="none" w:sz="0" w:space="0" w:color="auto"/>
        <w:bottom w:val="none" w:sz="0" w:space="0" w:color="auto"/>
        <w:right w:val="none" w:sz="0" w:space="0" w:color="auto"/>
      </w:divBdr>
    </w:div>
    <w:div w:id="755438741">
      <w:bodyDiv w:val="1"/>
      <w:marLeft w:val="0"/>
      <w:marRight w:val="0"/>
      <w:marTop w:val="0"/>
      <w:marBottom w:val="0"/>
      <w:divBdr>
        <w:top w:val="none" w:sz="0" w:space="0" w:color="auto"/>
        <w:left w:val="none" w:sz="0" w:space="0" w:color="auto"/>
        <w:bottom w:val="none" w:sz="0" w:space="0" w:color="auto"/>
        <w:right w:val="none" w:sz="0" w:space="0" w:color="auto"/>
      </w:divBdr>
    </w:div>
    <w:div w:id="756563752">
      <w:bodyDiv w:val="1"/>
      <w:marLeft w:val="0"/>
      <w:marRight w:val="0"/>
      <w:marTop w:val="0"/>
      <w:marBottom w:val="0"/>
      <w:divBdr>
        <w:top w:val="none" w:sz="0" w:space="0" w:color="auto"/>
        <w:left w:val="none" w:sz="0" w:space="0" w:color="auto"/>
        <w:bottom w:val="none" w:sz="0" w:space="0" w:color="auto"/>
        <w:right w:val="none" w:sz="0" w:space="0" w:color="auto"/>
      </w:divBdr>
    </w:div>
    <w:div w:id="760026134">
      <w:bodyDiv w:val="1"/>
      <w:marLeft w:val="0"/>
      <w:marRight w:val="0"/>
      <w:marTop w:val="0"/>
      <w:marBottom w:val="0"/>
      <w:divBdr>
        <w:top w:val="none" w:sz="0" w:space="0" w:color="auto"/>
        <w:left w:val="none" w:sz="0" w:space="0" w:color="auto"/>
        <w:bottom w:val="none" w:sz="0" w:space="0" w:color="auto"/>
        <w:right w:val="none" w:sz="0" w:space="0" w:color="auto"/>
      </w:divBdr>
    </w:div>
    <w:div w:id="765350313">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1978720">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4740577">
      <w:bodyDiv w:val="1"/>
      <w:marLeft w:val="0"/>
      <w:marRight w:val="0"/>
      <w:marTop w:val="0"/>
      <w:marBottom w:val="0"/>
      <w:divBdr>
        <w:top w:val="none" w:sz="0" w:space="0" w:color="auto"/>
        <w:left w:val="none" w:sz="0" w:space="0" w:color="auto"/>
        <w:bottom w:val="none" w:sz="0" w:space="0" w:color="auto"/>
        <w:right w:val="none" w:sz="0" w:space="0" w:color="auto"/>
      </w:divBdr>
    </w:div>
    <w:div w:id="786048602">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07554030">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3453009">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32987651">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0946528">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6995191">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890068835">
      <w:bodyDiv w:val="1"/>
      <w:marLeft w:val="0"/>
      <w:marRight w:val="0"/>
      <w:marTop w:val="0"/>
      <w:marBottom w:val="0"/>
      <w:divBdr>
        <w:top w:val="none" w:sz="0" w:space="0" w:color="auto"/>
        <w:left w:val="none" w:sz="0" w:space="0" w:color="auto"/>
        <w:bottom w:val="none" w:sz="0" w:space="0" w:color="auto"/>
        <w:right w:val="none" w:sz="0" w:space="0" w:color="auto"/>
      </w:divBdr>
    </w:div>
    <w:div w:id="890268054">
      <w:bodyDiv w:val="1"/>
      <w:marLeft w:val="0"/>
      <w:marRight w:val="0"/>
      <w:marTop w:val="0"/>
      <w:marBottom w:val="0"/>
      <w:divBdr>
        <w:top w:val="none" w:sz="0" w:space="0" w:color="auto"/>
        <w:left w:val="none" w:sz="0" w:space="0" w:color="auto"/>
        <w:bottom w:val="none" w:sz="0" w:space="0" w:color="auto"/>
        <w:right w:val="none" w:sz="0" w:space="0" w:color="auto"/>
      </w:divBdr>
    </w:div>
    <w:div w:id="893393067">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4416757">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14247696">
      <w:bodyDiv w:val="1"/>
      <w:marLeft w:val="0"/>
      <w:marRight w:val="0"/>
      <w:marTop w:val="0"/>
      <w:marBottom w:val="0"/>
      <w:divBdr>
        <w:top w:val="none" w:sz="0" w:space="0" w:color="auto"/>
        <w:left w:val="none" w:sz="0" w:space="0" w:color="auto"/>
        <w:bottom w:val="none" w:sz="0" w:space="0" w:color="auto"/>
        <w:right w:val="none" w:sz="0" w:space="0" w:color="auto"/>
      </w:divBdr>
    </w:div>
    <w:div w:id="920868990">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54865515">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0405799">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794932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670998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30955839">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0884997">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55277891">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09289631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07114613">
      <w:bodyDiv w:val="1"/>
      <w:marLeft w:val="0"/>
      <w:marRight w:val="0"/>
      <w:marTop w:val="0"/>
      <w:marBottom w:val="0"/>
      <w:divBdr>
        <w:top w:val="none" w:sz="0" w:space="0" w:color="auto"/>
        <w:left w:val="none" w:sz="0" w:space="0" w:color="auto"/>
        <w:bottom w:val="none" w:sz="0" w:space="0" w:color="auto"/>
        <w:right w:val="none" w:sz="0" w:space="0" w:color="auto"/>
      </w:divBdr>
    </w:div>
    <w:div w:id="1112165145">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78423144">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189442842">
      <w:bodyDiv w:val="1"/>
      <w:marLeft w:val="0"/>
      <w:marRight w:val="0"/>
      <w:marTop w:val="0"/>
      <w:marBottom w:val="0"/>
      <w:divBdr>
        <w:top w:val="none" w:sz="0" w:space="0" w:color="auto"/>
        <w:left w:val="none" w:sz="0" w:space="0" w:color="auto"/>
        <w:bottom w:val="none" w:sz="0" w:space="0" w:color="auto"/>
        <w:right w:val="none" w:sz="0" w:space="0" w:color="auto"/>
      </w:divBdr>
    </w:div>
    <w:div w:id="1201043863">
      <w:bodyDiv w:val="1"/>
      <w:marLeft w:val="0"/>
      <w:marRight w:val="0"/>
      <w:marTop w:val="0"/>
      <w:marBottom w:val="0"/>
      <w:divBdr>
        <w:top w:val="none" w:sz="0" w:space="0" w:color="auto"/>
        <w:left w:val="none" w:sz="0" w:space="0" w:color="auto"/>
        <w:bottom w:val="none" w:sz="0" w:space="0" w:color="auto"/>
        <w:right w:val="none" w:sz="0" w:space="0" w:color="auto"/>
      </w:divBdr>
    </w:div>
    <w:div w:id="1204631558">
      <w:bodyDiv w:val="1"/>
      <w:marLeft w:val="0"/>
      <w:marRight w:val="0"/>
      <w:marTop w:val="0"/>
      <w:marBottom w:val="0"/>
      <w:divBdr>
        <w:top w:val="none" w:sz="0" w:space="0" w:color="auto"/>
        <w:left w:val="none" w:sz="0" w:space="0" w:color="auto"/>
        <w:bottom w:val="none" w:sz="0" w:space="0" w:color="auto"/>
        <w:right w:val="none" w:sz="0" w:space="0" w:color="auto"/>
      </w:divBdr>
    </w:div>
    <w:div w:id="1218974644">
      <w:bodyDiv w:val="1"/>
      <w:marLeft w:val="0"/>
      <w:marRight w:val="0"/>
      <w:marTop w:val="0"/>
      <w:marBottom w:val="0"/>
      <w:divBdr>
        <w:top w:val="none" w:sz="0" w:space="0" w:color="auto"/>
        <w:left w:val="none" w:sz="0" w:space="0" w:color="auto"/>
        <w:bottom w:val="none" w:sz="0" w:space="0" w:color="auto"/>
        <w:right w:val="none" w:sz="0" w:space="0" w:color="auto"/>
      </w:divBdr>
    </w:div>
    <w:div w:id="1220432645">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23828119">
      <w:bodyDiv w:val="1"/>
      <w:marLeft w:val="0"/>
      <w:marRight w:val="0"/>
      <w:marTop w:val="0"/>
      <w:marBottom w:val="0"/>
      <w:divBdr>
        <w:top w:val="none" w:sz="0" w:space="0" w:color="auto"/>
        <w:left w:val="none" w:sz="0" w:space="0" w:color="auto"/>
        <w:bottom w:val="none" w:sz="0" w:space="0" w:color="auto"/>
        <w:right w:val="none" w:sz="0" w:space="0" w:color="auto"/>
      </w:divBdr>
    </w:div>
    <w:div w:id="1226842194">
      <w:bodyDiv w:val="1"/>
      <w:marLeft w:val="0"/>
      <w:marRight w:val="0"/>
      <w:marTop w:val="0"/>
      <w:marBottom w:val="0"/>
      <w:divBdr>
        <w:top w:val="none" w:sz="0" w:space="0" w:color="auto"/>
        <w:left w:val="none" w:sz="0" w:space="0" w:color="auto"/>
        <w:bottom w:val="none" w:sz="0" w:space="0" w:color="auto"/>
        <w:right w:val="none" w:sz="0" w:space="0" w:color="auto"/>
      </w:divBdr>
    </w:div>
    <w:div w:id="1235776306">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39167271">
      <w:bodyDiv w:val="1"/>
      <w:marLeft w:val="0"/>
      <w:marRight w:val="0"/>
      <w:marTop w:val="0"/>
      <w:marBottom w:val="0"/>
      <w:divBdr>
        <w:top w:val="none" w:sz="0" w:space="0" w:color="auto"/>
        <w:left w:val="none" w:sz="0" w:space="0" w:color="auto"/>
        <w:bottom w:val="none" w:sz="0" w:space="0" w:color="auto"/>
        <w:right w:val="none" w:sz="0" w:space="0" w:color="auto"/>
      </w:divBdr>
    </w:div>
    <w:div w:id="1249264776">
      <w:bodyDiv w:val="1"/>
      <w:marLeft w:val="0"/>
      <w:marRight w:val="0"/>
      <w:marTop w:val="0"/>
      <w:marBottom w:val="0"/>
      <w:divBdr>
        <w:top w:val="none" w:sz="0" w:space="0" w:color="auto"/>
        <w:left w:val="none" w:sz="0" w:space="0" w:color="auto"/>
        <w:bottom w:val="none" w:sz="0" w:space="0" w:color="auto"/>
        <w:right w:val="none" w:sz="0" w:space="0" w:color="auto"/>
      </w:divBdr>
    </w:div>
    <w:div w:id="1257521007">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6336964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285889657">
      <w:bodyDiv w:val="1"/>
      <w:marLeft w:val="0"/>
      <w:marRight w:val="0"/>
      <w:marTop w:val="0"/>
      <w:marBottom w:val="0"/>
      <w:divBdr>
        <w:top w:val="none" w:sz="0" w:space="0" w:color="auto"/>
        <w:left w:val="none" w:sz="0" w:space="0" w:color="auto"/>
        <w:bottom w:val="none" w:sz="0" w:space="0" w:color="auto"/>
        <w:right w:val="none" w:sz="0" w:space="0" w:color="auto"/>
      </w:divBdr>
    </w:div>
    <w:div w:id="1291279656">
      <w:bodyDiv w:val="1"/>
      <w:marLeft w:val="0"/>
      <w:marRight w:val="0"/>
      <w:marTop w:val="0"/>
      <w:marBottom w:val="0"/>
      <w:divBdr>
        <w:top w:val="none" w:sz="0" w:space="0" w:color="auto"/>
        <w:left w:val="none" w:sz="0" w:space="0" w:color="auto"/>
        <w:bottom w:val="none" w:sz="0" w:space="0" w:color="auto"/>
        <w:right w:val="none" w:sz="0" w:space="0" w:color="auto"/>
      </w:divBdr>
    </w:div>
    <w:div w:id="1300570440">
      <w:bodyDiv w:val="1"/>
      <w:marLeft w:val="0"/>
      <w:marRight w:val="0"/>
      <w:marTop w:val="0"/>
      <w:marBottom w:val="0"/>
      <w:divBdr>
        <w:top w:val="none" w:sz="0" w:space="0" w:color="auto"/>
        <w:left w:val="none" w:sz="0" w:space="0" w:color="auto"/>
        <w:bottom w:val="none" w:sz="0" w:space="0" w:color="auto"/>
        <w:right w:val="none" w:sz="0" w:space="0" w:color="auto"/>
      </w:divBdr>
    </w:div>
    <w:div w:id="1302809051">
      <w:bodyDiv w:val="1"/>
      <w:marLeft w:val="0"/>
      <w:marRight w:val="0"/>
      <w:marTop w:val="0"/>
      <w:marBottom w:val="0"/>
      <w:divBdr>
        <w:top w:val="none" w:sz="0" w:space="0" w:color="auto"/>
        <w:left w:val="none" w:sz="0" w:space="0" w:color="auto"/>
        <w:bottom w:val="none" w:sz="0" w:space="0" w:color="auto"/>
        <w:right w:val="none" w:sz="0" w:space="0" w:color="auto"/>
      </w:divBdr>
    </w:div>
    <w:div w:id="1303463866">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2647181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53145567">
      <w:bodyDiv w:val="1"/>
      <w:marLeft w:val="0"/>
      <w:marRight w:val="0"/>
      <w:marTop w:val="0"/>
      <w:marBottom w:val="0"/>
      <w:divBdr>
        <w:top w:val="none" w:sz="0" w:space="0" w:color="auto"/>
        <w:left w:val="none" w:sz="0" w:space="0" w:color="auto"/>
        <w:bottom w:val="none" w:sz="0" w:space="0" w:color="auto"/>
        <w:right w:val="none" w:sz="0" w:space="0" w:color="auto"/>
      </w:divBdr>
    </w:div>
    <w:div w:id="1357997173">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77774085">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22947484">
      <w:bodyDiv w:val="1"/>
      <w:marLeft w:val="0"/>
      <w:marRight w:val="0"/>
      <w:marTop w:val="0"/>
      <w:marBottom w:val="0"/>
      <w:divBdr>
        <w:top w:val="none" w:sz="0" w:space="0" w:color="auto"/>
        <w:left w:val="none" w:sz="0" w:space="0" w:color="auto"/>
        <w:bottom w:val="none" w:sz="0" w:space="0" w:color="auto"/>
        <w:right w:val="none" w:sz="0" w:space="0" w:color="auto"/>
      </w:divBdr>
    </w:div>
    <w:div w:id="1435050010">
      <w:bodyDiv w:val="1"/>
      <w:marLeft w:val="0"/>
      <w:marRight w:val="0"/>
      <w:marTop w:val="0"/>
      <w:marBottom w:val="0"/>
      <w:divBdr>
        <w:top w:val="none" w:sz="0" w:space="0" w:color="auto"/>
        <w:left w:val="none" w:sz="0" w:space="0" w:color="auto"/>
        <w:bottom w:val="none" w:sz="0" w:space="0" w:color="auto"/>
        <w:right w:val="none" w:sz="0" w:space="0" w:color="auto"/>
      </w:divBdr>
    </w:div>
    <w:div w:id="1440176039">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51322271">
      <w:bodyDiv w:val="1"/>
      <w:marLeft w:val="0"/>
      <w:marRight w:val="0"/>
      <w:marTop w:val="0"/>
      <w:marBottom w:val="0"/>
      <w:divBdr>
        <w:top w:val="none" w:sz="0" w:space="0" w:color="auto"/>
        <w:left w:val="none" w:sz="0" w:space="0" w:color="auto"/>
        <w:bottom w:val="none" w:sz="0" w:space="0" w:color="auto"/>
        <w:right w:val="none" w:sz="0" w:space="0" w:color="auto"/>
      </w:divBdr>
    </w:div>
    <w:div w:id="146099448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154642">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490438267">
      <w:bodyDiv w:val="1"/>
      <w:marLeft w:val="0"/>
      <w:marRight w:val="0"/>
      <w:marTop w:val="0"/>
      <w:marBottom w:val="0"/>
      <w:divBdr>
        <w:top w:val="none" w:sz="0" w:space="0" w:color="auto"/>
        <w:left w:val="none" w:sz="0" w:space="0" w:color="auto"/>
        <w:bottom w:val="none" w:sz="0" w:space="0" w:color="auto"/>
        <w:right w:val="none" w:sz="0" w:space="0" w:color="auto"/>
      </w:divBdr>
    </w:div>
    <w:div w:id="1494179632">
      <w:bodyDiv w:val="1"/>
      <w:marLeft w:val="0"/>
      <w:marRight w:val="0"/>
      <w:marTop w:val="0"/>
      <w:marBottom w:val="0"/>
      <w:divBdr>
        <w:top w:val="none" w:sz="0" w:space="0" w:color="auto"/>
        <w:left w:val="none" w:sz="0" w:space="0" w:color="auto"/>
        <w:bottom w:val="none" w:sz="0" w:space="0" w:color="auto"/>
        <w:right w:val="none" w:sz="0" w:space="0" w:color="auto"/>
      </w:divBdr>
    </w:div>
    <w:div w:id="1496917516">
      <w:bodyDiv w:val="1"/>
      <w:marLeft w:val="0"/>
      <w:marRight w:val="0"/>
      <w:marTop w:val="0"/>
      <w:marBottom w:val="0"/>
      <w:divBdr>
        <w:top w:val="none" w:sz="0" w:space="0" w:color="auto"/>
        <w:left w:val="none" w:sz="0" w:space="0" w:color="auto"/>
        <w:bottom w:val="none" w:sz="0" w:space="0" w:color="auto"/>
        <w:right w:val="none" w:sz="0" w:space="0" w:color="auto"/>
      </w:divBdr>
    </w:div>
    <w:div w:id="1506507453">
      <w:bodyDiv w:val="1"/>
      <w:marLeft w:val="0"/>
      <w:marRight w:val="0"/>
      <w:marTop w:val="0"/>
      <w:marBottom w:val="0"/>
      <w:divBdr>
        <w:top w:val="none" w:sz="0" w:space="0" w:color="auto"/>
        <w:left w:val="none" w:sz="0" w:space="0" w:color="auto"/>
        <w:bottom w:val="none" w:sz="0" w:space="0" w:color="auto"/>
        <w:right w:val="none" w:sz="0" w:space="0" w:color="auto"/>
      </w:divBdr>
    </w:div>
    <w:div w:id="1508445861">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19659541">
      <w:bodyDiv w:val="1"/>
      <w:marLeft w:val="0"/>
      <w:marRight w:val="0"/>
      <w:marTop w:val="0"/>
      <w:marBottom w:val="0"/>
      <w:divBdr>
        <w:top w:val="none" w:sz="0" w:space="0" w:color="auto"/>
        <w:left w:val="none" w:sz="0" w:space="0" w:color="auto"/>
        <w:bottom w:val="none" w:sz="0" w:space="0" w:color="auto"/>
        <w:right w:val="none" w:sz="0" w:space="0" w:color="auto"/>
      </w:divBdr>
    </w:div>
    <w:div w:id="1524396397">
      <w:bodyDiv w:val="1"/>
      <w:marLeft w:val="0"/>
      <w:marRight w:val="0"/>
      <w:marTop w:val="0"/>
      <w:marBottom w:val="0"/>
      <w:divBdr>
        <w:top w:val="none" w:sz="0" w:space="0" w:color="auto"/>
        <w:left w:val="none" w:sz="0" w:space="0" w:color="auto"/>
        <w:bottom w:val="none" w:sz="0" w:space="0" w:color="auto"/>
        <w:right w:val="none" w:sz="0" w:space="0" w:color="auto"/>
      </w:divBdr>
    </w:div>
    <w:div w:id="1529097492">
      <w:bodyDiv w:val="1"/>
      <w:marLeft w:val="0"/>
      <w:marRight w:val="0"/>
      <w:marTop w:val="0"/>
      <w:marBottom w:val="0"/>
      <w:divBdr>
        <w:top w:val="none" w:sz="0" w:space="0" w:color="auto"/>
        <w:left w:val="none" w:sz="0" w:space="0" w:color="auto"/>
        <w:bottom w:val="none" w:sz="0" w:space="0" w:color="auto"/>
        <w:right w:val="none" w:sz="0" w:space="0" w:color="auto"/>
      </w:divBdr>
    </w:div>
    <w:div w:id="1531451751">
      <w:bodyDiv w:val="1"/>
      <w:marLeft w:val="0"/>
      <w:marRight w:val="0"/>
      <w:marTop w:val="0"/>
      <w:marBottom w:val="0"/>
      <w:divBdr>
        <w:top w:val="none" w:sz="0" w:space="0" w:color="auto"/>
        <w:left w:val="none" w:sz="0" w:space="0" w:color="auto"/>
        <w:bottom w:val="none" w:sz="0" w:space="0" w:color="auto"/>
        <w:right w:val="none" w:sz="0" w:space="0" w:color="auto"/>
      </w:divBdr>
    </w:div>
    <w:div w:id="1544099552">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71888119">
      <w:bodyDiv w:val="1"/>
      <w:marLeft w:val="0"/>
      <w:marRight w:val="0"/>
      <w:marTop w:val="0"/>
      <w:marBottom w:val="0"/>
      <w:divBdr>
        <w:top w:val="none" w:sz="0" w:space="0" w:color="auto"/>
        <w:left w:val="none" w:sz="0" w:space="0" w:color="auto"/>
        <w:bottom w:val="none" w:sz="0" w:space="0" w:color="auto"/>
        <w:right w:val="none" w:sz="0" w:space="0" w:color="auto"/>
      </w:divBdr>
    </w:div>
    <w:div w:id="1578058007">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42733523">
      <w:bodyDiv w:val="1"/>
      <w:marLeft w:val="0"/>
      <w:marRight w:val="0"/>
      <w:marTop w:val="0"/>
      <w:marBottom w:val="0"/>
      <w:divBdr>
        <w:top w:val="none" w:sz="0" w:space="0" w:color="auto"/>
        <w:left w:val="none" w:sz="0" w:space="0" w:color="auto"/>
        <w:bottom w:val="none" w:sz="0" w:space="0" w:color="auto"/>
        <w:right w:val="none" w:sz="0" w:space="0" w:color="auto"/>
      </w:divBdr>
    </w:div>
    <w:div w:id="1652364433">
      <w:bodyDiv w:val="1"/>
      <w:marLeft w:val="0"/>
      <w:marRight w:val="0"/>
      <w:marTop w:val="0"/>
      <w:marBottom w:val="0"/>
      <w:divBdr>
        <w:top w:val="none" w:sz="0" w:space="0" w:color="auto"/>
        <w:left w:val="none" w:sz="0" w:space="0" w:color="auto"/>
        <w:bottom w:val="none" w:sz="0" w:space="0" w:color="auto"/>
        <w:right w:val="none" w:sz="0" w:space="0" w:color="auto"/>
      </w:divBdr>
    </w:div>
    <w:div w:id="1656909397">
      <w:bodyDiv w:val="1"/>
      <w:marLeft w:val="0"/>
      <w:marRight w:val="0"/>
      <w:marTop w:val="0"/>
      <w:marBottom w:val="0"/>
      <w:divBdr>
        <w:top w:val="none" w:sz="0" w:space="0" w:color="auto"/>
        <w:left w:val="none" w:sz="0" w:space="0" w:color="auto"/>
        <w:bottom w:val="none" w:sz="0" w:space="0" w:color="auto"/>
        <w:right w:val="none" w:sz="0" w:space="0" w:color="auto"/>
      </w:divBdr>
    </w:div>
    <w:div w:id="1660621682">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75455437">
      <w:bodyDiv w:val="1"/>
      <w:marLeft w:val="0"/>
      <w:marRight w:val="0"/>
      <w:marTop w:val="0"/>
      <w:marBottom w:val="0"/>
      <w:divBdr>
        <w:top w:val="none" w:sz="0" w:space="0" w:color="auto"/>
        <w:left w:val="none" w:sz="0" w:space="0" w:color="auto"/>
        <w:bottom w:val="none" w:sz="0" w:space="0" w:color="auto"/>
        <w:right w:val="none" w:sz="0" w:space="0" w:color="auto"/>
      </w:divBdr>
    </w:div>
    <w:div w:id="1679841816">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85597170">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69688103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0991426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45715166">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75319316">
      <w:bodyDiv w:val="1"/>
      <w:marLeft w:val="0"/>
      <w:marRight w:val="0"/>
      <w:marTop w:val="0"/>
      <w:marBottom w:val="0"/>
      <w:divBdr>
        <w:top w:val="none" w:sz="0" w:space="0" w:color="auto"/>
        <w:left w:val="none" w:sz="0" w:space="0" w:color="auto"/>
        <w:bottom w:val="none" w:sz="0" w:space="0" w:color="auto"/>
        <w:right w:val="none" w:sz="0" w:space="0" w:color="auto"/>
      </w:divBdr>
    </w:div>
    <w:div w:id="1779985442">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0995793">
      <w:bodyDiv w:val="1"/>
      <w:marLeft w:val="0"/>
      <w:marRight w:val="0"/>
      <w:marTop w:val="0"/>
      <w:marBottom w:val="0"/>
      <w:divBdr>
        <w:top w:val="none" w:sz="0" w:space="0" w:color="auto"/>
        <w:left w:val="none" w:sz="0" w:space="0" w:color="auto"/>
        <w:bottom w:val="none" w:sz="0" w:space="0" w:color="auto"/>
        <w:right w:val="none" w:sz="0" w:space="0" w:color="auto"/>
      </w:divBdr>
    </w:div>
    <w:div w:id="1821966550">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36723506">
      <w:bodyDiv w:val="1"/>
      <w:marLeft w:val="0"/>
      <w:marRight w:val="0"/>
      <w:marTop w:val="0"/>
      <w:marBottom w:val="0"/>
      <w:divBdr>
        <w:top w:val="none" w:sz="0" w:space="0" w:color="auto"/>
        <w:left w:val="none" w:sz="0" w:space="0" w:color="auto"/>
        <w:bottom w:val="none" w:sz="0" w:space="0" w:color="auto"/>
        <w:right w:val="none" w:sz="0" w:space="0" w:color="auto"/>
      </w:divBdr>
    </w:div>
    <w:div w:id="1838689040">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0757342">
      <w:bodyDiv w:val="1"/>
      <w:marLeft w:val="0"/>
      <w:marRight w:val="0"/>
      <w:marTop w:val="0"/>
      <w:marBottom w:val="0"/>
      <w:divBdr>
        <w:top w:val="none" w:sz="0" w:space="0" w:color="auto"/>
        <w:left w:val="none" w:sz="0" w:space="0" w:color="auto"/>
        <w:bottom w:val="none" w:sz="0" w:space="0" w:color="auto"/>
        <w:right w:val="none" w:sz="0" w:space="0" w:color="auto"/>
      </w:divBdr>
    </w:div>
    <w:div w:id="1873376977">
      <w:bodyDiv w:val="1"/>
      <w:marLeft w:val="0"/>
      <w:marRight w:val="0"/>
      <w:marTop w:val="0"/>
      <w:marBottom w:val="0"/>
      <w:divBdr>
        <w:top w:val="none" w:sz="0" w:space="0" w:color="auto"/>
        <w:left w:val="none" w:sz="0" w:space="0" w:color="auto"/>
        <w:bottom w:val="none" w:sz="0" w:space="0" w:color="auto"/>
        <w:right w:val="none" w:sz="0" w:space="0" w:color="auto"/>
      </w:divBdr>
    </w:div>
    <w:div w:id="1873689969">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4682681">
      <w:bodyDiv w:val="1"/>
      <w:marLeft w:val="0"/>
      <w:marRight w:val="0"/>
      <w:marTop w:val="0"/>
      <w:marBottom w:val="0"/>
      <w:divBdr>
        <w:top w:val="none" w:sz="0" w:space="0" w:color="auto"/>
        <w:left w:val="none" w:sz="0" w:space="0" w:color="auto"/>
        <w:bottom w:val="none" w:sz="0" w:space="0" w:color="auto"/>
        <w:right w:val="none" w:sz="0" w:space="0" w:color="auto"/>
      </w:divBdr>
    </w:div>
    <w:div w:id="1876119516">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78810724">
      <w:bodyDiv w:val="1"/>
      <w:marLeft w:val="0"/>
      <w:marRight w:val="0"/>
      <w:marTop w:val="0"/>
      <w:marBottom w:val="0"/>
      <w:divBdr>
        <w:top w:val="none" w:sz="0" w:space="0" w:color="auto"/>
        <w:left w:val="none" w:sz="0" w:space="0" w:color="auto"/>
        <w:bottom w:val="none" w:sz="0" w:space="0" w:color="auto"/>
        <w:right w:val="none" w:sz="0" w:space="0" w:color="auto"/>
      </w:divBdr>
    </w:div>
    <w:div w:id="1886718143">
      <w:bodyDiv w:val="1"/>
      <w:marLeft w:val="0"/>
      <w:marRight w:val="0"/>
      <w:marTop w:val="0"/>
      <w:marBottom w:val="0"/>
      <w:divBdr>
        <w:top w:val="none" w:sz="0" w:space="0" w:color="auto"/>
        <w:left w:val="none" w:sz="0" w:space="0" w:color="auto"/>
        <w:bottom w:val="none" w:sz="0" w:space="0" w:color="auto"/>
        <w:right w:val="none" w:sz="0" w:space="0" w:color="auto"/>
      </w:divBdr>
    </w:div>
    <w:div w:id="1888102630">
      <w:bodyDiv w:val="1"/>
      <w:marLeft w:val="0"/>
      <w:marRight w:val="0"/>
      <w:marTop w:val="0"/>
      <w:marBottom w:val="0"/>
      <w:divBdr>
        <w:top w:val="none" w:sz="0" w:space="0" w:color="auto"/>
        <w:left w:val="none" w:sz="0" w:space="0" w:color="auto"/>
        <w:bottom w:val="none" w:sz="0" w:space="0" w:color="auto"/>
        <w:right w:val="none" w:sz="0" w:space="0" w:color="auto"/>
      </w:divBdr>
    </w:div>
    <w:div w:id="1890728954">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899129672">
      <w:bodyDiv w:val="1"/>
      <w:marLeft w:val="0"/>
      <w:marRight w:val="0"/>
      <w:marTop w:val="0"/>
      <w:marBottom w:val="0"/>
      <w:divBdr>
        <w:top w:val="none" w:sz="0" w:space="0" w:color="auto"/>
        <w:left w:val="none" w:sz="0" w:space="0" w:color="auto"/>
        <w:bottom w:val="none" w:sz="0" w:space="0" w:color="auto"/>
        <w:right w:val="none" w:sz="0" w:space="0" w:color="auto"/>
      </w:divBdr>
    </w:div>
    <w:div w:id="1899780715">
      <w:bodyDiv w:val="1"/>
      <w:marLeft w:val="0"/>
      <w:marRight w:val="0"/>
      <w:marTop w:val="0"/>
      <w:marBottom w:val="0"/>
      <w:divBdr>
        <w:top w:val="none" w:sz="0" w:space="0" w:color="auto"/>
        <w:left w:val="none" w:sz="0" w:space="0" w:color="auto"/>
        <w:bottom w:val="none" w:sz="0" w:space="0" w:color="auto"/>
        <w:right w:val="none" w:sz="0" w:space="0" w:color="auto"/>
      </w:divBdr>
    </w:div>
    <w:div w:id="1901675730">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03372191">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1258141">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7078318">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65232726">
      <w:bodyDiv w:val="1"/>
      <w:marLeft w:val="0"/>
      <w:marRight w:val="0"/>
      <w:marTop w:val="0"/>
      <w:marBottom w:val="0"/>
      <w:divBdr>
        <w:top w:val="none" w:sz="0" w:space="0" w:color="auto"/>
        <w:left w:val="none" w:sz="0" w:space="0" w:color="auto"/>
        <w:bottom w:val="none" w:sz="0" w:space="0" w:color="auto"/>
        <w:right w:val="none" w:sz="0" w:space="0" w:color="auto"/>
      </w:divBdr>
    </w:div>
    <w:div w:id="1969778112">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1995333628">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19651433">
      <w:bodyDiv w:val="1"/>
      <w:marLeft w:val="0"/>
      <w:marRight w:val="0"/>
      <w:marTop w:val="0"/>
      <w:marBottom w:val="0"/>
      <w:divBdr>
        <w:top w:val="none" w:sz="0" w:space="0" w:color="auto"/>
        <w:left w:val="none" w:sz="0" w:space="0" w:color="auto"/>
        <w:bottom w:val="none" w:sz="0" w:space="0" w:color="auto"/>
        <w:right w:val="none" w:sz="0" w:space="0" w:color="auto"/>
      </w:divBdr>
    </w:div>
    <w:div w:id="2021739707">
      <w:bodyDiv w:val="1"/>
      <w:marLeft w:val="0"/>
      <w:marRight w:val="0"/>
      <w:marTop w:val="0"/>
      <w:marBottom w:val="0"/>
      <w:divBdr>
        <w:top w:val="none" w:sz="0" w:space="0" w:color="auto"/>
        <w:left w:val="none" w:sz="0" w:space="0" w:color="auto"/>
        <w:bottom w:val="none" w:sz="0" w:space="0" w:color="auto"/>
        <w:right w:val="none" w:sz="0" w:space="0" w:color="auto"/>
      </w:divBdr>
    </w:div>
    <w:div w:id="2026440972">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590796">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1098256">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0826970">
      <w:bodyDiv w:val="1"/>
      <w:marLeft w:val="0"/>
      <w:marRight w:val="0"/>
      <w:marTop w:val="0"/>
      <w:marBottom w:val="0"/>
      <w:divBdr>
        <w:top w:val="none" w:sz="0" w:space="0" w:color="auto"/>
        <w:left w:val="none" w:sz="0" w:space="0" w:color="auto"/>
        <w:bottom w:val="none" w:sz="0" w:space="0" w:color="auto"/>
        <w:right w:val="none" w:sz="0" w:space="0" w:color="auto"/>
      </w:divBdr>
    </w:div>
    <w:div w:id="2102067730">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09153608">
      <w:bodyDiv w:val="1"/>
      <w:marLeft w:val="0"/>
      <w:marRight w:val="0"/>
      <w:marTop w:val="0"/>
      <w:marBottom w:val="0"/>
      <w:divBdr>
        <w:top w:val="none" w:sz="0" w:space="0" w:color="auto"/>
        <w:left w:val="none" w:sz="0" w:space="0" w:color="auto"/>
        <w:bottom w:val="none" w:sz="0" w:space="0" w:color="auto"/>
        <w:right w:val="none" w:sz="0" w:space="0" w:color="auto"/>
      </w:divBdr>
    </w:div>
    <w:div w:id="2130127489">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 w:id="214565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gif"/><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chart" Target="charts/chart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Histogram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Sheet1!$A$2</c:f>
              <c:strCache>
                <c:ptCount val="1"/>
                <c:pt idx="0">
                  <c:v>Project Manager</c:v>
                </c:pt>
              </c:strCache>
            </c:strRef>
          </c:tx>
          <c:spPr>
            <a:solidFill>
              <a:schemeClr val="accent1"/>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Sheet1!$B$2:$F$2</c:f>
              <c:numCache>
                <c:formatCode>General</c:formatCode>
                <c:ptCount val="5"/>
                <c:pt idx="0">
                  <c:v>15</c:v>
                </c:pt>
                <c:pt idx="1">
                  <c:v>15</c:v>
                </c:pt>
                <c:pt idx="2">
                  <c:v>15</c:v>
                </c:pt>
                <c:pt idx="3">
                  <c:v>15</c:v>
                </c:pt>
                <c:pt idx="4">
                  <c:v>15</c:v>
                </c:pt>
              </c:numCache>
            </c:numRef>
          </c:val>
          <c:extLst>
            <c:ext xmlns:c16="http://schemas.microsoft.com/office/drawing/2014/chart" uri="{C3380CC4-5D6E-409C-BE32-E72D297353CC}">
              <c16:uniqueId val="{00000000-2A4E-43FC-AB6E-A4F55B36EFEB}"/>
            </c:ext>
          </c:extLst>
        </c:ser>
        <c:ser>
          <c:idx val="1"/>
          <c:order val="1"/>
          <c:tx>
            <c:strRef>
              <c:f>Sheet1!$A$3</c:f>
              <c:strCache>
                <c:ptCount val="1"/>
                <c:pt idx="0">
                  <c:v>Software Engineer</c:v>
                </c:pt>
              </c:strCache>
            </c:strRef>
          </c:tx>
          <c:spPr>
            <a:solidFill>
              <a:schemeClr val="accent2"/>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Sheet1!$B$3:$F$3</c:f>
              <c:numCache>
                <c:formatCode>General</c:formatCode>
                <c:ptCount val="5"/>
                <c:pt idx="0">
                  <c:v>30</c:v>
                </c:pt>
                <c:pt idx="1">
                  <c:v>45</c:v>
                </c:pt>
                <c:pt idx="2">
                  <c:v>150</c:v>
                </c:pt>
                <c:pt idx="3">
                  <c:v>150</c:v>
                </c:pt>
                <c:pt idx="4">
                  <c:v>75</c:v>
                </c:pt>
              </c:numCache>
            </c:numRef>
          </c:val>
          <c:extLst>
            <c:ext xmlns:c16="http://schemas.microsoft.com/office/drawing/2014/chart" uri="{C3380CC4-5D6E-409C-BE32-E72D297353CC}">
              <c16:uniqueId val="{00000001-2A4E-43FC-AB6E-A4F55B36EFEB}"/>
            </c:ext>
          </c:extLst>
        </c:ser>
        <c:ser>
          <c:idx val="2"/>
          <c:order val="2"/>
          <c:tx>
            <c:strRef>
              <c:f>Sheet1!$A$4</c:f>
              <c:strCache>
                <c:ptCount val="1"/>
                <c:pt idx="0">
                  <c:v>UI Engineer</c:v>
                </c:pt>
              </c:strCache>
            </c:strRef>
          </c:tx>
          <c:spPr>
            <a:solidFill>
              <a:schemeClr val="accent3"/>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Sheet1!$B$4:$F$4</c:f>
              <c:numCache>
                <c:formatCode>General</c:formatCode>
                <c:ptCount val="5"/>
                <c:pt idx="0">
                  <c:v>30</c:v>
                </c:pt>
                <c:pt idx="1">
                  <c:v>45</c:v>
                </c:pt>
                <c:pt idx="2">
                  <c:v>75</c:v>
                </c:pt>
                <c:pt idx="3">
                  <c:v>75</c:v>
                </c:pt>
                <c:pt idx="4">
                  <c:v>45</c:v>
                </c:pt>
              </c:numCache>
            </c:numRef>
          </c:val>
          <c:extLst>
            <c:ext xmlns:c16="http://schemas.microsoft.com/office/drawing/2014/chart" uri="{C3380CC4-5D6E-409C-BE32-E72D297353CC}">
              <c16:uniqueId val="{00000002-2A4E-43FC-AB6E-A4F55B36EFEB}"/>
            </c:ext>
          </c:extLst>
        </c:ser>
        <c:ser>
          <c:idx val="3"/>
          <c:order val="3"/>
          <c:tx>
            <c:strRef>
              <c:f>Sheet1!$A$5</c:f>
              <c:strCache>
                <c:ptCount val="1"/>
                <c:pt idx="0">
                  <c:v>Software Tester</c:v>
                </c:pt>
              </c:strCache>
            </c:strRef>
          </c:tx>
          <c:spPr>
            <a:solidFill>
              <a:schemeClr val="accent4"/>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Sheet1!$B$5:$F$5</c:f>
              <c:numCache>
                <c:formatCode>General</c:formatCode>
                <c:ptCount val="5"/>
                <c:pt idx="0">
                  <c:v>0</c:v>
                </c:pt>
                <c:pt idx="1">
                  <c:v>0</c:v>
                </c:pt>
                <c:pt idx="2">
                  <c:v>0</c:v>
                </c:pt>
                <c:pt idx="3">
                  <c:v>45</c:v>
                </c:pt>
                <c:pt idx="4">
                  <c:v>45</c:v>
                </c:pt>
              </c:numCache>
            </c:numRef>
          </c:val>
          <c:extLst>
            <c:ext xmlns:c16="http://schemas.microsoft.com/office/drawing/2014/chart" uri="{C3380CC4-5D6E-409C-BE32-E72D297353CC}">
              <c16:uniqueId val="{00000003-2A4E-43FC-AB6E-A4F55B36EFEB}"/>
            </c:ext>
          </c:extLst>
        </c:ser>
        <c:ser>
          <c:idx val="4"/>
          <c:order val="4"/>
          <c:tx>
            <c:strRef>
              <c:f>Sheet1!$A$6</c:f>
              <c:strCache>
                <c:ptCount val="1"/>
                <c:pt idx="0">
                  <c:v>Technical Assistant</c:v>
                </c:pt>
              </c:strCache>
            </c:strRef>
          </c:tx>
          <c:spPr>
            <a:solidFill>
              <a:schemeClr val="accent5"/>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Sheet1!$B$6:$F$6</c:f>
              <c:numCache>
                <c:formatCode>General</c:formatCode>
                <c:ptCount val="5"/>
                <c:pt idx="0">
                  <c:v>0</c:v>
                </c:pt>
                <c:pt idx="1">
                  <c:v>0</c:v>
                </c:pt>
                <c:pt idx="2">
                  <c:v>0</c:v>
                </c:pt>
                <c:pt idx="3">
                  <c:v>15</c:v>
                </c:pt>
                <c:pt idx="4">
                  <c:v>30</c:v>
                </c:pt>
              </c:numCache>
            </c:numRef>
          </c:val>
          <c:extLst>
            <c:ext xmlns:c16="http://schemas.microsoft.com/office/drawing/2014/chart" uri="{C3380CC4-5D6E-409C-BE32-E72D297353CC}">
              <c16:uniqueId val="{00000004-2A4E-43FC-AB6E-A4F55B36EFEB}"/>
            </c:ext>
          </c:extLst>
        </c:ser>
        <c:ser>
          <c:idx val="5"/>
          <c:order val="5"/>
          <c:tx>
            <c:strRef>
              <c:f>Sheet1!$A$7</c:f>
              <c:strCache>
                <c:ptCount val="1"/>
                <c:pt idx="0">
                  <c:v>Quality Control</c:v>
                </c:pt>
              </c:strCache>
            </c:strRef>
          </c:tx>
          <c:spPr>
            <a:solidFill>
              <a:schemeClr val="accent6"/>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Sheet1!$B$7:$F$7</c:f>
              <c:numCache>
                <c:formatCode>General</c:formatCode>
                <c:ptCount val="5"/>
                <c:pt idx="0">
                  <c:v>0</c:v>
                </c:pt>
                <c:pt idx="1">
                  <c:v>30</c:v>
                </c:pt>
                <c:pt idx="2">
                  <c:v>30</c:v>
                </c:pt>
                <c:pt idx="3">
                  <c:v>45</c:v>
                </c:pt>
                <c:pt idx="4">
                  <c:v>75</c:v>
                </c:pt>
              </c:numCache>
            </c:numRef>
          </c:val>
          <c:extLst>
            <c:ext xmlns:c16="http://schemas.microsoft.com/office/drawing/2014/chart" uri="{C3380CC4-5D6E-409C-BE32-E72D297353CC}">
              <c16:uniqueId val="{00000005-2A4E-43FC-AB6E-A4F55B36EFEB}"/>
            </c:ext>
          </c:extLst>
        </c:ser>
        <c:dLbls>
          <c:showLegendKey val="0"/>
          <c:showVal val="0"/>
          <c:showCatName val="0"/>
          <c:showSerName val="0"/>
          <c:showPercent val="0"/>
          <c:showBubbleSize val="0"/>
        </c:dLbls>
        <c:gapWidth val="150"/>
        <c:overlap val="100"/>
        <c:axId val="497498136"/>
        <c:axId val="497500432"/>
      </c:barChart>
      <c:catAx>
        <c:axId val="497498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500432"/>
        <c:crosses val="autoZero"/>
        <c:auto val="1"/>
        <c:lblAlgn val="ctr"/>
        <c:lblOffset val="100"/>
        <c:noMultiLvlLbl val="0"/>
      </c:catAx>
      <c:valAx>
        <c:axId val="49750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Person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498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38</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39</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40</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41</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42</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43</b:RefOrder>
  </b:Source>
  <b:Source>
    <b:Tag>Rup13</b:Tag>
    <b:SourceType>InternetSite</b:SourceType>
    <b:Guid>{1CD14A51-9602-40ED-992C-25A0C7E8E34F}</b:Guid>
    <b:Title>Reacting to Negative Risks in Risk Management Strategies</b:Title>
    <b:Year>2013</b:Year>
    <b:Author>
      <b:Author>
        <b:NameList>
          <b:Person>
            <b:Last>Sharma</b:Last>
            <b:First>Rupen</b:First>
          </b:Person>
        </b:NameList>
      </b:Author>
    </b:Author>
    <b:YearAccessed>2018</b:YearAccessed>
    <b:MonthAccessed>August</b:MonthAccessed>
    <b:DayAccessed>25</b:DayAccessed>
    <b:URL>https://www.brighthubpm.com/risk-management/48016-responding-to-negative-risks-in-risk-management-strategies/</b:URL>
    <b:RefOrder>44</b:RefOrder>
  </b:Source>
  <b:Source>
    <b:Tag>Pro13</b:Tag>
    <b:SourceType>Book</b:SourceType>
    <b:Guid>{5206247F-3ADC-45DE-AAEB-156DA46E211A}</b:Guid>
    <b:Title>A Guide to the Project Management Body of Knowledge</b:Title>
    <b:Year>2013</b:Year>
    <b:Author>
      <b:Author>
        <b:NameList>
          <b:Person>
            <b:Last>Institude</b:Last>
            <b:First>Project</b:First>
            <b:Middle>Management</b:Middle>
          </b:Person>
        </b:NameList>
      </b:Author>
    </b:Author>
    <b:City>Newtown Square</b:City>
    <b:Publisher>Project Management Institute</b:Publisher>
    <b:Edition>5th</b:Edition>
    <b:RefOrder>45</b:RefOrder>
  </b:Source>
  <b:Source>
    <b:Tag>Sat15</b:Tag>
    <b:SourceType>InternetSite</b:SourceType>
    <b:Guid>{5A5E269B-32BA-41A9-BD47-455EF3E1C33F}</b:Guid>
    <b:Author>
      <b:Author>
        <b:NameList>
          <b:Person>
            <b:Last>Satish</b:Last>
          </b:Person>
        </b:NameList>
      </b:Author>
    </b:Author>
    <b:Title>A Tool Everyone In Project Management Should Be Using – Expert Judgement</b:Title>
    <b:Year>2015</b:Year>
    <b:YearAccessed>2018</b:YearAccessed>
    <b:MonthAccessed>August</b:MonthAccessed>
    <b:DayAccessed>23</b:DayAccessed>
    <b:URL>https://www.apnacourse.com/blogs/expert-judgement-project-tool/</b:URL>
    <b:RefOrder>46</b:RefOrder>
  </b:Source>
  <b:Source>
    <b:Tag>Min18</b:Tag>
    <b:SourceType>InternetSite</b:SourceType>
    <b:Guid>{65B173BD-315C-4A26-BB81-FBB6C3A21ED5}</b:Guid>
    <b:Author>
      <b:Author>
        <b:Corporate>Mind Tools Content Team</b:Corporate>
      </b:Author>
    </b:Author>
    <b:Title>Risk Impact/Probability Chart Learning to Prioritize Risks</b:Title>
    <b:Year>2018</b:Year>
    <b:YearAccessed>2018</b:YearAccessed>
    <b:MonthAccessed>August</b:MonthAccessed>
    <b:DayAccessed>26</b:DayAccessed>
    <b:URL>https://www.mindtools.com/pages/article/newPPM_78.htm</b:URL>
    <b:RefOrder>47</b:RefOrder>
  </b:Source>
  <b:Source>
    <b:Tag>Ang18</b:Tag>
    <b:SourceType>InternetSite</b:SourceType>
    <b:Guid>{4A2D8565-56A9-42BA-8BB7-05067145894B}</b:Guid>
    <b:Author>
      <b:Author>
        <b:NameList>
          <b:Person>
            <b:Last>J</b:Last>
            <b:First>Angela</b:First>
          </b:Person>
        </b:NameList>
      </b:Author>
    </b:Author>
    <b:Title>The Delphi Technique: Definition &amp; Example</b:Title>
    <b:Year>2018</b:Year>
    <b:YearAccessed>2018</b:YearAccessed>
    <b:MonthAccessed>August</b:MonthAccessed>
    <b:DayAccessed>26</b:DayAccessed>
    <b:URL>https://study.com/academy/lesson/the-delphi-technique-definition-example.html</b:URL>
    <b:RefOrder>48</b:RefOrder>
  </b:Source>
  <b:Source>
    <b:Tag>Sus17</b:Tag>
    <b:SourceType>InternetSite</b:SourceType>
    <b:Guid>{2814BBCD-09A4-4E14-A0F6-F9EAAC02C406}</b:Guid>
    <b:Title>Beyond Hiring and Firing: What is HR Management</b:Title>
    <b:Year>2017</b:Year>
    <b:Author>
      <b:Author>
        <b:NameList>
          <b:Person>
            <b:Last>Heathfield</b:Last>
            <b:First>Susan</b:First>
            <b:Middle>M.</b:Middle>
          </b:Person>
        </b:NameList>
      </b:Author>
    </b:Author>
    <b:YearAccessed>2018</b:YearAccessed>
    <b:MonthAccessed>August</b:MonthAccessed>
    <b:DayAccessed>29</b:DayAccessed>
    <b:URL>https://www.thebalancecareers.com/what-is-human-resource-management-1918143</b:URL>
    <b:RefOrder>16</b:RefOrder>
  </b:Source>
  <b:Source>
    <b:Tag>Pra18</b:Tag>
    <b:SourceType>InternetSite</b:SourceType>
    <b:Guid>{CE09C38F-164E-49FA-87DD-74C8201DEEAC}</b:Guid>
    <b:Author>
      <b:Author>
        <b:NameList>
          <b:Person>
            <b:Last>Juneja</b:Last>
            <b:First>Prachi</b:First>
          </b:Person>
        </b:NameList>
      </b:Author>
    </b:Author>
    <b:Title>What is Human Resource Planning</b:Title>
    <b:Year>2018</b:Year>
    <b:YearAccessed>2018</b:YearAccessed>
    <b:MonthAccessed>August</b:MonthAccessed>
    <b:DayAccessed>26</b:DayAccessed>
    <b:URL>https://www.managementstudyguide.com/human-resource-planning.htm</b:URL>
    <b:RefOrder>17</b:RefOrder>
  </b:Source>
  <b:Source>
    <b:Tag>MyM181</b:Tag>
    <b:SourceType>InternetSite</b:SourceType>
    <b:Guid>{3492FB20-9C02-4A66-AB94-279A29782ADA}</b:Guid>
    <b:Author>
      <b:Author>
        <b:Corporate>My Management Guide</b:Corporate>
      </b:Author>
    </b:Author>
    <b:Title>Project Team Acquiring</b:Title>
    <b:Year>2018</b:Year>
    <b:YearAccessed>2018</b:YearAccessed>
    <b:MonthAccessed>August</b:MonthAccessed>
    <b:DayAccessed>26</b:DayAccessed>
    <b:URL>https://mymanagementguide.com/guidelines/project-management/hr-management/project-team-acquiring/</b:URL>
    <b:RefOrder>18</b:RefOrder>
  </b:Source>
  <b:Source>
    <b:Tag>MyM182</b:Tag>
    <b:SourceType>InternetSite</b:SourceType>
    <b:Guid>{30E85F18-8006-4135-9998-2F8FAC003646}</b:Guid>
    <b:Author>
      <b:Author>
        <b:Corporate>My Management Guide</b:Corporate>
      </b:Author>
    </b:Author>
    <b:Title>Project Team Developing</b:Title>
    <b:Year>2018</b:Year>
    <b:YearAccessed>2018</b:YearAccessed>
    <b:MonthAccessed>August</b:MonthAccessed>
    <b:DayAccessed>26</b:DayAccessed>
    <b:URL>https://mymanagementguide.com/guidelines/project-management/hr-management/project-team-developing/</b:URL>
    <b:RefOrder>19</b:RefOrder>
  </b:Source>
  <b:Source>
    <b:Tag>MyM183</b:Tag>
    <b:SourceType>InternetSite</b:SourceType>
    <b:Guid>{AB96C07D-9DA6-4EBF-9F80-1021C2EF4FB3}</b:Guid>
    <b:Author>
      <b:Author>
        <b:Corporate>My Management Guide</b:Corporate>
      </b:Author>
    </b:Author>
    <b:Title>Project Team Managing</b:Title>
    <b:Year>2018</b:Year>
    <b:YearAccessed>2018</b:YearAccessed>
    <b:MonthAccessed>August</b:MonthAccessed>
    <b:DayAccessed>26</b:DayAccessed>
    <b:URL>https://mymanagementguide.com/guidelines/project-management/hr-management/project-team-managing/</b:URL>
    <b:RefOrder>20</b:RefOrder>
  </b:Source>
  <b:Source>
    <b:Tag>Placeholder1</b:Tag>
    <b:SourceType>Book</b:SourceType>
    <b:Guid>{7B4F1F7A-59E2-4504-A88E-C1B3A2E0D30B}</b:Guid>
    <b:Year>2013</b:Year>
    <b:YearAccessed>2018</b:YearAccessed>
    <b:MonthAccessed>August</b:MonthAccessed>
    <b:DayAccessed>20</b:DayAccessed>
    <b:URL>https://project-management-knowledge.com/definitions/h/human-resource-management-plan/</b:URL>
    <b:BookTitle>A Guide to the Project Management Body of Knowledge - Fifth Edition</b:BookTitle>
    <b:Pages>258-259</b:Pages>
    <b:Publisher>Project Management Institute, Inc.</b:Publisher>
    <b:Title>A Guide to the Project Management Body of Knowledge</b:Title>
    <b:City>Newtown Square</b:City>
    <b:Author>
      <b:Author>
        <b:Corporate>Project Management Institute</b:Corporate>
      </b:Author>
    </b:Author>
    <b:Edition>Fifth</b:Edition>
    <b:RefOrder>21</b:RefOrder>
  </b:Source>
  <b:Source>
    <b:Tag>RFF16</b:Tag>
    <b:SourceType>InternetSite</b:SourceType>
    <b:Guid>{1986F18B-84AC-4C64-A62E-8F2AC5EF2C80}</b:Guid>
    <b:Title>Project Organization Chart</b:Title>
    <b:Year>2016</b:Year>
    <b:YearAccessed>2018</b:YearAccessed>
    <b:MonthAccessed>August</b:MonthAccessed>
    <b:DayAccessed>21</b:DayAccessed>
    <b:URL>www.rff.com/project_orgchart.php</b:URL>
    <b:Author>
      <b:Author>
        <b:Corporate>RFFlow Electronics</b:Corporate>
      </b:Author>
    </b:Author>
    <b:RefOrder>22</b:RefOrder>
  </b:Source>
  <b:Source>
    <b:Tag>Pro04</b:Tag>
    <b:SourceType>Book</b:SourceType>
    <b:Guid>{34ECC7A7-50F2-47BE-9275-A5331BAFFFCB}</b:Guid>
    <b:Title>A Guide to the Project Management Body of Knowledge</b:Title>
    <b:URL>https://project-management-knowledge.com/definitions/a/acquire-project-team/</b:URL>
    <b:Year>2004</b:Year>
    <b:YearAccessed>2018</b:YearAccessed>
    <b:MonthAccessed>August</b:MonthAccessed>
    <b:DayAccessed>27</b:DayAccessed>
    <b:City>Newtown Square</b:City>
    <b:Publisher>Project Management Institute, Inc.</b:Publisher>
    <b:Author>
      <b:Author>
        <b:Corporate>Project Management Institute</b:Corporate>
      </b:Author>
    </b:Author>
    <b:Edition>Third</b:Edition>
    <b:RefOrder>23</b:RefOrder>
  </b:Source>
  <b:Source>
    <b:Tag>Nic17</b:Tag>
    <b:SourceType>InternetSite</b:SourceType>
    <b:Guid>{AD301833-06A4-4AD1-A7FF-EBC04C46BD9F}</b:Guid>
    <b:Author>
      <b:Author>
        <b:NameList>
          <b:Person>
            <b:Last>Papa</b:Last>
            <b:First>Nicole</b:First>
          </b:Person>
        </b:NameList>
      </b:Author>
    </b:Author>
    <b:Title>bizfluent: Motivation Management Theories</b:Title>
    <b:Year>2017</b:Year>
    <b:YearAccessed>2018</b:YearAccessed>
    <b:MonthAccessed>August</b:MonthAccessed>
    <b:DayAccessed>26</b:DayAccessed>
    <b:URL>https://bizfluent.com/about-7239234-motivation-management-theories.html</b:URL>
    <b:RefOrder>24</b:RefOrder>
  </b:Source>
  <b:Source>
    <b:Tag>Mar14</b:Tag>
    <b:SourceType>InternetSite</b:SourceType>
    <b:Guid>{5942BF6A-53AA-4D5D-BB8B-5A804E141F3E}</b:Guid>
    <b:Author>
      <b:Author>
        <b:NameList>
          <b:Person>
            <b:Last>Mark</b:Last>
          </b:Person>
        </b:NameList>
      </b:Author>
    </b:Author>
    <b:Title>contactzilla: 5 Psychological Theories of Motivation to Increase Productivity</b:Title>
    <b:Year>2014</b:Year>
    <b:YearAccessed>2018</b:YearAccessed>
    <b:MonthAccessed>August</b:MonthAccessed>
    <b:DayAccessed>26</b:DayAccessed>
    <b:URL>https://contactzilla.com/blog/5-psychological-theories-motivation-increase-productivity/</b:URL>
    <b:RefOrder>25</b:RefOrder>
  </b:Source>
  <b:Source>
    <b:Tag>Lea15</b:Tag>
    <b:SourceType>InternetSite</b:SourceType>
    <b:Guid>{8B565979-CCB9-457A-9AB3-FBFB3267DF3A}</b:Guid>
    <b:Title>Acquire Project Team - Tools and Techniques</b:Title>
    <b:Year>2015</b:Year>
    <b:YearAccessed>2018</b:YearAccessed>
    <b:MonthAccessed>August</b:MonthAccessed>
    <b:DayAccessed>27</b:DayAccessed>
    <b:URL>http://www.learncertification.com/study-material/acquire-project-team-tools-and-techniques</b:URL>
    <b:Author>
      <b:Author>
        <b:Corporate>Learn Certification</b:Corporate>
      </b:Author>
    </b:Author>
    <b:RefOrder>26</b:RefOrder>
  </b:Source>
  <b:Source>
    <b:Tag>Min16</b:Tag>
    <b:SourceType>InternetSite</b:SourceType>
    <b:Guid>{108DBC87-9B78-4FA7-BB0F-72D165B81AF4}</b:Guid>
    <b:Title>Forming, Storming, Norming, and Performing</b:Title>
    <b:Year>2016</b:Year>
    <b:Author>
      <b:Author>
        <b:Corporate>MindTools</b:Corporate>
      </b:Author>
    </b:Author>
    <b:YearAccessed>2018</b:YearAccessed>
    <b:MonthAccessed>August</b:MonthAccessed>
    <b:DayAccessed>28</b:DayAccessed>
    <b:URL>https://www.mindtools.com/pages/article/newLDR_86.htm</b:URL>
    <b:RefOrder>27</b:RefOrder>
  </b:Source>
  <b:Source>
    <b:Tag>LJM10</b:Tag>
    <b:SourceType>Book</b:SourceType>
    <b:Guid>{6E6928F0-F358-4B18-8100-32956D083865}</b:Guid>
    <b:Title>Management and Organisational Behaviour</b:Title>
    <b:Year>2010</b:Year>
    <b:Author>
      <b:Author>
        <b:NameList>
          <b:Person>
            <b:Last>Mullins</b:Last>
            <b:First>L.J.</b:First>
          </b:Person>
        </b:NameList>
      </b:Author>
    </b:Author>
    <b:City>Harlow</b:City>
    <b:Publisher>Pearson Higher Education</b:Publisher>
    <b:Edition>Ninth</b:Edition>
    <b:RefOrder>28</b:RefOrder>
  </b:Source>
  <b:Source>
    <b:Tag>Don15</b:Tag>
    <b:SourceType>InternetSite</b:SourceType>
    <b:Guid>{A9150691-80B4-41B5-A44E-C4C7D1892973}</b:Guid>
    <b:Title>AdjourningStage of Group Development: Definition &amp; Explanation</b:Title>
    <b:Year>2015</b:Year>
    <b:Author>
      <b:Author>
        <b:NameList>
          <b:Person>
            <b:Last>Swarthout</b:Last>
            <b:First>Donna</b:First>
          </b:Person>
        </b:NameList>
      </b:Author>
    </b:Author>
    <b:YearAccessed>2018</b:YearAccessed>
    <b:MonthAccessed>August</b:MonthAccessed>
    <b:DayAccessed>28</b:DayAccessed>
    <b:URL>https://study.com/academy/lesson/adjourning-stage-of-group-development-definition-lesson-quiz.html</b:URL>
    <b:RefOrder>29</b:RefOrder>
  </b:Source>
  <b:Source>
    <b:Tag>Dea07</b:Tag>
    <b:SourceType>JournalArticle</b:SourceType>
    <b:Guid>{4768F345-088A-4BBA-96AA-CE276E7BEDC3}</b:Guid>
    <b:Author>
      <b:Author>
        <b:NameList>
          <b:Person>
            <b:Last>Gehring</b:Last>
            <b:First>Dean</b:First>
            <b:Middle>R.</b:Middle>
          </b:Person>
        </b:NameList>
      </b:Author>
    </b:Author>
    <b:Title>Applying traits theory of leadership to project management</b:Title>
    <b:JournalName>Project Management Journal</b:JournalName>
    <b:Year>2007</b:Year>
    <b:Pages>44–54</b:Pages>
    <b:Volume>38</b:Volume>
    <b:Issue>1</b:Issue>
    <b:RefOrder>30</b:RefOrder>
  </b:Source>
  <b:Source>
    <b:Tag>Dav83</b:Tag>
    <b:SourceType>JournalArticle</b:SourceType>
    <b:Guid>{E60D3A17-7777-4B4A-83DD-FF6C3BE356CB}</b:Guid>
    <b:Title>Team building in project management: Secret Ingredients for Blending American and Japanese Management Technology</b:Title>
    <b:Year>1983</b:Year>
    <b:Author>
      <b:Author>
        <b:NameList>
          <b:Person>
            <b:Last>David L. Wilemon</b:Last>
            <b:First>Hans</b:First>
            <b:Middle>J. Thamhain</b:Middle>
          </b:Person>
        </b:NameList>
      </b:Author>
      <b:Editor>
        <b:NameList>
          <b:Person>
            <b:Last>Institute</b:Last>
            <b:First>Project</b:First>
            <b:Middle>Management</b:Middle>
          </b:Person>
        </b:NameList>
      </b:Editor>
    </b:Author>
    <b:Pages>73–81</b:Pages>
    <b:Publisher>Project Management Quarterly</b:Publisher>
    <b:JournalName>Project Management Quarterly</b:JournalName>
    <b:Volume>14</b:Volume>
    <b:Issue>2</b:Issue>
    <b:RefOrder>31</b:RefOrder>
  </b:Source>
  <b:Source>
    <b:Tag>Pra17</b:Tag>
    <b:SourceType>InternetSite</b:SourceType>
    <b:Guid>{72F96772-B309-4D11-B56D-DE7E47118071}</b:Guid>
    <b:Title>Recognition and Reward System in the Project Management</b:Title>
    <b:Year>2017</b:Year>
    <b:Author>
      <b:Author>
        <b:NameList>
          <b:Person>
            <b:Last>Dwevedi</b:Last>
            <b:First>Pradip</b:First>
          </b:Person>
        </b:NameList>
      </b:Author>
    </b:Author>
    <b:YearAccessed>2018</b:YearAccessed>
    <b:MonthAccessed>August</b:MonthAccessed>
    <b:DayAccessed>28</b:DayAccessed>
    <b:URL>https://www.simplilearn.com/recognition-reward-system-project-management-article</b:URL>
    <b:RefOrder>32</b:RefOrder>
  </b:Source>
  <b:Source>
    <b:Tag>Kri16</b:Tag>
    <b:SourceType>InternetSite</b:SourceType>
    <b:Guid>{FD3FEA7F-4FC2-43D1-A794-8473A54CEB35}</b:Guid>
    <b:Author>
      <b:Author>
        <b:NameList>
          <b:Person>
            <b:Last>Bullwinkle</b:Last>
            <b:First>Kristeen</b:First>
          </b:Person>
        </b:NameList>
      </b:Author>
    </b:Author>
    <b:Title>Teams: Rewards and Recognition</b:Title>
    <b:Year>2016</b:Year>
    <b:YearAccessed>2018</b:YearAccessed>
    <b:MonthAccessed>August</b:MonthAccessed>
    <b:DayAccessed>28</b:DayAccessed>
    <b:URL>https://www.talentgear.com/learn/october-2016/team-recognition/</b:URL>
    <b:RefOrder>33</b:RefOrder>
  </b:Source>
  <b:Source>
    <b:Tag>Pro17</b:Tag>
    <b:SourceType>Book</b:SourceType>
    <b:Guid>{F95F780E-AFF1-4452-87CE-6FA31989A625}</b:Guid>
    <b:Title>A Guide to the Project Management Body of Knowledge</b:Title>
    <b:Year>2017</b:Year>
    <b:Author>
      <b:Author>
        <b:Corporate>Project Management Institute</b:Corporate>
      </b:Author>
    </b:Author>
    <b:City>Newtown Square</b:City>
    <b:Publisher>Project Management Institute, Inc.</b:Publisher>
    <b:Edition>Sixth</b:Edition>
    <b:RefOrder>34</b:RefOrder>
  </b:Source>
  <b:Source>
    <b:Tag>Neh14</b:Tag>
    <b:SourceType>InternetSite</b:SourceType>
    <b:Guid>{AD8B864F-CEBA-4ACF-A4C2-6B9D0AFC31BB}</b:Guid>
    <b:Title>Team Reviews vs. Appraisals</b:Title>
    <b:Year>2014</b:Year>
    <b:Author>
      <b:Author>
        <b:NameList>
          <b:Person>
            <b:Last>Neham</b:Last>
          </b:Person>
        </b:NameList>
      </b:Author>
    </b:Author>
    <b:YearAccessed>2018</b:YearAccessed>
    <b:MonthAccessed>August</b:MonthAccessed>
    <b:DayAccessed>30</b:DayAccessed>
    <b:URL>http://forum.izenbridge.com/viewtopic.php?t=1541</b:URL>
    <b:RefOrder>35</b:RefOrder>
  </b:Source>
  <b:Source>
    <b:Tag>Cor16</b:Tag>
    <b:SourceType>InternetSite</b:SourceType>
    <b:Guid>{9F1F8621-0EF1-48FE-A85F-D9B803DAB9CA}</b:Guid>
    <b:Author>
      <b:Author>
        <b:NameList>
          <b:Person>
            <b:Last>Fichtner</b:Last>
            <b:First>Cornelius</b:First>
          </b:Person>
        </b:NameList>
      </b:Author>
    </b:Author>
    <b:Title>The Project Manager’s Essential Interpersonal Skills</b:Title>
    <b:Year>2016</b:Year>
    <b:YearAccessed>2018</b:YearAccessed>
    <b:MonthAccessed>August</b:MonthAccessed>
    <b:DayAccessed>31</b:DayAccessed>
    <b:URL>https://www.projectmanagement.com/blog-post/21642/PMP-Exam-Tip--The-Project-Manager-s-Essential-Interpersonal-Skills</b:URL>
    <b:RefOrder>36</b:RefOrder>
  </b:Source>
  <b:Source>
    <b:Tag>Pra171</b:Tag>
    <b:SourceType>InternetSite</b:SourceType>
    <b:Guid>{BF185A61-0066-48D8-8A38-251A0FF8157B}</b:Guid>
    <b:Author>
      <b:Author>
        <b:NameList>
          <b:Person>
            <b:Last>Pradip</b:Last>
          </b:Person>
        </b:NameList>
      </b:Author>
    </b:Author>
    <b:Title>Interpersonal Skills of a Project Manager</b:Title>
    <b:Year>2017</b:Year>
    <b:YearAccessed>2018</b:YearAccessed>
    <b:MonthAccessed>August</b:MonthAccessed>
    <b:DayAccessed>31</b:DayAccessed>
    <b:URL>https://www.simplilearn.com/project-manager-interpersonal-skills-article</b:URL>
    <b:RefOrder>37</b:RefOrder>
  </b:Source>
</b:Sources>
</file>

<file path=customXml/itemProps1.xml><?xml version="1.0" encoding="utf-8"?>
<ds:datastoreItem xmlns:ds="http://schemas.openxmlformats.org/officeDocument/2006/customXml" ds:itemID="{77F1706A-6D2B-43CE-A4E1-692254AB5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2620</TotalTime>
  <Pages>106</Pages>
  <Words>23513</Words>
  <Characters>134029</Characters>
  <Application>Microsoft Office Word</Application>
  <DocSecurity>0</DocSecurity>
  <Lines>1116</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MUHAMMAD IZZAT BIN MOHD JAMIL</cp:lastModifiedBy>
  <cp:revision>114</cp:revision>
  <cp:lastPrinted>2018-01-12T12:02:00Z</cp:lastPrinted>
  <dcterms:created xsi:type="dcterms:W3CDTF">2018-06-22T05:25:00Z</dcterms:created>
  <dcterms:modified xsi:type="dcterms:W3CDTF">2018-09-12T02:16:00Z</dcterms:modified>
</cp:coreProperties>
</file>