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D63C74" w:rsidRDefault="00300193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300193">
        <w:rPr>
          <w:rFonts w:ascii="Times New Roman" w:eastAsia="Times New Roman" w:hAnsi="Times New Roman"/>
          <w:b/>
          <w:iCs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Pr="0023257E" w:rsidRDefault="0023257E" w:rsidP="0023257E"/>
    <w:p w:rsidR="0023257E" w:rsidRPr="0023257E" w:rsidRDefault="0023257E" w:rsidP="0023257E"/>
    <w:p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proofErr w:type="gramStart"/>
      <w:r w:rsidR="00435667" w:rsidRPr="00435667">
        <w:rPr>
          <w:sz w:val="26"/>
          <w:szCs w:val="26"/>
        </w:rPr>
        <w:t>технологическая</w:t>
      </w:r>
      <w:proofErr w:type="gramEnd"/>
      <w:r w:rsidR="00435667" w:rsidRPr="00435667">
        <w:rPr>
          <w:sz w:val="26"/>
          <w:szCs w:val="26"/>
        </w:rPr>
        <w:t xml:space="preserve"> (проектно-технологическая)</w:t>
      </w:r>
    </w:p>
    <w:p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proofErr w:type="gramStart"/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>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  <w:proofErr w:type="gramEnd"/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д.п.н.,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807C4" w:rsidRPr="00E807C4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E807C4" w:rsidRPr="00E807C4">
        <w:rPr>
          <w:rFonts w:ascii="Times New Roman" w:hAnsi="Times New Roman"/>
        </w:rPr>
        <w:t>Стецук</w:t>
      </w:r>
      <w:proofErr w:type="spellEnd"/>
      <w:r w:rsidR="00E807C4" w:rsidRPr="00E807C4">
        <w:rPr>
          <w:rFonts w:ascii="Times New Roman" w:hAnsi="Times New Roman"/>
        </w:rPr>
        <w:t xml:space="preserve"> М.Н.</w:t>
      </w:r>
      <w:r>
        <w:rPr>
          <w:rFonts w:ascii="Times New Roman" w:hAnsi="Times New Roman"/>
        </w:rPr>
        <w:t>)</w:t>
      </w:r>
    </w:p>
    <w:p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E807C4">
        <w:rPr>
          <w:rFonts w:ascii="Times New Roman" w:hAnsi="Times New Roman"/>
          <w:sz w:val="26"/>
          <w:szCs w:val="26"/>
        </w:rPr>
        <w:t>22</w:t>
      </w:r>
    </w:p>
    <w:p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:rsidR="00EC1EF3" w:rsidRDefault="00DF6A71" w:rsidP="00EC1EF3">
      <w:pPr>
        <w:pStyle w:val="2"/>
      </w:pPr>
      <w:r w:rsidRPr="00EC1EF3">
        <w:t>Задание 1.1</w:t>
      </w:r>
    </w:p>
    <w:p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E807C4" w:rsidRDefault="00E807C4" w:rsidP="00E807C4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E807C4">
        <w:rPr>
          <w:rFonts w:ascii="Times New Roman" w:hAnsi="Times New Roman"/>
          <w:sz w:val="24"/>
        </w:rPr>
        <w:drawing>
          <wp:inline distT="0" distB="0" distL="0" distR="0">
            <wp:extent cx="1439829" cy="1440000"/>
            <wp:effectExtent l="19050" t="0" r="7971" b="0"/>
            <wp:docPr id="1" name="Рисунок 7" descr="http://qrcoder.ru/code/?https%3A%2F%2Fclck.ru%2F32AXNb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clck.ru%2F32AXNb&amp;6&amp;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2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D9" w:rsidRDefault="000565D9" w:rsidP="000565D9">
      <w:pPr>
        <w:pStyle w:val="2"/>
        <w:jc w:val="both"/>
      </w:pPr>
      <w:r>
        <w:t>Задание 1.2</w:t>
      </w:r>
    </w:p>
    <w:p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E807C4" w:rsidRDefault="00E807C4" w:rsidP="00E807C4">
      <w:pPr>
        <w:spacing w:after="0" w:line="192" w:lineRule="auto"/>
        <w:jc w:val="center"/>
        <w:rPr>
          <w:rFonts w:ascii="Times New Roman" w:hAnsi="Times New Roman"/>
          <w:sz w:val="24"/>
        </w:rPr>
      </w:pPr>
      <w:r w:rsidRPr="0097654B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1439830" cy="1440000"/>
            <wp:effectExtent l="19050" t="0" r="7970" b="0"/>
            <wp:docPr id="3" name="Рисунок 10" descr="http://qrcoder.ru/code/?https%3A%2F%2Fclck.ru%2F32ATJi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clck.ru%2F32ATJi&amp;6&amp;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3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7C4" w:rsidRPr="0097654B" w:rsidRDefault="00E807C4" w:rsidP="00E807C4">
      <w:pPr>
        <w:spacing w:after="0" w:line="19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Групповая часть</w:t>
      </w:r>
    </w:p>
    <w:p w:rsidR="000565D9" w:rsidRDefault="000565D9" w:rsidP="000565D9">
      <w:pPr>
        <w:pStyle w:val="2"/>
        <w:jc w:val="both"/>
      </w:pPr>
      <w:r>
        <w:t>Задание 1.3</w:t>
      </w:r>
    </w:p>
    <w:p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Разработать вариант технического </w:t>
      </w:r>
      <w:proofErr w:type="gramStart"/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задания</w:t>
      </w:r>
      <w:proofErr w:type="gramEnd"/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покупку комплектующих рабочего места специалиста (с учетом специфики решаемых заданий).</w:t>
      </w:r>
    </w:p>
    <w:p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5A6407">
        <w:rPr>
          <w:rFonts w:ascii="Times New Roman" w:hAnsi="Times New Roman"/>
          <w:sz w:val="24"/>
        </w:rPr>
        <w:t>GIT-репозиторий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:rsidR="00E807C4" w:rsidRDefault="00E807C4" w:rsidP="00E807C4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97654B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1439829" cy="1440000"/>
            <wp:effectExtent l="19050" t="0" r="7971" b="0"/>
            <wp:docPr id="13" name="Рисунок 13" descr="http://qrcoder.ru/code/?https%3A%2F%2Fclck.ru%2F32AXSE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clck.ru%2F32AXSE&amp;6&amp;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2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7C4" w:rsidRPr="00E47F18" w:rsidRDefault="00E807C4" w:rsidP="00E807C4">
      <w:pPr>
        <w:spacing w:after="0" w:line="19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Индивидуальная часть</w:t>
      </w:r>
    </w:p>
    <w:p w:rsidR="00E807C4" w:rsidRDefault="00E807C4" w:rsidP="00E807C4">
      <w:pPr>
        <w:pStyle w:val="a5"/>
        <w:spacing w:before="0" w:beforeAutospacing="0" w:after="0" w:afterAutospacing="0" w:line="192" w:lineRule="auto"/>
        <w:jc w:val="center"/>
        <w:rPr>
          <w:rFonts w:ascii="Times" w:eastAsiaTheme="minorHAnsi" w:hAnsi="Times"/>
          <w:sz w:val="20"/>
          <w:szCs w:val="20"/>
        </w:rPr>
      </w:pPr>
      <w:r w:rsidRPr="0097654B"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>
            <wp:extent cx="1439829" cy="1440000"/>
            <wp:effectExtent l="19050" t="0" r="7971" b="0"/>
            <wp:docPr id="16" name="Рисунок 16" descr="http://qrcoder.ru/code/?https%3A%2F%2Fclck.ru%2F32AXTN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qrcoder.ru/code/?https%3A%2F%2Fclck.ru%2F32AXTN&amp;6&amp;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2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F57" w:rsidRPr="00E807C4" w:rsidRDefault="00E807C4" w:rsidP="00E807C4">
      <w:pPr>
        <w:spacing w:after="0" w:line="192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Групповая часть</w:t>
      </w:r>
    </w:p>
    <w:p w:rsidR="00E807C4" w:rsidRDefault="00E807C4" w:rsidP="000565D9">
      <w:pPr>
        <w:pStyle w:val="1"/>
        <w:jc w:val="both"/>
      </w:pPr>
    </w:p>
    <w:p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:rsidR="00B65FCF" w:rsidRDefault="00B65FCF" w:rsidP="000565D9">
      <w:pPr>
        <w:pStyle w:val="2"/>
        <w:jc w:val="both"/>
      </w:pPr>
    </w:p>
    <w:p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КонсультантПлюс</w:t>
      </w:r>
      <w:proofErr w:type="spellEnd"/>
      <w:r>
        <w:rPr>
          <w:color w:val="000000"/>
        </w:rPr>
        <w:t>)</w:t>
      </w:r>
    </w:p>
    <w:p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0565D9" w:rsidRPr="00013DA3" w:rsidRDefault="00E807C4" w:rsidP="00013DA3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E807C4">
        <w:rPr>
          <w:rFonts w:ascii="Times New Roman" w:hAnsi="Times New Roman"/>
          <w:sz w:val="24"/>
        </w:rPr>
        <w:drawing>
          <wp:inline distT="0" distB="0" distL="0" distR="0">
            <wp:extent cx="1439830" cy="1440000"/>
            <wp:effectExtent l="19050" t="0" r="7970" b="0"/>
            <wp:docPr id="4" name="Рисунок 19" descr="http://qrcoder.ru/code/?https%3A%2F%2Fclck.ru%2F32AXVV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clck.ru%2F32AXVV&amp;6&amp;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3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lastRenderedPageBreak/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 xml:space="preserve">ссылка на статью, оформленная с </w:t>
      </w:r>
      <w:proofErr w:type="gramStart"/>
      <w:r w:rsidRPr="00500510">
        <w:rPr>
          <w:rFonts w:ascii="Times New Roman" w:hAnsi="Times New Roman"/>
          <w:sz w:val="24"/>
          <w:szCs w:val="24"/>
        </w:rPr>
        <w:t>действующим</w:t>
      </w:r>
      <w:proofErr w:type="gramEnd"/>
      <w:r w:rsidRPr="005005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510">
        <w:rPr>
          <w:rFonts w:ascii="Times New Roman" w:hAnsi="Times New Roman"/>
          <w:sz w:val="24"/>
          <w:szCs w:val="24"/>
        </w:rPr>
        <w:t>ГОСТом</w:t>
      </w:r>
      <w:proofErr w:type="spellEnd"/>
      <w:r w:rsidRPr="00500510">
        <w:rPr>
          <w:rFonts w:ascii="Times New Roman" w:hAnsi="Times New Roman"/>
          <w:sz w:val="24"/>
          <w:szCs w:val="24"/>
        </w:rPr>
        <w:t xml:space="preserve"> (электронный ресурс)</w:t>
      </w:r>
    </w:p>
    <w:p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0565D9" w:rsidRDefault="00E807C4" w:rsidP="00E807C4">
      <w:pPr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E807C4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drawing>
          <wp:inline distT="0" distB="0" distL="0" distR="0">
            <wp:extent cx="1462244" cy="1440000"/>
            <wp:effectExtent l="19050" t="0" r="4606" b="0"/>
            <wp:docPr id="22" name="Рисунок 22" descr="http://qrcoder.ru/code/?https%3A%2F%2Fclck.ru%2F32AXWe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qrcoder.ru/code/?https%3A%2F%2Fclck.ru%2F32AXWe&amp;6&amp;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44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7C4" w:rsidRDefault="00E807C4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:rsidR="000565D9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E807C4" w:rsidRPr="00181A3F" w:rsidRDefault="00E807C4" w:rsidP="00E807C4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E807C4">
        <w:rPr>
          <w:rFonts w:ascii="Times New Roman" w:hAnsi="Times New Roman"/>
          <w:sz w:val="24"/>
        </w:rPr>
        <w:drawing>
          <wp:inline distT="0" distB="0" distL="0" distR="0">
            <wp:extent cx="1462244" cy="1440000"/>
            <wp:effectExtent l="19050" t="0" r="4606" b="0"/>
            <wp:docPr id="11" name="Рисунок 7" descr="http://qrcoder.ru/code/?https%3A%2F%2Fclck.ru%2F32Aqyb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clck.ru%2F32Aqyb&amp;4&amp;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44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11" w:rsidRPr="00B65FCF" w:rsidRDefault="001C3D11" w:rsidP="000565D9">
      <w:pPr>
        <w:jc w:val="both"/>
      </w:pPr>
    </w:p>
    <w:p w:rsidR="001C3D11" w:rsidRDefault="001C3D11" w:rsidP="000565D9">
      <w:pPr>
        <w:jc w:val="both"/>
      </w:pPr>
    </w:p>
    <w:p w:rsidR="00E807C4" w:rsidRDefault="00E807C4" w:rsidP="000565D9">
      <w:pPr>
        <w:jc w:val="both"/>
      </w:pPr>
    </w:p>
    <w:p w:rsidR="00E807C4" w:rsidRDefault="00E807C4" w:rsidP="000565D9">
      <w:pPr>
        <w:jc w:val="both"/>
      </w:pPr>
    </w:p>
    <w:p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</w:t>
      </w:r>
      <w:r w:rsidR="00E807C4">
        <w:rPr>
          <w:rFonts w:ascii="Times New Roman" w:hAnsi="Times New Roman"/>
          <w:sz w:val="24"/>
          <w:szCs w:val="28"/>
          <w:vertAlign w:val="superscript"/>
        </w:rPr>
        <w:tab/>
      </w:r>
      <w:r w:rsidR="00E807C4">
        <w:rPr>
          <w:rFonts w:ascii="Times New Roman" w:hAnsi="Times New Roman"/>
          <w:sz w:val="24"/>
          <w:szCs w:val="28"/>
          <w:vertAlign w:val="superscript"/>
        </w:rPr>
        <w:tab/>
      </w:r>
      <w:r w:rsidR="00E807C4">
        <w:rPr>
          <w:rFonts w:ascii="Times New Roman" w:hAnsi="Times New Roman"/>
          <w:sz w:val="24"/>
          <w:szCs w:val="28"/>
          <w:vertAlign w:val="superscript"/>
        </w:rPr>
        <w:tab/>
      </w:r>
      <w:r w:rsidR="00E807C4">
        <w:rPr>
          <w:rFonts w:ascii="Times New Roman" w:hAnsi="Times New Roman"/>
          <w:sz w:val="24"/>
          <w:szCs w:val="28"/>
          <w:vertAlign w:val="superscript"/>
        </w:rPr>
        <w:tab/>
        <w:t xml:space="preserve">          </w:t>
      </w:r>
      <w:r w:rsidR="00013DA3">
        <w:rPr>
          <w:rFonts w:ascii="Times New Roman" w:hAnsi="Times New Roman"/>
          <w:sz w:val="24"/>
          <w:szCs w:val="28"/>
          <w:vertAlign w:val="superscript"/>
        </w:rPr>
        <w:t xml:space="preserve"> </w:t>
      </w:r>
      <w:r w:rsidR="00E807C4">
        <w:rPr>
          <w:rFonts w:ascii="Times New Roman" w:hAnsi="Times New Roman"/>
          <w:sz w:val="24"/>
          <w:szCs w:val="28"/>
          <w:vertAlign w:val="superscript"/>
        </w:rPr>
        <w:t xml:space="preserve">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(подпись руководителя)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</w:t>
      </w:r>
      <w:r w:rsidR="00E807C4">
        <w:rPr>
          <w:rFonts w:ascii="Times New Roman" w:hAnsi="Times New Roman"/>
          <w:sz w:val="24"/>
          <w:szCs w:val="28"/>
        </w:rPr>
        <w:t xml:space="preserve">   </w:t>
      </w:r>
      <w:r w:rsidRPr="00B65FCF">
        <w:rPr>
          <w:rFonts w:ascii="Times New Roman" w:hAnsi="Times New Roman"/>
          <w:sz w:val="24"/>
          <w:szCs w:val="28"/>
        </w:rPr>
        <w:t xml:space="preserve">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 w:rsidSect="0030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9A3D0A"/>
    <w:rsid w:val="00013DA3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00193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07C4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DE86E-351E-437D-B0F7-186F6FCC0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3108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Asus TUF</cp:lastModifiedBy>
  <cp:revision>2</cp:revision>
  <cp:lastPrinted>2015-03-24T07:53:00Z</cp:lastPrinted>
  <dcterms:created xsi:type="dcterms:W3CDTF">2022-09-28T08:12:00Z</dcterms:created>
  <dcterms:modified xsi:type="dcterms:W3CDTF">2022-09-28T08:12:00Z</dcterms:modified>
</cp:coreProperties>
</file>