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23127">
      <w:pPr>
        <w:pStyle w:val="3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六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583B580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48561668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1</w:t>
      </w:r>
      <w:r>
        <w:rPr>
          <w:rFonts w:ascii="Microsoft JhengHei" w:hAnsi="Microsoft JhengHei" w:eastAsia="Microsoft JhengHei"/>
          <w:spacing w:val="-2"/>
          <w:sz w:val="30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ascii="Microsoft JhengHei" w:hAnsi="Microsoft JhengHei" w:eastAsia="Microsoft JhengHei"/>
          <w:b/>
          <w:color w:val="FF0000"/>
          <w:spacing w:val="-5"/>
          <w:sz w:val="32"/>
        </w:rPr>
        <w:t xml:space="preserve"> </w:t>
      </w:r>
      <w:r>
        <w:rPr>
          <w:rFonts w:hint="eastAsia" w:ascii="Microsoft JhengHei" w:hAnsi="Microsoft JhengHei"/>
          <w:b/>
          <w:color w:val="000000" w:themeColor="text1"/>
          <w:spacing w:val="-5"/>
          <w:sz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1EFFBF79">
      <w:pPr>
        <w:pStyle w:val="2"/>
        <w:spacing w:before="357"/>
        <w:rPr>
          <w:rFonts w:ascii="Microsoft JhengHei"/>
          <w:b/>
          <w:sz w:val="20"/>
        </w:rPr>
      </w:pPr>
    </w:p>
    <w:tbl>
      <w:tblPr>
        <w:tblStyle w:val="4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016EB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04C1BB15">
            <w:pPr>
              <w:pStyle w:val="8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366A347">
            <w:pPr>
              <w:pStyle w:val="8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11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/>
                <w:spacing w:val="-12"/>
                <w:sz w:val="32"/>
                <w:lang w:val="en-US" w:eastAsia="zh-CN"/>
              </w:rPr>
              <w:t>6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4252A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ABED91B">
            <w:pPr>
              <w:pStyle w:val="8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331A4748">
            <w:pPr>
              <w:pStyle w:val="8"/>
              <w:spacing w:line="566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spacing w:val="-4"/>
                <w:sz w:val="32"/>
              </w:rPr>
              <w:t>112</w:t>
            </w:r>
          </w:p>
        </w:tc>
      </w:tr>
      <w:tr w14:paraId="6293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3E1C35D7">
            <w:pPr>
              <w:pStyle w:val="8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4094BCC6">
            <w:pPr>
              <w:pStyle w:val="8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47546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6AEA5570">
            <w:pPr>
              <w:pStyle w:val="8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06DBA3AB">
            <w:pPr>
              <w:pStyle w:val="8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B97C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6D0BF2BD">
            <w:pPr>
              <w:pStyle w:val="8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29A17342">
            <w:pPr>
              <w:pStyle w:val="8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1CF72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29C87ED8">
            <w:pPr>
              <w:pStyle w:val="8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69B88B3C">
            <w:pPr>
              <w:pStyle w:val="8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6B0F080A">
      <w:pPr>
        <w:spacing w:before="141"/>
        <w:ind w:left="755" w:right="0" w:firstLine="0"/>
        <w:jc w:val="left"/>
        <w:rPr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spacing w:val="-8"/>
          <w:sz w:val="32"/>
        </w:rPr>
        <w:t>杨坤洁</w:t>
      </w:r>
    </w:p>
    <w:p w14:paraId="4379E4BA">
      <w:pPr>
        <w:pStyle w:val="2"/>
        <w:spacing w:before="172"/>
      </w:pPr>
    </w:p>
    <w:p w14:paraId="644B140B">
      <w:pPr>
        <w:spacing w:before="1"/>
        <w:ind w:left="114" w:right="0" w:firstLine="0"/>
        <w:jc w:val="left"/>
        <w:rPr>
          <w:rFonts w:ascii="Microsoft JhengHei" w:eastAsia="Microsoft JhengHei"/>
          <w:b/>
          <w:spacing w:val="-9"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51191BBE">
      <w:pPr>
        <w:spacing w:before="1"/>
        <w:ind w:left="114" w:right="0" w:firstLine="0"/>
        <w:jc w:val="left"/>
        <w:rPr>
          <w:rFonts w:hint="eastAsia" w:ascii="Microsoft JhengHei" w:eastAsia="Microsoft JhengHei"/>
          <w:b w:val="0"/>
          <w:bCs/>
          <w:spacing w:val="-9"/>
          <w:sz w:val="32"/>
        </w:rPr>
      </w:pPr>
      <w:r>
        <w:rPr>
          <w:rFonts w:hint="eastAsia" w:ascii="Microsoft JhengHei" w:eastAsia="Microsoft JhengHei"/>
          <w:b w:val="0"/>
          <w:bCs/>
          <w:spacing w:val="-9"/>
          <w:sz w:val="32"/>
        </w:rPr>
        <w:t>本次会议回顾了上周的工作进展，并明确了本周文档的修改和完善任务，重点围绕SRS、流程图和数据字典等方面进行深入讨论。</w:t>
      </w:r>
    </w:p>
    <w:p w14:paraId="36889D73">
      <w:pPr>
        <w:spacing w:before="1"/>
        <w:ind w:left="114" w:right="0" w:firstLine="0"/>
        <w:jc w:val="left"/>
        <w:rPr>
          <w:rFonts w:ascii="Microsoft JhengHei" w:eastAsia="Microsoft JhengHei"/>
          <w:b w:val="0"/>
          <w:bCs/>
          <w:spacing w:val="-9"/>
          <w:sz w:val="32"/>
        </w:rPr>
      </w:pPr>
      <w:r>
        <w:rPr>
          <w:rFonts w:hint="eastAsia" w:ascii="Microsoft JhengHei" w:eastAsia="Microsoft JhengHei"/>
          <w:b w:val="0"/>
          <w:bCs/>
          <w:spacing w:val="-9"/>
          <w:sz w:val="32"/>
        </w:rPr>
        <w:t>小结</w:t>
      </w:r>
    </w:p>
    <w:p w14:paraId="244717E6">
      <w:pPr>
        <w:pStyle w:val="7"/>
        <w:numPr>
          <w:ilvl w:val="0"/>
          <w:numId w:val="1"/>
        </w:numPr>
        <w:tabs>
          <w:tab w:val="left" w:pos="751"/>
        </w:tabs>
        <w:spacing w:before="174" w:after="0" w:line="355" w:lineRule="auto"/>
        <w:ind w:left="111" w:right="499" w:firstLine="0"/>
        <w:jc w:val="both"/>
        <w:rPr>
          <w:rFonts w:hint="eastAsia"/>
          <w:spacing w:val="-2"/>
          <w:sz w:val="32"/>
        </w:rPr>
      </w:pPr>
      <w:r>
        <w:rPr>
          <w:spacing w:val="-2"/>
          <w:sz w:val="32"/>
        </w:rPr>
        <w:t>首先我们对于上周的工作进行了总结，</w:t>
      </w:r>
      <w:r>
        <w:rPr>
          <w:rFonts w:hint="eastAsia"/>
          <w:spacing w:val="-2"/>
          <w:sz w:val="32"/>
          <w:lang w:val="en-US" w:eastAsia="zh-CN"/>
        </w:rPr>
        <w:t>徐俊华编写了数据字典和API文档接口规范以及详细完善了甘特图</w:t>
      </w:r>
    </w:p>
    <w:p w14:paraId="1B200DC2">
      <w:pPr>
        <w:pStyle w:val="7"/>
        <w:numPr>
          <w:numId w:val="0"/>
        </w:numPr>
        <w:tabs>
          <w:tab w:val="left" w:pos="751"/>
        </w:tabs>
        <w:spacing w:before="174" w:after="0" w:line="355" w:lineRule="auto"/>
        <w:ind w:left="111" w:leftChars="0" w:right="499" w:rightChars="0"/>
        <w:jc w:val="both"/>
        <w:rPr>
          <w:rFonts w:hint="default" w:eastAsia="宋体"/>
          <w:spacing w:val="-2"/>
          <w:sz w:val="32"/>
          <w:lang w:val="en-US" w:eastAsia="zh-CN"/>
        </w:rPr>
      </w:pPr>
      <w:r>
        <w:rPr>
          <w:rFonts w:hint="eastAsia"/>
          <w:spacing w:val="-2"/>
          <w:sz w:val="32"/>
          <w:lang w:val="en-US" w:eastAsia="zh-CN"/>
        </w:rPr>
        <w:t>杨坤洁</w:t>
      </w:r>
      <w:r>
        <w:rPr>
          <w:rFonts w:hint="eastAsia"/>
          <w:spacing w:val="-2"/>
          <w:sz w:val="32"/>
        </w:rPr>
        <w:t>将项目相关的报告（如项目开发计划、可行性分析）、需求说明书SIS、以及演示PPT等使用新版模板进行了更新，并同步了补全的会议纪要</w:t>
      </w:r>
      <w:r>
        <w:rPr>
          <w:rFonts w:hint="eastAsia"/>
          <w:spacing w:val="-2"/>
          <w:sz w:val="32"/>
          <w:lang w:eastAsia="zh-CN"/>
        </w:rPr>
        <w:t>，</w:t>
      </w:r>
      <w:r>
        <w:rPr>
          <w:rFonts w:hint="eastAsia"/>
          <w:spacing w:val="-2"/>
          <w:sz w:val="32"/>
          <w:lang w:val="en-US" w:eastAsia="zh-CN"/>
        </w:rPr>
        <w:t>同时也完成了会议纪要的撰写</w:t>
      </w:r>
    </w:p>
    <w:p w14:paraId="1607B389">
      <w:pPr>
        <w:pStyle w:val="7"/>
        <w:numPr>
          <w:numId w:val="0"/>
        </w:numPr>
        <w:tabs>
          <w:tab w:val="left" w:pos="751"/>
        </w:tabs>
        <w:spacing w:before="174" w:after="0" w:line="355" w:lineRule="auto"/>
        <w:ind w:left="111" w:leftChars="0" w:right="499" w:rightChars="0"/>
        <w:jc w:val="both"/>
        <w:rPr>
          <w:spacing w:val="-2"/>
          <w:sz w:val="32"/>
        </w:rPr>
      </w:pPr>
      <w:r>
        <w:rPr>
          <w:rFonts w:hint="eastAsia"/>
          <w:spacing w:val="-2"/>
          <w:sz w:val="32"/>
        </w:rPr>
        <w:t>赵晓凯已将需求说明</w:t>
      </w:r>
      <w:r>
        <w:rPr>
          <w:rFonts w:hint="eastAsia"/>
          <w:spacing w:val="-2"/>
          <w:sz w:val="32"/>
          <w:lang w:val="en-US" w:eastAsia="zh-CN"/>
        </w:rPr>
        <w:t>SRS</w:t>
      </w:r>
      <w:r>
        <w:rPr>
          <w:rFonts w:hint="eastAsia"/>
          <w:spacing w:val="-2"/>
          <w:sz w:val="32"/>
        </w:rPr>
        <w:t>的模板更换，并为其中的PPT补充了精确的界面原型设计。</w:t>
      </w:r>
    </w:p>
    <w:p w14:paraId="65502DC6">
      <w:pPr>
        <w:pStyle w:val="7"/>
        <w:numPr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32"/>
        </w:rPr>
      </w:pPr>
      <w:r>
        <w:rPr>
          <w:rFonts w:hint="eastAsia"/>
          <w:spacing w:val="-2"/>
          <w:sz w:val="32"/>
          <w:lang w:val="en-US" w:eastAsia="zh-CN"/>
        </w:rPr>
        <w:t>2.</w:t>
      </w:r>
      <w:r>
        <w:rPr>
          <w:spacing w:val="-2"/>
          <w:sz w:val="32"/>
        </w:rPr>
        <w:t>最后我们对于下一周的工作进行了布置</w:t>
      </w:r>
      <w:r>
        <w:rPr>
          <w:rFonts w:hint="eastAsia"/>
          <w:spacing w:val="-2"/>
          <w:sz w:val="32"/>
        </w:rPr>
        <w:t>界面原型设计​​: 需由</w:t>
      </w:r>
      <w:r>
        <w:rPr>
          <w:rFonts w:hint="eastAsia"/>
          <w:spacing w:val="-2"/>
          <w:sz w:val="32"/>
          <w:lang w:val="en-US" w:eastAsia="zh-CN"/>
        </w:rPr>
        <w:t>赵晓凯</w:t>
      </w:r>
      <w:r>
        <w:rPr>
          <w:rFonts w:hint="eastAsia"/>
          <w:spacing w:val="-2"/>
          <w:sz w:val="32"/>
        </w:rPr>
        <w:t>补充学生与管理员的界面原型。</w:t>
      </w:r>
    </w:p>
    <w:p w14:paraId="40849922">
      <w:pPr>
        <w:pStyle w:val="7"/>
        <w:numPr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32"/>
        </w:rPr>
      </w:pPr>
      <w:r>
        <w:rPr>
          <w:rFonts w:hint="eastAsia"/>
          <w:spacing w:val="-2"/>
          <w:sz w:val="32"/>
        </w:rPr>
        <w:t>SRS (软件需求规格说明书)​: 由</w:t>
      </w:r>
      <w:r>
        <w:rPr>
          <w:rFonts w:hint="eastAsia"/>
          <w:spacing w:val="-2"/>
          <w:sz w:val="32"/>
          <w:lang w:val="en-US" w:eastAsia="zh-CN"/>
        </w:rPr>
        <w:t>赵晓凯</w:t>
      </w:r>
      <w:r>
        <w:rPr>
          <w:rFonts w:hint="eastAsia"/>
          <w:spacing w:val="-2"/>
          <w:sz w:val="32"/>
        </w:rPr>
        <w:t>负责重写，需参考现有文档。</w:t>
      </w:r>
    </w:p>
    <w:p w14:paraId="09290474">
      <w:pPr>
        <w:pStyle w:val="7"/>
        <w:numPr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32"/>
        </w:rPr>
      </w:pPr>
      <w:r>
        <w:rPr>
          <w:rFonts w:hint="eastAsia"/>
          <w:spacing w:val="-2"/>
          <w:sz w:val="32"/>
        </w:rPr>
        <w:t>由</w:t>
      </w:r>
      <w:r>
        <w:rPr>
          <w:rFonts w:hint="eastAsia"/>
          <w:spacing w:val="-2"/>
          <w:sz w:val="32"/>
          <w:lang w:val="en-US" w:eastAsia="zh-CN"/>
        </w:rPr>
        <w:t>徐俊华</w:t>
      </w:r>
      <w:r>
        <w:rPr>
          <w:rFonts w:hint="eastAsia"/>
          <w:spacing w:val="-2"/>
          <w:sz w:val="32"/>
        </w:rPr>
        <w:t>负责重新制作</w:t>
      </w:r>
      <w:r>
        <w:rPr>
          <w:rFonts w:hint="eastAsia"/>
          <w:spacing w:val="-2"/>
          <w:sz w:val="32"/>
          <w:lang w:val="en-US" w:eastAsia="zh-CN"/>
        </w:rPr>
        <w:t>数据字典和ER图部分</w:t>
      </w:r>
      <w:r>
        <w:rPr>
          <w:rFonts w:hint="eastAsia"/>
          <w:spacing w:val="-2"/>
          <w:sz w:val="32"/>
        </w:rPr>
        <w:t>。</w:t>
      </w:r>
    </w:p>
    <w:p w14:paraId="721AB8B1">
      <w:pPr>
        <w:pStyle w:val="7"/>
        <w:numPr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32"/>
        </w:rPr>
      </w:pPr>
      <w:r>
        <w:rPr>
          <w:rFonts w:hint="eastAsia"/>
          <w:spacing w:val="-2"/>
          <w:sz w:val="32"/>
        </w:rPr>
        <w:t>需求评审表现: 项目中的里程碑将采用打分制，必须阐述评分理由。</w:t>
      </w:r>
    </w:p>
    <w:p w14:paraId="665F2B76">
      <w:pPr>
        <w:pStyle w:val="7"/>
        <w:numPr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32"/>
        </w:rPr>
      </w:pPr>
      <w:r>
        <w:rPr>
          <w:rFonts w:hint="eastAsia"/>
          <w:spacing w:val="-2"/>
          <w:sz w:val="32"/>
        </w:rPr>
        <w:t>文档规范: 提交文档时，需在名称或描述处明确说明修改了什么，以便追踪。</w:t>
      </w:r>
      <w:bookmarkStart w:id="0" w:name="_GoBack"/>
      <w:bookmarkEnd w:id="0"/>
    </w:p>
    <w:p w14:paraId="7DF65148">
      <w:pPr>
        <w:pStyle w:val="7"/>
        <w:numPr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32"/>
        </w:rPr>
      </w:pPr>
      <w:r>
        <w:rPr>
          <w:rFonts w:hint="eastAsia"/>
          <w:spacing w:val="-2"/>
          <w:sz w:val="32"/>
          <w:lang w:val="en-US" w:eastAsia="zh-CN"/>
        </w:rPr>
        <w:t>由杨坤洁</w:t>
      </w:r>
      <w:r>
        <w:rPr>
          <w:rFonts w:hint="eastAsia"/>
          <w:spacing w:val="-2"/>
          <w:sz w:val="32"/>
        </w:rPr>
        <w:t>负责更新并上传项目可行性分析报告及改版后的PPT</w:t>
      </w:r>
      <w:r>
        <w:rPr>
          <w:rFonts w:hint="eastAsia"/>
          <w:spacing w:val="-2"/>
          <w:sz w:val="32"/>
          <w:lang w:val="en-US" w:eastAsia="zh-CN"/>
        </w:rPr>
        <w:t>以及会议纪要的撰写</w:t>
      </w:r>
      <w:r>
        <w:rPr>
          <w:rFonts w:hint="eastAsia"/>
          <w:spacing w:val="-2"/>
          <w:sz w:val="32"/>
        </w:rPr>
        <w:t>。</w:t>
      </w:r>
    </w:p>
    <w:p w14:paraId="4D4F2E3F">
      <w:pPr>
        <w:pStyle w:val="7"/>
        <w:numPr>
          <w:numId w:val="0"/>
        </w:numPr>
        <w:tabs>
          <w:tab w:val="left" w:pos="751"/>
        </w:tabs>
        <w:spacing w:before="188" w:after="0" w:line="240" w:lineRule="auto"/>
        <w:ind w:left="111" w:leftChars="0" w:right="0" w:rightChars="0"/>
        <w:jc w:val="left"/>
        <w:rPr>
          <w:sz w:val="32"/>
        </w:rPr>
      </w:pPr>
      <w:r>
        <w:rPr>
          <w:rFonts w:hint="eastAsia"/>
          <w:spacing w:val="-5"/>
          <w:sz w:val="32"/>
          <w:lang w:val="en-US" w:eastAsia="zh-CN"/>
        </w:rPr>
        <w:t>3.</w:t>
      </w:r>
      <w:r>
        <w:rPr>
          <w:spacing w:val="-5"/>
          <w:sz w:val="32"/>
        </w:rPr>
        <w:t>以上就是我们的会议总结</w:t>
      </w:r>
    </w:p>
    <w:p w14:paraId="458B49B1">
      <w:pPr>
        <w:pStyle w:val="2"/>
      </w:pPr>
    </w:p>
    <w:p w14:paraId="0F1CAD8C">
      <w:pPr>
        <w:pStyle w:val="2"/>
      </w:pPr>
    </w:p>
    <w:p w14:paraId="18C3133A">
      <w:pPr>
        <w:pStyle w:val="2"/>
      </w:pPr>
    </w:p>
    <w:p w14:paraId="65AB0EF8">
      <w:pPr>
        <w:pStyle w:val="2"/>
        <w:spacing w:before="178"/>
      </w:pPr>
    </w:p>
    <w:p w14:paraId="601CDA7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508036D0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>11</w:t>
      </w:r>
      <w:r>
        <w:rPr>
          <w:sz w:val="28"/>
        </w:rPr>
        <w:t>月</w:t>
      </w:r>
      <w:r>
        <w:rPr>
          <w:spacing w:val="-71"/>
          <w:sz w:val="28"/>
        </w:rPr>
        <w:t xml:space="preserve"> </w:t>
      </w:r>
      <w:r>
        <w:rPr>
          <w:rFonts w:hint="eastAsia"/>
          <w:spacing w:val="-71"/>
          <w:sz w:val="28"/>
          <w:lang w:val="en-US" w:eastAsia="zh-CN"/>
        </w:rPr>
        <w:t>6</w:t>
      </w:r>
      <w:r>
        <w:rPr>
          <w:rFonts w:ascii="Times New Roman" w:eastAsia="Times New Roman"/>
          <w:spacing w:val="-7"/>
          <w:sz w:val="28"/>
        </w:rPr>
        <w:t xml:space="preserve"> 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11" w:hanging="64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7"/>
        <w:sz w:val="32"/>
        <w:szCs w:val="3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01" w:hanging="64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82" w:hanging="64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764" w:hanging="64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645" w:hanging="64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27" w:hanging="64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08" w:hanging="64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89" w:hanging="64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71" w:hanging="64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367B40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34"/>
      <w:ind w:left="111" w:hanging="640"/>
    </w:pPr>
    <w:rPr>
      <w:rFonts w:ascii="宋体" w:hAnsi="宋体" w:eastAsia="宋体" w:cs="宋体"/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305</Words>
  <Characters>323</Characters>
  <TotalTime>12</TotalTime>
  <ScaleCrop>false</ScaleCrop>
  <LinksUpToDate>false</LinksUpToDate>
  <CharactersWithSpaces>342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2025-11-08T15:19:00Z</dcterms:created>
  <dc:creator>Admin</dc:creator>
  <cp:lastModifiedBy>WPS_1694097667</cp:lastModifiedBy>
  <dcterms:modified xsi:type="dcterms:W3CDTF">2025-11-08T15:46:15Z</dcterms:modified>
  <dc:title>0000001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2025-11-08T00:00:00Z</vt:filetime>
  </property>
  <property fmtid="{D5CDD505-2E9C-101B-9397-08002B2CF9AE}" pid="5" name="SourceModified">
    <vt:lpwstr>D:20251028123308+08'00'</vt:lpwstr>
  </property>
  <property fmtid="{D5CDD505-2E9C-101B-9397-08002B2CF9AE}" pid="6" name="KSOTemplateDocerSaveRecord">
    <vt:lpwstr>eyJoZGlkIjoiODg4MTRkNzAwM2Y2ZTdjNjkyYjI5Y2ExZjVmYWFlYzYiLCJ1c2VySWQiOiIxNTMxNDc0MzcxIn0=</vt:lpwstr>
  </property>
  <property fmtid="{D5CDD505-2E9C-101B-9397-08002B2CF9AE}" pid="7" name="KSOProductBuildVer">
    <vt:lpwstr>2052-12.1.0.23125</vt:lpwstr>
  </property>
  <property fmtid="{D5CDD505-2E9C-101B-9397-08002B2CF9AE}" pid="8" name="ICV">
    <vt:lpwstr>18A9A3FE4E2F44CDA8D3EE7B5BAF1C31_13</vt:lpwstr>
  </property>
</Properties>
</file>