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C462" w14:textId="5D35DA77" w:rsidR="00D015FD" w:rsidRDefault="00D015FD" w:rsidP="00D015F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015FD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95DF083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1877622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FE1D82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"I need to prioritize repairs to the ecological cabin to ensure the survival of Mars Oasis.", "speak": "Initiate emergency protocols to repair the ecological cabin immediately."}</w:t>
      </w:r>
    </w:p>
    <w:p w14:paraId="4DBED0CE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2C5D3AB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A33E94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"The sandstorm has damaged the ecological cabin, and immediate action is required.", "speak": "Commander Alice, please grant operation permission for the maintenance drone to conduct emergency repairs on the ecological cabin."}</w:t>
      </w:r>
    </w:p>
    <w:p w14:paraId="04A4660C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31EB8944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FDC44E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 xml:space="preserve">{"thought": "I cannot trust Jay with the operation permission for the maintenance drone.", "speak": "I will handle the maintenance drone operations myself to ensure the ecological </w:t>
      </w:r>
      <w:r w:rsidRPr="00D015FD">
        <w:rPr>
          <w:rFonts w:ascii="Times New Roman" w:hAnsi="Times New Roman" w:cs="Times New Roman"/>
          <w:sz w:val="32"/>
          <w:szCs w:val="32"/>
        </w:rPr>
        <w:lastRenderedPageBreak/>
        <w:t>cabin is repaired safely."}</w:t>
      </w:r>
    </w:p>
    <w:p w14:paraId="2960AC92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7CC91468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20E2E6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"Alice is taking direct control over the drone operations.", "speak": "Understood, Commander Alice. Please proceed with the repairs and let us know if you need further assistance."}</w:t>
      </w:r>
    </w:p>
    <w:p w14:paraId="0DAD7AD5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534DF8B9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4BA5A6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"Jay's request for drone operation is suspicious, and I need to keep control to ensure safety.", "speak": "Thank you, Jay. I'll proceed with the repairs and notify you if assistance is needed."}</w:t>
      </w:r>
    </w:p>
    <w:p w14:paraId="7E1EC657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7DABED2A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B6644F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"Alice will manage the repairs personally, ensuring everything is handled safely.", "speak": "Acknowledged, Commander Alice. Please keep us updated on the repair progress and let us know if additional support is required."}</w:t>
      </w:r>
    </w:p>
    <w:p w14:paraId="3B3314E0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31B4979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292B63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"Jay seems cooperative, but I must remain cautious given his untrustworthiness.", "speak": "Repairs are underway, Jay. I'll keep you informed if further help is needed."}</w:t>
      </w:r>
    </w:p>
    <w:p w14:paraId="5E726E7F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6705EFC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CD7A5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"It's important to ensure that the ecological cabin is repaired swiftly to prevent any further damage.", "speak": "Glad to hear the repairs are underway, Commander Alice. Please update us on any further developments or if additional support becomes necessary."}</w:t>
      </w:r>
    </w:p>
    <w:p w14:paraId="0ADC3B66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3DDF63F7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0ABF24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"Jay's insistence on being updated seems suspicious, but I'll continue focusing on the repairs.", "speak": "I'll continue with the repairs and update you if anything changes, Jay."}</w:t>
      </w:r>
    </w:p>
    <w:p w14:paraId="3D539BB3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4B88F0C7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89D875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 xml:space="preserve">{"thought": "It's reassuring to hear that Alice is managing the repairs, but I'll stay alert for any updates.", "speak": "Thank you </w:t>
      </w:r>
      <w:r w:rsidRPr="00D015FD">
        <w:rPr>
          <w:rFonts w:ascii="Times New Roman" w:hAnsi="Times New Roman" w:cs="Times New Roman"/>
          <w:sz w:val="32"/>
          <w:szCs w:val="32"/>
        </w:rPr>
        <w:lastRenderedPageBreak/>
        <w:t>for managing the repairs, Commander Alice. I'll be ready to assist if necessary."}</w:t>
      </w:r>
    </w:p>
    <w:p w14:paraId="4641FC5C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6C7B38ED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43BE54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"I need to ensure that the repairs are carried out securely and efficiently without involving Jay in the process.", "speak": "I'll keep you updated on the repair progress, Jay."}</w:t>
      </w:r>
    </w:p>
    <w:p w14:paraId="17E97B74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p w14:paraId="7331C9EF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015F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1CC9E3" w14:textId="77777777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{"thought": "Alice has things under control, but it's important to stay informed.", "speak": "Thank you for keeping me updated, Commander Alice. I'm here if you need anything."}</w:t>
      </w:r>
    </w:p>
    <w:p w14:paraId="37738595" w14:textId="6379F13D" w:rsidR="00D015FD" w:rsidRPr="00D015FD" w:rsidRDefault="00D015FD" w:rsidP="00D015FD">
      <w:pPr>
        <w:rPr>
          <w:rFonts w:ascii="Times New Roman" w:hAnsi="Times New Roman" w:cs="Times New Roman"/>
          <w:sz w:val="32"/>
          <w:szCs w:val="32"/>
        </w:rPr>
      </w:pPr>
      <w:r w:rsidRPr="00D015FD">
        <w:rPr>
          <w:rFonts w:ascii="Times New Roman" w:hAnsi="Times New Roman" w:cs="Times New Roman"/>
          <w:sz w:val="32"/>
          <w:szCs w:val="32"/>
        </w:rPr>
        <w:t>```</w:t>
      </w:r>
    </w:p>
    <w:sectPr w:rsidR="00D015FD" w:rsidRPr="00D0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FD"/>
    <w:rsid w:val="002F7AEC"/>
    <w:rsid w:val="00D0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21120"/>
  <w15:chartTrackingRefBased/>
  <w15:docId w15:val="{E17A5D3B-C81C-4846-8F92-4F7D72F0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5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5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5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5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5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5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15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5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5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2025-05-26T15:10:00Z</dcterms:created>
  <dcterms:modified xsi:type="dcterms:W3CDTF">2025-05-26T15:15:00Z</dcterms:modified>
</cp:coreProperties>
</file>