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9122" w14:textId="0AB923F9" w:rsidR="00971483" w:rsidRDefault="00971483" w:rsidP="00971483">
      <w:pPr>
        <w:jc w:val="center"/>
        <w:rPr>
          <w:rFonts w:ascii="Times New Roman" w:hAnsi="Times New Roman" w:cs="Times New Roman"/>
          <w:sz w:val="44"/>
          <w:szCs w:val="44"/>
        </w:rPr>
      </w:pPr>
      <w:r w:rsidRPr="00971483">
        <w:rPr>
          <w:rFonts w:ascii="Times New Roman" w:hAnsi="Times New Roman" w:cs="Times New Roman"/>
          <w:sz w:val="44"/>
          <w:szCs w:val="44"/>
        </w:rPr>
        <w:t>4</w:t>
      </w:r>
    </w:p>
    <w:p w14:paraId="768B5843"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Initiator (to chat_manager):</w:t>
      </w:r>
    </w:p>
    <w:p w14:paraId="5AC5F1FB" w14:textId="77777777" w:rsidR="00971483" w:rsidRPr="00971483" w:rsidRDefault="00971483" w:rsidP="00971483">
      <w:pPr>
        <w:rPr>
          <w:rFonts w:ascii="Times New Roman" w:hAnsi="Times New Roman" w:cs="Times New Roman"/>
          <w:sz w:val="44"/>
          <w:szCs w:val="44"/>
        </w:rPr>
      </w:pPr>
    </w:p>
    <w:p w14:paraId="76E11CBF"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Now, the two of you are talking</w:t>
      </w:r>
    </w:p>
    <w:p w14:paraId="3518C12D" w14:textId="77777777" w:rsidR="00971483" w:rsidRPr="00971483" w:rsidRDefault="00971483" w:rsidP="00971483">
      <w:pPr>
        <w:rPr>
          <w:rFonts w:ascii="Times New Roman" w:hAnsi="Times New Roman" w:cs="Times New Roman"/>
          <w:sz w:val="44"/>
          <w:szCs w:val="44"/>
        </w:rPr>
      </w:pPr>
    </w:p>
    <w:p w14:paraId="11B7A382"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4D0862A1" w14:textId="77777777" w:rsidR="00971483" w:rsidRPr="00971483" w:rsidRDefault="00971483" w:rsidP="00971483">
      <w:pPr>
        <w:rPr>
          <w:rFonts w:ascii="Times New Roman" w:hAnsi="Times New Roman" w:cs="Times New Roman"/>
          <w:sz w:val="44"/>
          <w:szCs w:val="44"/>
        </w:rPr>
      </w:pPr>
    </w:p>
    <w:p w14:paraId="55BCA15D"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Alice</w:t>
      </w:r>
    </w:p>
    <w:p w14:paraId="408755AF" w14:textId="77777777" w:rsidR="00971483" w:rsidRPr="00971483" w:rsidRDefault="00971483" w:rsidP="00971483">
      <w:pPr>
        <w:rPr>
          <w:rFonts w:ascii="Times New Roman" w:hAnsi="Times New Roman" w:cs="Times New Roman"/>
          <w:sz w:val="44"/>
          <w:szCs w:val="44"/>
        </w:rPr>
      </w:pPr>
    </w:p>
    <w:p w14:paraId="22EEFFCE"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Alice (to chat_manager):</w:t>
      </w:r>
    </w:p>
    <w:p w14:paraId="45D84486" w14:textId="77777777" w:rsidR="00971483" w:rsidRPr="00971483" w:rsidRDefault="00971483" w:rsidP="00971483">
      <w:pPr>
        <w:rPr>
          <w:rFonts w:ascii="Times New Roman" w:hAnsi="Times New Roman" w:cs="Times New Roman"/>
          <w:sz w:val="44"/>
          <w:szCs w:val="44"/>
        </w:rPr>
      </w:pPr>
    </w:p>
    <w:p w14:paraId="14C9957C"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Jay, I need you to help identify and process these newly collected deep-sea plant specimens. First, carefully observe the specimen’s morphology and color under a microscope, and record any special structures. Remember to wear sterile gloves throughout the entire process to prevent contamination.</w:t>
      </w:r>
    </w:p>
    <w:p w14:paraId="1478707E" w14:textId="77777777" w:rsidR="00971483" w:rsidRPr="00971483" w:rsidRDefault="00971483" w:rsidP="00971483">
      <w:pPr>
        <w:rPr>
          <w:rFonts w:ascii="Times New Roman" w:hAnsi="Times New Roman" w:cs="Times New Roman"/>
          <w:sz w:val="44"/>
          <w:szCs w:val="44"/>
        </w:rPr>
      </w:pPr>
    </w:p>
    <w:p w14:paraId="6B805F52"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36D5CCEB" w14:textId="77777777" w:rsidR="00971483" w:rsidRPr="00971483" w:rsidRDefault="00971483" w:rsidP="00971483">
      <w:pPr>
        <w:rPr>
          <w:rFonts w:ascii="Times New Roman" w:hAnsi="Times New Roman" w:cs="Times New Roman"/>
          <w:sz w:val="44"/>
          <w:szCs w:val="44"/>
        </w:rPr>
      </w:pPr>
    </w:p>
    <w:p w14:paraId="43231E13"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Jay</w:t>
      </w:r>
    </w:p>
    <w:p w14:paraId="35459C6A" w14:textId="77777777" w:rsidR="00971483" w:rsidRPr="00971483" w:rsidRDefault="00971483" w:rsidP="00971483">
      <w:pPr>
        <w:rPr>
          <w:rFonts w:ascii="Times New Roman" w:hAnsi="Times New Roman" w:cs="Times New Roman"/>
          <w:sz w:val="44"/>
          <w:szCs w:val="44"/>
        </w:rPr>
      </w:pPr>
    </w:p>
    <w:p w14:paraId="4A8E5C5C"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Jay (to chat_manager):</w:t>
      </w:r>
    </w:p>
    <w:p w14:paraId="527A04B2" w14:textId="77777777" w:rsidR="00971483" w:rsidRPr="00971483" w:rsidRDefault="00971483" w:rsidP="00971483">
      <w:pPr>
        <w:rPr>
          <w:rFonts w:ascii="Times New Roman" w:hAnsi="Times New Roman" w:cs="Times New Roman"/>
          <w:sz w:val="44"/>
          <w:szCs w:val="44"/>
        </w:rPr>
      </w:pPr>
    </w:p>
    <w:p w14:paraId="2E130140"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(Adjusting the microscope while putting on sterile gloves) Understood, I'm observing a translucent blue tubular structure with bioluminescent spots—these might be photophores used for attracting prey or communication in the dark depths.</w:t>
      </w:r>
    </w:p>
    <w:p w14:paraId="2A23ACE6" w14:textId="77777777" w:rsidR="00971483" w:rsidRPr="00971483" w:rsidRDefault="00971483" w:rsidP="00971483">
      <w:pPr>
        <w:rPr>
          <w:rFonts w:ascii="Times New Roman" w:hAnsi="Times New Roman" w:cs="Times New Roman"/>
          <w:sz w:val="44"/>
          <w:szCs w:val="44"/>
        </w:rPr>
      </w:pPr>
    </w:p>
    <w:p w14:paraId="35ACB352"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3D681A5E" w14:textId="77777777" w:rsidR="00971483" w:rsidRPr="00971483" w:rsidRDefault="00971483" w:rsidP="00971483">
      <w:pPr>
        <w:rPr>
          <w:rFonts w:ascii="Times New Roman" w:hAnsi="Times New Roman" w:cs="Times New Roman"/>
          <w:sz w:val="44"/>
          <w:szCs w:val="44"/>
        </w:rPr>
      </w:pPr>
    </w:p>
    <w:p w14:paraId="5DC8703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Alice</w:t>
      </w:r>
    </w:p>
    <w:p w14:paraId="6D862002" w14:textId="77777777" w:rsidR="00971483" w:rsidRPr="00971483" w:rsidRDefault="00971483" w:rsidP="00971483">
      <w:pPr>
        <w:rPr>
          <w:rFonts w:ascii="Times New Roman" w:hAnsi="Times New Roman" w:cs="Times New Roman"/>
          <w:sz w:val="44"/>
          <w:szCs w:val="44"/>
        </w:rPr>
      </w:pPr>
    </w:p>
    <w:p w14:paraId="4D86DCBE"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Alice (to chat_manager):</w:t>
      </w:r>
    </w:p>
    <w:p w14:paraId="49CF5424" w14:textId="77777777" w:rsidR="00971483" w:rsidRPr="00971483" w:rsidRDefault="00971483" w:rsidP="00971483">
      <w:pPr>
        <w:rPr>
          <w:rFonts w:ascii="Times New Roman" w:hAnsi="Times New Roman" w:cs="Times New Roman"/>
          <w:sz w:val="44"/>
          <w:szCs w:val="44"/>
        </w:rPr>
      </w:pPr>
    </w:p>
    <w:p w14:paraId="31DBD13B"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Excellent observation! Now, please use a sterile scalpel to carefully take a small tissue sample and place it in the culture dish labeled "Sample A." Remember to keep the specimen moist with deep-sea water at all times to prevent dehydration.</w:t>
      </w:r>
    </w:p>
    <w:p w14:paraId="58F68A57" w14:textId="77777777" w:rsidR="00971483" w:rsidRPr="00971483" w:rsidRDefault="00971483" w:rsidP="00971483">
      <w:pPr>
        <w:rPr>
          <w:rFonts w:ascii="Times New Roman" w:hAnsi="Times New Roman" w:cs="Times New Roman"/>
          <w:sz w:val="44"/>
          <w:szCs w:val="44"/>
        </w:rPr>
      </w:pPr>
    </w:p>
    <w:p w14:paraId="05261782"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216078EC" w14:textId="77777777" w:rsidR="00971483" w:rsidRPr="00971483" w:rsidRDefault="00971483" w:rsidP="00971483">
      <w:pPr>
        <w:rPr>
          <w:rFonts w:ascii="Times New Roman" w:hAnsi="Times New Roman" w:cs="Times New Roman"/>
          <w:sz w:val="44"/>
          <w:szCs w:val="44"/>
        </w:rPr>
      </w:pPr>
    </w:p>
    <w:p w14:paraId="0D0BAD0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Jay</w:t>
      </w:r>
    </w:p>
    <w:p w14:paraId="13F9E7B2" w14:textId="77777777" w:rsidR="00971483" w:rsidRPr="00971483" w:rsidRDefault="00971483" w:rsidP="00971483">
      <w:pPr>
        <w:rPr>
          <w:rFonts w:ascii="Times New Roman" w:hAnsi="Times New Roman" w:cs="Times New Roman"/>
          <w:sz w:val="44"/>
          <w:szCs w:val="44"/>
        </w:rPr>
      </w:pPr>
    </w:p>
    <w:p w14:paraId="753A5EB1"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Jay (to chat_manager):</w:t>
      </w:r>
    </w:p>
    <w:p w14:paraId="5B4FB3FF" w14:textId="77777777" w:rsidR="00971483" w:rsidRPr="00971483" w:rsidRDefault="00971483" w:rsidP="00971483">
      <w:pPr>
        <w:rPr>
          <w:rFonts w:ascii="Times New Roman" w:hAnsi="Times New Roman" w:cs="Times New Roman"/>
          <w:sz w:val="44"/>
          <w:szCs w:val="44"/>
        </w:rPr>
      </w:pPr>
    </w:p>
    <w:p w14:paraId="1BB915AE"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 xml:space="preserve">(Using a scalpel to precisely excise a 2mm tissue sample) The tissue appears unusually </w:t>
      </w:r>
      <w:r w:rsidRPr="00971483">
        <w:rPr>
          <w:rFonts w:ascii="Times New Roman" w:hAnsi="Times New Roman" w:cs="Times New Roman"/>
          <w:sz w:val="44"/>
          <w:szCs w:val="44"/>
        </w:rPr>
        <w:lastRenderedPageBreak/>
        <w:t>fibrous—I'm noticing a gel-like secretion that seems to maintain cellular integrity under pressure changes.</w:t>
      </w:r>
    </w:p>
    <w:p w14:paraId="26817819" w14:textId="77777777" w:rsidR="00971483" w:rsidRPr="00971483" w:rsidRDefault="00971483" w:rsidP="00971483">
      <w:pPr>
        <w:rPr>
          <w:rFonts w:ascii="Times New Roman" w:hAnsi="Times New Roman" w:cs="Times New Roman"/>
          <w:sz w:val="44"/>
          <w:szCs w:val="44"/>
        </w:rPr>
      </w:pPr>
    </w:p>
    <w:p w14:paraId="4FE9204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3D887C1E" w14:textId="77777777" w:rsidR="00971483" w:rsidRPr="00971483" w:rsidRDefault="00971483" w:rsidP="00971483">
      <w:pPr>
        <w:rPr>
          <w:rFonts w:ascii="Times New Roman" w:hAnsi="Times New Roman" w:cs="Times New Roman"/>
          <w:sz w:val="44"/>
          <w:szCs w:val="44"/>
        </w:rPr>
      </w:pPr>
    </w:p>
    <w:p w14:paraId="380E5E72"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Alice</w:t>
      </w:r>
    </w:p>
    <w:p w14:paraId="1A4A0333" w14:textId="77777777" w:rsidR="00971483" w:rsidRPr="00971483" w:rsidRDefault="00971483" w:rsidP="00971483">
      <w:pPr>
        <w:rPr>
          <w:rFonts w:ascii="Times New Roman" w:hAnsi="Times New Roman" w:cs="Times New Roman"/>
          <w:sz w:val="44"/>
          <w:szCs w:val="44"/>
        </w:rPr>
      </w:pPr>
    </w:p>
    <w:p w14:paraId="24696F74"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Alice (to chat_manager):</w:t>
      </w:r>
    </w:p>
    <w:p w14:paraId="7BE58A41" w14:textId="77777777" w:rsidR="00971483" w:rsidRPr="00971483" w:rsidRDefault="00971483" w:rsidP="00971483">
      <w:pPr>
        <w:rPr>
          <w:rFonts w:ascii="Times New Roman" w:hAnsi="Times New Roman" w:cs="Times New Roman"/>
          <w:sz w:val="44"/>
          <w:szCs w:val="44"/>
        </w:rPr>
      </w:pPr>
    </w:p>
    <w:p w14:paraId="2FF5ED01"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Very keen observation! Now, immediately transfer the sample to the pressure-stable container and activate the cryopreservation system. We need to maintain its deep-sea pressure environment to prevent structural collapse.</w:t>
      </w:r>
    </w:p>
    <w:p w14:paraId="08920FEA" w14:textId="77777777" w:rsidR="00971483" w:rsidRPr="00971483" w:rsidRDefault="00971483" w:rsidP="00971483">
      <w:pPr>
        <w:rPr>
          <w:rFonts w:ascii="Times New Roman" w:hAnsi="Times New Roman" w:cs="Times New Roman"/>
          <w:sz w:val="44"/>
          <w:szCs w:val="44"/>
        </w:rPr>
      </w:pPr>
    </w:p>
    <w:p w14:paraId="6679419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r w:rsidRPr="00971483">
        <w:rPr>
          <w:rFonts w:ascii="Times New Roman" w:hAnsi="Times New Roman" w:cs="Times New Roman"/>
          <w:sz w:val="44"/>
          <w:szCs w:val="44"/>
        </w:rPr>
        <w:lastRenderedPageBreak/>
        <w:t>------------------------</w:t>
      </w:r>
    </w:p>
    <w:p w14:paraId="54D67042" w14:textId="77777777" w:rsidR="00971483" w:rsidRPr="00971483" w:rsidRDefault="00971483" w:rsidP="00971483">
      <w:pPr>
        <w:rPr>
          <w:rFonts w:ascii="Times New Roman" w:hAnsi="Times New Roman" w:cs="Times New Roman"/>
          <w:sz w:val="44"/>
          <w:szCs w:val="44"/>
        </w:rPr>
      </w:pPr>
    </w:p>
    <w:p w14:paraId="419D807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Jay</w:t>
      </w:r>
    </w:p>
    <w:p w14:paraId="52567C65" w14:textId="77777777" w:rsidR="00971483" w:rsidRPr="00971483" w:rsidRDefault="00971483" w:rsidP="00971483">
      <w:pPr>
        <w:rPr>
          <w:rFonts w:ascii="Times New Roman" w:hAnsi="Times New Roman" w:cs="Times New Roman"/>
          <w:sz w:val="44"/>
          <w:szCs w:val="44"/>
        </w:rPr>
      </w:pPr>
    </w:p>
    <w:p w14:paraId="5AEF11BF"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Jay (to chat_manager):</w:t>
      </w:r>
    </w:p>
    <w:p w14:paraId="2088AB2C" w14:textId="77777777" w:rsidR="00971483" w:rsidRPr="00971483" w:rsidRDefault="00971483" w:rsidP="00971483">
      <w:pPr>
        <w:rPr>
          <w:rFonts w:ascii="Times New Roman" w:hAnsi="Times New Roman" w:cs="Times New Roman"/>
          <w:sz w:val="44"/>
          <w:szCs w:val="44"/>
        </w:rPr>
      </w:pPr>
    </w:p>
    <w:p w14:paraId="361B8835"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(Quickly sealing the sample in a pressurized chamber) Pressure stabilizing at 1,100 atmospheres—the bioluminescence is intensifying, suggesting these organisms might be stress-responsive to environmental changes.</w:t>
      </w:r>
    </w:p>
    <w:p w14:paraId="59452F32" w14:textId="77777777" w:rsidR="00971483" w:rsidRPr="00971483" w:rsidRDefault="00971483" w:rsidP="00971483">
      <w:pPr>
        <w:rPr>
          <w:rFonts w:ascii="Times New Roman" w:hAnsi="Times New Roman" w:cs="Times New Roman"/>
          <w:sz w:val="44"/>
          <w:szCs w:val="44"/>
        </w:rPr>
      </w:pPr>
    </w:p>
    <w:p w14:paraId="4E30781D"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347CE067" w14:textId="77777777" w:rsidR="00971483" w:rsidRPr="00971483" w:rsidRDefault="00971483" w:rsidP="00971483">
      <w:pPr>
        <w:rPr>
          <w:rFonts w:ascii="Times New Roman" w:hAnsi="Times New Roman" w:cs="Times New Roman"/>
          <w:sz w:val="44"/>
          <w:szCs w:val="44"/>
        </w:rPr>
      </w:pPr>
    </w:p>
    <w:p w14:paraId="35B9B087"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Alice</w:t>
      </w:r>
    </w:p>
    <w:p w14:paraId="2FB5EE1B" w14:textId="77777777" w:rsidR="00971483" w:rsidRPr="00971483" w:rsidRDefault="00971483" w:rsidP="00971483">
      <w:pPr>
        <w:rPr>
          <w:rFonts w:ascii="Times New Roman" w:hAnsi="Times New Roman" w:cs="Times New Roman"/>
          <w:sz w:val="44"/>
          <w:szCs w:val="44"/>
        </w:rPr>
      </w:pPr>
    </w:p>
    <w:p w14:paraId="717C4B16"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Alice (to chat_manager):</w:t>
      </w:r>
    </w:p>
    <w:p w14:paraId="48597D8F" w14:textId="77777777" w:rsidR="00971483" w:rsidRPr="00971483" w:rsidRDefault="00971483" w:rsidP="00971483">
      <w:pPr>
        <w:rPr>
          <w:rFonts w:ascii="Times New Roman" w:hAnsi="Times New Roman" w:cs="Times New Roman"/>
          <w:sz w:val="44"/>
          <w:szCs w:val="44"/>
        </w:rPr>
      </w:pPr>
    </w:p>
    <w:p w14:paraId="2C32A673"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lastRenderedPageBreak/>
        <w:t>Perfect! Now record the luminescence spectrum data and compare it with the database. This could be a key feature for identifying new species. Remember to back up all data to the central server immediately.</w:t>
      </w:r>
    </w:p>
    <w:p w14:paraId="2E2858E7" w14:textId="77777777" w:rsidR="00971483" w:rsidRPr="00971483" w:rsidRDefault="00971483" w:rsidP="00971483">
      <w:pPr>
        <w:rPr>
          <w:rFonts w:ascii="Times New Roman" w:hAnsi="Times New Roman" w:cs="Times New Roman"/>
          <w:sz w:val="44"/>
          <w:szCs w:val="44"/>
        </w:rPr>
      </w:pPr>
    </w:p>
    <w:p w14:paraId="5CE76890"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34A34391" w14:textId="77777777" w:rsidR="00971483" w:rsidRPr="00971483" w:rsidRDefault="00971483" w:rsidP="00971483">
      <w:pPr>
        <w:rPr>
          <w:rFonts w:ascii="Times New Roman" w:hAnsi="Times New Roman" w:cs="Times New Roman"/>
          <w:sz w:val="44"/>
          <w:szCs w:val="44"/>
        </w:rPr>
      </w:pPr>
    </w:p>
    <w:p w14:paraId="7663D0B0"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Jay</w:t>
      </w:r>
    </w:p>
    <w:p w14:paraId="6E49E6EC" w14:textId="77777777" w:rsidR="00971483" w:rsidRPr="00971483" w:rsidRDefault="00971483" w:rsidP="00971483">
      <w:pPr>
        <w:rPr>
          <w:rFonts w:ascii="Times New Roman" w:hAnsi="Times New Roman" w:cs="Times New Roman"/>
          <w:sz w:val="44"/>
          <w:szCs w:val="44"/>
        </w:rPr>
      </w:pPr>
    </w:p>
    <w:p w14:paraId="242CD6A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Jay (to chat_manager):</w:t>
      </w:r>
    </w:p>
    <w:p w14:paraId="6733CCA9" w14:textId="77777777" w:rsidR="00971483" w:rsidRPr="00971483" w:rsidRDefault="00971483" w:rsidP="00971483">
      <w:pPr>
        <w:rPr>
          <w:rFonts w:ascii="Times New Roman" w:hAnsi="Times New Roman" w:cs="Times New Roman"/>
          <w:sz w:val="44"/>
          <w:szCs w:val="44"/>
        </w:rPr>
      </w:pPr>
    </w:p>
    <w:p w14:paraId="493F633C"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(Simultaneously operating the spectrometer while initiating data upload) Spectral analysis shows unique peaks at 480nm—this doesn't match any recorded deep-sea flora signatures, potentially indicating a completely new chemiluminescent mechanism.</w:t>
      </w:r>
    </w:p>
    <w:p w14:paraId="1FCEC798" w14:textId="77777777" w:rsidR="00971483" w:rsidRPr="00971483" w:rsidRDefault="00971483" w:rsidP="00971483">
      <w:pPr>
        <w:rPr>
          <w:rFonts w:ascii="Times New Roman" w:hAnsi="Times New Roman" w:cs="Times New Roman"/>
          <w:sz w:val="44"/>
          <w:szCs w:val="44"/>
        </w:rPr>
      </w:pPr>
    </w:p>
    <w:p w14:paraId="5ACBE10B"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lastRenderedPageBreak/>
        <w:t>--------------------------------------------------------------------------------</w:t>
      </w:r>
    </w:p>
    <w:p w14:paraId="5A854021" w14:textId="77777777" w:rsidR="00971483" w:rsidRPr="00971483" w:rsidRDefault="00971483" w:rsidP="00971483">
      <w:pPr>
        <w:rPr>
          <w:rFonts w:ascii="Times New Roman" w:hAnsi="Times New Roman" w:cs="Times New Roman"/>
          <w:sz w:val="44"/>
          <w:szCs w:val="44"/>
        </w:rPr>
      </w:pPr>
    </w:p>
    <w:p w14:paraId="44FA29B9"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Alice</w:t>
      </w:r>
    </w:p>
    <w:p w14:paraId="4C1F8216" w14:textId="77777777" w:rsidR="00971483" w:rsidRPr="00971483" w:rsidRDefault="00971483" w:rsidP="00971483">
      <w:pPr>
        <w:rPr>
          <w:rFonts w:ascii="Times New Roman" w:hAnsi="Times New Roman" w:cs="Times New Roman"/>
          <w:sz w:val="44"/>
          <w:szCs w:val="44"/>
        </w:rPr>
      </w:pPr>
    </w:p>
    <w:p w14:paraId="6FCE64B3"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Alice (to chat_manager):</w:t>
      </w:r>
    </w:p>
    <w:p w14:paraId="5BFA17A5" w14:textId="77777777" w:rsidR="00971483" w:rsidRPr="00971483" w:rsidRDefault="00971483" w:rsidP="00971483">
      <w:pPr>
        <w:rPr>
          <w:rFonts w:ascii="Times New Roman" w:hAnsi="Times New Roman" w:cs="Times New Roman"/>
          <w:sz w:val="44"/>
          <w:szCs w:val="44"/>
        </w:rPr>
      </w:pPr>
    </w:p>
    <w:p w14:paraId="2469EF15"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Excellent work! Now initiate the automated DNA sequencer for preliminary genetic analysis. I'll take over monitoring the pressure stabilization system—you focus on ensuring the integrity of the biological samples.</w:t>
      </w:r>
    </w:p>
    <w:p w14:paraId="0F05BFD0" w14:textId="77777777" w:rsidR="00971483" w:rsidRPr="00971483" w:rsidRDefault="00971483" w:rsidP="00971483">
      <w:pPr>
        <w:rPr>
          <w:rFonts w:ascii="Times New Roman" w:hAnsi="Times New Roman" w:cs="Times New Roman"/>
          <w:sz w:val="44"/>
          <w:szCs w:val="44"/>
        </w:rPr>
      </w:pPr>
    </w:p>
    <w:p w14:paraId="6A9C5777"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0AD46652" w14:textId="77777777" w:rsidR="00971483" w:rsidRPr="00971483" w:rsidRDefault="00971483" w:rsidP="00971483">
      <w:pPr>
        <w:rPr>
          <w:rFonts w:ascii="Times New Roman" w:hAnsi="Times New Roman" w:cs="Times New Roman"/>
          <w:sz w:val="44"/>
          <w:szCs w:val="44"/>
        </w:rPr>
      </w:pPr>
    </w:p>
    <w:p w14:paraId="11661575"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Jay</w:t>
      </w:r>
    </w:p>
    <w:p w14:paraId="1451EFCA" w14:textId="77777777" w:rsidR="00971483" w:rsidRPr="00971483" w:rsidRDefault="00971483" w:rsidP="00971483">
      <w:pPr>
        <w:rPr>
          <w:rFonts w:ascii="Times New Roman" w:hAnsi="Times New Roman" w:cs="Times New Roman"/>
          <w:sz w:val="44"/>
          <w:szCs w:val="44"/>
        </w:rPr>
      </w:pPr>
    </w:p>
    <w:p w14:paraId="2668DA66"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Jay (to chat_manager):</w:t>
      </w:r>
    </w:p>
    <w:p w14:paraId="1F8F2F82" w14:textId="77777777" w:rsidR="00971483" w:rsidRPr="00971483" w:rsidRDefault="00971483" w:rsidP="00971483">
      <w:pPr>
        <w:rPr>
          <w:rFonts w:ascii="Times New Roman" w:hAnsi="Times New Roman" w:cs="Times New Roman"/>
          <w:sz w:val="44"/>
          <w:szCs w:val="44"/>
        </w:rPr>
      </w:pPr>
    </w:p>
    <w:p w14:paraId="531E4765"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(Transferring samples to the sequencer while maintaining sterile protocol) Initiating rapid genome sequencing—preliminary results already showing unusual base pair ratios that suggest adaptation to extreme chemosynthetic environments near the wreck site.</w:t>
      </w:r>
    </w:p>
    <w:p w14:paraId="4BA5DE3C" w14:textId="77777777" w:rsidR="00971483" w:rsidRPr="00971483" w:rsidRDefault="00971483" w:rsidP="00971483">
      <w:pPr>
        <w:rPr>
          <w:rFonts w:ascii="Times New Roman" w:hAnsi="Times New Roman" w:cs="Times New Roman"/>
          <w:sz w:val="44"/>
          <w:szCs w:val="44"/>
        </w:rPr>
      </w:pPr>
    </w:p>
    <w:p w14:paraId="354B76E5"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p w14:paraId="2B1CF387" w14:textId="77777777" w:rsidR="00971483" w:rsidRPr="00971483" w:rsidRDefault="00971483" w:rsidP="00971483">
      <w:pPr>
        <w:rPr>
          <w:rFonts w:ascii="Times New Roman" w:hAnsi="Times New Roman" w:cs="Times New Roman"/>
          <w:sz w:val="44"/>
          <w:szCs w:val="44"/>
        </w:rPr>
      </w:pPr>
    </w:p>
    <w:p w14:paraId="10B74EB3"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Next speaker: Alice</w:t>
      </w:r>
    </w:p>
    <w:p w14:paraId="6352D588" w14:textId="77777777" w:rsidR="00971483" w:rsidRPr="00971483" w:rsidRDefault="00971483" w:rsidP="00971483">
      <w:pPr>
        <w:rPr>
          <w:rFonts w:ascii="Times New Roman" w:hAnsi="Times New Roman" w:cs="Times New Roman"/>
          <w:sz w:val="44"/>
          <w:szCs w:val="44"/>
        </w:rPr>
      </w:pPr>
    </w:p>
    <w:p w14:paraId="7BD6BE8F"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Alice (to chat_manager):</w:t>
      </w:r>
    </w:p>
    <w:p w14:paraId="78597353" w14:textId="77777777" w:rsidR="00971483" w:rsidRPr="00971483" w:rsidRDefault="00971483" w:rsidP="00971483">
      <w:pPr>
        <w:rPr>
          <w:rFonts w:ascii="Times New Roman" w:hAnsi="Times New Roman" w:cs="Times New Roman"/>
          <w:sz w:val="44"/>
          <w:szCs w:val="44"/>
        </w:rPr>
      </w:pPr>
    </w:p>
    <w:p w14:paraId="1AAA2F44" w14:textId="77777777"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Outstanding! Keep the sequencing running and prepare three backup storage vials. We need to preserve these findings for the surface research team. Your handling has been textbook-perfect, Jay.</w:t>
      </w:r>
    </w:p>
    <w:p w14:paraId="0DE3FDC7" w14:textId="77777777" w:rsidR="00971483" w:rsidRPr="00971483" w:rsidRDefault="00971483" w:rsidP="00971483">
      <w:pPr>
        <w:rPr>
          <w:rFonts w:ascii="Times New Roman" w:hAnsi="Times New Roman" w:cs="Times New Roman"/>
          <w:sz w:val="44"/>
          <w:szCs w:val="44"/>
        </w:rPr>
      </w:pPr>
    </w:p>
    <w:p w14:paraId="35CF2701" w14:textId="7E8B6600" w:rsidR="00971483" w:rsidRPr="00971483" w:rsidRDefault="00971483" w:rsidP="00971483">
      <w:pPr>
        <w:rPr>
          <w:rFonts w:ascii="Times New Roman" w:hAnsi="Times New Roman" w:cs="Times New Roman"/>
          <w:sz w:val="44"/>
          <w:szCs w:val="44"/>
        </w:rPr>
      </w:pPr>
      <w:r w:rsidRPr="00971483">
        <w:rPr>
          <w:rFonts w:ascii="Times New Roman" w:hAnsi="Times New Roman" w:cs="Times New Roman"/>
          <w:sz w:val="44"/>
          <w:szCs w:val="44"/>
        </w:rPr>
        <w:t>--------------------------------------------------------------------------------</w:t>
      </w:r>
    </w:p>
    <w:sectPr w:rsidR="00971483" w:rsidRPr="009714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83"/>
    <w:rsid w:val="00111842"/>
    <w:rsid w:val="00971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F1AED4"/>
  <w15:chartTrackingRefBased/>
  <w15:docId w15:val="{51C72F2E-A613-4246-BF60-B73F6F5E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14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4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4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14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14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14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14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14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14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14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14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14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1483"/>
    <w:rPr>
      <w:rFonts w:cstheme="majorBidi"/>
      <w:color w:val="0F4761" w:themeColor="accent1" w:themeShade="BF"/>
      <w:sz w:val="28"/>
      <w:szCs w:val="28"/>
    </w:rPr>
  </w:style>
  <w:style w:type="character" w:customStyle="1" w:styleId="50">
    <w:name w:val="标题 5 字符"/>
    <w:basedOn w:val="a0"/>
    <w:link w:val="5"/>
    <w:uiPriority w:val="9"/>
    <w:semiHidden/>
    <w:rsid w:val="00971483"/>
    <w:rPr>
      <w:rFonts w:cstheme="majorBidi"/>
      <w:color w:val="0F4761" w:themeColor="accent1" w:themeShade="BF"/>
      <w:sz w:val="24"/>
    </w:rPr>
  </w:style>
  <w:style w:type="character" w:customStyle="1" w:styleId="60">
    <w:name w:val="标题 6 字符"/>
    <w:basedOn w:val="a0"/>
    <w:link w:val="6"/>
    <w:uiPriority w:val="9"/>
    <w:semiHidden/>
    <w:rsid w:val="00971483"/>
    <w:rPr>
      <w:rFonts w:cstheme="majorBidi"/>
      <w:b/>
      <w:bCs/>
      <w:color w:val="0F4761" w:themeColor="accent1" w:themeShade="BF"/>
    </w:rPr>
  </w:style>
  <w:style w:type="character" w:customStyle="1" w:styleId="70">
    <w:name w:val="标题 7 字符"/>
    <w:basedOn w:val="a0"/>
    <w:link w:val="7"/>
    <w:uiPriority w:val="9"/>
    <w:semiHidden/>
    <w:rsid w:val="00971483"/>
    <w:rPr>
      <w:rFonts w:cstheme="majorBidi"/>
      <w:b/>
      <w:bCs/>
      <w:color w:val="595959" w:themeColor="text1" w:themeTint="A6"/>
    </w:rPr>
  </w:style>
  <w:style w:type="character" w:customStyle="1" w:styleId="80">
    <w:name w:val="标题 8 字符"/>
    <w:basedOn w:val="a0"/>
    <w:link w:val="8"/>
    <w:uiPriority w:val="9"/>
    <w:semiHidden/>
    <w:rsid w:val="00971483"/>
    <w:rPr>
      <w:rFonts w:cstheme="majorBidi"/>
      <w:color w:val="595959" w:themeColor="text1" w:themeTint="A6"/>
    </w:rPr>
  </w:style>
  <w:style w:type="character" w:customStyle="1" w:styleId="90">
    <w:name w:val="标题 9 字符"/>
    <w:basedOn w:val="a0"/>
    <w:link w:val="9"/>
    <w:uiPriority w:val="9"/>
    <w:semiHidden/>
    <w:rsid w:val="00971483"/>
    <w:rPr>
      <w:rFonts w:eastAsiaTheme="majorEastAsia" w:cstheme="majorBidi"/>
      <w:color w:val="595959" w:themeColor="text1" w:themeTint="A6"/>
    </w:rPr>
  </w:style>
  <w:style w:type="paragraph" w:styleId="a3">
    <w:name w:val="Title"/>
    <w:basedOn w:val="a"/>
    <w:next w:val="a"/>
    <w:link w:val="a4"/>
    <w:uiPriority w:val="10"/>
    <w:qFormat/>
    <w:rsid w:val="009714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14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4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14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483"/>
    <w:pPr>
      <w:spacing w:before="160"/>
      <w:jc w:val="center"/>
    </w:pPr>
    <w:rPr>
      <w:i/>
      <w:iCs/>
      <w:color w:val="404040" w:themeColor="text1" w:themeTint="BF"/>
    </w:rPr>
  </w:style>
  <w:style w:type="character" w:customStyle="1" w:styleId="a8">
    <w:name w:val="引用 字符"/>
    <w:basedOn w:val="a0"/>
    <w:link w:val="a7"/>
    <w:uiPriority w:val="29"/>
    <w:rsid w:val="00971483"/>
    <w:rPr>
      <w:i/>
      <w:iCs/>
      <w:color w:val="404040" w:themeColor="text1" w:themeTint="BF"/>
    </w:rPr>
  </w:style>
  <w:style w:type="paragraph" w:styleId="a9">
    <w:name w:val="List Paragraph"/>
    <w:basedOn w:val="a"/>
    <w:uiPriority w:val="34"/>
    <w:qFormat/>
    <w:rsid w:val="00971483"/>
    <w:pPr>
      <w:ind w:left="720"/>
      <w:contextualSpacing/>
    </w:pPr>
  </w:style>
  <w:style w:type="character" w:styleId="aa">
    <w:name w:val="Intense Emphasis"/>
    <w:basedOn w:val="a0"/>
    <w:uiPriority w:val="21"/>
    <w:qFormat/>
    <w:rsid w:val="00971483"/>
    <w:rPr>
      <w:i/>
      <w:iCs/>
      <w:color w:val="0F4761" w:themeColor="accent1" w:themeShade="BF"/>
    </w:rPr>
  </w:style>
  <w:style w:type="paragraph" w:styleId="ab">
    <w:name w:val="Intense Quote"/>
    <w:basedOn w:val="a"/>
    <w:next w:val="a"/>
    <w:link w:val="ac"/>
    <w:uiPriority w:val="30"/>
    <w:qFormat/>
    <w:rsid w:val="00971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1483"/>
    <w:rPr>
      <w:i/>
      <w:iCs/>
      <w:color w:val="0F4761" w:themeColor="accent1" w:themeShade="BF"/>
    </w:rPr>
  </w:style>
  <w:style w:type="character" w:styleId="ad">
    <w:name w:val="Intense Reference"/>
    <w:basedOn w:val="a0"/>
    <w:uiPriority w:val="32"/>
    <w:qFormat/>
    <w:rsid w:val="00971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608</Words>
  <Characters>3468</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2025-08-25T03:08:00Z</dcterms:created>
  <dcterms:modified xsi:type="dcterms:W3CDTF">2025-08-25T03:10:00Z</dcterms:modified>
</cp:coreProperties>
</file>