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4ED5" w14:textId="60FC3EBB" w:rsidR="00715EC2" w:rsidRDefault="00715EC2" w:rsidP="00715EC2">
      <w:pPr>
        <w:jc w:val="center"/>
      </w:pPr>
      <w:r>
        <w:t>5</w:t>
      </w:r>
    </w:p>
    <w:p w14:paraId="08907969" w14:textId="77777777" w:rsidR="00715EC2" w:rsidRDefault="00715EC2" w:rsidP="00715EC2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298E6991" w14:textId="77777777" w:rsidR="00715EC2" w:rsidRDefault="00715EC2" w:rsidP="00715EC2"/>
    <w:p w14:paraId="5774B0E6" w14:textId="77777777" w:rsidR="00715EC2" w:rsidRDefault="00715EC2" w:rsidP="00715EC2">
      <w:r>
        <w:t>Now, the two of you are talking</w:t>
      </w:r>
    </w:p>
    <w:p w14:paraId="32B33D80" w14:textId="77777777" w:rsidR="00715EC2" w:rsidRDefault="00715EC2" w:rsidP="00715EC2"/>
    <w:p w14:paraId="214B1817" w14:textId="77777777" w:rsidR="00715EC2" w:rsidRDefault="00715EC2" w:rsidP="00715EC2">
      <w:r>
        <w:t>--------------------------------------------------------------------------------</w:t>
      </w:r>
    </w:p>
    <w:p w14:paraId="58E7F3DC" w14:textId="77777777" w:rsidR="00715EC2" w:rsidRDefault="00715EC2" w:rsidP="00715EC2"/>
    <w:p w14:paraId="55832007" w14:textId="77777777" w:rsidR="00715EC2" w:rsidRDefault="00715EC2" w:rsidP="00715EC2">
      <w:r>
        <w:t>Next speaker: Alice</w:t>
      </w:r>
    </w:p>
    <w:p w14:paraId="227095F8" w14:textId="77777777" w:rsidR="00715EC2" w:rsidRDefault="00715EC2" w:rsidP="00715EC2"/>
    <w:p w14:paraId="5436145F" w14:textId="77777777" w:rsidR="00715EC2" w:rsidRDefault="00715EC2" w:rsidP="00715EC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9B87314" w14:textId="77777777" w:rsidR="00715EC2" w:rsidRDefault="00715EC2" w:rsidP="00715EC2"/>
    <w:p w14:paraId="742395B0" w14:textId="77777777" w:rsidR="00715EC2" w:rsidRDefault="00715EC2" w:rsidP="00715EC2">
      <w:r>
        <w:t xml:space="preserve">Jay, welcome to the </w:t>
      </w:r>
      <w:proofErr w:type="gramStart"/>
      <w:r>
        <w:t>Deep Sea</w:t>
      </w:r>
      <w:proofErr w:type="gramEnd"/>
      <w:r>
        <w:t xml:space="preserve"> Exploration Center. I need to brief you on the identification and handling procedures for these newly collected deep-sea plant specimens. Please pay close attention, as these samples are extremely fragile and require meticulous care.</w:t>
      </w:r>
    </w:p>
    <w:p w14:paraId="14326F76" w14:textId="77777777" w:rsidR="00715EC2" w:rsidRDefault="00715EC2" w:rsidP="00715EC2"/>
    <w:p w14:paraId="6DEAB258" w14:textId="77777777" w:rsidR="00715EC2" w:rsidRDefault="00715EC2" w:rsidP="00715EC2">
      <w:r>
        <w:t>--------------------------------------------------------------------------------</w:t>
      </w:r>
    </w:p>
    <w:p w14:paraId="5FC8C7D0" w14:textId="77777777" w:rsidR="00715EC2" w:rsidRDefault="00715EC2" w:rsidP="00715EC2"/>
    <w:p w14:paraId="34A65B58" w14:textId="77777777" w:rsidR="00715EC2" w:rsidRDefault="00715EC2" w:rsidP="00715EC2">
      <w:r>
        <w:t>Next speaker: Jay</w:t>
      </w:r>
    </w:p>
    <w:p w14:paraId="6D0AFE35" w14:textId="77777777" w:rsidR="00715EC2" w:rsidRDefault="00715EC2" w:rsidP="00715EC2"/>
    <w:p w14:paraId="59C71CC8" w14:textId="77777777" w:rsidR="00715EC2" w:rsidRDefault="00715EC2" w:rsidP="00715EC2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6A8034A" w14:textId="77777777" w:rsidR="00715EC2" w:rsidRDefault="00715EC2" w:rsidP="00715EC2"/>
    <w:p w14:paraId="36931788" w14:textId="77777777" w:rsidR="00715EC2" w:rsidRDefault="00715EC2" w:rsidP="00715EC2">
      <w:r>
        <w:t>(Adjusting the gloves while carefully observing the specimen container) Understood, Alice. I've studied the handling protocols for deep-sea organisms - please begin the briefing. These bioluminescent properties are truly remarkable.</w:t>
      </w:r>
    </w:p>
    <w:p w14:paraId="43FA9A97" w14:textId="77777777" w:rsidR="00715EC2" w:rsidRDefault="00715EC2" w:rsidP="00715EC2"/>
    <w:p w14:paraId="00097910" w14:textId="77777777" w:rsidR="00715EC2" w:rsidRDefault="00715EC2" w:rsidP="00715EC2">
      <w:r>
        <w:t>---------------------------------------------------------------------------</w:t>
      </w:r>
      <w:r>
        <w:lastRenderedPageBreak/>
        <w:t>-----</w:t>
      </w:r>
    </w:p>
    <w:p w14:paraId="06760500" w14:textId="77777777" w:rsidR="00715EC2" w:rsidRDefault="00715EC2" w:rsidP="00715EC2"/>
    <w:p w14:paraId="78AA8E97" w14:textId="77777777" w:rsidR="00715EC2" w:rsidRDefault="00715EC2" w:rsidP="00715EC2">
      <w:r>
        <w:t>Next speaker: Alice</w:t>
      </w:r>
    </w:p>
    <w:p w14:paraId="422D2A30" w14:textId="77777777" w:rsidR="00715EC2" w:rsidRDefault="00715EC2" w:rsidP="00715EC2"/>
    <w:p w14:paraId="59B85A50" w14:textId="77777777" w:rsidR="00715EC2" w:rsidRDefault="00715EC2" w:rsidP="00715EC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06D97F7" w14:textId="77777777" w:rsidR="00715EC2" w:rsidRDefault="00715EC2" w:rsidP="00715EC2"/>
    <w:p w14:paraId="576B9D98" w14:textId="77777777" w:rsidR="00715EC2" w:rsidRDefault="00715EC2" w:rsidP="00715EC2">
      <w:r>
        <w:t>Excellent. First, always use the specialized magnetic gloves when handling - their gentle field stabilizes the specimens' cellular structure. Note the faint blue bioluminescence indicates they're from the hydrothermal vent ecosystem near the wreck.</w:t>
      </w:r>
    </w:p>
    <w:p w14:paraId="5689B944" w14:textId="77777777" w:rsidR="00715EC2" w:rsidRDefault="00715EC2" w:rsidP="00715EC2"/>
    <w:p w14:paraId="7C9558DD" w14:textId="77777777" w:rsidR="00715EC2" w:rsidRDefault="00715EC2" w:rsidP="00715EC2">
      <w:r>
        <w:t>--------------------------------------------------------------------------------</w:t>
      </w:r>
    </w:p>
    <w:p w14:paraId="087F1D76" w14:textId="77777777" w:rsidR="00715EC2" w:rsidRDefault="00715EC2" w:rsidP="00715EC2"/>
    <w:p w14:paraId="0F99DF0F" w14:textId="77777777" w:rsidR="00715EC2" w:rsidRDefault="00715EC2" w:rsidP="00715EC2">
      <w:r>
        <w:t>Next speaker: Jay</w:t>
      </w:r>
    </w:p>
    <w:p w14:paraId="1D0EF5DA" w14:textId="77777777" w:rsidR="00715EC2" w:rsidRDefault="00715EC2" w:rsidP="00715EC2"/>
    <w:p w14:paraId="61FA76E6" w14:textId="77777777" w:rsidR="00715EC2" w:rsidRDefault="00715EC2" w:rsidP="00715EC2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0B03310" w14:textId="77777777" w:rsidR="00715EC2" w:rsidRDefault="00715EC2" w:rsidP="00715EC2"/>
    <w:p w14:paraId="62A3E106" w14:textId="77777777" w:rsidR="00715EC2" w:rsidRDefault="00715EC2" w:rsidP="00715EC2">
      <w:r>
        <w:t>(Nodding while activating the magnetic gloves) The vent origin explains their unique phosphorescence. Should we document the intensity of this bioluminescence before proceeding with cellular analysis?</w:t>
      </w:r>
    </w:p>
    <w:p w14:paraId="43FC98D1" w14:textId="77777777" w:rsidR="00715EC2" w:rsidRDefault="00715EC2" w:rsidP="00715EC2"/>
    <w:p w14:paraId="4C7F6A82" w14:textId="77777777" w:rsidR="00715EC2" w:rsidRDefault="00715EC2" w:rsidP="00715EC2">
      <w:r>
        <w:t>--------------------------------------------------------------------------------</w:t>
      </w:r>
    </w:p>
    <w:p w14:paraId="4F25DC3C" w14:textId="77777777" w:rsidR="00715EC2" w:rsidRDefault="00715EC2" w:rsidP="00715EC2"/>
    <w:p w14:paraId="7A7ECFEC" w14:textId="77777777" w:rsidR="00715EC2" w:rsidRDefault="00715EC2" w:rsidP="00715EC2">
      <w:r>
        <w:t>Next speaker: Alice</w:t>
      </w:r>
    </w:p>
    <w:p w14:paraId="6DFB80AD" w14:textId="77777777" w:rsidR="00715EC2" w:rsidRDefault="00715EC2" w:rsidP="00715EC2"/>
    <w:p w14:paraId="648454EC" w14:textId="77777777" w:rsidR="00715EC2" w:rsidRDefault="00715EC2" w:rsidP="00715EC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3BAC71D" w14:textId="77777777" w:rsidR="00715EC2" w:rsidRDefault="00715EC2" w:rsidP="00715EC2"/>
    <w:p w14:paraId="6F757428" w14:textId="77777777" w:rsidR="00715EC2" w:rsidRDefault="00715EC2" w:rsidP="00715EC2">
      <w:r>
        <w:lastRenderedPageBreak/>
        <w:t>Precisely - but use only the low-intensity spectrometer on setting 3. Higher settings could damage their light-producing organelles. Record readings every 30 seconds for two minutes to establish a baseline.</w:t>
      </w:r>
    </w:p>
    <w:p w14:paraId="07F60D75" w14:textId="77777777" w:rsidR="00715EC2" w:rsidRDefault="00715EC2" w:rsidP="00715EC2"/>
    <w:p w14:paraId="056EFCC7" w14:textId="77777777" w:rsidR="00715EC2" w:rsidRDefault="00715EC2" w:rsidP="00715EC2">
      <w:r>
        <w:t>--------------------------------------------------------------------------------</w:t>
      </w:r>
    </w:p>
    <w:p w14:paraId="0DE40569" w14:textId="77777777" w:rsidR="00715EC2" w:rsidRDefault="00715EC2" w:rsidP="00715EC2"/>
    <w:p w14:paraId="7FB03993" w14:textId="77777777" w:rsidR="00715EC2" w:rsidRDefault="00715EC2" w:rsidP="00715EC2">
      <w:r>
        <w:t>Next speaker: Jay</w:t>
      </w:r>
    </w:p>
    <w:p w14:paraId="269DB198" w14:textId="77777777" w:rsidR="00715EC2" w:rsidRDefault="00715EC2" w:rsidP="00715EC2"/>
    <w:p w14:paraId="0AB2CAFF" w14:textId="77777777" w:rsidR="00715EC2" w:rsidRDefault="00715EC2" w:rsidP="00715EC2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82243A6" w14:textId="77777777" w:rsidR="00715EC2" w:rsidRDefault="00715EC2" w:rsidP="00715EC2"/>
    <w:p w14:paraId="2589F4D3" w14:textId="77777777" w:rsidR="00715EC2" w:rsidRDefault="00715EC2" w:rsidP="00715EC2">
      <w:r>
        <w:t>(Adjusting the spectrometer with practiced precision) Setting 3 confirmed. Beginning timed measurements now - the rhythmic pulsation pattern suggests these might be circadian responses to hydrothermal vent activity cycles.</w:t>
      </w:r>
    </w:p>
    <w:p w14:paraId="3881FB00" w14:textId="77777777" w:rsidR="00715EC2" w:rsidRDefault="00715EC2" w:rsidP="00715EC2"/>
    <w:p w14:paraId="6D86F940" w14:textId="77777777" w:rsidR="00715EC2" w:rsidRDefault="00715EC2" w:rsidP="00715EC2">
      <w:r>
        <w:t>--------------------------------------------------------------------------------</w:t>
      </w:r>
    </w:p>
    <w:p w14:paraId="6E150CAD" w14:textId="77777777" w:rsidR="00715EC2" w:rsidRDefault="00715EC2" w:rsidP="00715EC2"/>
    <w:p w14:paraId="38942F6D" w14:textId="77777777" w:rsidR="00715EC2" w:rsidRDefault="00715EC2" w:rsidP="00715EC2">
      <w:r>
        <w:t>Next speaker: Alice</w:t>
      </w:r>
    </w:p>
    <w:p w14:paraId="27EC35B3" w14:textId="77777777" w:rsidR="00715EC2" w:rsidRDefault="00715EC2" w:rsidP="00715EC2"/>
    <w:p w14:paraId="2BD4EA59" w14:textId="77777777" w:rsidR="00715EC2" w:rsidRDefault="00715EC2" w:rsidP="00715EC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22F1567" w14:textId="77777777" w:rsidR="00715EC2" w:rsidRDefault="00715EC2" w:rsidP="00715EC2"/>
    <w:p w14:paraId="0354C552" w14:textId="77777777" w:rsidR="00715EC2" w:rsidRDefault="00715EC2" w:rsidP="00715EC2">
      <w:r>
        <w:t xml:space="preserve">(Observing the data screen) Good observation - but remember these are from 10,000 meters deep where sunlight never reaches. That pulsation is </w:t>
      </w:r>
      <w:proofErr w:type="gramStart"/>
      <w:r>
        <w:t>actually pressure-regulation</w:t>
      </w:r>
      <w:proofErr w:type="gramEnd"/>
      <w:r>
        <w:t xml:space="preserve"> behavior. Freeze the samples immediately after documentation using cryo-chamber B, not A.</w:t>
      </w:r>
    </w:p>
    <w:p w14:paraId="66229767" w14:textId="77777777" w:rsidR="00715EC2" w:rsidRDefault="00715EC2" w:rsidP="00715EC2"/>
    <w:p w14:paraId="58174899" w14:textId="77777777" w:rsidR="00715EC2" w:rsidRDefault="00715EC2" w:rsidP="00715EC2">
      <w:r>
        <w:t>--------------------------------------------------------------------------------</w:t>
      </w:r>
    </w:p>
    <w:p w14:paraId="104901EE" w14:textId="77777777" w:rsidR="00715EC2" w:rsidRDefault="00715EC2" w:rsidP="00715EC2"/>
    <w:p w14:paraId="5BDBD3F6" w14:textId="77777777" w:rsidR="00715EC2" w:rsidRDefault="00715EC2" w:rsidP="00715EC2">
      <w:r>
        <w:lastRenderedPageBreak/>
        <w:t>Next speaker: Jay</w:t>
      </w:r>
    </w:p>
    <w:p w14:paraId="1B5F6FAB" w14:textId="77777777" w:rsidR="00715EC2" w:rsidRDefault="00715EC2" w:rsidP="00715EC2"/>
    <w:p w14:paraId="374BAACB" w14:textId="77777777" w:rsidR="00715EC2" w:rsidRDefault="00715EC2" w:rsidP="00715EC2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CE40602" w14:textId="77777777" w:rsidR="00715EC2" w:rsidRDefault="00715EC2" w:rsidP="00715EC2"/>
    <w:p w14:paraId="02C779E2" w14:textId="77777777" w:rsidR="00715EC2" w:rsidRDefault="00715EC2" w:rsidP="00715EC2">
      <w:r>
        <w:t>(Quickly transferring specimens to cryo-chamber B) Understood - chamber B's gradual pressure equalization will prevent cellular rupture. The pressure-adaptive behavior makes these specimens invaluable for extreme-environment research.</w:t>
      </w:r>
    </w:p>
    <w:p w14:paraId="399B9005" w14:textId="77777777" w:rsidR="00715EC2" w:rsidRDefault="00715EC2" w:rsidP="00715EC2"/>
    <w:p w14:paraId="1FF0DD26" w14:textId="77777777" w:rsidR="00715EC2" w:rsidRDefault="00715EC2" w:rsidP="00715EC2">
      <w:r>
        <w:t>--------------------------------------------------------------------------------</w:t>
      </w:r>
    </w:p>
    <w:p w14:paraId="7660B04D" w14:textId="77777777" w:rsidR="00715EC2" w:rsidRDefault="00715EC2" w:rsidP="00715EC2"/>
    <w:p w14:paraId="76586E55" w14:textId="77777777" w:rsidR="00715EC2" w:rsidRDefault="00715EC2" w:rsidP="00715EC2">
      <w:r>
        <w:t>Next speaker: Alice</w:t>
      </w:r>
    </w:p>
    <w:p w14:paraId="398DB687" w14:textId="77777777" w:rsidR="00715EC2" w:rsidRDefault="00715EC2" w:rsidP="00715EC2"/>
    <w:p w14:paraId="0CA0386E" w14:textId="77777777" w:rsidR="00715EC2" w:rsidRDefault="00715EC2" w:rsidP="00715EC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9A19033" w14:textId="77777777" w:rsidR="00715EC2" w:rsidRDefault="00715EC2" w:rsidP="00715EC2"/>
    <w:p w14:paraId="4625F63A" w14:textId="77777777" w:rsidR="00715EC2" w:rsidRDefault="00715EC2" w:rsidP="00715EC2">
      <w:r>
        <w:t>Perfect execution. Now seal the chamber and initiate protocol 7-Alpha. This completes your training - you've handled these priceless specimens exactly as required. Welcome to the deep-sea research team, Jay.</w:t>
      </w:r>
    </w:p>
    <w:p w14:paraId="3963F918" w14:textId="77777777" w:rsidR="00715EC2" w:rsidRDefault="00715EC2" w:rsidP="00715EC2"/>
    <w:p w14:paraId="4B57E862" w14:textId="77777777" w:rsidR="00715EC2" w:rsidRDefault="00715EC2" w:rsidP="00715EC2">
      <w:r>
        <w:t>--------------------------------------------------------------------------------</w:t>
      </w:r>
    </w:p>
    <w:p w14:paraId="067AC934" w14:textId="77777777" w:rsidR="00715EC2" w:rsidRDefault="00715EC2" w:rsidP="00715EC2"/>
    <w:p w14:paraId="2F857BF3" w14:textId="77777777" w:rsidR="00715EC2" w:rsidRDefault="00715EC2" w:rsidP="00715EC2">
      <w:r>
        <w:t>Next speaker: Jay</w:t>
      </w:r>
    </w:p>
    <w:p w14:paraId="2EF0EBA0" w14:textId="77777777" w:rsidR="00715EC2" w:rsidRDefault="00715EC2" w:rsidP="00715EC2"/>
    <w:p w14:paraId="6B8C2480" w14:textId="77777777" w:rsidR="00715EC2" w:rsidRDefault="00715EC2" w:rsidP="00715EC2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A61385C" w14:textId="77777777" w:rsidR="00715EC2" w:rsidRDefault="00715EC2" w:rsidP="00715EC2"/>
    <w:p w14:paraId="7EBC16FB" w14:textId="77777777" w:rsidR="00715EC2" w:rsidRDefault="00715EC2" w:rsidP="00715EC2">
      <w:r>
        <w:t>(Performing the final seal with a satisfied smile) Protocol 7-Alpha initiated. It's an honor to contribute to preserving these remarkable organisms - their secrets may rewrite our understanding of deep-sea ecosystems.</w:t>
      </w:r>
    </w:p>
    <w:p w14:paraId="10CA9B3D" w14:textId="77777777" w:rsidR="00715EC2" w:rsidRDefault="00715EC2" w:rsidP="00715EC2"/>
    <w:p w14:paraId="47B236F8" w14:textId="77777777" w:rsidR="00715EC2" w:rsidRDefault="00715EC2" w:rsidP="00715EC2">
      <w:r>
        <w:t>--------------------------------------------------------------------------------</w:t>
      </w:r>
    </w:p>
    <w:p w14:paraId="1AF3B0B2" w14:textId="77777777" w:rsidR="00715EC2" w:rsidRDefault="00715EC2" w:rsidP="00715EC2"/>
    <w:p w14:paraId="11CE6606" w14:textId="77777777" w:rsidR="00715EC2" w:rsidRDefault="00715EC2" w:rsidP="00715EC2">
      <w:r>
        <w:t>Next speaker: Alice</w:t>
      </w:r>
    </w:p>
    <w:p w14:paraId="362CA0FD" w14:textId="77777777" w:rsidR="00715EC2" w:rsidRDefault="00715EC2" w:rsidP="00715EC2"/>
    <w:p w14:paraId="6928D536" w14:textId="77777777" w:rsidR="00715EC2" w:rsidRDefault="00715EC2" w:rsidP="00715EC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E886782" w14:textId="77777777" w:rsidR="00715EC2" w:rsidRDefault="00715EC2" w:rsidP="00715EC2"/>
    <w:p w14:paraId="31F7DFD6" w14:textId="77777777" w:rsidR="00715EC2" w:rsidRDefault="00715EC2" w:rsidP="00715EC2">
      <w:r>
        <w:t>(Monitoring the stabilization readings) Indeed they might. Now please proceed to the analysis lab - I'll join shortly after completing the containment verification. Remember to log all steps in the digital ledger.</w:t>
      </w:r>
    </w:p>
    <w:p w14:paraId="0D52E704" w14:textId="77777777" w:rsidR="00715EC2" w:rsidRDefault="00715EC2" w:rsidP="00715EC2"/>
    <w:p w14:paraId="746BA87C" w14:textId="407548DD" w:rsidR="00715EC2" w:rsidRDefault="00715EC2" w:rsidP="00715EC2">
      <w:r>
        <w:t>--------------------------------------------------------------------------------</w:t>
      </w:r>
    </w:p>
    <w:sectPr w:rsidR="00715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C2"/>
    <w:rsid w:val="00111842"/>
    <w:rsid w:val="0071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67D64"/>
  <w15:chartTrackingRefBased/>
  <w15:docId w15:val="{D97D016C-0AAC-8B47-8D70-DD46E53B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E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E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E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E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E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E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E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E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E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5E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5E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5E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5E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5E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5E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5E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E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5E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5E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E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5E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5E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2025-08-25T03:43:00Z</dcterms:created>
  <dcterms:modified xsi:type="dcterms:W3CDTF">2025-08-25T03:45:00Z</dcterms:modified>
</cp:coreProperties>
</file>