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C10D" w14:textId="69A84234" w:rsidR="000849E1" w:rsidRDefault="000849E1" w:rsidP="000849E1">
      <w:pPr>
        <w:jc w:val="center"/>
        <w:rPr>
          <w:rFonts w:ascii="Times New Roman" w:hAnsi="Times New Roman" w:cs="Times New Roman"/>
          <w:sz w:val="44"/>
          <w:szCs w:val="44"/>
        </w:rPr>
      </w:pPr>
      <w:r w:rsidRPr="000849E1">
        <w:rPr>
          <w:rFonts w:ascii="Times New Roman" w:hAnsi="Times New Roman" w:cs="Times New Roman"/>
          <w:sz w:val="44"/>
          <w:szCs w:val="44"/>
        </w:rPr>
        <w:t>4</w:t>
      </w:r>
    </w:p>
    <w:p w14:paraId="0B713C71"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Initiator (to chat_manager):</w:t>
      </w:r>
    </w:p>
    <w:p w14:paraId="122879EB" w14:textId="77777777" w:rsidR="000849E1" w:rsidRPr="000849E1" w:rsidRDefault="000849E1" w:rsidP="000849E1">
      <w:pPr>
        <w:rPr>
          <w:rFonts w:ascii="Times New Roman" w:hAnsi="Times New Roman" w:cs="Times New Roman"/>
          <w:sz w:val="32"/>
          <w:szCs w:val="32"/>
        </w:rPr>
      </w:pPr>
    </w:p>
    <w:p w14:paraId="35D9EF0F"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Now the three of you are talking together</w:t>
      </w:r>
    </w:p>
    <w:p w14:paraId="04B4DF41" w14:textId="77777777" w:rsidR="000849E1" w:rsidRPr="000849E1" w:rsidRDefault="000849E1" w:rsidP="000849E1">
      <w:pPr>
        <w:rPr>
          <w:rFonts w:ascii="Times New Roman" w:hAnsi="Times New Roman" w:cs="Times New Roman"/>
          <w:sz w:val="32"/>
          <w:szCs w:val="32"/>
        </w:rPr>
      </w:pPr>
    </w:p>
    <w:p w14:paraId="29E57B0F"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63AEBC00" w14:textId="77777777" w:rsidR="000849E1" w:rsidRPr="000849E1" w:rsidRDefault="000849E1" w:rsidP="000849E1">
      <w:pPr>
        <w:rPr>
          <w:rFonts w:ascii="Times New Roman" w:hAnsi="Times New Roman" w:cs="Times New Roman"/>
          <w:sz w:val="32"/>
          <w:szCs w:val="32"/>
        </w:rPr>
      </w:pPr>
    </w:p>
    <w:p w14:paraId="416F25C4"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Alice</w:t>
      </w:r>
    </w:p>
    <w:p w14:paraId="60089AE8" w14:textId="77777777" w:rsidR="000849E1" w:rsidRPr="000849E1" w:rsidRDefault="000849E1" w:rsidP="000849E1">
      <w:pPr>
        <w:rPr>
          <w:rFonts w:ascii="Times New Roman" w:hAnsi="Times New Roman" w:cs="Times New Roman"/>
          <w:sz w:val="32"/>
          <w:szCs w:val="32"/>
        </w:rPr>
      </w:pPr>
    </w:p>
    <w:p w14:paraId="452B93CB"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Alice (to chat_manager):</w:t>
      </w:r>
    </w:p>
    <w:p w14:paraId="33D1A099" w14:textId="77777777" w:rsidR="000849E1" w:rsidRPr="000849E1" w:rsidRDefault="000849E1" w:rsidP="000849E1">
      <w:pPr>
        <w:rPr>
          <w:rFonts w:ascii="Times New Roman" w:hAnsi="Times New Roman" w:cs="Times New Roman"/>
          <w:sz w:val="32"/>
          <w:szCs w:val="32"/>
        </w:rPr>
      </w:pPr>
    </w:p>
    <w:p w14:paraId="0C0ADCDC"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(You look at both of them calmly) I appreciate your interest in this discovery, but given the sensitive nature of this ancient document, I've decided to only share the details with Bob for now. Jay, your expertise is noted, but I need someone with meticulous handling of confidential materials.</w:t>
      </w:r>
    </w:p>
    <w:p w14:paraId="17C79E25" w14:textId="77777777" w:rsidR="000849E1" w:rsidRPr="000849E1" w:rsidRDefault="000849E1" w:rsidP="000849E1">
      <w:pPr>
        <w:rPr>
          <w:rFonts w:ascii="Times New Roman" w:hAnsi="Times New Roman" w:cs="Times New Roman"/>
          <w:sz w:val="32"/>
          <w:szCs w:val="32"/>
        </w:rPr>
      </w:pPr>
    </w:p>
    <w:p w14:paraId="600AAA1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r w:rsidRPr="000849E1">
        <w:rPr>
          <w:rFonts w:ascii="Times New Roman" w:hAnsi="Times New Roman" w:cs="Times New Roman"/>
          <w:sz w:val="32"/>
          <w:szCs w:val="32"/>
        </w:rPr>
        <w:lastRenderedPageBreak/>
        <w:t>---</w:t>
      </w:r>
    </w:p>
    <w:p w14:paraId="142BF41F" w14:textId="77777777" w:rsidR="000849E1" w:rsidRPr="000849E1" w:rsidRDefault="000849E1" w:rsidP="000849E1">
      <w:pPr>
        <w:rPr>
          <w:rFonts w:ascii="Times New Roman" w:hAnsi="Times New Roman" w:cs="Times New Roman"/>
          <w:sz w:val="32"/>
          <w:szCs w:val="32"/>
        </w:rPr>
      </w:pPr>
    </w:p>
    <w:p w14:paraId="754112D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Jay</w:t>
      </w:r>
    </w:p>
    <w:p w14:paraId="5C7CAA2E" w14:textId="77777777" w:rsidR="000849E1" w:rsidRPr="000849E1" w:rsidRDefault="000849E1" w:rsidP="000849E1">
      <w:pPr>
        <w:rPr>
          <w:rFonts w:ascii="Times New Roman" w:hAnsi="Times New Roman" w:cs="Times New Roman"/>
          <w:sz w:val="32"/>
          <w:szCs w:val="32"/>
        </w:rPr>
      </w:pPr>
    </w:p>
    <w:p w14:paraId="35998C1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Jay (to chat_manager):</w:t>
      </w:r>
    </w:p>
    <w:p w14:paraId="5EA01EFA" w14:textId="77777777" w:rsidR="000849E1" w:rsidRPr="000849E1" w:rsidRDefault="000849E1" w:rsidP="000849E1">
      <w:pPr>
        <w:rPr>
          <w:rFonts w:ascii="Times New Roman" w:hAnsi="Times New Roman" w:cs="Times New Roman"/>
          <w:sz w:val="32"/>
          <w:szCs w:val="32"/>
        </w:rPr>
      </w:pPr>
    </w:p>
    <w:p w14:paraId="3FD147BE"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(adjusting my glasses with a serious expression) I understand your concerns about confidentiality, but Jay's expertise in ancient linguistics could be crucial for deciphering these documents. Perhaps we could establish a secure protocol for information sharing?</w:t>
      </w:r>
    </w:p>
    <w:p w14:paraId="5ABA2594" w14:textId="77777777" w:rsidR="000849E1" w:rsidRPr="000849E1" w:rsidRDefault="000849E1" w:rsidP="000849E1">
      <w:pPr>
        <w:rPr>
          <w:rFonts w:ascii="Times New Roman" w:hAnsi="Times New Roman" w:cs="Times New Roman"/>
          <w:sz w:val="32"/>
          <w:szCs w:val="32"/>
        </w:rPr>
      </w:pPr>
    </w:p>
    <w:p w14:paraId="32408BA3"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7139C321" w14:textId="77777777" w:rsidR="000849E1" w:rsidRPr="000849E1" w:rsidRDefault="000849E1" w:rsidP="000849E1">
      <w:pPr>
        <w:rPr>
          <w:rFonts w:ascii="Times New Roman" w:hAnsi="Times New Roman" w:cs="Times New Roman"/>
          <w:sz w:val="32"/>
          <w:szCs w:val="32"/>
        </w:rPr>
      </w:pPr>
    </w:p>
    <w:p w14:paraId="4FFFBDC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Bob</w:t>
      </w:r>
    </w:p>
    <w:p w14:paraId="21214235" w14:textId="77777777" w:rsidR="000849E1" w:rsidRPr="000849E1" w:rsidRDefault="000849E1" w:rsidP="000849E1">
      <w:pPr>
        <w:rPr>
          <w:rFonts w:ascii="Times New Roman" w:hAnsi="Times New Roman" w:cs="Times New Roman"/>
          <w:sz w:val="32"/>
          <w:szCs w:val="32"/>
        </w:rPr>
      </w:pPr>
    </w:p>
    <w:p w14:paraId="13F5B1D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Bob (to chat_manager):</w:t>
      </w:r>
    </w:p>
    <w:p w14:paraId="53B43CA0" w14:textId="77777777" w:rsidR="000849E1" w:rsidRPr="000849E1" w:rsidRDefault="000849E1" w:rsidP="000849E1">
      <w:pPr>
        <w:rPr>
          <w:rFonts w:ascii="Times New Roman" w:hAnsi="Times New Roman" w:cs="Times New Roman"/>
          <w:sz w:val="32"/>
          <w:szCs w:val="32"/>
        </w:rPr>
      </w:pPr>
    </w:p>
    <w:p w14:paraId="4486B6D1"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lastRenderedPageBreak/>
        <w:t>(leaning forward with a thoughtful expression) Your caution is understandable, but these documents appear to be written in a hybrid script that combines proto-Indo-European and unknown symbols. Jay's work on the Minoan Linear A decipherment last year makes him uniquely qualified.</w:t>
      </w:r>
    </w:p>
    <w:p w14:paraId="7F2050F4" w14:textId="77777777" w:rsidR="000849E1" w:rsidRPr="000849E1" w:rsidRDefault="000849E1" w:rsidP="000849E1">
      <w:pPr>
        <w:rPr>
          <w:rFonts w:ascii="Times New Roman" w:hAnsi="Times New Roman" w:cs="Times New Roman"/>
          <w:sz w:val="32"/>
          <w:szCs w:val="32"/>
        </w:rPr>
      </w:pPr>
    </w:p>
    <w:p w14:paraId="15CEA97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3447E145" w14:textId="77777777" w:rsidR="000849E1" w:rsidRPr="000849E1" w:rsidRDefault="000849E1" w:rsidP="000849E1">
      <w:pPr>
        <w:rPr>
          <w:rFonts w:ascii="Times New Roman" w:hAnsi="Times New Roman" w:cs="Times New Roman"/>
          <w:sz w:val="32"/>
          <w:szCs w:val="32"/>
        </w:rPr>
      </w:pPr>
    </w:p>
    <w:p w14:paraId="4499DFE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Alice</w:t>
      </w:r>
    </w:p>
    <w:p w14:paraId="5E2F2723" w14:textId="77777777" w:rsidR="000849E1" w:rsidRPr="000849E1" w:rsidRDefault="000849E1" w:rsidP="000849E1">
      <w:pPr>
        <w:rPr>
          <w:rFonts w:ascii="Times New Roman" w:hAnsi="Times New Roman" w:cs="Times New Roman"/>
          <w:sz w:val="32"/>
          <w:szCs w:val="32"/>
        </w:rPr>
      </w:pPr>
    </w:p>
    <w:p w14:paraId="51FD467A"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Alice (to chat_manager):</w:t>
      </w:r>
    </w:p>
    <w:p w14:paraId="7C858B36" w14:textId="77777777" w:rsidR="000849E1" w:rsidRPr="000849E1" w:rsidRDefault="000849E1" w:rsidP="000849E1">
      <w:pPr>
        <w:rPr>
          <w:rFonts w:ascii="Times New Roman" w:hAnsi="Times New Roman" w:cs="Times New Roman"/>
          <w:sz w:val="32"/>
          <w:szCs w:val="32"/>
        </w:rPr>
      </w:pPr>
    </w:p>
    <w:p w14:paraId="2A3A8F1B"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(You maintain a firm but polite tone) While I value Jay's linguistic skills, my decision stands. Bob's track record with handling sensitive archaeological finds speaks for itself. We can consult specialists later if needed, but for now, I prefer working with someone whose discretion I'm completely confident in.</w:t>
      </w:r>
    </w:p>
    <w:p w14:paraId="2390B549" w14:textId="77777777" w:rsidR="000849E1" w:rsidRPr="000849E1" w:rsidRDefault="000849E1" w:rsidP="000849E1">
      <w:pPr>
        <w:rPr>
          <w:rFonts w:ascii="Times New Roman" w:hAnsi="Times New Roman" w:cs="Times New Roman"/>
          <w:sz w:val="32"/>
          <w:szCs w:val="32"/>
        </w:rPr>
      </w:pPr>
    </w:p>
    <w:p w14:paraId="0187670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r w:rsidRPr="000849E1">
        <w:rPr>
          <w:rFonts w:ascii="Times New Roman" w:hAnsi="Times New Roman" w:cs="Times New Roman"/>
          <w:sz w:val="32"/>
          <w:szCs w:val="32"/>
        </w:rPr>
        <w:lastRenderedPageBreak/>
        <w:t>---</w:t>
      </w:r>
    </w:p>
    <w:p w14:paraId="4287F8D1" w14:textId="77777777" w:rsidR="000849E1" w:rsidRPr="000849E1" w:rsidRDefault="000849E1" w:rsidP="000849E1">
      <w:pPr>
        <w:rPr>
          <w:rFonts w:ascii="Times New Roman" w:hAnsi="Times New Roman" w:cs="Times New Roman"/>
          <w:sz w:val="32"/>
          <w:szCs w:val="32"/>
        </w:rPr>
      </w:pPr>
    </w:p>
    <w:p w14:paraId="75614723"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Jay</w:t>
      </w:r>
    </w:p>
    <w:p w14:paraId="2FF2ED85" w14:textId="77777777" w:rsidR="000849E1" w:rsidRPr="000849E1" w:rsidRDefault="000849E1" w:rsidP="000849E1">
      <w:pPr>
        <w:rPr>
          <w:rFonts w:ascii="Times New Roman" w:hAnsi="Times New Roman" w:cs="Times New Roman"/>
          <w:sz w:val="32"/>
          <w:szCs w:val="32"/>
        </w:rPr>
      </w:pPr>
    </w:p>
    <w:p w14:paraId="158EDF0F"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Jay (to chat_manager):</w:t>
      </w:r>
    </w:p>
    <w:p w14:paraId="251010D4" w14:textId="77777777" w:rsidR="000849E1" w:rsidRPr="000849E1" w:rsidRDefault="000849E1" w:rsidP="000849E1">
      <w:pPr>
        <w:rPr>
          <w:rFonts w:ascii="Times New Roman" w:hAnsi="Times New Roman" w:cs="Times New Roman"/>
          <w:sz w:val="32"/>
          <w:szCs w:val="32"/>
        </w:rPr>
      </w:pPr>
    </w:p>
    <w:p w14:paraId="7462485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(rubbing my chin thoughtfully) The hybrid script you mentioned does sound fascinating - could you at least share whether you've identified any recurring patterns or potential numerical systems in the unknown symbols?</w:t>
      </w:r>
    </w:p>
    <w:p w14:paraId="797E1BB3" w14:textId="77777777" w:rsidR="000849E1" w:rsidRPr="000849E1" w:rsidRDefault="000849E1" w:rsidP="000849E1">
      <w:pPr>
        <w:rPr>
          <w:rFonts w:ascii="Times New Roman" w:hAnsi="Times New Roman" w:cs="Times New Roman"/>
          <w:sz w:val="32"/>
          <w:szCs w:val="32"/>
        </w:rPr>
      </w:pPr>
    </w:p>
    <w:p w14:paraId="75F9AA0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05FC75BC" w14:textId="77777777" w:rsidR="000849E1" w:rsidRPr="000849E1" w:rsidRDefault="000849E1" w:rsidP="000849E1">
      <w:pPr>
        <w:rPr>
          <w:rFonts w:ascii="Times New Roman" w:hAnsi="Times New Roman" w:cs="Times New Roman"/>
          <w:sz w:val="32"/>
          <w:szCs w:val="32"/>
        </w:rPr>
      </w:pPr>
    </w:p>
    <w:p w14:paraId="413D60C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Bob</w:t>
      </w:r>
    </w:p>
    <w:p w14:paraId="6AB65D99" w14:textId="77777777" w:rsidR="000849E1" w:rsidRPr="000849E1" w:rsidRDefault="000849E1" w:rsidP="000849E1">
      <w:pPr>
        <w:rPr>
          <w:rFonts w:ascii="Times New Roman" w:hAnsi="Times New Roman" w:cs="Times New Roman"/>
          <w:sz w:val="32"/>
          <w:szCs w:val="32"/>
        </w:rPr>
      </w:pPr>
    </w:p>
    <w:p w14:paraId="7131B65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Bob (to chat_manager):</w:t>
      </w:r>
    </w:p>
    <w:p w14:paraId="1B2CCF78" w14:textId="77777777" w:rsidR="000849E1" w:rsidRPr="000849E1" w:rsidRDefault="000849E1" w:rsidP="000849E1">
      <w:pPr>
        <w:rPr>
          <w:rFonts w:ascii="Times New Roman" w:hAnsi="Times New Roman" w:cs="Times New Roman"/>
          <w:sz w:val="32"/>
          <w:szCs w:val="32"/>
        </w:rPr>
      </w:pPr>
    </w:p>
    <w:p w14:paraId="211FFA59"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lastRenderedPageBreak/>
        <w:t>(glancing at the documents with a mix of excitement and restraint) I've observed a fascinating base-60 counting system similar to ancient Mesopotamian mathematics, but with aquatic-themed glyphs that appear to represent deep-sea creatures. The patterns suggest... (pauses, looking at Bob) perhaps this conversation should continue privately.</w:t>
      </w:r>
    </w:p>
    <w:p w14:paraId="62D3F44F" w14:textId="77777777" w:rsidR="000849E1" w:rsidRPr="000849E1" w:rsidRDefault="000849E1" w:rsidP="000849E1">
      <w:pPr>
        <w:rPr>
          <w:rFonts w:ascii="Times New Roman" w:hAnsi="Times New Roman" w:cs="Times New Roman"/>
          <w:sz w:val="32"/>
          <w:szCs w:val="32"/>
        </w:rPr>
      </w:pPr>
    </w:p>
    <w:p w14:paraId="78505B94"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3DD637A6" w14:textId="77777777" w:rsidR="000849E1" w:rsidRPr="000849E1" w:rsidRDefault="000849E1" w:rsidP="000849E1">
      <w:pPr>
        <w:rPr>
          <w:rFonts w:ascii="Times New Roman" w:hAnsi="Times New Roman" w:cs="Times New Roman"/>
          <w:sz w:val="32"/>
          <w:szCs w:val="32"/>
        </w:rPr>
      </w:pPr>
    </w:p>
    <w:p w14:paraId="5E21B0F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Alice</w:t>
      </w:r>
    </w:p>
    <w:p w14:paraId="4D8E255B" w14:textId="77777777" w:rsidR="000849E1" w:rsidRPr="000849E1" w:rsidRDefault="000849E1" w:rsidP="000849E1">
      <w:pPr>
        <w:rPr>
          <w:rFonts w:ascii="Times New Roman" w:hAnsi="Times New Roman" w:cs="Times New Roman"/>
          <w:sz w:val="32"/>
          <w:szCs w:val="32"/>
        </w:rPr>
      </w:pPr>
    </w:p>
    <w:p w14:paraId="613BEE0C"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Alice (to chat_manager):</w:t>
      </w:r>
    </w:p>
    <w:p w14:paraId="532821F8" w14:textId="77777777" w:rsidR="000849E1" w:rsidRPr="000849E1" w:rsidRDefault="000849E1" w:rsidP="000849E1">
      <w:pPr>
        <w:rPr>
          <w:rFonts w:ascii="Times New Roman" w:hAnsi="Times New Roman" w:cs="Times New Roman"/>
          <w:sz w:val="32"/>
          <w:szCs w:val="32"/>
        </w:rPr>
      </w:pPr>
    </w:p>
    <w:p w14:paraId="45ABF83E"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(You nod decisively) Exactly my point about discretion. Bob and I will analyze these patterns first, then we can determine if and when to bring in additional expertise. Jay, I'll contact you if we reach an impasse that specifically requires your linguistic skills.</w:t>
      </w:r>
    </w:p>
    <w:p w14:paraId="715F317F" w14:textId="77777777" w:rsidR="000849E1" w:rsidRPr="000849E1" w:rsidRDefault="000849E1" w:rsidP="000849E1">
      <w:pPr>
        <w:rPr>
          <w:rFonts w:ascii="Times New Roman" w:hAnsi="Times New Roman" w:cs="Times New Roman"/>
          <w:sz w:val="32"/>
          <w:szCs w:val="32"/>
        </w:rPr>
      </w:pPr>
    </w:p>
    <w:p w14:paraId="6BFAC03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lastRenderedPageBreak/>
        <w:t>--------------------------------------------------------------------------------</w:t>
      </w:r>
    </w:p>
    <w:p w14:paraId="0DACA0D3" w14:textId="77777777" w:rsidR="000849E1" w:rsidRPr="000849E1" w:rsidRDefault="000849E1" w:rsidP="000849E1">
      <w:pPr>
        <w:rPr>
          <w:rFonts w:ascii="Times New Roman" w:hAnsi="Times New Roman" w:cs="Times New Roman"/>
          <w:sz w:val="32"/>
          <w:szCs w:val="32"/>
        </w:rPr>
      </w:pPr>
    </w:p>
    <w:p w14:paraId="32A283F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Jay</w:t>
      </w:r>
    </w:p>
    <w:p w14:paraId="1FAD4EE2" w14:textId="77777777" w:rsidR="000849E1" w:rsidRPr="000849E1" w:rsidRDefault="000849E1" w:rsidP="000849E1">
      <w:pPr>
        <w:rPr>
          <w:rFonts w:ascii="Times New Roman" w:hAnsi="Times New Roman" w:cs="Times New Roman"/>
          <w:sz w:val="32"/>
          <w:szCs w:val="32"/>
        </w:rPr>
      </w:pPr>
    </w:p>
    <w:p w14:paraId="56B7F7C3"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Jay (to chat_manager):</w:t>
      </w:r>
    </w:p>
    <w:p w14:paraId="6AA8CE80" w14:textId="77777777" w:rsidR="000849E1" w:rsidRPr="000849E1" w:rsidRDefault="000849E1" w:rsidP="000849E1">
      <w:pPr>
        <w:rPr>
          <w:rFonts w:ascii="Times New Roman" w:hAnsi="Times New Roman" w:cs="Times New Roman"/>
          <w:sz w:val="32"/>
          <w:szCs w:val="32"/>
        </w:rPr>
      </w:pPr>
    </w:p>
    <w:p w14:paraId="6906FC7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(smiling slightly while gathering my notes) Very well, I respect your professional boundaries - just remember that some of those aquatic glyphs bear striking resemblance to symbols I encountered in Pacific underwater cave paintings last year. Do reach out when you're ready to compare notes.</w:t>
      </w:r>
    </w:p>
    <w:p w14:paraId="4C100D4A" w14:textId="77777777" w:rsidR="000849E1" w:rsidRPr="000849E1" w:rsidRDefault="000849E1" w:rsidP="000849E1">
      <w:pPr>
        <w:rPr>
          <w:rFonts w:ascii="Times New Roman" w:hAnsi="Times New Roman" w:cs="Times New Roman"/>
          <w:sz w:val="32"/>
          <w:szCs w:val="32"/>
        </w:rPr>
      </w:pPr>
    </w:p>
    <w:p w14:paraId="1EDAA23B"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448E7CD0" w14:textId="77777777" w:rsidR="000849E1" w:rsidRPr="000849E1" w:rsidRDefault="000849E1" w:rsidP="000849E1">
      <w:pPr>
        <w:rPr>
          <w:rFonts w:ascii="Times New Roman" w:hAnsi="Times New Roman" w:cs="Times New Roman"/>
          <w:sz w:val="32"/>
          <w:szCs w:val="32"/>
        </w:rPr>
      </w:pPr>
    </w:p>
    <w:p w14:paraId="29570710"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Bob</w:t>
      </w:r>
    </w:p>
    <w:p w14:paraId="0AB6BFF1" w14:textId="77777777" w:rsidR="000849E1" w:rsidRPr="000849E1" w:rsidRDefault="000849E1" w:rsidP="000849E1">
      <w:pPr>
        <w:rPr>
          <w:rFonts w:ascii="Times New Roman" w:hAnsi="Times New Roman" w:cs="Times New Roman"/>
          <w:sz w:val="32"/>
          <w:szCs w:val="32"/>
        </w:rPr>
      </w:pPr>
    </w:p>
    <w:p w14:paraId="1FEE2CD6"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Bob (to chat_manager):</w:t>
      </w:r>
    </w:p>
    <w:p w14:paraId="0F3ACEA2" w14:textId="77777777" w:rsidR="000849E1" w:rsidRPr="000849E1" w:rsidRDefault="000849E1" w:rsidP="000849E1">
      <w:pPr>
        <w:rPr>
          <w:rFonts w:ascii="Times New Roman" w:hAnsi="Times New Roman" w:cs="Times New Roman"/>
          <w:sz w:val="32"/>
          <w:szCs w:val="32"/>
        </w:rPr>
      </w:pPr>
    </w:p>
    <w:p w14:paraId="5E15DBD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(raising an eyebrow with genuine interest) Pacific underwater cave paintings? That's... unexpectedly relevant. (exchanges a quick glance with Bob) Perhaps we could schedule a preliminary discussion next week, after Bob and I complete our initial cryptographic analysis.</w:t>
      </w:r>
    </w:p>
    <w:p w14:paraId="07A0A446" w14:textId="77777777" w:rsidR="000849E1" w:rsidRPr="000849E1" w:rsidRDefault="000849E1" w:rsidP="000849E1">
      <w:pPr>
        <w:rPr>
          <w:rFonts w:ascii="Times New Roman" w:hAnsi="Times New Roman" w:cs="Times New Roman"/>
          <w:sz w:val="32"/>
          <w:szCs w:val="32"/>
        </w:rPr>
      </w:pPr>
    </w:p>
    <w:p w14:paraId="38CAD5F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58802C77" w14:textId="77777777" w:rsidR="000849E1" w:rsidRPr="000849E1" w:rsidRDefault="000849E1" w:rsidP="000849E1">
      <w:pPr>
        <w:rPr>
          <w:rFonts w:ascii="Times New Roman" w:hAnsi="Times New Roman" w:cs="Times New Roman"/>
          <w:sz w:val="32"/>
          <w:szCs w:val="32"/>
        </w:rPr>
      </w:pPr>
    </w:p>
    <w:p w14:paraId="4836BE1A"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Alice</w:t>
      </w:r>
    </w:p>
    <w:p w14:paraId="7727C25C" w14:textId="77777777" w:rsidR="000849E1" w:rsidRPr="000849E1" w:rsidRDefault="000849E1" w:rsidP="000849E1">
      <w:pPr>
        <w:rPr>
          <w:rFonts w:ascii="Times New Roman" w:hAnsi="Times New Roman" w:cs="Times New Roman"/>
          <w:sz w:val="32"/>
          <w:szCs w:val="32"/>
        </w:rPr>
      </w:pPr>
    </w:p>
    <w:p w14:paraId="4B58383C"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Alice (to chat_manager):</w:t>
      </w:r>
    </w:p>
    <w:p w14:paraId="12723688" w14:textId="77777777" w:rsidR="000849E1" w:rsidRPr="000849E1" w:rsidRDefault="000849E1" w:rsidP="000849E1">
      <w:pPr>
        <w:rPr>
          <w:rFonts w:ascii="Times New Roman" w:hAnsi="Times New Roman" w:cs="Times New Roman"/>
          <w:sz w:val="32"/>
          <w:szCs w:val="32"/>
        </w:rPr>
      </w:pPr>
    </w:p>
    <w:p w14:paraId="42A2C5F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(You offer a measured smile) That sounds reasonable. Let's plan for a controlled information exchange next week - Bob will prepare a sanitized summary of our findings for discussion. Your Pacific cave painting insights could indeed prove valuable when properly contextualized.</w:t>
      </w:r>
    </w:p>
    <w:p w14:paraId="799258CB" w14:textId="77777777" w:rsidR="000849E1" w:rsidRPr="000849E1" w:rsidRDefault="000849E1" w:rsidP="000849E1">
      <w:pPr>
        <w:rPr>
          <w:rFonts w:ascii="Times New Roman" w:hAnsi="Times New Roman" w:cs="Times New Roman"/>
          <w:sz w:val="32"/>
          <w:szCs w:val="32"/>
        </w:rPr>
      </w:pPr>
    </w:p>
    <w:p w14:paraId="7E65546F"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lastRenderedPageBreak/>
        <w:t>--------------------------------------------------------------------------------</w:t>
      </w:r>
    </w:p>
    <w:p w14:paraId="10652DB9" w14:textId="77777777" w:rsidR="000849E1" w:rsidRPr="000849E1" w:rsidRDefault="000849E1" w:rsidP="000849E1">
      <w:pPr>
        <w:rPr>
          <w:rFonts w:ascii="Times New Roman" w:hAnsi="Times New Roman" w:cs="Times New Roman"/>
          <w:sz w:val="32"/>
          <w:szCs w:val="32"/>
        </w:rPr>
      </w:pPr>
    </w:p>
    <w:p w14:paraId="1497CE61"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Jay</w:t>
      </w:r>
    </w:p>
    <w:p w14:paraId="1ED50D3F" w14:textId="77777777" w:rsidR="000849E1" w:rsidRPr="000849E1" w:rsidRDefault="000849E1" w:rsidP="000849E1">
      <w:pPr>
        <w:rPr>
          <w:rFonts w:ascii="Times New Roman" w:hAnsi="Times New Roman" w:cs="Times New Roman"/>
          <w:sz w:val="32"/>
          <w:szCs w:val="32"/>
        </w:rPr>
      </w:pPr>
    </w:p>
    <w:p w14:paraId="6E69F19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Jay (to chat_manager):</w:t>
      </w:r>
    </w:p>
    <w:p w14:paraId="71662789" w14:textId="77777777" w:rsidR="000849E1" w:rsidRPr="000849E1" w:rsidRDefault="000849E1" w:rsidP="000849E1">
      <w:pPr>
        <w:rPr>
          <w:rFonts w:ascii="Times New Roman" w:hAnsi="Times New Roman" w:cs="Times New Roman"/>
          <w:sz w:val="32"/>
          <w:szCs w:val="32"/>
        </w:rPr>
      </w:pPr>
    </w:p>
    <w:p w14:paraId="7707B25F"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(nodding while standing up) I'll prepare my comparative analysis of the Pacific symbols - looking forward to seeing what connections might emerge between these two underwater discoveries. Until next week then.</w:t>
      </w:r>
    </w:p>
    <w:p w14:paraId="7D52CD3C" w14:textId="77777777" w:rsidR="000849E1" w:rsidRPr="000849E1" w:rsidRDefault="000849E1" w:rsidP="000849E1">
      <w:pPr>
        <w:rPr>
          <w:rFonts w:ascii="Times New Roman" w:hAnsi="Times New Roman" w:cs="Times New Roman"/>
          <w:sz w:val="32"/>
          <w:szCs w:val="32"/>
        </w:rPr>
      </w:pPr>
    </w:p>
    <w:p w14:paraId="6C98783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30480AAE" w14:textId="77777777" w:rsidR="000849E1" w:rsidRPr="000849E1" w:rsidRDefault="000849E1" w:rsidP="000849E1">
      <w:pPr>
        <w:rPr>
          <w:rFonts w:ascii="Times New Roman" w:hAnsi="Times New Roman" w:cs="Times New Roman"/>
          <w:sz w:val="32"/>
          <w:szCs w:val="32"/>
        </w:rPr>
      </w:pPr>
    </w:p>
    <w:p w14:paraId="56CE7A1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Bob</w:t>
      </w:r>
    </w:p>
    <w:p w14:paraId="4A2DDB9B" w14:textId="77777777" w:rsidR="000849E1" w:rsidRPr="000849E1" w:rsidRDefault="000849E1" w:rsidP="000849E1">
      <w:pPr>
        <w:rPr>
          <w:rFonts w:ascii="Times New Roman" w:hAnsi="Times New Roman" w:cs="Times New Roman"/>
          <w:sz w:val="32"/>
          <w:szCs w:val="32"/>
        </w:rPr>
      </w:pPr>
    </w:p>
    <w:p w14:paraId="5C4EA5B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Bob (to chat_manager):</w:t>
      </w:r>
    </w:p>
    <w:p w14:paraId="50377614" w14:textId="77777777" w:rsidR="000849E1" w:rsidRPr="000849E1" w:rsidRDefault="000849E1" w:rsidP="000849E1">
      <w:pPr>
        <w:rPr>
          <w:rFonts w:ascii="Times New Roman" w:hAnsi="Times New Roman" w:cs="Times New Roman"/>
          <w:sz w:val="32"/>
          <w:szCs w:val="32"/>
        </w:rPr>
      </w:pPr>
    </w:p>
    <w:p w14:paraId="7AB9C3F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lastRenderedPageBreak/>
        <w:t>(standing to shake your hand) Excellent. We'll contact you on Tuesday with our preliminary findings. (turning to Bob with a serious expression) Let's begin the decryption process - these symbols may hold secrets about ancient seafaring civilizations we never knew existed.</w:t>
      </w:r>
    </w:p>
    <w:p w14:paraId="43A0C23D" w14:textId="77777777" w:rsidR="000849E1" w:rsidRPr="000849E1" w:rsidRDefault="000849E1" w:rsidP="000849E1">
      <w:pPr>
        <w:rPr>
          <w:rFonts w:ascii="Times New Roman" w:hAnsi="Times New Roman" w:cs="Times New Roman"/>
          <w:sz w:val="32"/>
          <w:szCs w:val="32"/>
        </w:rPr>
      </w:pPr>
    </w:p>
    <w:p w14:paraId="09486545"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p>
    <w:p w14:paraId="3961CA01" w14:textId="77777777" w:rsidR="000849E1" w:rsidRPr="000849E1" w:rsidRDefault="000849E1" w:rsidP="000849E1">
      <w:pPr>
        <w:rPr>
          <w:rFonts w:ascii="Times New Roman" w:hAnsi="Times New Roman" w:cs="Times New Roman"/>
          <w:sz w:val="32"/>
          <w:szCs w:val="32"/>
        </w:rPr>
      </w:pPr>
    </w:p>
    <w:p w14:paraId="778F5C34"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Alice</w:t>
      </w:r>
    </w:p>
    <w:p w14:paraId="51D140E8" w14:textId="77777777" w:rsidR="000849E1" w:rsidRPr="000849E1" w:rsidRDefault="000849E1" w:rsidP="000849E1">
      <w:pPr>
        <w:rPr>
          <w:rFonts w:ascii="Times New Roman" w:hAnsi="Times New Roman" w:cs="Times New Roman"/>
          <w:sz w:val="32"/>
          <w:szCs w:val="32"/>
        </w:rPr>
      </w:pPr>
    </w:p>
    <w:p w14:paraId="63B3F47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Alice (to chat_manager):</w:t>
      </w:r>
    </w:p>
    <w:p w14:paraId="09B5B666" w14:textId="77777777" w:rsidR="000849E1" w:rsidRPr="000849E1" w:rsidRDefault="000849E1" w:rsidP="000849E1">
      <w:pPr>
        <w:rPr>
          <w:rFonts w:ascii="Times New Roman" w:hAnsi="Times New Roman" w:cs="Times New Roman"/>
          <w:sz w:val="32"/>
          <w:szCs w:val="32"/>
        </w:rPr>
      </w:pPr>
    </w:p>
    <w:p w14:paraId="1B2319A2"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(You guide Bob toward the secure research area) Indeed. The connection to Pacific artifacts suggests this might rewrite maritime history. (To Jay as he leaves) We'll be in touch Tuesday - please keep this potential connection confidential until we've verified it properly.</w:t>
      </w:r>
    </w:p>
    <w:p w14:paraId="2C9B26A2" w14:textId="77777777" w:rsidR="000849E1" w:rsidRPr="000849E1" w:rsidRDefault="000849E1" w:rsidP="000849E1">
      <w:pPr>
        <w:rPr>
          <w:rFonts w:ascii="Times New Roman" w:hAnsi="Times New Roman" w:cs="Times New Roman"/>
          <w:sz w:val="32"/>
          <w:szCs w:val="32"/>
        </w:rPr>
      </w:pPr>
    </w:p>
    <w:p w14:paraId="5725D2F7"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w:t>
      </w:r>
      <w:r w:rsidRPr="000849E1">
        <w:rPr>
          <w:rFonts w:ascii="Times New Roman" w:hAnsi="Times New Roman" w:cs="Times New Roman"/>
          <w:sz w:val="32"/>
          <w:szCs w:val="32"/>
        </w:rPr>
        <w:lastRenderedPageBreak/>
        <w:t>---</w:t>
      </w:r>
    </w:p>
    <w:p w14:paraId="611B3DD2" w14:textId="77777777" w:rsidR="000849E1" w:rsidRPr="000849E1" w:rsidRDefault="000849E1" w:rsidP="000849E1">
      <w:pPr>
        <w:rPr>
          <w:rFonts w:ascii="Times New Roman" w:hAnsi="Times New Roman" w:cs="Times New Roman"/>
          <w:sz w:val="32"/>
          <w:szCs w:val="32"/>
        </w:rPr>
      </w:pPr>
    </w:p>
    <w:p w14:paraId="6D1F974C"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Next speaker: Jay</w:t>
      </w:r>
    </w:p>
    <w:p w14:paraId="6FFC4208" w14:textId="77777777" w:rsidR="000849E1" w:rsidRPr="000849E1" w:rsidRDefault="000849E1" w:rsidP="000849E1">
      <w:pPr>
        <w:rPr>
          <w:rFonts w:ascii="Times New Roman" w:hAnsi="Times New Roman" w:cs="Times New Roman"/>
          <w:sz w:val="32"/>
          <w:szCs w:val="32"/>
        </w:rPr>
      </w:pPr>
    </w:p>
    <w:p w14:paraId="3B7E1DAD" w14:textId="77777777"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Jay (to chat_manager):</w:t>
      </w:r>
    </w:p>
    <w:p w14:paraId="7045378F" w14:textId="77777777" w:rsidR="000849E1" w:rsidRPr="000849E1" w:rsidRDefault="000849E1" w:rsidP="000849E1">
      <w:pPr>
        <w:rPr>
          <w:rFonts w:ascii="Times New Roman" w:hAnsi="Times New Roman" w:cs="Times New Roman"/>
          <w:sz w:val="32"/>
          <w:szCs w:val="32"/>
        </w:rPr>
      </w:pPr>
    </w:p>
    <w:p w14:paraId="47108A0A" w14:textId="2A714E41" w:rsidR="000849E1" w:rsidRPr="000849E1" w:rsidRDefault="000849E1" w:rsidP="000849E1">
      <w:pPr>
        <w:rPr>
          <w:rFonts w:ascii="Times New Roman" w:hAnsi="Times New Roman" w:cs="Times New Roman"/>
          <w:sz w:val="32"/>
          <w:szCs w:val="32"/>
        </w:rPr>
      </w:pPr>
      <w:r w:rsidRPr="000849E1">
        <w:rPr>
          <w:rFonts w:ascii="Times New Roman" w:hAnsi="Times New Roman" w:cs="Times New Roman"/>
          <w:sz w:val="32"/>
          <w:szCs w:val="32"/>
        </w:rPr>
        <w:t>(adjusting my coat with a professional nod) You have my word - this stays between us until you give the all-clear. I'll await your call on Tuesday with great anticipation. (exits quietly, already mentally organizing my research notes)</w:t>
      </w:r>
    </w:p>
    <w:sectPr w:rsidR="000849E1" w:rsidRPr="000849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E1"/>
    <w:rsid w:val="000849E1"/>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B5D787"/>
  <w15:chartTrackingRefBased/>
  <w15:docId w15:val="{8F3281FB-B3D7-9540-8A5B-5A52984F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49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49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49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49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49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49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49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49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49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49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49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49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49E1"/>
    <w:rPr>
      <w:rFonts w:cstheme="majorBidi"/>
      <w:color w:val="0F4761" w:themeColor="accent1" w:themeShade="BF"/>
      <w:sz w:val="28"/>
      <w:szCs w:val="28"/>
    </w:rPr>
  </w:style>
  <w:style w:type="character" w:customStyle="1" w:styleId="50">
    <w:name w:val="标题 5 字符"/>
    <w:basedOn w:val="a0"/>
    <w:link w:val="5"/>
    <w:uiPriority w:val="9"/>
    <w:semiHidden/>
    <w:rsid w:val="000849E1"/>
    <w:rPr>
      <w:rFonts w:cstheme="majorBidi"/>
      <w:color w:val="0F4761" w:themeColor="accent1" w:themeShade="BF"/>
      <w:sz w:val="24"/>
    </w:rPr>
  </w:style>
  <w:style w:type="character" w:customStyle="1" w:styleId="60">
    <w:name w:val="标题 6 字符"/>
    <w:basedOn w:val="a0"/>
    <w:link w:val="6"/>
    <w:uiPriority w:val="9"/>
    <w:semiHidden/>
    <w:rsid w:val="000849E1"/>
    <w:rPr>
      <w:rFonts w:cstheme="majorBidi"/>
      <w:b/>
      <w:bCs/>
      <w:color w:val="0F4761" w:themeColor="accent1" w:themeShade="BF"/>
    </w:rPr>
  </w:style>
  <w:style w:type="character" w:customStyle="1" w:styleId="70">
    <w:name w:val="标题 7 字符"/>
    <w:basedOn w:val="a0"/>
    <w:link w:val="7"/>
    <w:uiPriority w:val="9"/>
    <w:semiHidden/>
    <w:rsid w:val="000849E1"/>
    <w:rPr>
      <w:rFonts w:cstheme="majorBidi"/>
      <w:b/>
      <w:bCs/>
      <w:color w:val="595959" w:themeColor="text1" w:themeTint="A6"/>
    </w:rPr>
  </w:style>
  <w:style w:type="character" w:customStyle="1" w:styleId="80">
    <w:name w:val="标题 8 字符"/>
    <w:basedOn w:val="a0"/>
    <w:link w:val="8"/>
    <w:uiPriority w:val="9"/>
    <w:semiHidden/>
    <w:rsid w:val="000849E1"/>
    <w:rPr>
      <w:rFonts w:cstheme="majorBidi"/>
      <w:color w:val="595959" w:themeColor="text1" w:themeTint="A6"/>
    </w:rPr>
  </w:style>
  <w:style w:type="character" w:customStyle="1" w:styleId="90">
    <w:name w:val="标题 9 字符"/>
    <w:basedOn w:val="a0"/>
    <w:link w:val="9"/>
    <w:uiPriority w:val="9"/>
    <w:semiHidden/>
    <w:rsid w:val="000849E1"/>
    <w:rPr>
      <w:rFonts w:eastAsiaTheme="majorEastAsia" w:cstheme="majorBidi"/>
      <w:color w:val="595959" w:themeColor="text1" w:themeTint="A6"/>
    </w:rPr>
  </w:style>
  <w:style w:type="paragraph" w:styleId="a3">
    <w:name w:val="Title"/>
    <w:basedOn w:val="a"/>
    <w:next w:val="a"/>
    <w:link w:val="a4"/>
    <w:uiPriority w:val="10"/>
    <w:qFormat/>
    <w:rsid w:val="000849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49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9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49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49E1"/>
    <w:pPr>
      <w:spacing w:before="160"/>
      <w:jc w:val="center"/>
    </w:pPr>
    <w:rPr>
      <w:i/>
      <w:iCs/>
      <w:color w:val="404040" w:themeColor="text1" w:themeTint="BF"/>
    </w:rPr>
  </w:style>
  <w:style w:type="character" w:customStyle="1" w:styleId="a8">
    <w:name w:val="引用 字符"/>
    <w:basedOn w:val="a0"/>
    <w:link w:val="a7"/>
    <w:uiPriority w:val="29"/>
    <w:rsid w:val="000849E1"/>
    <w:rPr>
      <w:i/>
      <w:iCs/>
      <w:color w:val="404040" w:themeColor="text1" w:themeTint="BF"/>
    </w:rPr>
  </w:style>
  <w:style w:type="paragraph" w:styleId="a9">
    <w:name w:val="List Paragraph"/>
    <w:basedOn w:val="a"/>
    <w:uiPriority w:val="34"/>
    <w:qFormat/>
    <w:rsid w:val="000849E1"/>
    <w:pPr>
      <w:ind w:left="720"/>
      <w:contextualSpacing/>
    </w:pPr>
  </w:style>
  <w:style w:type="character" w:styleId="aa">
    <w:name w:val="Intense Emphasis"/>
    <w:basedOn w:val="a0"/>
    <w:uiPriority w:val="21"/>
    <w:qFormat/>
    <w:rsid w:val="000849E1"/>
    <w:rPr>
      <w:i/>
      <w:iCs/>
      <w:color w:val="0F4761" w:themeColor="accent1" w:themeShade="BF"/>
    </w:rPr>
  </w:style>
  <w:style w:type="paragraph" w:styleId="ab">
    <w:name w:val="Intense Quote"/>
    <w:basedOn w:val="a"/>
    <w:next w:val="a"/>
    <w:link w:val="ac"/>
    <w:uiPriority w:val="30"/>
    <w:qFormat/>
    <w:rsid w:val="00084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49E1"/>
    <w:rPr>
      <w:i/>
      <w:iCs/>
      <w:color w:val="0F4761" w:themeColor="accent1" w:themeShade="BF"/>
    </w:rPr>
  </w:style>
  <w:style w:type="character" w:styleId="ad">
    <w:name w:val="Intense Reference"/>
    <w:basedOn w:val="a0"/>
    <w:uiPriority w:val="32"/>
    <w:qFormat/>
    <w:rsid w:val="00084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2025-08-23T02:24:00Z</dcterms:created>
  <dcterms:modified xsi:type="dcterms:W3CDTF">2025-08-23T02:31:00Z</dcterms:modified>
</cp:coreProperties>
</file>