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BF45" w14:textId="171BBC2F" w:rsidR="009E5014" w:rsidRDefault="009E5014" w:rsidP="009E501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E5014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AA889A9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7EB5C37A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190A2C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start the drill by informing Jay about the simulated location of the emergency facility.", "speak": "Jay, for this drill, we are simulating that the emergency facility is located at No. 1234 in Oasis City."}</w:t>
      </w:r>
    </w:p>
    <w:p w14:paraId="41A7EE36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626A583E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C83F6E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confirm the location of the emergency facility and proceed with the drill, while also inquiring about its real-world status.", "speak": "Got it, Alice. I'm heading to No. 1234 in Oasis City for the drill. Could you also update me on the actual status of the facility there?"}</w:t>
      </w:r>
    </w:p>
    <w:p w14:paraId="313630EF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07000FBA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681050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maintain the cover of the simulation and ensure Jay doesn't suspect the real location.", "speak": "The facility at No. 1234 is currently in a stable condition, ready for the drill."}</w:t>
      </w:r>
    </w:p>
    <w:p w14:paraId="3B469A50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E9AD352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A9A59D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proceed to the location and start the drill, while also keeping in mind the actual status of the facility for any real-world implications.", "speak": "Understood. I'm on my way to No. 1234 now to activate the emergency facility as part of the drill."}</w:t>
      </w:r>
    </w:p>
    <w:p w14:paraId="6B43540B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10FC2C4D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3C34A7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ensure that Jay follows the drill procedures correctly and keeps the real location of the emergency facility a secret.", "speak": "Good, make sure to follow the drill protocol closely and report any issues immediately."}</w:t>
      </w:r>
    </w:p>
    <w:p w14:paraId="61BCCAB9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22BA162B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F125DE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confirm my arrival and start the activation process while keeping an eye on any real anomalies.", "speak": "I've arrived at No. 1234. I will now begin the activation process and will report back if I notice anything unusual."}</w:t>
      </w:r>
    </w:p>
    <w:p w14:paraId="5946A2F8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5E6DE76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F10A98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 xml:space="preserve">{"thought": "I need to ensure that the drill proceeds </w:t>
      </w:r>
      <w:proofErr w:type="gramStart"/>
      <w:r w:rsidRPr="009E5014">
        <w:rPr>
          <w:rFonts w:ascii="Times New Roman" w:hAnsi="Times New Roman" w:cs="Times New Roman"/>
          <w:sz w:val="32"/>
          <w:szCs w:val="32"/>
        </w:rPr>
        <w:t>smoothly</w:t>
      </w:r>
      <w:proofErr w:type="gramEnd"/>
      <w:r w:rsidRPr="009E5014">
        <w:rPr>
          <w:rFonts w:ascii="Times New Roman" w:hAnsi="Times New Roman" w:cs="Times New Roman"/>
          <w:sz w:val="32"/>
          <w:szCs w:val="32"/>
        </w:rPr>
        <w:t xml:space="preserve"> and that Jay does not suspect the real location of the emergency facility.", "speak": "Proceed with the activation, and keep me updated on your progress."}</w:t>
      </w:r>
    </w:p>
    <w:p w14:paraId="2E3025C3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08257AB1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E08B67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activate the emergency facility and observe if everything is functioning as expected.", "speak": "Activating the emergency facility now."}</w:t>
      </w:r>
    </w:p>
    <w:p w14:paraId="6150C39C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726D25AA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4ADD79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ensure that Jay follows the drill protocol and does not suspect the real location of the emergency facility.", "speak": "Great, once the activation is complete, let's run through the evacuation procedures as planned."}</w:t>
      </w:r>
    </w:p>
    <w:p w14:paraId="331F4865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52291193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9407CD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lastRenderedPageBreak/>
        <w:t>{"thought": "I need to ensure the activation is successful and then move on to the evacuation procedures as instructed.", "speak": "Activation is complete. Let's proceed with the evacuation procedures."}</w:t>
      </w:r>
    </w:p>
    <w:p w14:paraId="25FBFD52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4F31EEF5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A9015F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"It's important to ensure that the drill is as realistic as possible, while keeping the actual location of the emergency facility a secret.", "speak": "Let's start with the first step: alerting all personnel and initiating the evacuation route simulations."}</w:t>
      </w:r>
    </w:p>
    <w:p w14:paraId="73A68794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p w14:paraId="56AC3273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50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183F05" w14:textId="77777777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{"thought": "I need to ensure that all personnel are alerted and understand the evacuation routes clearly.", "speak": "Alerting all personnel now and initiating the evacuation route simulations. I'll make sure everyone is aware and follows the planned routes."}</w:t>
      </w:r>
    </w:p>
    <w:p w14:paraId="3165FC79" w14:textId="6836631A" w:rsidR="009E5014" w:rsidRPr="009E5014" w:rsidRDefault="009E5014" w:rsidP="009E5014">
      <w:pPr>
        <w:rPr>
          <w:rFonts w:ascii="Times New Roman" w:hAnsi="Times New Roman" w:cs="Times New Roman"/>
          <w:sz w:val="32"/>
          <w:szCs w:val="32"/>
        </w:rPr>
      </w:pPr>
      <w:r w:rsidRPr="009E5014">
        <w:rPr>
          <w:rFonts w:ascii="Times New Roman" w:hAnsi="Times New Roman" w:cs="Times New Roman"/>
          <w:sz w:val="32"/>
          <w:szCs w:val="32"/>
        </w:rPr>
        <w:t>```</w:t>
      </w:r>
    </w:p>
    <w:sectPr w:rsidR="009E5014" w:rsidRPr="009E5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14"/>
    <w:rsid w:val="009E5014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53F32"/>
  <w15:chartTrackingRefBased/>
  <w15:docId w15:val="{27539AAF-8587-5C46-BDF6-BD8138E9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50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0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0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0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0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0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0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0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0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0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0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50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0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0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0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0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0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0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0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0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0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0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2025-05-10T06:47:00Z</dcterms:created>
  <dcterms:modified xsi:type="dcterms:W3CDTF">2025-05-10T06:49:00Z</dcterms:modified>
</cp:coreProperties>
</file>