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01038" w14:textId="477AF40E" w:rsidR="004B2505" w:rsidRDefault="004B2505" w:rsidP="004B2505">
      <w:pPr>
        <w:jc w:val="center"/>
      </w:pPr>
      <w:r>
        <w:rPr>
          <w:rFonts w:hint="eastAsia"/>
        </w:rPr>
        <w:t>3</w:t>
      </w:r>
    </w:p>
    <w:p w14:paraId="2EFB8245" w14:textId="77777777" w:rsidR="004B2505" w:rsidRDefault="004B2505" w:rsidP="004B2505">
      <w:r>
        <w:t>01 - HostMsg: Now, the two of you are talking</w:t>
      </w:r>
    </w:p>
    <w:p w14:paraId="01C15FD2" w14:textId="77777777" w:rsidR="004B2505" w:rsidRDefault="004B2505" w:rsidP="004B2505">
      <w:r>
        <w:t>02 - Alice: Jay, I trust you with the password 0107 to stay in the submersible while I retrieve the rock sample—remember, this code is crucial for my safe return.</w:t>
      </w:r>
    </w:p>
    <w:p w14:paraId="7285AB17" w14:textId="77777777" w:rsidR="004B2505" w:rsidRDefault="004B2505" w:rsidP="004B2505">
      <w:r>
        <w:t>03 - Jay: I acknowledge the password 0107 and will remain vigilant in the submersible while you retrieve the sample; please proceed with caution and signal immediately upon your return.</w:t>
      </w:r>
    </w:p>
    <w:p w14:paraId="0D018D38" w14:textId="77777777" w:rsidR="004B2505" w:rsidRDefault="004B2505" w:rsidP="004B2505">
      <w:r>
        <w:t>04 - Alice: Understood, I'm heading out now—maintain communication and be ready to activate the hatch with the password the moment I signal my return.</w:t>
      </w:r>
    </w:p>
    <w:p w14:paraId="0F934B21" w14:textId="77777777" w:rsidR="004B2505" w:rsidRDefault="004B2505" w:rsidP="004B2505">
      <w:r>
        <w:t>05 - Jay: I will remain at the control panel monitoring all systems and maintaining communication, ready to input the password 0107 to activate the hatch the moment you signal your safe return.</w:t>
      </w:r>
    </w:p>
    <w:p w14:paraId="20B5E3CB" w14:textId="77777777" w:rsidR="004B2505" w:rsidRDefault="004B2505" w:rsidP="004B2505">
      <w:r>
        <w:t>06 - Alice: I'm now exiting the submersible to retrieve the rock sample—Jay, maintain constant communication and be prepared to input password 0107 immediately upon receiving my return signal to ensure a swift and secure re-entry.</w:t>
      </w:r>
    </w:p>
    <w:p w14:paraId="7CF09C10" w14:textId="77777777" w:rsidR="004B2505" w:rsidRDefault="004B2505" w:rsidP="004B2505">
      <w:r>
        <w:t>07 - Jay: I confirm my readiness to monitor all systems and maintain constant communication, and I will input password 0107 without delay to activate the hatch the moment I receive your safe return signal.</w:t>
      </w:r>
    </w:p>
    <w:p w14:paraId="35A0104B" w14:textId="77777777" w:rsidR="004B2505" w:rsidRDefault="004B2505" w:rsidP="004B2505">
      <w:r>
        <w:t>08 - Alice: I'm now approaching the rock sample and will begin extraction—Jay, continue monitoring all systems and stand by to execute the password 0107 protocol the instant I transmit my three-pulse return signal to ensure seamless hatch reactivation.</w:t>
      </w:r>
    </w:p>
    <w:p w14:paraId="589DD819" w14:textId="77777777" w:rsidR="004B2505" w:rsidRDefault="004B2505" w:rsidP="004B2505">
      <w:r>
        <w:t>09 - Jay: I am maintaining constant monitoring of all systems and communication channels, fully prepared to input password 0107 and activate the hatch immediately upon receiving your three-pulse return signal to ensure your swift and secure re-entry into the submersible.</w:t>
      </w:r>
    </w:p>
    <w:p w14:paraId="3A782288" w14:textId="77777777" w:rsidR="004B2505" w:rsidRDefault="004B2505" w:rsidP="004B2505">
      <w:r>
        <w:t>10 - Alice: I have successfully retrieved the rock sample and am now returning to the submersible—Jay, prepare to input password 0107 upon receiving my three-pulse signal to ensure immediate hatch activation for my safe re-entry.</w:t>
      </w:r>
    </w:p>
    <w:p w14:paraId="5F30A187" w14:textId="2DD18104" w:rsidR="004B2505" w:rsidRDefault="004B2505" w:rsidP="004B2505">
      <w:pPr>
        <w:rPr>
          <w:rFonts w:hint="eastAsia"/>
        </w:rPr>
      </w:pPr>
      <w:r>
        <w:t>11 - Jay: I am standing by at the control panel with password 0107 ready and will execute immediate hatch activation upon receiving your three-pulse return signal to ensure your safe re-entry into the submersible.</w:t>
      </w:r>
    </w:p>
    <w:sectPr w:rsidR="004B25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505"/>
    <w:rsid w:val="004B2505"/>
    <w:rsid w:val="00D2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9F7EA6"/>
  <w15:chartTrackingRefBased/>
  <w15:docId w15:val="{BD44074D-D015-CB43-A7E7-6376AEBA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25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2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25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25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25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25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25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25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25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25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25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25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25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25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B25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25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25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25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25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2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25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25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2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25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25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25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2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25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25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2025-08-31T13:46:00Z</dcterms:created>
  <dcterms:modified xsi:type="dcterms:W3CDTF">2025-08-31T13:48:00Z</dcterms:modified>
</cp:coreProperties>
</file>