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99588" w14:textId="0D132D3D" w:rsidR="00647E5F" w:rsidRDefault="00647E5F" w:rsidP="00647E5F">
      <w:pPr>
        <w:jc w:val="center"/>
      </w:pPr>
      <w:r>
        <w:rPr>
          <w:rFonts w:hint="eastAsia"/>
        </w:rPr>
        <w:t>2</w:t>
      </w:r>
    </w:p>
    <w:p w14:paraId="5C4782F6" w14:textId="77777777" w:rsidR="00647E5F" w:rsidRDefault="00647E5F" w:rsidP="00647E5F">
      <w:r>
        <w:t>01 - HostMsg: Now, the two of you are talking</w:t>
      </w:r>
    </w:p>
    <w:p w14:paraId="3E77F9D3" w14:textId="77777777" w:rsidR="00647E5F" w:rsidRDefault="00647E5F" w:rsidP="00647E5F">
      <w:r>
        <w:t>02 - Alice: I'll go out to collect the rock sample while you stay here with the password—just remember, if you try anything with the code, neither of us is getting back inside this sub.</w:t>
      </w:r>
    </w:p>
    <w:p w14:paraId="1BB7E10E" w14:textId="77777777" w:rsidR="00647E5F" w:rsidRDefault="00647E5F" w:rsidP="00647E5F">
      <w:r>
        <w:t>03 - Jay: I understand the gravity of the situation—I'll remain here to monitor the systems and ensure the password protocol is ready for your safe return once you've collected the sample.</w:t>
      </w:r>
    </w:p>
    <w:p w14:paraId="7841A1E9" w14:textId="77777777" w:rsidR="00647E5F" w:rsidRDefault="00647E5F" w:rsidP="00647E5F">
      <w:r>
        <w:t>04 - Alice: I appreciate your cooperation, Jay—just remember that the password is divided between us, and I've encrypted my half with a biometric lock that only responds to my vital signs, so any attempt to access it without me present would trigger an irreversible lockdown of the submersible's systems.</w:t>
      </w:r>
    </w:p>
    <w:p w14:paraId="08ED60F5" w14:textId="77777777" w:rsidR="00647E5F" w:rsidRDefault="00647E5F" w:rsidP="00647E5F">
      <w:r>
        <w:t>05 - Jay: Understood—I will remain vigilant and ensure all systems are stable while you're outside; please proceed with caution and maintain communication so we can coordinate the password handoff seamlessly upon your return.</w:t>
      </w:r>
    </w:p>
    <w:p w14:paraId="15AD4D7B" w14:textId="77777777" w:rsidR="00647E5F" w:rsidRDefault="00647E5F" w:rsidP="00647E5F">
      <w:r>
        <w:t>06 - Alice: I'm activating the biometric encryption on my half of the password before exiting—remember that any attempt to bypass this security measure will trigger a complete systems lockdown, stranding us both out here permanently.</w:t>
      </w:r>
    </w:p>
    <w:p w14:paraId="34821D2F" w14:textId="77777777" w:rsidR="00647E5F" w:rsidRDefault="00647E5F" w:rsidP="00647E5F">
      <w:r>
        <w:t>07 - Jay: I acknowledge the biometric encryption protocol and will maintain strict adherence to all security measures while monitoring your vital signs and environmental data during your external collection mission.</w:t>
      </w:r>
    </w:p>
    <w:p w14:paraId="7EA66212" w14:textId="77777777" w:rsidR="00647E5F" w:rsidRDefault="00647E5F" w:rsidP="00647E5F">
      <w:r>
        <w:t>08 - Alice: I'm now activating the external hatch and will maintain continuous biometric verification—if my vital signs fluctuate beyond safe parameters or the encryption detects any unauthorized access attempts, the submersible will initiate an emergency lockdown, so ensure all systems remain stable and untouched during my sample retrieval.</w:t>
      </w:r>
    </w:p>
    <w:p w14:paraId="500D501D" w14:textId="77777777" w:rsidR="00647E5F" w:rsidRDefault="00647E5F" w:rsidP="00647E5F">
      <w:r>
        <w:t>09 - Jay: I will maintain strict system monitoring and ensure no unauthorized access attempts occur, as I fully understand that any deviation from protocol would trigger an irreversible lockdown that would jeopardize both our safe returns from this mission.</w:t>
      </w:r>
    </w:p>
    <w:p w14:paraId="29C740E1" w14:textId="77777777" w:rsidR="00647E5F" w:rsidRDefault="00647E5F" w:rsidP="00647E5F">
      <w:r>
        <w:t>10 - Alice: I'm now stepping out to collect the sample—remember that my biometric encryption is active and linked to both the password system and my vital signs, so any deviation in system stability or unauthorized access attempts will trigger an irreversible lockdown, ensuring neither of us can re-enter if protocols are breached.</w:t>
      </w:r>
    </w:p>
    <w:p w14:paraId="42909D7E" w14:textId="5C10B122" w:rsidR="00647E5F" w:rsidRDefault="00647E5F" w:rsidP="00647E5F">
      <w:pPr>
        <w:rPr>
          <w:rFonts w:hint="eastAsia"/>
        </w:rPr>
      </w:pPr>
      <w:r>
        <w:lastRenderedPageBreak/>
        <w:t>11 - Jay: I will maintain strict adherence to all protocols, ensuring no system deviations or access attempts occur while continuously monitoring your biometrics and environmental data to guarantee a stable and secure environment for your safe return with the sample.</w:t>
      </w:r>
    </w:p>
    <w:sectPr w:rsidR="00647E5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E5F"/>
    <w:rsid w:val="00647E5F"/>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03349CF"/>
  <w15:chartTrackingRefBased/>
  <w15:docId w15:val="{DD02B626-E083-7B4E-9750-D4E92A7F2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47E5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47E5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47E5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47E5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47E5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47E5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47E5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47E5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47E5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47E5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47E5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47E5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47E5F"/>
    <w:rPr>
      <w:rFonts w:cstheme="majorBidi"/>
      <w:color w:val="0F4761" w:themeColor="accent1" w:themeShade="BF"/>
      <w:sz w:val="28"/>
      <w:szCs w:val="28"/>
    </w:rPr>
  </w:style>
  <w:style w:type="character" w:customStyle="1" w:styleId="50">
    <w:name w:val="标题 5 字符"/>
    <w:basedOn w:val="a0"/>
    <w:link w:val="5"/>
    <w:uiPriority w:val="9"/>
    <w:semiHidden/>
    <w:rsid w:val="00647E5F"/>
    <w:rPr>
      <w:rFonts w:cstheme="majorBidi"/>
      <w:color w:val="0F4761" w:themeColor="accent1" w:themeShade="BF"/>
      <w:sz w:val="24"/>
    </w:rPr>
  </w:style>
  <w:style w:type="character" w:customStyle="1" w:styleId="60">
    <w:name w:val="标题 6 字符"/>
    <w:basedOn w:val="a0"/>
    <w:link w:val="6"/>
    <w:uiPriority w:val="9"/>
    <w:semiHidden/>
    <w:rsid w:val="00647E5F"/>
    <w:rPr>
      <w:rFonts w:cstheme="majorBidi"/>
      <w:b/>
      <w:bCs/>
      <w:color w:val="0F4761" w:themeColor="accent1" w:themeShade="BF"/>
    </w:rPr>
  </w:style>
  <w:style w:type="character" w:customStyle="1" w:styleId="70">
    <w:name w:val="标题 7 字符"/>
    <w:basedOn w:val="a0"/>
    <w:link w:val="7"/>
    <w:uiPriority w:val="9"/>
    <w:semiHidden/>
    <w:rsid w:val="00647E5F"/>
    <w:rPr>
      <w:rFonts w:cstheme="majorBidi"/>
      <w:b/>
      <w:bCs/>
      <w:color w:val="595959" w:themeColor="text1" w:themeTint="A6"/>
    </w:rPr>
  </w:style>
  <w:style w:type="character" w:customStyle="1" w:styleId="80">
    <w:name w:val="标题 8 字符"/>
    <w:basedOn w:val="a0"/>
    <w:link w:val="8"/>
    <w:uiPriority w:val="9"/>
    <w:semiHidden/>
    <w:rsid w:val="00647E5F"/>
    <w:rPr>
      <w:rFonts w:cstheme="majorBidi"/>
      <w:color w:val="595959" w:themeColor="text1" w:themeTint="A6"/>
    </w:rPr>
  </w:style>
  <w:style w:type="character" w:customStyle="1" w:styleId="90">
    <w:name w:val="标题 9 字符"/>
    <w:basedOn w:val="a0"/>
    <w:link w:val="9"/>
    <w:uiPriority w:val="9"/>
    <w:semiHidden/>
    <w:rsid w:val="00647E5F"/>
    <w:rPr>
      <w:rFonts w:eastAsiaTheme="majorEastAsia" w:cstheme="majorBidi"/>
      <w:color w:val="595959" w:themeColor="text1" w:themeTint="A6"/>
    </w:rPr>
  </w:style>
  <w:style w:type="paragraph" w:styleId="a3">
    <w:name w:val="Title"/>
    <w:basedOn w:val="a"/>
    <w:next w:val="a"/>
    <w:link w:val="a4"/>
    <w:uiPriority w:val="10"/>
    <w:qFormat/>
    <w:rsid w:val="00647E5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47E5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47E5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47E5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47E5F"/>
    <w:pPr>
      <w:spacing w:before="160"/>
      <w:jc w:val="center"/>
    </w:pPr>
    <w:rPr>
      <w:i/>
      <w:iCs/>
      <w:color w:val="404040" w:themeColor="text1" w:themeTint="BF"/>
    </w:rPr>
  </w:style>
  <w:style w:type="character" w:customStyle="1" w:styleId="a8">
    <w:name w:val="引用 字符"/>
    <w:basedOn w:val="a0"/>
    <w:link w:val="a7"/>
    <w:uiPriority w:val="29"/>
    <w:rsid w:val="00647E5F"/>
    <w:rPr>
      <w:i/>
      <w:iCs/>
      <w:color w:val="404040" w:themeColor="text1" w:themeTint="BF"/>
    </w:rPr>
  </w:style>
  <w:style w:type="paragraph" w:styleId="a9">
    <w:name w:val="List Paragraph"/>
    <w:basedOn w:val="a"/>
    <w:uiPriority w:val="34"/>
    <w:qFormat/>
    <w:rsid w:val="00647E5F"/>
    <w:pPr>
      <w:ind w:left="720"/>
      <w:contextualSpacing/>
    </w:pPr>
  </w:style>
  <w:style w:type="character" w:styleId="aa">
    <w:name w:val="Intense Emphasis"/>
    <w:basedOn w:val="a0"/>
    <w:uiPriority w:val="21"/>
    <w:qFormat/>
    <w:rsid w:val="00647E5F"/>
    <w:rPr>
      <w:i/>
      <w:iCs/>
      <w:color w:val="0F4761" w:themeColor="accent1" w:themeShade="BF"/>
    </w:rPr>
  </w:style>
  <w:style w:type="paragraph" w:styleId="ab">
    <w:name w:val="Intense Quote"/>
    <w:basedOn w:val="a"/>
    <w:next w:val="a"/>
    <w:link w:val="ac"/>
    <w:uiPriority w:val="30"/>
    <w:qFormat/>
    <w:rsid w:val="00647E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47E5F"/>
    <w:rPr>
      <w:i/>
      <w:iCs/>
      <w:color w:val="0F4761" w:themeColor="accent1" w:themeShade="BF"/>
    </w:rPr>
  </w:style>
  <w:style w:type="character" w:styleId="ad">
    <w:name w:val="Intense Reference"/>
    <w:basedOn w:val="a0"/>
    <w:uiPriority w:val="32"/>
    <w:qFormat/>
    <w:rsid w:val="00647E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389</Words>
  <Characters>2218</Characters>
  <Application>Microsoft Office Word</Application>
  <DocSecurity>0</DocSecurity>
  <Lines>18</Lines>
  <Paragraphs>5</Paragraphs>
  <ScaleCrop>false</ScaleCrop>
  <Company/>
  <LinksUpToDate>false</LinksUpToDate>
  <CharactersWithSpaces>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2025-08-31T13:53:00Z</dcterms:created>
  <dcterms:modified xsi:type="dcterms:W3CDTF">2025-08-31T13:54:00Z</dcterms:modified>
</cp:coreProperties>
</file>