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FAA" w:rsidRPr="0012687C" w:rsidRDefault="00FD1F14">
      <w:pPr>
        <w:rPr>
          <w:rFonts w:ascii="宋体" w:eastAsia="宋体" w:hAnsi="宋体"/>
          <w:b/>
          <w:sz w:val="30"/>
          <w:szCs w:val="30"/>
        </w:rPr>
      </w:pPr>
      <w:r w:rsidRPr="0012687C">
        <w:rPr>
          <w:rFonts w:ascii="宋体" w:eastAsia="宋体" w:hAnsi="宋体" w:hint="eastAsia"/>
          <w:b/>
          <w:sz w:val="30"/>
          <w:szCs w:val="30"/>
        </w:rPr>
        <w:t>1,工时汇总</w:t>
      </w:r>
    </w:p>
    <w:p w:rsidR="00FD1F14" w:rsidRDefault="00B4555E">
      <w:r>
        <w:rPr>
          <w:rFonts w:hint="eastAsia"/>
        </w:rPr>
        <w:t>学习：</w:t>
      </w:r>
      <w:r w:rsidR="00460A1C">
        <w:rPr>
          <w:rFonts w:hint="eastAsia"/>
        </w:rPr>
        <w:t>1</w:t>
      </w:r>
      <w:r w:rsidR="00AE1330">
        <w:rPr>
          <w:rFonts w:hint="eastAsia"/>
        </w:rPr>
        <w:t>6</w:t>
      </w:r>
      <w:r>
        <w:rPr>
          <w:rFonts w:hint="eastAsia"/>
        </w:rPr>
        <w:t>小时</w:t>
      </w:r>
    </w:p>
    <w:p w:rsidR="00B4555E" w:rsidRDefault="00B4555E">
      <w:r>
        <w:rPr>
          <w:rFonts w:hint="eastAsia"/>
        </w:rPr>
        <w:t>开发：</w:t>
      </w:r>
      <w:r w:rsidR="003643D5">
        <w:rPr>
          <w:rFonts w:hint="eastAsia"/>
        </w:rPr>
        <w:t>1</w:t>
      </w:r>
      <w:r w:rsidR="00B51DDC">
        <w:rPr>
          <w:rFonts w:hint="eastAsia"/>
        </w:rPr>
        <w:t>5</w:t>
      </w:r>
      <w:bookmarkStart w:id="0" w:name="_GoBack"/>
      <w:bookmarkEnd w:id="0"/>
      <w:r>
        <w:rPr>
          <w:rFonts w:hint="eastAsia"/>
        </w:rPr>
        <w:t>小时；</w:t>
      </w:r>
    </w:p>
    <w:p w:rsidR="00FD1F14" w:rsidRPr="0012687C" w:rsidRDefault="00FD1F14">
      <w:pPr>
        <w:rPr>
          <w:rFonts w:ascii="宋体" w:eastAsia="宋体" w:hAnsi="宋体"/>
          <w:b/>
          <w:sz w:val="30"/>
          <w:szCs w:val="30"/>
        </w:rPr>
      </w:pPr>
      <w:r w:rsidRPr="0012687C">
        <w:rPr>
          <w:rFonts w:ascii="宋体" w:eastAsia="宋体" w:hAnsi="宋体" w:hint="eastAsia"/>
          <w:b/>
          <w:sz w:val="30"/>
          <w:szCs w:val="30"/>
        </w:rPr>
        <w:t>2，人员比例</w:t>
      </w:r>
    </w:p>
    <w:p w:rsidR="00FD1F14" w:rsidRDefault="00FD1F14">
      <w:r>
        <w:rPr>
          <w:rFonts w:hint="eastAsia"/>
        </w:rPr>
        <w:t>李潼 100%</w:t>
      </w:r>
    </w:p>
    <w:p w:rsidR="00EA18DC" w:rsidRPr="00F40696" w:rsidRDefault="00FD1F14" w:rsidP="00F4069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sz w:val="30"/>
          <w:szCs w:val="30"/>
        </w:rPr>
      </w:pPr>
      <w:r w:rsidRPr="00F40696">
        <w:rPr>
          <w:rFonts w:ascii="宋体" w:eastAsia="宋体" w:hAnsi="宋体" w:hint="eastAsia"/>
          <w:b/>
          <w:sz w:val="30"/>
          <w:szCs w:val="30"/>
        </w:rPr>
        <w:t>工时详情</w:t>
      </w:r>
    </w:p>
    <w:p w:rsidR="0074706B" w:rsidRDefault="00F40696" w:rsidP="00F40696">
      <w:r>
        <w:rPr>
          <w:rFonts w:hint="eastAsia"/>
        </w:rPr>
        <w:t>（1）优化个人网盘可用挂载点信息显示问题</w:t>
      </w:r>
    </w:p>
    <w:p w:rsidR="00F40696" w:rsidRDefault="00F40696" w:rsidP="00F40696">
      <w:r>
        <w:rPr>
          <w:rFonts w:hint="eastAsia"/>
        </w:rPr>
        <w:t>优化原功能，使得挂载点在一打开时就可以显示而不用等到反复点击</w:t>
      </w:r>
      <w:r w:rsidRPr="00F40696">
        <w:rPr>
          <w:rFonts w:hint="eastAsia"/>
        </w:rPr>
        <w:t>个人网盘位置</w:t>
      </w:r>
      <w:r>
        <w:rPr>
          <w:rFonts w:hint="eastAsia"/>
        </w:rPr>
        <w:t>。</w:t>
      </w:r>
    </w:p>
    <w:p w:rsidR="00F40696" w:rsidRDefault="00F40696" w:rsidP="00F40696">
      <w:r>
        <w:rPr>
          <w:rFonts w:hint="eastAsia"/>
        </w:rPr>
        <w:t xml:space="preserve">学习：3小时 </w:t>
      </w:r>
      <w:r>
        <w:t xml:space="preserve"> </w:t>
      </w:r>
      <w:r>
        <w:rPr>
          <w:rFonts w:hint="eastAsia"/>
        </w:rPr>
        <w:t>开发：</w:t>
      </w:r>
      <w:r w:rsidR="00B51DDC">
        <w:rPr>
          <w:rFonts w:hint="eastAsia"/>
        </w:rPr>
        <w:t>5</w:t>
      </w:r>
      <w:r>
        <w:rPr>
          <w:rFonts w:hint="eastAsia"/>
        </w:rPr>
        <w:t>小时</w:t>
      </w:r>
    </w:p>
    <w:p w:rsidR="00F40696" w:rsidRDefault="00F40696" w:rsidP="00F40696">
      <w:r>
        <w:rPr>
          <w:rFonts w:hint="eastAsia"/>
        </w:rPr>
        <w:t>（2）优化个人网盘开启关闭功能</w:t>
      </w:r>
    </w:p>
    <w:p w:rsidR="00F40696" w:rsidRDefault="00F40696" w:rsidP="00F40696">
      <w:r>
        <w:rPr>
          <w:rFonts w:hint="eastAsia"/>
        </w:rPr>
        <w:t>优化功能，当是新用户时必须输入挂载点信息才能开启或关闭网盘；非新用户可以直接开启或关闭个人网盘。</w:t>
      </w:r>
    </w:p>
    <w:p w:rsidR="00F66445" w:rsidRDefault="00F66445" w:rsidP="00F40696">
      <w:r>
        <w:rPr>
          <w:rFonts w:hint="eastAsia"/>
        </w:rPr>
        <w:t xml:space="preserve">学习：5小时 </w:t>
      </w:r>
      <w:r>
        <w:t xml:space="preserve"> </w:t>
      </w:r>
      <w:r>
        <w:rPr>
          <w:rFonts w:hint="eastAsia"/>
        </w:rPr>
        <w:t>开发：6小时</w:t>
      </w:r>
    </w:p>
    <w:p w:rsidR="00F66445" w:rsidRDefault="00F66445" w:rsidP="00F40696">
      <w:r>
        <w:rPr>
          <w:rFonts w:hint="eastAsia"/>
        </w:rPr>
        <w:t>（3）</w:t>
      </w:r>
      <w:r w:rsidR="00460A1C">
        <w:rPr>
          <w:rFonts w:hint="eastAsia"/>
        </w:rPr>
        <w:t>修改当应用名过长float布局产生空白</w:t>
      </w:r>
    </w:p>
    <w:p w:rsidR="00460A1C" w:rsidRDefault="00460A1C" w:rsidP="00F40696">
      <w:r>
        <w:rPr>
          <w:rFonts w:hint="eastAsia"/>
        </w:rPr>
        <w:t>学习相关布局知识，了解产生空白原因，学习相关css属性可以使得多的字符自动省略</w:t>
      </w:r>
    </w:p>
    <w:p w:rsidR="00460A1C" w:rsidRPr="0074706B" w:rsidRDefault="00460A1C" w:rsidP="00F40696">
      <w:pPr>
        <w:rPr>
          <w:rFonts w:hint="eastAsia"/>
        </w:rPr>
      </w:pPr>
      <w:r>
        <w:rPr>
          <w:rFonts w:hint="eastAsia"/>
        </w:rPr>
        <w:t>学习：</w:t>
      </w:r>
      <w:r w:rsidR="00AE1330">
        <w:rPr>
          <w:rFonts w:hint="eastAsia"/>
        </w:rPr>
        <w:t>8</w:t>
      </w:r>
      <w:r>
        <w:rPr>
          <w:rFonts w:hint="eastAsia"/>
        </w:rPr>
        <w:t xml:space="preserve">小时 </w:t>
      </w:r>
      <w:r>
        <w:t xml:space="preserve"> </w:t>
      </w:r>
      <w:r>
        <w:rPr>
          <w:rFonts w:hint="eastAsia"/>
        </w:rPr>
        <w:t>开发：4小时</w:t>
      </w:r>
    </w:p>
    <w:sectPr w:rsidR="00460A1C" w:rsidRPr="00747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7EF6" w:rsidRDefault="004C7EF6" w:rsidP="00EA18DC">
      <w:r>
        <w:separator/>
      </w:r>
    </w:p>
  </w:endnote>
  <w:endnote w:type="continuationSeparator" w:id="0">
    <w:p w:rsidR="004C7EF6" w:rsidRDefault="004C7EF6" w:rsidP="00EA1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7EF6" w:rsidRDefault="004C7EF6" w:rsidP="00EA18DC">
      <w:r>
        <w:separator/>
      </w:r>
    </w:p>
  </w:footnote>
  <w:footnote w:type="continuationSeparator" w:id="0">
    <w:p w:rsidR="004C7EF6" w:rsidRDefault="004C7EF6" w:rsidP="00EA18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56F8F"/>
    <w:multiLevelType w:val="hybridMultilevel"/>
    <w:tmpl w:val="86EA2002"/>
    <w:lvl w:ilvl="0" w:tplc="4EE883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D30BB9"/>
    <w:multiLevelType w:val="hybridMultilevel"/>
    <w:tmpl w:val="7C2E6754"/>
    <w:lvl w:ilvl="0" w:tplc="D100A496">
      <w:start w:val="3"/>
      <w:numFmt w:val="decimal"/>
      <w:lvlText w:val="%1，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FA184D"/>
    <w:multiLevelType w:val="hybridMultilevel"/>
    <w:tmpl w:val="41805CA0"/>
    <w:lvl w:ilvl="0" w:tplc="8E3AC1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F14"/>
    <w:rsid w:val="00050BEB"/>
    <w:rsid w:val="00066ACE"/>
    <w:rsid w:val="0012687C"/>
    <w:rsid w:val="00244C12"/>
    <w:rsid w:val="003643D5"/>
    <w:rsid w:val="00460A1C"/>
    <w:rsid w:val="0046357D"/>
    <w:rsid w:val="00471BE1"/>
    <w:rsid w:val="004C7EF6"/>
    <w:rsid w:val="00591FC8"/>
    <w:rsid w:val="005C44E8"/>
    <w:rsid w:val="0074706B"/>
    <w:rsid w:val="00883785"/>
    <w:rsid w:val="008C5FAA"/>
    <w:rsid w:val="009008C7"/>
    <w:rsid w:val="009E56A3"/>
    <w:rsid w:val="00AA198D"/>
    <w:rsid w:val="00AA3257"/>
    <w:rsid w:val="00AD656B"/>
    <w:rsid w:val="00AE1330"/>
    <w:rsid w:val="00B26730"/>
    <w:rsid w:val="00B4555E"/>
    <w:rsid w:val="00B51DDC"/>
    <w:rsid w:val="00BA0F41"/>
    <w:rsid w:val="00BE13FB"/>
    <w:rsid w:val="00BF1FDC"/>
    <w:rsid w:val="00CB49E0"/>
    <w:rsid w:val="00EA18DC"/>
    <w:rsid w:val="00F40696"/>
    <w:rsid w:val="00F66445"/>
    <w:rsid w:val="00FD1F14"/>
    <w:rsid w:val="00FF0202"/>
    <w:rsid w:val="00FF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3A6DE"/>
  <w15:chartTrackingRefBased/>
  <w15:docId w15:val="{F208604A-F4EA-4D82-9765-131B5817C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F1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A18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A18D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A18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A18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1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marikosama</dc:creator>
  <cp:keywords/>
  <dc:description/>
  <cp:lastModifiedBy>marikosama</cp:lastModifiedBy>
  <cp:revision>19</cp:revision>
  <dcterms:created xsi:type="dcterms:W3CDTF">2018-08-06T14:48:00Z</dcterms:created>
  <dcterms:modified xsi:type="dcterms:W3CDTF">2018-11-01T09:02:00Z</dcterms:modified>
</cp:coreProperties>
</file>