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72"/>
          <w:szCs w:val="72"/>
        </w:rPr>
      </w:pPr>
      <w:r>
        <w:rPr>
          <w:rFonts w:ascii="Calibri" w:hAnsi="Calibri" w:eastAsia="宋体" w:cs="Times New Roman"/>
          <w:kern w:val="2"/>
          <w:sz w:val="72"/>
          <w:szCs w:val="72"/>
          <w:lang w:val="en-US" w:eastAsia="zh-CN" w:bidi="ar-SA"/>
        </w:rPr>
        <w:pict>
          <v:shape id="图片 12" o:spid="_x0000_s1026" type="#_x0000_t75" style="height:33pt;width:361.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sz w:val="72"/>
          <w:szCs w:val="72"/>
        </w:rPr>
      </w:pPr>
    </w:p>
    <w:p>
      <w:pPr>
        <w:ind w:left="1680" w:firstLine="420"/>
        <w:rPr>
          <w:sz w:val="72"/>
          <w:szCs w:val="72"/>
        </w:rPr>
      </w:pPr>
    </w:p>
    <w:p>
      <w:pPr>
        <w:jc w:val="center"/>
        <w:rPr>
          <w:sz w:val="52"/>
          <w:szCs w:val="52"/>
        </w:rPr>
      </w:pPr>
      <w:r>
        <w:rPr>
          <w:rFonts w:ascii="Calibri" w:hAnsi="Calibri" w:eastAsia="宋体" w:cs="Times New Roman"/>
          <w:kern w:val="2"/>
          <w:sz w:val="52"/>
          <w:szCs w:val="52"/>
          <w:lang w:val="en-US" w:eastAsia="zh-CN" w:bidi="ar-SA"/>
        </w:rPr>
        <w:pict>
          <v:shape id="图片 5" o:spid="_x0000_s1027" type="#_x0000_t75" style="height:40.1pt;width:142.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sz w:val="52"/>
          <w:szCs w:val="52"/>
        </w:rPr>
      </w:pPr>
    </w:p>
    <w:p/>
    <w:p/>
    <w:p/>
    <w:p>
      <w:pPr>
        <w:jc w:val="center"/>
        <w:rPr>
          <w:rFonts w:ascii="Cambria" w:hAnsi="Cambria" w:eastAsia="宋体"/>
          <w:b/>
          <w:bCs/>
          <w:sz w:val="36"/>
          <w:szCs w:val="36"/>
        </w:rPr>
      </w:pPr>
      <w:r>
        <w:rPr>
          <w:rFonts w:hint="eastAsia" w:ascii="Cambria" w:hAnsi="Cambria" w:eastAsia="宋体"/>
          <w:b/>
          <w:bCs/>
          <w:sz w:val="36"/>
          <w:szCs w:val="36"/>
        </w:rPr>
        <w:t>讲师：传智.</w:t>
      </w:r>
      <w:r>
        <w:rPr>
          <w:rFonts w:hint="eastAsia" w:ascii="Cambria" w:hAnsi="Cambria"/>
          <w:b/>
          <w:bCs/>
          <w:sz w:val="36"/>
          <w:szCs w:val="36"/>
          <w:lang w:eastAsia="zh-CN"/>
        </w:rPr>
        <w:t>入云龙</w:t>
      </w:r>
    </w:p>
    <w:p/>
    <w:p/>
    <w:p/>
    <w:p/>
    <w:p/>
    <w:p/>
    <w:p/>
    <w:p/>
    <w:p/>
    <w:p/>
    <w:p/>
    <w:p/>
    <w:p/>
    <w:p/>
    <w:p/>
    <w:p/>
    <w:p/>
    <w:p/>
    <w:p/>
    <w:p/>
    <w:p/>
    <w:p/>
    <w:p/>
    <w:p/>
    <w:p>
      <w:pPr>
        <w:pStyle w:val="2"/>
      </w:pPr>
      <w:r>
        <w:rPr>
          <w:rFonts w:hint="eastAsia"/>
        </w:rPr>
        <w:t>课程目标</w:t>
      </w:r>
    </w:p>
    <w:p>
      <w:bookmarkStart w:id="0" w:name="OLE_LINK51"/>
      <w:bookmarkStart w:id="1" w:name="OLE_LINK50"/>
      <w:r>
        <w:rPr>
          <w:rFonts w:hint="eastAsia"/>
        </w:rPr>
        <w:t>掌握</w:t>
      </w:r>
      <w:bookmarkStart w:id="2" w:name="OLE_LINK45"/>
      <w:bookmarkStart w:id="3" w:name="OLE_LINK35"/>
      <w:bookmarkStart w:id="4" w:name="OLE_LINK44"/>
      <w:r>
        <w:rPr>
          <w:rFonts w:hint="eastAsia"/>
        </w:rPr>
        <w:t>nginx+tomcat</w:t>
      </w:r>
      <w:bookmarkEnd w:id="2"/>
      <w:bookmarkEnd w:id="3"/>
      <w:bookmarkEnd w:id="4"/>
      <w:r>
        <w:rPr>
          <w:rFonts w:hint="eastAsia"/>
        </w:rPr>
        <w:t>反向代理的使用方法。</w:t>
      </w:r>
    </w:p>
    <w:p>
      <w:r>
        <w:rPr>
          <w:rFonts w:hint="eastAsia"/>
        </w:rPr>
        <w:t>掌握</w:t>
      </w:r>
      <w:bookmarkStart w:id="5" w:name="OLE_LINK46"/>
      <w:bookmarkStart w:id="6" w:name="OLE_LINK49"/>
      <w:r>
        <w:rPr>
          <w:rFonts w:hint="eastAsia"/>
        </w:rPr>
        <w:t>nginx</w:t>
      </w:r>
      <w:bookmarkEnd w:id="5"/>
      <w:bookmarkEnd w:id="6"/>
      <w:r>
        <w:rPr>
          <w:rFonts w:hint="eastAsia"/>
        </w:rPr>
        <w:t>作为负载均衡器的使用方法。</w:t>
      </w:r>
    </w:p>
    <w:p>
      <w:r>
        <w:rPr>
          <w:rFonts w:hint="eastAsia"/>
        </w:rPr>
        <w:t>掌握nginx实现web缓存方法。</w:t>
      </w:r>
    </w:p>
    <w:bookmarkEnd w:id="0"/>
    <w:bookmarkEnd w:id="1"/>
    <w:p/>
    <w:p>
      <w:pPr>
        <w:pStyle w:val="2"/>
      </w:pPr>
      <w:r>
        <w:rPr>
          <w:rFonts w:hint="eastAsia"/>
        </w:rPr>
        <w:t>nginx介绍</w:t>
      </w:r>
    </w:p>
    <w:p>
      <w:pPr>
        <w:pStyle w:val="3"/>
      </w:pPr>
      <w:r>
        <w:rPr>
          <w:rFonts w:hint="eastAsia"/>
        </w:rPr>
        <w:t>什么是nginx</w:t>
      </w:r>
    </w:p>
    <w:p>
      <w:pPr>
        <w:rPr>
          <w:rFonts w:hint="eastAsia"/>
        </w:rPr>
      </w:pPr>
      <w:r>
        <w:rPr>
          <w:rFonts w:hint="eastAsia"/>
        </w:rPr>
        <w:tab/>
      </w:r>
      <w:r>
        <w:rPr>
          <w:rFonts w:hint="eastAsia"/>
        </w:rPr>
        <w:t>Nginx是一款高性能的http 服务器/反向代理服务器及电子邮件（IMAP/POP3）代理服务器。由俄罗斯的程序设计师Igor Sysoev所开发</w:t>
      </w:r>
      <w:r>
        <w:rPr>
          <w:rFonts w:hint="eastAsia"/>
          <w:lang w:eastAsia="zh-CN"/>
        </w:rPr>
        <w:t>，</w:t>
      </w:r>
      <w:r>
        <w:rPr>
          <w:rFonts w:hint="eastAsia"/>
        </w:rPr>
        <w:t>官方测试nginx能够支支撑5万并发链接，并且cpu、内存等资源消耗却非常低，运行非常稳定。</w:t>
      </w:r>
    </w:p>
    <w:p>
      <w:pPr>
        <w:pStyle w:val="3"/>
        <w:rPr>
          <w:rFonts w:hint="eastAsia"/>
          <w:lang w:val="en-US" w:eastAsia="zh-CN"/>
        </w:rPr>
      </w:pPr>
      <w:r>
        <w:rPr>
          <w:rFonts w:hint="eastAsia"/>
          <w:lang w:val="en-US" w:eastAsia="zh-CN"/>
        </w:rPr>
        <w:t>Nginx的应用场景</w:t>
      </w:r>
    </w:p>
    <w:p>
      <w:pPr>
        <w:numPr>
          <w:ilvl w:val="0"/>
          <w:numId w:val="2"/>
        </w:numPr>
        <w:rPr>
          <w:rFonts w:hint="eastAsia"/>
          <w:lang w:val="en-US" w:eastAsia="zh-CN"/>
        </w:rPr>
      </w:pPr>
      <w:r>
        <w:rPr>
          <w:rFonts w:hint="eastAsia"/>
          <w:lang w:val="en-US" w:eastAsia="zh-CN"/>
        </w:rPr>
        <w:t>http服务器。Nginx是一个http服务可以独立提供http服务。可以做网页静态服务器。</w:t>
      </w:r>
    </w:p>
    <w:p>
      <w:pPr>
        <w:numPr>
          <w:ilvl w:val="0"/>
          <w:numId w:val="2"/>
        </w:numPr>
        <w:rPr>
          <w:rFonts w:hint="eastAsia"/>
          <w:lang w:val="en-US" w:eastAsia="zh-CN"/>
        </w:rPr>
      </w:pPr>
      <w:r>
        <w:rPr>
          <w:rFonts w:hint="eastAsia"/>
          <w:lang w:val="en-US" w:eastAsia="zh-CN"/>
        </w:rPr>
        <w:t>虚拟主机。可以实现在一台服务器虚拟出多个网站。例如个人网站使用的虚拟主机。</w:t>
      </w:r>
    </w:p>
    <w:p>
      <w:pPr>
        <w:numPr>
          <w:ilvl w:val="0"/>
          <w:numId w:val="2"/>
        </w:numPr>
        <w:rPr>
          <w:rFonts w:hint="eastAsia"/>
          <w:lang w:val="en-US" w:eastAsia="zh-CN"/>
        </w:rPr>
      </w:pPr>
      <w:r>
        <w:rPr>
          <w:rFonts w:hint="eastAsia"/>
          <w:lang w:val="en-US" w:eastAsia="zh-CN"/>
        </w:rPr>
        <w:t>反向代理，负载均衡。当网站的访问量达到一定程度后，单台服务器不能满足用户的请求时，需要用多台服务器集群可以使用nginx做反向代理。并且多台服务器可以平均分担负载，不会因为某台服务器负载高宕机而某台服务器闲置的情况。</w:t>
      </w:r>
    </w:p>
    <w:p/>
    <w:p>
      <w:pPr>
        <w:pStyle w:val="2"/>
      </w:pPr>
      <w:r>
        <w:rPr>
          <w:rFonts w:hint="eastAsia"/>
        </w:rPr>
        <w:t>nginx安装</w:t>
      </w:r>
    </w:p>
    <w:p>
      <w:pPr>
        <w:pStyle w:val="3"/>
      </w:pPr>
      <w:r>
        <w:rPr>
          <w:rFonts w:hint="eastAsia"/>
        </w:rPr>
        <w:t>下载</w:t>
      </w:r>
    </w:p>
    <w:p/>
    <w:p>
      <w:r>
        <w:rPr>
          <w:rFonts w:hint="eastAsia"/>
        </w:rPr>
        <w:t>进入</w:t>
      </w:r>
      <w:r>
        <w:t>http://nginx.org/en/download.html</w:t>
      </w:r>
      <w:r>
        <w:rPr>
          <w:rFonts w:hint="eastAsia"/>
        </w:rPr>
        <w:t xml:space="preserve"> 下载nginx1.8.0版本（当前最新稳定版本）。</w:t>
      </w:r>
    </w:p>
    <w:p>
      <w:r>
        <w:rPr>
          <w:rFonts w:ascii="Calibri" w:hAnsi="Calibri" w:eastAsia="宋体" w:cs="Times New Roman"/>
          <w:kern w:val="2"/>
          <w:sz w:val="21"/>
          <w:szCs w:val="22"/>
          <w:lang w:val="en-US" w:eastAsia="zh-CN" w:bidi="ar-SA"/>
        </w:rPr>
        <w:pict>
          <v:shape id="图片 12" o:spid="_x0000_s1028" type="#_x0000_t75" style="height:128.1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r>
        <w:rPr>
          <w:rFonts w:ascii="Calibri" w:hAnsi="Calibri" w:eastAsia="宋体" w:cs="Times New Roman"/>
          <w:kern w:val="2"/>
          <w:sz w:val="21"/>
          <w:szCs w:val="22"/>
          <w:lang w:val="en-US" w:eastAsia="zh-CN" w:bidi="ar-SA"/>
        </w:rPr>
        <w:pict>
          <v:shape id="图片 15" o:spid="_x0000_s1029" type="#_x0000_t75" style="height:65.9pt;width:245.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pStyle w:val="3"/>
      </w:pPr>
      <w:r>
        <w:rPr>
          <w:rFonts w:hint="eastAsia"/>
        </w:rPr>
        <w:t>安装</w:t>
      </w:r>
    </w:p>
    <w:p>
      <w:pPr>
        <w:pStyle w:val="4"/>
      </w:pPr>
      <w:r>
        <w:rPr>
          <w:rFonts w:hint="eastAsia"/>
        </w:rPr>
        <w:t>nginx安装环境</w:t>
      </w:r>
    </w:p>
    <w:p>
      <w:r>
        <w:rPr>
          <w:rFonts w:hint="eastAsia"/>
        </w:rPr>
        <w:tab/>
      </w:r>
      <w:r>
        <w:rPr>
          <w:rFonts w:hint="eastAsia"/>
        </w:rPr>
        <w:t>nginx是C语言开发，建议在linux上运行，本教程使用Centos6.5作为安装环境。</w:t>
      </w:r>
    </w:p>
    <w:p>
      <w:pPr>
        <w:pStyle w:val="20"/>
        <w:numPr>
          <w:ilvl w:val="0"/>
          <w:numId w:val="3"/>
        </w:numPr>
        <w:ind w:firstLineChars="0"/>
        <w:rPr>
          <w:rFonts w:ascii="Consolas" w:hAnsi="Consolas" w:cs="Consolas"/>
          <w:kern w:val="0"/>
          <w:sz w:val="24"/>
          <w:szCs w:val="24"/>
        </w:rPr>
      </w:pPr>
      <w:r>
        <w:rPr>
          <w:rFonts w:hint="eastAsia" w:ascii="Consolas" w:hAnsi="Consolas" w:cs="Consolas"/>
          <w:kern w:val="0"/>
          <w:sz w:val="24"/>
          <w:szCs w:val="24"/>
        </w:rPr>
        <w:t>gcc</w:t>
      </w:r>
    </w:p>
    <w:p>
      <w:r>
        <w:rPr>
          <w:rFonts w:hint="eastAsia"/>
        </w:rPr>
        <w:tab/>
      </w:r>
      <w:r>
        <w:rPr>
          <w:rFonts w:hint="eastAsia"/>
        </w:rPr>
        <w:t xml:space="preserve">安装nginx需要先将官网下载的源码进行编译，编译依赖gcc环境，如果没有gcc环境，需要安装gcc：yum install gcc-c++ </w:t>
      </w:r>
    </w:p>
    <w:p>
      <w:pPr>
        <w:pStyle w:val="20"/>
        <w:numPr>
          <w:ilvl w:val="0"/>
          <w:numId w:val="3"/>
        </w:numPr>
        <w:ind w:firstLineChars="0"/>
        <w:rPr>
          <w:rFonts w:ascii="Consolas" w:hAnsi="Consolas" w:cs="Consolas"/>
          <w:kern w:val="0"/>
          <w:sz w:val="24"/>
          <w:szCs w:val="24"/>
        </w:rPr>
      </w:pPr>
      <w:r>
        <w:rPr>
          <w:rFonts w:hint="eastAsia"/>
        </w:rPr>
        <w:t>PCRE</w:t>
      </w:r>
    </w:p>
    <w:p>
      <w:r>
        <w:rPr>
          <w:rFonts w:hint="eastAsia"/>
        </w:rPr>
        <w:tab/>
      </w:r>
      <w:r>
        <w:rPr>
          <w:rFonts w:hint="eastAsia"/>
        </w:rPr>
        <w:t>PCRE(Perl Compatible Regular Expressions)是一个Perl库，包括 perl 兼容的正则表达式库。nginx的http模块使用pcre来解析正则表达式，所以需要在linux上安装pcre库。</w:t>
      </w:r>
    </w:p>
    <w:p>
      <w:pPr>
        <w:rPr>
          <w:b/>
        </w:rPr>
      </w:pPr>
      <w:r>
        <w:rPr>
          <w:rFonts w:hint="eastAsia"/>
          <w:b/>
        </w:rPr>
        <w:t>yum install -y pcre pcre-devel</w:t>
      </w:r>
    </w:p>
    <w:p>
      <w:r>
        <w:rPr>
          <w:rFonts w:hint="eastAsia"/>
        </w:rPr>
        <w:t>注：pcre-devel是使用pcre开发的一个二次开发库。nginx也需要此库。</w:t>
      </w:r>
    </w:p>
    <w:p>
      <w:pPr>
        <w:pStyle w:val="20"/>
        <w:numPr>
          <w:ilvl w:val="0"/>
          <w:numId w:val="3"/>
        </w:numPr>
        <w:ind w:firstLineChars="0"/>
      </w:pPr>
      <w:r>
        <w:rPr>
          <w:rFonts w:hint="eastAsia"/>
        </w:rPr>
        <w:t>zlib</w:t>
      </w:r>
    </w:p>
    <w:p>
      <w:r>
        <w:rPr>
          <w:rFonts w:hint="eastAsia"/>
        </w:rPr>
        <w:tab/>
      </w:r>
      <w:r>
        <w:rPr>
          <w:rFonts w:hint="eastAsia"/>
        </w:rPr>
        <w:t>zlib库提供了很多种压缩和解压缩的方式，nginx使用zlib对http包的内容进行gzip，所以需要在linux上安装zlib库。</w:t>
      </w:r>
    </w:p>
    <w:p>
      <w:pPr>
        <w:rPr>
          <w:b/>
        </w:rPr>
      </w:pPr>
      <w:r>
        <w:rPr>
          <w:rFonts w:hint="eastAsia"/>
          <w:b/>
        </w:rPr>
        <w:t>yum install -y zlib zlib-devel</w:t>
      </w:r>
    </w:p>
    <w:p/>
    <w:p>
      <w:pPr>
        <w:pStyle w:val="20"/>
        <w:numPr>
          <w:ilvl w:val="0"/>
          <w:numId w:val="3"/>
        </w:numPr>
        <w:ind w:firstLineChars="0"/>
      </w:pPr>
      <w:r>
        <w:rPr>
          <w:rFonts w:hint="eastAsia"/>
        </w:rPr>
        <w:t>openssl</w:t>
      </w:r>
    </w:p>
    <w:p>
      <w:r>
        <w:rPr>
          <w:rFonts w:hint="eastAsia"/>
        </w:rPr>
        <w:tab/>
      </w:r>
      <w:r>
        <w:rPr>
          <w:rFonts w:hint="eastAsia"/>
        </w:rPr>
        <w:t>OpenSSL 是一个强大的安全套接字层密码库，囊括主要的密码算法、常用的密钥和证书封装管理功能及SSL协议，并提供丰富的应用程序供测试或其它目的使用。</w:t>
      </w:r>
    </w:p>
    <w:p>
      <w:r>
        <w:rPr>
          <w:rFonts w:hint="eastAsia"/>
        </w:rPr>
        <w:tab/>
      </w:r>
      <w:r>
        <w:rPr>
          <w:rFonts w:hint="eastAsia"/>
        </w:rPr>
        <w:t>nginx不仅支持http协议，还支持https（即在ssl协议上传输http），所以需要在linux安装openssl库。</w:t>
      </w:r>
    </w:p>
    <w:p>
      <w:pPr>
        <w:rPr>
          <w:b/>
        </w:rPr>
      </w:pPr>
      <w:r>
        <w:rPr>
          <w:rFonts w:hint="eastAsia"/>
          <w:b/>
        </w:rPr>
        <w:t>yum install -y openssl openssl-devel</w:t>
      </w:r>
    </w:p>
    <w:p/>
    <w:p>
      <w:pPr>
        <w:pStyle w:val="4"/>
      </w:pPr>
      <w:r>
        <w:rPr>
          <w:rFonts w:hint="eastAsia"/>
        </w:rPr>
        <w:t>编译安装</w:t>
      </w:r>
    </w:p>
    <w:p>
      <w:r>
        <w:rPr>
          <w:rFonts w:hint="eastAsia"/>
        </w:rPr>
        <w:t>将nginx-1.8.0.tar.gz拷贝至linux服务器。</w:t>
      </w:r>
    </w:p>
    <w:p/>
    <w:p>
      <w:r>
        <w:rPr>
          <w:rFonts w:hint="eastAsia"/>
        </w:rPr>
        <w:t>解压：</w:t>
      </w:r>
    </w:p>
    <w:p>
      <w:r>
        <w:t>tar -zxvf nginx-1.8.0.tar.gz</w:t>
      </w:r>
    </w:p>
    <w:p>
      <w:r>
        <w:rPr>
          <w:rFonts w:hint="eastAsia"/>
        </w:rPr>
        <w:t>cd nginx-1.8.0</w:t>
      </w:r>
    </w:p>
    <w:p/>
    <w:p>
      <w:pPr>
        <w:pStyle w:val="20"/>
        <w:numPr>
          <w:ilvl w:val="0"/>
          <w:numId w:val="4"/>
        </w:numPr>
        <w:ind w:firstLineChars="0"/>
      </w:pPr>
      <w:r>
        <w:rPr>
          <w:rFonts w:hint="eastAsia"/>
        </w:rPr>
        <w:t>configure</w:t>
      </w:r>
    </w:p>
    <w:p>
      <w:r>
        <w:rPr>
          <w:rFonts w:hint="eastAsia"/>
        </w:rPr>
        <w:t>./configure --help查询详细参数（参考本教程附录部分：nginx编译参数）</w:t>
      </w:r>
    </w:p>
    <w:p/>
    <w:p>
      <w:r>
        <w:rPr>
          <w:rFonts w:hint="eastAsia"/>
        </w:rPr>
        <w:t>参数设置如下：</w:t>
      </w:r>
    </w:p>
    <w:p>
      <w:r>
        <w:t>./configure \</w:t>
      </w:r>
    </w:p>
    <w:p>
      <w:r>
        <w:t>--prefix=/usr/local/nginx \</w:t>
      </w:r>
    </w:p>
    <w:p>
      <w:r>
        <w:t>--pid-path=/var/run/nginx/nginx.pid \</w:t>
      </w:r>
    </w:p>
    <w:p>
      <w:r>
        <w:t>--lock-path=/var/lock/nginx.lock \</w:t>
      </w:r>
    </w:p>
    <w:p>
      <w:r>
        <w:t>--error-log-path=/var/log/nginx/error.log \</w:t>
      </w:r>
    </w:p>
    <w:p>
      <w:r>
        <w:t>--http-log-path=/var/log/nginx/access.log \</w:t>
      </w:r>
    </w:p>
    <w:p>
      <w:r>
        <w:t>--with-http_gzip_static_module \</w:t>
      </w:r>
    </w:p>
    <w:p>
      <w:r>
        <w:t>--http-client-body-temp-path=/var/temp/nginx/client \</w:t>
      </w:r>
    </w:p>
    <w:p>
      <w:r>
        <w:t>--http-proxy-temp-path=/var/temp/nginx/proxy \</w:t>
      </w:r>
    </w:p>
    <w:p>
      <w:r>
        <w:t>--http-fastcgi-temp-path=/var/temp/nginx/fastcgi \</w:t>
      </w:r>
    </w:p>
    <w:p>
      <w:r>
        <w:t>--http-uwsgi-temp-path=/var/temp/nginx/uwsgi \</w:t>
      </w:r>
    </w:p>
    <w:p>
      <w:r>
        <w:t>--http-scgi-temp-path=/var/temp/nginx/scgi</w:t>
      </w:r>
    </w:p>
    <w:p/>
    <w:p>
      <w:pPr>
        <w:rPr>
          <w:b/>
          <w:color w:val="FF0000"/>
        </w:rPr>
      </w:pPr>
      <w:r>
        <w:rPr>
          <w:rFonts w:hint="eastAsia"/>
          <w:b/>
          <w:color w:val="FF0000"/>
        </w:rPr>
        <w:t>注意：上边将临时文件目录指定为/var/temp/nginx，需要在/var下创建temp及nginx目录</w:t>
      </w:r>
    </w:p>
    <w:p/>
    <w:p/>
    <w:p>
      <w:pPr>
        <w:pStyle w:val="20"/>
        <w:numPr>
          <w:ilvl w:val="0"/>
          <w:numId w:val="4"/>
        </w:numPr>
        <w:ind w:firstLineChars="0"/>
      </w:pPr>
      <w:r>
        <w:rPr>
          <w:rFonts w:hint="eastAsia"/>
        </w:rPr>
        <w:t>编译安装</w:t>
      </w:r>
    </w:p>
    <w:p>
      <w:r>
        <w:rPr>
          <w:rFonts w:hint="eastAsia"/>
        </w:rPr>
        <w:t>make</w:t>
      </w:r>
    </w:p>
    <w:p>
      <w:r>
        <w:rPr>
          <w:rFonts w:hint="eastAsia"/>
        </w:rPr>
        <w:t>make  install</w:t>
      </w:r>
    </w:p>
    <w:p/>
    <w:p>
      <w:r>
        <w:rPr>
          <w:rFonts w:hint="eastAsia"/>
        </w:rPr>
        <w:t>安装成功查看安装目录 ：</w:t>
      </w:r>
    </w:p>
    <w:p>
      <w:r>
        <w:rPr>
          <w:rFonts w:hint="eastAsia" w:ascii="Calibri" w:hAnsi="Calibri" w:eastAsia="宋体" w:cs="Times New Roman"/>
          <w:kern w:val="2"/>
          <w:sz w:val="21"/>
          <w:szCs w:val="22"/>
          <w:lang w:val="en-US" w:eastAsia="zh-CN" w:bidi="ar-SA"/>
        </w:rPr>
        <w:pict>
          <v:shape id="图片 24" o:spid="_x0000_s1030" type="#_x0000_t75" style="height:61.8pt;width:304.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pPr>
        <w:pStyle w:val="3"/>
      </w:pPr>
      <w:r>
        <w:rPr>
          <w:rFonts w:hint="eastAsia"/>
        </w:rPr>
        <w:t>启动nginx</w:t>
      </w:r>
    </w:p>
    <w:p>
      <w:r>
        <w:t>cd /usr/local/nginx/sbin/</w:t>
      </w:r>
    </w:p>
    <w:p>
      <w:r>
        <w:rPr>
          <w:rFonts w:hint="eastAsia"/>
        </w:rPr>
        <w:t xml:space="preserve">./nginx </w:t>
      </w:r>
    </w:p>
    <w:p/>
    <w:p>
      <w:r>
        <w:rPr>
          <w:rFonts w:hint="eastAsia"/>
        </w:rPr>
        <w:t>查询nginx进程：</w:t>
      </w:r>
    </w:p>
    <w:p>
      <w:r>
        <w:rPr>
          <w:rFonts w:hint="eastAsia" w:ascii="Calibri" w:hAnsi="Calibri" w:eastAsia="宋体" w:cs="Times New Roman"/>
          <w:kern w:val="2"/>
          <w:sz w:val="21"/>
          <w:szCs w:val="22"/>
          <w:lang w:val="en-US" w:eastAsia="zh-CN" w:bidi="ar-SA"/>
        </w:rPr>
        <w:pict>
          <v:shape id="图片 27" o:spid="_x0000_s1031" type="#_x0000_t75" style="height:22.4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r>
        <w:rPr>
          <w:rFonts w:hint="eastAsia"/>
        </w:rPr>
        <w:t>15098是nginx主进程的进程id，15099是nginx工作进程的进程id</w:t>
      </w:r>
    </w:p>
    <w:p/>
    <w:p>
      <w:pPr>
        <w:rPr>
          <w:b/>
        </w:rPr>
      </w:pPr>
      <w:r>
        <w:rPr>
          <w:rFonts w:hint="eastAsia"/>
          <w:b/>
        </w:rPr>
        <w:t>注意：执行./nginx启动nginx，这里可以-c指定加载的nginx配置文件，如下：</w:t>
      </w:r>
    </w:p>
    <w:p>
      <w:pPr>
        <w:rPr>
          <w:b/>
        </w:rPr>
      </w:pPr>
      <w:r>
        <w:rPr>
          <w:rFonts w:hint="eastAsia"/>
          <w:b/>
        </w:rPr>
        <w:t>./nginx -c /usr/local/nginx/conf/nginx.conf</w:t>
      </w:r>
    </w:p>
    <w:p>
      <w:pPr>
        <w:rPr>
          <w:b/>
        </w:rPr>
      </w:pPr>
      <w:r>
        <w:rPr>
          <w:rFonts w:hint="eastAsia"/>
          <w:b/>
        </w:rPr>
        <w:t>如果不指定-c，nginx在启动时默认加载conf/nginx.conf文件，此文件的地址也可以在编译安装nginx时指定./configure的参数（--conf-path= 指向配置文件（nginx.conf））</w:t>
      </w:r>
    </w:p>
    <w:p/>
    <w:p>
      <w:pPr>
        <w:pStyle w:val="3"/>
      </w:pPr>
      <w:r>
        <w:rPr>
          <w:rFonts w:hint="eastAsia"/>
        </w:rPr>
        <w:t>停止nginx</w:t>
      </w:r>
    </w:p>
    <w:p>
      <w:r>
        <w:rPr>
          <w:rFonts w:hint="eastAsia"/>
        </w:rPr>
        <w:t>方式1，快速停止：</w:t>
      </w:r>
    </w:p>
    <w:p>
      <w:r>
        <w:rPr>
          <w:rFonts w:hint="eastAsia"/>
        </w:rPr>
        <w:t>cd /usr/local/nginx/sbin</w:t>
      </w:r>
    </w:p>
    <w:p>
      <w:r>
        <w:rPr>
          <w:rFonts w:hint="eastAsia"/>
        </w:rPr>
        <w:t>./nginx -s stop</w:t>
      </w:r>
    </w:p>
    <w:p>
      <w:r>
        <w:rPr>
          <w:rFonts w:hint="eastAsia"/>
        </w:rPr>
        <w:t>此方式相当于先查出nginx进程id再使用kill命令强制杀掉进程。</w:t>
      </w:r>
    </w:p>
    <w:p/>
    <w:p>
      <w:r>
        <w:rPr>
          <w:rFonts w:hint="eastAsia"/>
        </w:rPr>
        <w:t>方式2，完整停止(</w:t>
      </w:r>
      <w:r>
        <w:rPr>
          <w:rFonts w:hint="eastAsia"/>
          <w:color w:val="FF0000"/>
        </w:rPr>
        <w:t>建议使用</w:t>
      </w:r>
      <w:r>
        <w:rPr>
          <w:rFonts w:hint="eastAsia"/>
        </w:rPr>
        <w:t>)：</w:t>
      </w:r>
    </w:p>
    <w:p>
      <w:r>
        <w:rPr>
          <w:rFonts w:hint="eastAsia"/>
        </w:rPr>
        <w:t>cd /usr/local/nginx/sbin</w:t>
      </w:r>
    </w:p>
    <w:p>
      <w:r>
        <w:rPr>
          <w:rFonts w:hint="eastAsia"/>
        </w:rPr>
        <w:t>./nginx -s quit</w:t>
      </w:r>
    </w:p>
    <w:p>
      <w:r>
        <w:rPr>
          <w:rFonts w:hint="eastAsia"/>
        </w:rPr>
        <w:t>此方式停止步骤是待nginx进程处理任务完毕进行停止。</w:t>
      </w:r>
    </w:p>
    <w:p/>
    <w:p/>
    <w:p>
      <w:pPr>
        <w:pStyle w:val="3"/>
      </w:pPr>
      <w:r>
        <w:rPr>
          <w:rFonts w:hint="eastAsia"/>
        </w:rPr>
        <w:t>重启nginx</w:t>
      </w:r>
    </w:p>
    <w:p>
      <w:r>
        <w:rPr>
          <w:rFonts w:hint="eastAsia"/>
        </w:rPr>
        <w:t>方式1，先停止再启动（</w:t>
      </w:r>
      <w:r>
        <w:rPr>
          <w:rFonts w:hint="eastAsia"/>
          <w:color w:val="FF0000"/>
        </w:rPr>
        <w:t>建议使用</w:t>
      </w:r>
      <w:r>
        <w:rPr>
          <w:rFonts w:hint="eastAsia"/>
        </w:rPr>
        <w:t>）：</w:t>
      </w:r>
    </w:p>
    <w:p>
      <w:r>
        <w:rPr>
          <w:rFonts w:hint="eastAsia"/>
        </w:rPr>
        <w:t>对nginx进行重启相当于先停止nginx再启动nginx，即先执行停止命令再执行启动命令。</w:t>
      </w:r>
    </w:p>
    <w:p>
      <w:r>
        <w:rPr>
          <w:rFonts w:hint="eastAsia"/>
        </w:rPr>
        <w:t>如下：</w:t>
      </w:r>
    </w:p>
    <w:p>
      <w:r>
        <w:rPr>
          <w:rFonts w:hint="eastAsia"/>
        </w:rPr>
        <w:t>./nginx -s quit</w:t>
      </w:r>
    </w:p>
    <w:p>
      <w:r>
        <w:rPr>
          <w:rFonts w:hint="eastAsia"/>
        </w:rPr>
        <w:t>./nginx</w:t>
      </w:r>
    </w:p>
    <w:p/>
    <w:p>
      <w:r>
        <w:rPr>
          <w:rFonts w:hint="eastAsia"/>
        </w:rPr>
        <w:t>方式2，重新加载配置文件：</w:t>
      </w:r>
    </w:p>
    <w:p>
      <w:r>
        <w:rPr>
          <w:rFonts w:hint="eastAsia"/>
        </w:rPr>
        <w:t>当nginx的配置文件nginx.conf修改后，要想让配置生效需要重启nginx，使用-s reload不用先停止nginx再启动nginx即可将配置信息在nginx中生效，如下：</w:t>
      </w:r>
    </w:p>
    <w:p>
      <w:r>
        <w:rPr>
          <w:rFonts w:hint="eastAsia"/>
        </w:rPr>
        <w:t>./nginx -s reload</w:t>
      </w:r>
    </w:p>
    <w:p/>
    <w:p>
      <w:pPr>
        <w:pStyle w:val="3"/>
      </w:pPr>
      <w:r>
        <w:rPr>
          <w:rFonts w:hint="eastAsia"/>
        </w:rPr>
        <w:t>安装测试</w:t>
      </w:r>
    </w:p>
    <w:p>
      <w:r>
        <w:rPr>
          <w:rFonts w:hint="eastAsia"/>
        </w:rPr>
        <w:t>nginx安装成功，启动nginx，即可访问虚拟机上的nginx：</w:t>
      </w:r>
    </w:p>
    <w:p>
      <w:r>
        <w:rPr>
          <w:rFonts w:hint="eastAsia" w:ascii="Calibri" w:hAnsi="Calibri" w:eastAsia="宋体" w:cs="Times New Roman"/>
          <w:kern w:val="2"/>
          <w:sz w:val="21"/>
          <w:szCs w:val="22"/>
          <w:lang w:val="en-US" w:eastAsia="zh-CN" w:bidi="ar-SA"/>
        </w:rPr>
        <w:pict>
          <v:shape id="图片 30" o:spid="_x0000_s1032" type="#_x0000_t75" style="height:153.4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r>
        <w:rPr>
          <w:rFonts w:hint="eastAsia"/>
        </w:rPr>
        <w:t>到这说明nginx基本上安装成功。</w:t>
      </w:r>
    </w:p>
    <w:p/>
    <w:p/>
    <w:p>
      <w:pPr>
        <w:pStyle w:val="2"/>
      </w:pPr>
      <w:r>
        <w:rPr>
          <w:rFonts w:hint="eastAsia"/>
        </w:rPr>
        <w:t>配置虚拟主机</w:t>
      </w:r>
    </w:p>
    <w:p>
      <w:pPr>
        <w:pStyle w:val="3"/>
      </w:pPr>
      <w:r>
        <w:rPr>
          <w:rFonts w:hint="eastAsia"/>
        </w:rPr>
        <w:t>什么是虚拟主机</w:t>
      </w:r>
    </w:p>
    <w:p>
      <w:r>
        <w:rPr>
          <w:rFonts w:hint="eastAsia"/>
        </w:rPr>
        <w:tab/>
      </w:r>
      <w:r>
        <w:rPr>
          <w:rFonts w:hint="eastAsia"/>
        </w:rPr>
        <w:t>虚拟主机是一种特殊的软硬件技术，它可以将网络上的每一台计算机分成多个虚拟主机，每个虚拟主机可以独立对外提供www服务，这样就可以实现一台主机对外提供多个web服务，每个虚拟主机之间是独立的，互不影响的。</w:t>
      </w:r>
    </w:p>
    <w:p/>
    <w:p>
      <w:r>
        <w:rPr>
          <w:rFonts w:hint="eastAsia"/>
        </w:rPr>
        <w:t>如下图：</w:t>
      </w:r>
    </w:p>
    <w:p/>
    <w:p>
      <w:r>
        <w:rPr>
          <w:rFonts w:ascii="Calibri" w:hAnsi="Calibri" w:eastAsia="宋体" w:cs="Times New Roman"/>
          <w:kern w:val="2"/>
          <w:sz w:val="21"/>
          <w:szCs w:val="22"/>
          <w:lang w:val="en-US" w:eastAsia="zh-CN" w:bidi="ar-SA"/>
        </w:rPr>
        <w:pict>
          <v:group id="Group 46" o:spid="_x0000_s1033" style="height:249.2pt;width:415.3pt;rotation:0f;" coordorigin="2357,1759" coordsize="7200,4320">
            <o:lock v:ext="edit" position="f" selection="f" grouping="f" rotation="f" cropping="f"/>
            <v:shape id="Picture 45" o:spid="_x0000_s1034" type="#_x0000_t75" style="position:absolute;left:2357;top:1759;height:4320;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Flowchart: Process 47" o:spid="_x0000_s1035" type="#_x0000_t109" style="position:absolute;left:3305;top:4070;height:1307;width:579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一台物理服务器</w:t>
                    </w:r>
                  </w:p>
                </w:txbxContent>
              </v:textbox>
            </v:shape>
            <v:shape id="Quad Arrow 48" o:spid="_x0000_s1036" type="#_x0000_t202" style="position:absolute;left:3517;top:4717;height:471;width:196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www.itcast.cn</w:t>
                    </w:r>
                  </w:p>
                </w:txbxContent>
              </v:textbox>
            </v:shape>
            <v:shape id="Quad Arrow 49" o:spid="_x0000_s1037" type="#_x0000_t202" style="position:absolute;left:5766;top:4717;height:471;width:195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open.itcast.cn</w:t>
                    </w:r>
                  </w:p>
                </w:txbxContent>
              </v:textbox>
            </v:shape>
            <v:shape id="Quad Arrow 50" o:spid="_x0000_s1038" type="#_x0000_t202" style="position:absolute;left:8180;top:4717;height:471;width:77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w:t>
                    </w:r>
                  </w:p>
                </w:txbxContent>
              </v:textbox>
            </v:shape>
            <v:shape id="Smiling Face 51" o:spid="_x0000_s1039" type="#_x0000_t96" style="position:absolute;left:3517;top:2280;height:459;width:577;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miling Face 52" o:spid="_x0000_s1040" type="#_x0000_t96" style="position:absolute;left:5189;top:2280;height:459;width:577;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miling Face 53" o:spid="_x0000_s1041" type="#_x0000_t96" style="position:absolute;left:6802;top:2280;height:459;width:577;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54" o:spid="_x0000_s1042" type="#_x0000_t32" style="position:absolute;left:3776;top:2822;height:1895;width:72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55" o:spid="_x0000_s1043" type="#_x0000_t32" style="position:absolute;left:5478;top:2739;height:1978;width:126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56" o:spid="_x0000_s1044" type="#_x0000_t32" style="position:absolute;left:3805;top:2739;height:1978;width:293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p>
      <w:r>
        <w:rPr>
          <w:rFonts w:hint="eastAsia"/>
        </w:rPr>
        <w:t>通过nginx可以实现虚拟主机的配置，nginx支持三种类型的虚拟主机配置，1、基于ip的虚拟主机， 2、基于域名的虚拟主机 3、基于端口的虚拟主机</w:t>
      </w:r>
    </w:p>
    <w:p/>
    <w:p/>
    <w:p>
      <w:pPr>
        <w:pStyle w:val="3"/>
      </w:pPr>
      <w:r>
        <w:rPr>
          <w:rFonts w:hint="eastAsia"/>
        </w:rPr>
        <w:t>nginx配置文件的结构</w:t>
      </w:r>
    </w:p>
    <w:p>
      <w:r>
        <w:rPr>
          <w:rFonts w:hint="eastAsia"/>
        </w:rPr>
        <w:t>从第一个虚拟主机的例子可以看出nginx的配置文件结构如下：</w:t>
      </w:r>
    </w:p>
    <w:p/>
    <w:p>
      <w:r>
        <w:rPr>
          <w:rFonts w:hint="eastAsia"/>
        </w:rPr>
        <w:t>......</w:t>
      </w:r>
    </w:p>
    <w:p>
      <w:r>
        <w:t>events {</w:t>
      </w:r>
    </w:p>
    <w:p>
      <w:r>
        <w:t xml:space="preserve">    </w:t>
      </w:r>
      <w:r>
        <w:rPr>
          <w:rFonts w:hint="eastAsia"/>
        </w:rPr>
        <w:t>.......</w:t>
      </w:r>
    </w:p>
    <w:p>
      <w:r>
        <w:t>}</w:t>
      </w:r>
    </w:p>
    <w:p>
      <w:r>
        <w:rPr>
          <w:rFonts w:hint="eastAsia"/>
        </w:rPr>
        <w:t>http{</w:t>
      </w:r>
    </w:p>
    <w:p>
      <w:r>
        <w:rPr>
          <w:rFonts w:hint="eastAsia"/>
        </w:rPr>
        <w:t xml:space="preserve">   .......</w:t>
      </w:r>
    </w:p>
    <w:p>
      <w:r>
        <w:rPr>
          <w:rFonts w:hint="eastAsia"/>
        </w:rPr>
        <w:t xml:space="preserve">   server{</w:t>
      </w:r>
    </w:p>
    <w:p>
      <w:r>
        <w:rPr>
          <w:rFonts w:hint="eastAsia"/>
        </w:rPr>
        <w:tab/>
      </w:r>
      <w:r>
        <w:rPr>
          <w:rFonts w:hint="eastAsia"/>
        </w:rPr>
        <w:t>.......</w:t>
      </w:r>
    </w:p>
    <w:p>
      <w:r>
        <w:rPr>
          <w:rFonts w:hint="eastAsia"/>
        </w:rPr>
        <w:tab/>
      </w:r>
      <w:r>
        <w:rPr>
          <w:rFonts w:hint="eastAsia"/>
        </w:rPr>
        <w:t>}</w:t>
      </w:r>
    </w:p>
    <w:p>
      <w:r>
        <w:rPr>
          <w:rFonts w:hint="eastAsia"/>
        </w:rPr>
        <w:t xml:space="preserve">   server{</w:t>
      </w:r>
    </w:p>
    <w:p>
      <w:r>
        <w:rPr>
          <w:rFonts w:hint="eastAsia"/>
        </w:rPr>
        <w:tab/>
      </w:r>
      <w:r>
        <w:rPr>
          <w:rFonts w:hint="eastAsia"/>
        </w:rPr>
        <w:t>.......</w:t>
      </w:r>
    </w:p>
    <w:p>
      <w:r>
        <w:rPr>
          <w:rFonts w:hint="eastAsia"/>
        </w:rPr>
        <w:tab/>
      </w:r>
      <w:r>
        <w:rPr>
          <w:rFonts w:hint="eastAsia"/>
        </w:rPr>
        <w:t>}</w:t>
      </w:r>
    </w:p>
    <w:p/>
    <w:p>
      <w:r>
        <w:rPr>
          <w:rFonts w:hint="eastAsia"/>
        </w:rPr>
        <w:t>}</w:t>
      </w:r>
    </w:p>
    <w:p>
      <w:r>
        <w:rPr>
          <w:rFonts w:hint="eastAsia"/>
        </w:rPr>
        <w:t>每个server就是一个虚拟主机。</w:t>
      </w:r>
    </w:p>
    <w:p/>
    <w:p>
      <w:pPr>
        <w:pStyle w:val="3"/>
      </w:pPr>
      <w:r>
        <w:rPr>
          <w:rFonts w:hint="eastAsia"/>
        </w:rPr>
        <w:t>基于域名的虚拟主机配置</w:t>
      </w:r>
    </w:p>
    <w:p>
      <w:pPr>
        <w:pStyle w:val="4"/>
      </w:pPr>
      <w:r>
        <w:rPr>
          <w:rFonts w:hint="eastAsia"/>
        </w:rPr>
        <w:t>需求</w:t>
      </w:r>
    </w:p>
    <w:p>
      <w:r>
        <w:rPr>
          <w:rFonts w:hint="eastAsia"/>
        </w:rPr>
        <w:t>两个域名指向同一台nginx服务器，用户访问不同的域名显示不同的网页内容。</w:t>
      </w:r>
    </w:p>
    <w:p>
      <w:r>
        <w:rPr>
          <w:rFonts w:hint="eastAsia"/>
        </w:rPr>
        <w:t>两个域名是aaa.test.com和bbb.test.com</w:t>
      </w:r>
    </w:p>
    <w:p>
      <w:r>
        <w:rPr>
          <w:rFonts w:hint="eastAsia"/>
        </w:rPr>
        <w:t>nginx服务器使用虚拟机192.168.101.3</w:t>
      </w:r>
      <w:r>
        <w:t xml:space="preserve"> </w:t>
      </w:r>
    </w:p>
    <w:p/>
    <w:p>
      <w:pPr>
        <w:pStyle w:val="4"/>
      </w:pPr>
      <w:r>
        <w:rPr>
          <w:rFonts w:hint="eastAsia"/>
        </w:rPr>
        <w:t>准备环境</w:t>
      </w:r>
    </w:p>
    <w:p>
      <w:r>
        <w:rPr>
          <w:rFonts w:hint="eastAsia"/>
        </w:rPr>
        <w:t>创建192.168.101.3虚拟机，保证本地电脑和虚拟网络通畅。</w:t>
      </w:r>
    </w:p>
    <w:p>
      <w:r>
        <w:rPr>
          <w:rFonts w:hint="eastAsia"/>
        </w:rPr>
        <w:t>在192.168.101.3上安装nginx。</w:t>
      </w:r>
    </w:p>
    <w:p/>
    <w:p>
      <w:r>
        <w:rPr>
          <w:rFonts w:hint="eastAsia"/>
        </w:rPr>
        <w:t>通过host文件指定aaa.test.com和bbb.test.com对应192.168.101.3虚拟机：</w:t>
      </w:r>
    </w:p>
    <w:p>
      <w:r>
        <w:rPr>
          <w:rFonts w:hint="eastAsia"/>
        </w:rPr>
        <w:t>修改window的hosts文件：</w:t>
      </w:r>
      <w:r>
        <w:rPr>
          <w:rFonts w:hint="eastAsia"/>
          <w:lang w:eastAsia="zh-CN"/>
        </w:rPr>
        <w:t>（C:\Windows\System32\drivers\etc）</w:t>
      </w:r>
    </w:p>
    <w:p>
      <w:r>
        <w:rPr>
          <w:rFonts w:hint="eastAsia" w:ascii="Calibri" w:hAnsi="Calibri" w:eastAsia="宋体" w:cs="Times New Roman"/>
          <w:kern w:val="2"/>
          <w:sz w:val="21"/>
          <w:szCs w:val="22"/>
          <w:lang w:val="en-US" w:eastAsia="zh-CN" w:bidi="ar-SA"/>
        </w:rPr>
        <w:pict>
          <v:shape id="图片 8" o:spid="_x0000_s1045" type="#_x0000_t75" style="height:374.95pt;width:360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Pr>
        <w:pStyle w:val="4"/>
      </w:pPr>
      <w:r>
        <w:rPr>
          <w:rFonts w:hint="eastAsia"/>
        </w:rPr>
        <w:t>html目录创建</w:t>
      </w:r>
    </w:p>
    <w:p/>
    <w:p>
      <w:r>
        <w:rPr>
          <w:rFonts w:hint="eastAsia"/>
        </w:rPr>
        <w:t>在192.168.101.3上创建/usr/local/aaa_html，此目录为aaa.test.com域名访问的目录</w:t>
      </w:r>
    </w:p>
    <w:p>
      <w:r>
        <w:rPr>
          <w:rFonts w:hint="eastAsia"/>
        </w:rPr>
        <w:t>在192.168.101.3上创建/usr/local/bbb_html，此目录为bbb.test.com域名访问的目录</w:t>
      </w:r>
    </w:p>
    <w:p/>
    <w:p>
      <w:r>
        <w:rPr>
          <w:rFonts w:hint="eastAsia"/>
        </w:rPr>
        <w:t>目录中的内容使用nginx自带的html文件，将/usr/local/nginx/html中的内容拷贝分别拷贝到上边两个目录中，并且将aaa_html目录中的index.html内容改为：“</w:t>
      </w:r>
      <w:r>
        <w:t>Welcome to aaa nginx!</w:t>
      </w:r>
      <w:r>
        <w:rPr>
          <w:rFonts w:hint="eastAsia"/>
        </w:rPr>
        <w:t>”</w:t>
      </w:r>
    </w:p>
    <w:p>
      <w:r>
        <w:rPr>
          <w:rFonts w:hint="eastAsia"/>
        </w:rPr>
        <w:t>将bbb_html目录中的index.html内容改为“</w:t>
      </w:r>
      <w:r>
        <w:t xml:space="preserve">Welcome to </w:t>
      </w:r>
      <w:r>
        <w:rPr>
          <w:rFonts w:hint="eastAsia"/>
        </w:rPr>
        <w:t>bbb</w:t>
      </w:r>
      <w:r>
        <w:t xml:space="preserve"> nginx!</w:t>
      </w:r>
      <w:r>
        <w:rPr>
          <w:rFonts w:hint="eastAsia"/>
        </w:rPr>
        <w:t>”</w:t>
      </w:r>
    </w:p>
    <w:p/>
    <w:p/>
    <w:p>
      <w:pPr>
        <w:pStyle w:val="4"/>
      </w:pPr>
      <w:r>
        <w:rPr>
          <w:rFonts w:hint="eastAsia"/>
        </w:rPr>
        <w:t>配置虚拟主机</w:t>
      </w:r>
    </w:p>
    <w:p>
      <w:r>
        <w:rPr>
          <w:rFonts w:hint="eastAsia"/>
        </w:rPr>
        <w:t>修改/usr/local/nginx/conf/nginx.conf文件，添加两个虚拟主机，如下：</w:t>
      </w:r>
    </w:p>
    <w:p>
      <w:bookmarkStart w:id="7" w:name="OLE_LINK8"/>
      <w:bookmarkStart w:id="8" w:name="OLE_LINK9"/>
      <w:r>
        <w:rPr>
          <w:rFonts w:hint="eastAsia"/>
        </w:rPr>
        <w:t>#配置虚拟主机aaa.test.com</w:t>
      </w:r>
      <w:bookmarkEnd w:id="7"/>
      <w:bookmarkEnd w:id="8"/>
      <w:r>
        <w:t xml:space="preserve"> </w:t>
      </w:r>
    </w:p>
    <w:p>
      <w:r>
        <w:t>server {</w:t>
      </w:r>
    </w:p>
    <w:p>
      <w:r>
        <w:rPr>
          <w:rFonts w:hint="eastAsia"/>
        </w:rPr>
        <w:tab/>
      </w:r>
      <w:r>
        <w:rPr>
          <w:rFonts w:hint="eastAsia"/>
        </w:rPr>
        <w:tab/>
      </w:r>
      <w:r>
        <w:rPr>
          <w:rFonts w:hint="eastAsia"/>
        </w:rPr>
        <w:t>#监听的ip和端口，配置本机ip和端口</w:t>
      </w:r>
    </w:p>
    <w:p>
      <w:r>
        <w:t xml:space="preserve">        listen 192.168.101.3:80;</w:t>
      </w:r>
      <w:r>
        <w:rPr>
          <w:rFonts w:hint="eastAsia"/>
        </w:rPr>
        <w:tab/>
      </w:r>
      <w:r>
        <w:rPr>
          <w:rFonts w:hint="eastAsia"/>
        </w:rPr>
        <w:tab/>
      </w:r>
    </w:p>
    <w:p>
      <w:r>
        <w:rPr>
          <w:rFonts w:hint="eastAsia"/>
        </w:rPr>
        <w:tab/>
      </w:r>
      <w:r>
        <w:rPr>
          <w:rFonts w:hint="eastAsia"/>
        </w:rPr>
        <w:tab/>
      </w:r>
      <w:r>
        <w:rPr>
          <w:rFonts w:hint="eastAsia"/>
        </w:rPr>
        <w:t>#虚拟主机名称是</w:t>
      </w:r>
      <w:r>
        <w:t>aaa.test.com</w:t>
      </w:r>
      <w:r>
        <w:rPr>
          <w:rFonts w:hint="eastAsia"/>
        </w:rPr>
        <w:t>，请求域名</w:t>
      </w:r>
      <w:r>
        <w:t>aaa.test.com</w:t>
      </w:r>
      <w:r>
        <w:rPr>
          <w:rFonts w:hint="eastAsia"/>
        </w:rPr>
        <w:t>的url将由此server配置解析</w:t>
      </w:r>
    </w:p>
    <w:p>
      <w:r>
        <w:t xml:space="preserve">        server_name </w:t>
      </w:r>
      <w:bookmarkStart w:id="9" w:name="OLE_LINK7"/>
      <w:r>
        <w:t>aaa.test.com</w:t>
      </w:r>
      <w:bookmarkEnd w:id="9"/>
      <w:r>
        <w:t>;</w:t>
      </w:r>
      <w:r>
        <w:rPr>
          <w:rFonts w:hint="eastAsia"/>
        </w:rPr>
        <w:tab/>
      </w:r>
      <w:r>
        <w:rPr>
          <w:rFonts w:hint="eastAsia"/>
        </w:rPr>
        <w:t xml:space="preserve"> </w:t>
      </w:r>
    </w:p>
    <w:p>
      <w:r>
        <w:rPr>
          <w:rFonts w:hint="eastAsia"/>
        </w:rPr>
        <w:tab/>
      </w:r>
      <w:r>
        <w:rPr>
          <w:rFonts w:hint="eastAsia"/>
        </w:rPr>
        <w:tab/>
      </w:r>
      <w:r>
        <w:rPr>
          <w:rFonts w:hint="eastAsia"/>
        </w:rPr>
        <w:t>#所有的请求都以/开始，所有的请求都可以匹配此location</w:t>
      </w:r>
    </w:p>
    <w:p>
      <w:r>
        <w:t xml:space="preserve">        location / {</w:t>
      </w:r>
    </w:p>
    <w:p>
      <w:r>
        <w:rPr>
          <w:rFonts w:hint="eastAsia"/>
        </w:rPr>
        <w:tab/>
      </w:r>
      <w:r>
        <w:rPr>
          <w:rFonts w:hint="eastAsia"/>
        </w:rPr>
        <w:tab/>
      </w:r>
      <w:r>
        <w:rPr>
          <w:rFonts w:hint="eastAsia"/>
        </w:rPr>
        <w:t>#使用root指令指定虚拟主机目录即网页存放目录</w:t>
      </w:r>
    </w:p>
    <w:p>
      <w:r>
        <w:rPr>
          <w:rFonts w:hint="eastAsia"/>
        </w:rPr>
        <w:tab/>
      </w:r>
      <w:r>
        <w:rPr>
          <w:rFonts w:hint="eastAsia"/>
        </w:rPr>
        <w:tab/>
      </w:r>
      <w:r>
        <w:rPr>
          <w:rFonts w:hint="eastAsia"/>
        </w:rPr>
        <w:t>#比如访问http://ip/test.html将找到/usr/local/aaa_html/test.html</w:t>
      </w:r>
    </w:p>
    <w:p>
      <w:r>
        <w:rPr>
          <w:rFonts w:hint="eastAsia"/>
        </w:rPr>
        <w:tab/>
      </w:r>
      <w:r>
        <w:rPr>
          <w:rFonts w:hint="eastAsia"/>
        </w:rPr>
        <w:tab/>
      </w:r>
      <w:r>
        <w:rPr>
          <w:rFonts w:hint="eastAsia"/>
        </w:rPr>
        <w:t>#比如访问http://ip/item/test.html将找到/usr/local/aaa_html/item/test.html</w:t>
      </w:r>
    </w:p>
    <w:p>
      <w:r>
        <w:t xml:space="preserve">                root /usr/local/aaa_html;</w:t>
      </w:r>
      <w:r>
        <w:rPr>
          <w:rFonts w:hint="eastAsia"/>
        </w:rPr>
        <w:tab/>
      </w:r>
    </w:p>
    <w:p>
      <w:r>
        <w:rPr>
          <w:rFonts w:hint="eastAsia"/>
        </w:rPr>
        <w:tab/>
      </w:r>
      <w:r>
        <w:rPr>
          <w:rFonts w:hint="eastAsia"/>
        </w:rPr>
        <w:tab/>
      </w:r>
      <w:r>
        <w:rPr>
          <w:rFonts w:hint="eastAsia"/>
        </w:rPr>
        <w:tab/>
      </w:r>
      <w:r>
        <w:rPr>
          <w:rFonts w:hint="eastAsia"/>
        </w:rPr>
        <w:t xml:space="preserve">    #指定欢迎页面，按从左到右顺序查找</w:t>
      </w:r>
    </w:p>
    <w:p>
      <w:r>
        <w:t xml:space="preserve">                index index.html index.htm;</w:t>
      </w:r>
      <w:r>
        <w:rPr>
          <w:rFonts w:hint="eastAsia"/>
        </w:rPr>
        <w:tab/>
      </w:r>
    </w:p>
    <w:p>
      <w:r>
        <w:t xml:space="preserve">        }</w:t>
      </w:r>
    </w:p>
    <w:p>
      <w:r>
        <w:t xml:space="preserve">    }</w:t>
      </w:r>
    </w:p>
    <w:p/>
    <w:p>
      <w:r>
        <w:rPr>
          <w:rFonts w:hint="eastAsia"/>
        </w:rPr>
        <w:t>#配置虚拟主机bbb.test.com</w:t>
      </w:r>
    </w:p>
    <w:p>
      <w:r>
        <w:t xml:space="preserve">    server {</w:t>
      </w:r>
    </w:p>
    <w:p>
      <w:r>
        <w:t xml:space="preserve">        listen 192.168.101.3:80;</w:t>
      </w:r>
    </w:p>
    <w:p>
      <w:r>
        <w:t xml:space="preserve">        server_name bbb.test.com;</w:t>
      </w:r>
    </w:p>
    <w:p>
      <w:r>
        <w:t xml:space="preserve">        location / {</w:t>
      </w:r>
    </w:p>
    <w:p>
      <w:r>
        <w:t xml:space="preserve">                root /usr/local/bbb_html;</w:t>
      </w:r>
    </w:p>
    <w:p>
      <w:r>
        <w:t xml:space="preserve">                index index.html index.htm;</w:t>
      </w:r>
    </w:p>
    <w:p>
      <w:r>
        <w:t xml:space="preserve">        }</w:t>
      </w:r>
    </w:p>
    <w:p>
      <w:r>
        <w:t xml:space="preserve">    }</w:t>
      </w:r>
    </w:p>
    <w:p/>
    <w:p>
      <w:pPr>
        <w:pStyle w:val="4"/>
      </w:pPr>
      <w:r>
        <w:rPr>
          <w:rFonts w:hint="eastAsia"/>
        </w:rPr>
        <w:t>测试</w:t>
      </w:r>
    </w:p>
    <w:p>
      <w:r>
        <w:rPr>
          <w:rFonts w:hint="eastAsia"/>
        </w:rPr>
        <w:t>访问aaa.test.com、bbb.test.com</w:t>
      </w:r>
    </w:p>
    <w:p/>
    <w:p/>
    <w:p>
      <w:pPr>
        <w:pStyle w:val="3"/>
      </w:pPr>
      <w:r>
        <w:rPr>
          <w:rFonts w:hint="eastAsia"/>
        </w:rPr>
        <w:t>基于端口的虚拟主机</w:t>
      </w:r>
    </w:p>
    <w:p>
      <w:pPr>
        <w:pStyle w:val="4"/>
      </w:pPr>
      <w:r>
        <w:rPr>
          <w:rFonts w:hint="eastAsia"/>
        </w:rPr>
        <w:t>需求</w:t>
      </w:r>
    </w:p>
    <w:p>
      <w:r>
        <w:rPr>
          <w:rFonts w:hint="eastAsia"/>
        </w:rPr>
        <w:t>nginx对外提供80和8080两个端口监听服务。</w:t>
      </w:r>
    </w:p>
    <w:p>
      <w:r>
        <w:rPr>
          <w:rFonts w:hint="eastAsia"/>
        </w:rPr>
        <w:t>请求80端口则请求html80目录下的html</w:t>
      </w:r>
    </w:p>
    <w:p>
      <w:r>
        <w:rPr>
          <w:rFonts w:hint="eastAsia"/>
        </w:rPr>
        <w:t>请求8080端口则请求html8080目录下的html</w:t>
      </w:r>
    </w:p>
    <w:p/>
    <w:p>
      <w:pPr>
        <w:pStyle w:val="4"/>
      </w:pPr>
      <w:r>
        <w:rPr>
          <w:rFonts w:hint="eastAsia"/>
        </w:rPr>
        <w:t>准备环境</w:t>
      </w:r>
    </w:p>
    <w:p>
      <w:r>
        <w:rPr>
          <w:rFonts w:hint="eastAsia"/>
        </w:rPr>
        <w:t>创建192.168.101.3虚拟机，保证本地电脑和虚拟网络通畅。</w:t>
      </w:r>
    </w:p>
    <w:p>
      <w:r>
        <w:rPr>
          <w:rFonts w:hint="eastAsia"/>
        </w:rPr>
        <w:t>在192.168.101.3上安装nginx。</w:t>
      </w:r>
    </w:p>
    <w:p/>
    <w:p>
      <w:pPr>
        <w:pStyle w:val="4"/>
      </w:pPr>
      <w:r>
        <w:rPr>
          <w:rFonts w:hint="eastAsia"/>
        </w:rPr>
        <w:t>html目录创建</w:t>
      </w:r>
    </w:p>
    <w:p>
      <w:r>
        <w:rPr>
          <w:rFonts w:hint="eastAsia"/>
        </w:rPr>
        <w:t>将原来nginx的html目录拷贝两个目录 “html80”和“html8080”，为了方便测试需要修改每个目录下的index.html内容使之个性化。</w:t>
      </w:r>
    </w:p>
    <w:p>
      <w:r>
        <w:rPr>
          <w:rFonts w:hint="eastAsia"/>
        </w:rPr>
        <w:t>参考基于ip或域名的虚拟主机章节。</w:t>
      </w:r>
    </w:p>
    <w:p/>
    <w:p>
      <w:pPr>
        <w:pStyle w:val="4"/>
      </w:pPr>
      <w:r>
        <w:rPr>
          <w:rFonts w:hint="eastAsia"/>
        </w:rPr>
        <w:t>配置虚拟主机</w:t>
      </w:r>
    </w:p>
    <w:p>
      <w:r>
        <w:rPr>
          <w:rFonts w:hint="eastAsia"/>
        </w:rPr>
        <w:t>修改/usr/local/nginx/conf/nginx.conf文件，添加两个虚拟主机，如下：</w:t>
      </w:r>
    </w:p>
    <w:p/>
    <w:p/>
    <w:p>
      <w:pPr>
        <w:shd w:val="clear" w:color="auto" w:fill="D9D9D9"/>
      </w:pPr>
      <w:r>
        <w:t>#user  nobody;</w:t>
      </w:r>
    </w:p>
    <w:p>
      <w:pPr>
        <w:shd w:val="clear" w:color="auto" w:fill="D9D9D9"/>
      </w:pPr>
      <w:r>
        <w:t>worker_processes  1;</w:t>
      </w:r>
    </w:p>
    <w:p>
      <w:pPr>
        <w:shd w:val="clear" w:color="auto" w:fill="D9D9D9"/>
      </w:pPr>
    </w:p>
    <w:p>
      <w:pPr>
        <w:shd w:val="clear" w:color="auto" w:fill="D9D9D9"/>
      </w:pPr>
      <w:r>
        <w:t>events {</w:t>
      </w:r>
    </w:p>
    <w:p>
      <w:pPr>
        <w:shd w:val="clear" w:color="auto" w:fill="D9D9D9"/>
      </w:pPr>
      <w:r>
        <w:t xml:space="preserve">    worker_connections  1024;</w:t>
      </w:r>
    </w:p>
    <w:p>
      <w:pPr>
        <w:shd w:val="clear" w:color="auto" w:fill="D9D9D9"/>
      </w:pPr>
      <w:r>
        <w:t>}</w:t>
      </w:r>
    </w:p>
    <w:p>
      <w:pPr>
        <w:shd w:val="clear" w:color="auto" w:fill="D9D9D9"/>
      </w:pPr>
    </w:p>
    <w:p>
      <w:pPr>
        <w:shd w:val="clear" w:color="auto" w:fill="D9D9D9"/>
      </w:pPr>
      <w:r>
        <w:t>http {</w:t>
      </w:r>
    </w:p>
    <w:p>
      <w:pPr>
        <w:shd w:val="clear" w:color="auto" w:fill="D9D9D9"/>
      </w:pPr>
      <w:r>
        <w:t xml:space="preserve">    include       mime.types;</w:t>
      </w:r>
    </w:p>
    <w:p>
      <w:pPr>
        <w:shd w:val="clear" w:color="auto" w:fill="D9D9D9"/>
      </w:pPr>
      <w:r>
        <w:t xml:space="preserve">    default_type  application/octet-stream;</w:t>
      </w:r>
    </w:p>
    <w:p>
      <w:pPr>
        <w:shd w:val="clear" w:color="auto" w:fill="D9D9D9"/>
      </w:pPr>
    </w:p>
    <w:p>
      <w:pPr>
        <w:shd w:val="clear" w:color="auto" w:fill="D9D9D9"/>
      </w:pPr>
      <w:r>
        <w:t xml:space="preserve">    sendfile        on;</w:t>
      </w:r>
    </w:p>
    <w:p>
      <w:pPr>
        <w:shd w:val="clear" w:color="auto" w:fill="D9D9D9"/>
      </w:pPr>
      <w:r>
        <w:t xml:space="preserve">    </w:t>
      </w:r>
    </w:p>
    <w:p>
      <w:pPr>
        <w:shd w:val="clear" w:color="auto" w:fill="D9D9D9"/>
      </w:pPr>
      <w:r>
        <w:t xml:space="preserve">    keepalive_timeout  65;</w:t>
      </w:r>
    </w:p>
    <w:p>
      <w:pPr>
        <w:shd w:val="clear" w:color="auto" w:fill="D9D9D9"/>
      </w:pPr>
      <w:r>
        <w:rPr>
          <w:rFonts w:hint="eastAsia"/>
        </w:rPr>
        <w:t xml:space="preserve">    #配置虚拟主机</w:t>
      </w:r>
    </w:p>
    <w:p>
      <w:pPr>
        <w:shd w:val="clear" w:color="auto" w:fill="D9D9D9"/>
      </w:pPr>
      <w:r>
        <w:t xml:space="preserve">    server {</w:t>
      </w:r>
    </w:p>
    <w:p>
      <w:pPr>
        <w:shd w:val="clear" w:color="auto" w:fill="D9D9D9"/>
      </w:pPr>
      <w:r>
        <w:rPr>
          <w:rFonts w:hint="eastAsia"/>
        </w:rPr>
        <w:tab/>
      </w:r>
      <w:r>
        <w:rPr>
          <w:rFonts w:hint="eastAsia"/>
        </w:rPr>
        <w:t>#监听的ip和端口，配置80</w:t>
      </w:r>
    </w:p>
    <w:p>
      <w:pPr>
        <w:shd w:val="clear" w:color="auto" w:fill="D9D9D9"/>
        <w:rPr>
          <w:color w:val="FF0000"/>
        </w:rPr>
      </w:pPr>
      <w:r>
        <w:rPr>
          <w:color w:val="FF0000"/>
        </w:rPr>
        <w:t xml:space="preserve">        listen       80;</w:t>
      </w:r>
    </w:p>
    <w:p>
      <w:pPr>
        <w:shd w:val="clear" w:color="auto" w:fill="D9D9D9"/>
      </w:pPr>
      <w:r>
        <w:rPr>
          <w:rFonts w:hint="eastAsia"/>
        </w:rPr>
        <w:tab/>
      </w:r>
      <w:r>
        <w:rPr>
          <w:rFonts w:hint="eastAsia"/>
        </w:rPr>
        <w:t>#虚拟主机名称这里配置ip地址</w:t>
      </w:r>
    </w:p>
    <w:p>
      <w:pPr>
        <w:shd w:val="clear" w:color="auto" w:fill="D9D9D9"/>
        <w:rPr>
          <w:color w:val="FF0000"/>
        </w:rPr>
      </w:pPr>
      <w:r>
        <w:rPr>
          <w:color w:val="FF0000"/>
        </w:rPr>
        <w:t xml:space="preserve">        server_name  </w:t>
      </w:r>
      <w:r>
        <w:rPr>
          <w:rFonts w:hint="eastAsia"/>
          <w:color w:val="FF0000"/>
        </w:rPr>
        <w:t>192.168.101.3</w:t>
      </w:r>
      <w:r>
        <w:rPr>
          <w:color w:val="FF0000"/>
        </w:rPr>
        <w:t>;</w:t>
      </w:r>
    </w:p>
    <w:p>
      <w:pPr>
        <w:shd w:val="clear" w:color="auto" w:fill="D9D9D9"/>
      </w:pPr>
      <w:r>
        <w:rPr>
          <w:rFonts w:hint="eastAsia"/>
        </w:rPr>
        <w:tab/>
      </w:r>
      <w:r>
        <w:rPr>
          <w:rFonts w:hint="eastAsia"/>
        </w:rPr>
        <w:t>#所有的请求都以/开始，所有的请求都可以匹配此location</w:t>
      </w:r>
    </w:p>
    <w:p>
      <w:pPr>
        <w:shd w:val="clear" w:color="auto" w:fill="D9D9D9"/>
      </w:pPr>
      <w:r>
        <w:t xml:space="preserve">        location / {</w:t>
      </w:r>
    </w:p>
    <w:p>
      <w:pPr>
        <w:shd w:val="clear" w:color="auto" w:fill="D9D9D9"/>
      </w:pPr>
      <w:r>
        <w:rPr>
          <w:rFonts w:hint="eastAsia"/>
        </w:rPr>
        <w:tab/>
      </w:r>
      <w:r>
        <w:rPr>
          <w:rFonts w:hint="eastAsia"/>
        </w:rPr>
        <w:t xml:space="preserve">    #使用root指令指定虚拟主机目录即网页存放目录</w:t>
      </w:r>
    </w:p>
    <w:p>
      <w:pPr>
        <w:shd w:val="clear" w:color="auto" w:fill="D9D9D9"/>
      </w:pPr>
      <w:r>
        <w:rPr>
          <w:rFonts w:hint="eastAsia"/>
        </w:rPr>
        <w:tab/>
      </w:r>
      <w:r>
        <w:rPr>
          <w:rFonts w:hint="eastAsia"/>
        </w:rPr>
        <w:t xml:space="preserve">    #比如访问http://ip/test.html将找到/usr/local/html3/test.html</w:t>
      </w:r>
    </w:p>
    <w:p>
      <w:pPr>
        <w:shd w:val="clear" w:color="auto" w:fill="D9D9D9"/>
      </w:pPr>
      <w:r>
        <w:rPr>
          <w:rFonts w:hint="eastAsia"/>
        </w:rPr>
        <w:tab/>
      </w:r>
      <w:r>
        <w:rPr>
          <w:rFonts w:hint="eastAsia"/>
        </w:rPr>
        <w:t xml:space="preserve">    #比如访问http://ip/item/test.html将找到/usr/local/html3/item/test.html</w:t>
      </w:r>
    </w:p>
    <w:p>
      <w:pPr>
        <w:shd w:val="clear" w:color="auto" w:fill="D9D9D9"/>
      </w:pPr>
    </w:p>
    <w:p>
      <w:pPr>
        <w:shd w:val="clear" w:color="auto" w:fill="D9D9D9"/>
        <w:rPr>
          <w:color w:val="FF0000"/>
        </w:rPr>
      </w:pPr>
      <w:r>
        <w:rPr>
          <w:color w:val="FF0000"/>
        </w:rPr>
        <w:t xml:space="preserve">            root   /usr/local/nginx/html</w:t>
      </w:r>
      <w:r>
        <w:rPr>
          <w:rFonts w:hint="eastAsia"/>
          <w:color w:val="FF0000"/>
        </w:rPr>
        <w:t>80</w:t>
      </w:r>
      <w:r>
        <w:rPr>
          <w:color w:val="FF0000"/>
        </w:rPr>
        <w:t>;</w:t>
      </w:r>
    </w:p>
    <w:p>
      <w:pPr>
        <w:shd w:val="clear" w:color="auto" w:fill="D9D9D9"/>
      </w:pPr>
      <w:r>
        <w:rPr>
          <w:rFonts w:hint="eastAsia"/>
        </w:rPr>
        <w:tab/>
      </w:r>
      <w:r>
        <w:rPr>
          <w:rFonts w:hint="eastAsia"/>
        </w:rPr>
        <w:t xml:space="preserve">    #指定欢迎页面，按从左到右顺序查找</w:t>
      </w:r>
    </w:p>
    <w:p>
      <w:pPr>
        <w:shd w:val="clear" w:color="auto" w:fill="D9D9D9"/>
      </w:pPr>
      <w:r>
        <w:t xml:space="preserve">            index  index.html index.htm;</w:t>
      </w:r>
    </w:p>
    <w:p>
      <w:pPr>
        <w:shd w:val="clear" w:color="auto" w:fill="D9D9D9"/>
      </w:pPr>
      <w:r>
        <w:t xml:space="preserve">        }</w:t>
      </w:r>
    </w:p>
    <w:p>
      <w:pPr>
        <w:shd w:val="clear" w:color="auto" w:fill="D9D9D9"/>
      </w:pPr>
    </w:p>
    <w:p>
      <w:pPr>
        <w:shd w:val="clear" w:color="auto" w:fill="D9D9D9"/>
      </w:pPr>
      <w:r>
        <w:t xml:space="preserve">    }</w:t>
      </w:r>
    </w:p>
    <w:p>
      <w:pPr>
        <w:shd w:val="clear" w:color="auto" w:fill="D9D9D9"/>
      </w:pPr>
      <w:r>
        <w:rPr>
          <w:rFonts w:hint="eastAsia"/>
        </w:rPr>
        <w:t xml:space="preserve">    #配置虚拟主机</w:t>
      </w:r>
    </w:p>
    <w:p>
      <w:pPr>
        <w:shd w:val="clear" w:color="auto" w:fill="D9D9D9"/>
      </w:pPr>
      <w:r>
        <w:t xml:space="preserve">    server {</w:t>
      </w:r>
    </w:p>
    <w:p>
      <w:pPr>
        <w:shd w:val="clear" w:color="auto" w:fill="D9D9D9"/>
        <w:rPr>
          <w:color w:val="FF0000"/>
        </w:rPr>
      </w:pPr>
      <w:r>
        <w:rPr>
          <w:color w:val="FF0000"/>
        </w:rPr>
        <w:t xml:space="preserve">        listen       </w:t>
      </w:r>
      <w:r>
        <w:rPr>
          <w:rFonts w:hint="eastAsia"/>
          <w:color w:val="FF0000"/>
        </w:rPr>
        <w:t>8080</w:t>
      </w:r>
      <w:r>
        <w:rPr>
          <w:color w:val="FF0000"/>
        </w:rPr>
        <w:t>;</w:t>
      </w:r>
    </w:p>
    <w:p>
      <w:pPr>
        <w:shd w:val="clear" w:color="auto" w:fill="D9D9D9"/>
        <w:rPr>
          <w:color w:val="FF0000"/>
        </w:rPr>
      </w:pPr>
      <w:r>
        <w:rPr>
          <w:color w:val="FF0000"/>
        </w:rPr>
        <w:t xml:space="preserve">        server_name  192.168.101.3;</w:t>
      </w:r>
    </w:p>
    <w:p>
      <w:pPr>
        <w:shd w:val="clear" w:color="auto" w:fill="D9D9D9"/>
      </w:pPr>
    </w:p>
    <w:p>
      <w:pPr>
        <w:shd w:val="clear" w:color="auto" w:fill="D9D9D9"/>
      </w:pPr>
      <w:r>
        <w:t xml:space="preserve">        location / {</w:t>
      </w:r>
    </w:p>
    <w:p>
      <w:pPr>
        <w:shd w:val="clear" w:color="auto" w:fill="D9D9D9"/>
        <w:rPr>
          <w:color w:val="FF0000"/>
        </w:rPr>
      </w:pPr>
      <w:r>
        <w:rPr>
          <w:color w:val="FF0000"/>
        </w:rPr>
        <w:t xml:space="preserve">            root   /usr/local/nginx/html</w:t>
      </w:r>
      <w:r>
        <w:rPr>
          <w:rFonts w:hint="eastAsia"/>
          <w:color w:val="FF0000"/>
        </w:rPr>
        <w:t>8080</w:t>
      </w:r>
      <w:r>
        <w:rPr>
          <w:color w:val="FF0000"/>
        </w:rPr>
        <w:t>;</w:t>
      </w:r>
    </w:p>
    <w:p>
      <w:pPr>
        <w:shd w:val="clear" w:color="auto" w:fill="D9D9D9"/>
      </w:pPr>
      <w:r>
        <w:t xml:space="preserve">            index  index.html index.htm;</w:t>
      </w:r>
    </w:p>
    <w:p>
      <w:pPr>
        <w:shd w:val="clear" w:color="auto" w:fill="D9D9D9"/>
      </w:pPr>
      <w:r>
        <w:t xml:space="preserve">        }</w:t>
      </w:r>
    </w:p>
    <w:p>
      <w:pPr>
        <w:shd w:val="clear" w:color="auto" w:fill="D9D9D9"/>
      </w:pPr>
    </w:p>
    <w:p>
      <w:pPr>
        <w:shd w:val="clear" w:color="auto" w:fill="D9D9D9"/>
      </w:pPr>
      <w:r>
        <w:t xml:space="preserve">    }</w:t>
      </w:r>
    </w:p>
    <w:p>
      <w:pPr>
        <w:shd w:val="clear" w:color="auto" w:fill="D9D9D9"/>
      </w:pPr>
    </w:p>
    <w:p>
      <w:pPr>
        <w:shd w:val="clear" w:color="auto" w:fill="D9D9D9"/>
      </w:pPr>
      <w:r>
        <w:t>}</w:t>
      </w:r>
    </w:p>
    <w:p/>
    <w:p>
      <w:pPr>
        <w:pStyle w:val="4"/>
      </w:pPr>
      <w:r>
        <w:rPr>
          <w:rFonts w:hint="eastAsia"/>
        </w:rPr>
        <w:t>测试</w:t>
      </w:r>
    </w:p>
    <w:p>
      <w:r>
        <w:rPr>
          <w:rFonts w:hint="eastAsia"/>
        </w:rPr>
        <w:t>启动 nginx，查看端口监听状态：</w:t>
      </w:r>
    </w:p>
    <w:p>
      <w:r>
        <w:rPr>
          <w:rFonts w:hint="eastAsia" w:ascii="Calibri" w:hAnsi="Calibri" w:eastAsia="宋体" w:cs="Times New Roman"/>
          <w:kern w:val="2"/>
          <w:sz w:val="21"/>
          <w:szCs w:val="22"/>
          <w:lang w:val="en-US" w:eastAsia="zh-CN" w:bidi="ar-SA"/>
        </w:rPr>
        <w:pict>
          <v:shape id="图片 29" o:spid="_x0000_s1046" type="#_x0000_t75" style="height:30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r>
        <w:rPr>
          <w:rFonts w:hint="eastAsia"/>
        </w:rPr>
        <w:t>访问http://192.168.101.3</w:t>
      </w:r>
    </w:p>
    <w:p>
      <w:r>
        <w:rPr>
          <w:rFonts w:hint="eastAsia" w:ascii="Calibri" w:hAnsi="Calibri" w:eastAsia="宋体" w:cs="Times New Roman"/>
          <w:kern w:val="2"/>
          <w:sz w:val="21"/>
          <w:szCs w:val="22"/>
          <w:lang w:val="en-US" w:eastAsia="zh-CN" w:bidi="ar-SA"/>
        </w:rPr>
        <w:pict>
          <v:shape id="图片 32" o:spid="_x0000_s1047" type="#_x0000_t75" style="height:165.8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r>
        <w:rPr>
          <w:rFonts w:hint="eastAsia"/>
        </w:rPr>
        <w:t>访问http://192.168.101.3:8080</w:t>
      </w:r>
    </w:p>
    <w:p>
      <w:r>
        <w:rPr>
          <w:rFonts w:hint="eastAsia" w:ascii="Calibri" w:hAnsi="Calibri" w:eastAsia="宋体" w:cs="Times New Roman"/>
          <w:kern w:val="2"/>
          <w:sz w:val="21"/>
          <w:szCs w:val="22"/>
          <w:lang w:val="en-US" w:eastAsia="zh-CN" w:bidi="ar-SA"/>
        </w:rPr>
        <w:pict>
          <v:shape id="图片 35" o:spid="_x0000_s1048" type="#_x0000_t75" style="height:189.6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
      <w:pPr>
        <w:pStyle w:val="2"/>
      </w:pPr>
      <w:r>
        <w:rPr>
          <w:rFonts w:hint="eastAsia"/>
        </w:rPr>
        <w:t>nginx反向代理</w:t>
      </w:r>
    </w:p>
    <w:p>
      <w:pPr>
        <w:pStyle w:val="3"/>
      </w:pPr>
      <w:r>
        <w:rPr>
          <w:rFonts w:hint="eastAsia"/>
        </w:rPr>
        <w:t>什么是反向代理</w:t>
      </w:r>
    </w:p>
    <w:p>
      <w:r>
        <w:rPr>
          <w:rFonts w:hint="eastAsia"/>
        </w:rPr>
        <w:tab/>
      </w:r>
      <w:r>
        <w:rPr>
          <w:rFonts w:hint="eastAsia"/>
        </w:rPr>
        <w:t>通常的代理服务器，只用于代理内部网络对Internet的连接请求，客户机必须指定代理服务器,并将本来要直接发送到Web服务器上的http请求发送到代理服务器中由代理服务器向Internet上的web服务器发起请求，最终达到客户机上网的目的。</w:t>
      </w:r>
    </w:p>
    <w:p>
      <w:r>
        <w:rPr>
          <w:rFonts w:hint="eastAsia"/>
        </w:rPr>
        <w:tab/>
      </w:r>
      <w:r>
        <w:rPr>
          <w:rFonts w:hint="eastAsia"/>
        </w:rPr>
        <w:t>而反向代理（Reverse Proxy）方式是指以代理服务器来接受internet上的连接请求，然后将请求转发给内部网络上的服务器，并将从服务器上得到的结果返回给internet上请求连接的客户端，此时代理服务器对外就表现为一个反向代理服务器。</w:t>
      </w:r>
    </w:p>
    <w:p/>
    <w:p>
      <w:r>
        <w:rPr>
          <w:rFonts w:hint="eastAsia"/>
        </w:rPr>
        <w:t>如下图：</w:t>
      </w:r>
    </w:p>
    <w:p>
      <w:r>
        <w:rPr>
          <w:rFonts w:hint="eastAsia" w:ascii="Calibri" w:hAnsi="Calibri" w:eastAsia="宋体" w:cs="Times New Roman"/>
          <w:kern w:val="2"/>
          <w:sz w:val="21"/>
          <w:szCs w:val="22"/>
          <w:lang w:val="en-US" w:eastAsia="zh-CN" w:bidi="ar-SA"/>
        </w:rPr>
        <w:pict>
          <v:shape id="图片 26" o:spid="_x0000_s1049" type="#_x0000_t75" style="height:213.3pt;width:39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p>
      <w:pPr>
        <w:pStyle w:val="3"/>
      </w:pPr>
      <w:r>
        <w:rPr>
          <w:rFonts w:hint="eastAsia"/>
        </w:rPr>
        <w:t>nginx+tomcat反向代理</w:t>
      </w:r>
    </w:p>
    <w:p>
      <w:pPr>
        <w:pStyle w:val="4"/>
      </w:pPr>
      <w:r>
        <w:rPr>
          <w:rFonts w:hint="eastAsia"/>
        </w:rPr>
        <w:t>需求</w:t>
      </w:r>
    </w:p>
    <w:p>
      <w:r>
        <w:rPr>
          <w:rFonts w:hint="eastAsia"/>
        </w:rPr>
        <w:tab/>
      </w:r>
      <w:r>
        <w:rPr>
          <w:rFonts w:hint="eastAsia"/>
        </w:rPr>
        <w:t>两个tomcat服务通过nginx反向代理，本例子使用三台虚拟机进行测试，</w:t>
      </w:r>
    </w:p>
    <w:p>
      <w:r>
        <w:rPr>
          <w:rFonts w:hint="eastAsia"/>
        </w:rPr>
        <w:tab/>
      </w:r>
      <w:r>
        <w:rPr>
          <w:rFonts w:hint="eastAsia"/>
        </w:rPr>
        <w:t>nginx服务器：192.168.101.3</w:t>
      </w:r>
    </w:p>
    <w:p>
      <w:r>
        <w:rPr>
          <w:rFonts w:hint="eastAsia"/>
        </w:rPr>
        <w:tab/>
      </w:r>
      <w:r>
        <w:rPr>
          <w:rFonts w:hint="eastAsia"/>
        </w:rPr>
        <w:t>tomcat1服务器：192.168.101.5</w:t>
      </w:r>
    </w:p>
    <w:p>
      <w:r>
        <w:rPr>
          <w:rFonts w:hint="eastAsia"/>
        </w:rPr>
        <w:tab/>
      </w:r>
      <w:r>
        <w:rPr>
          <w:rFonts w:hint="eastAsia"/>
        </w:rPr>
        <w:t>tomcat2服务器：192.168.101.6</w:t>
      </w:r>
    </w:p>
    <w:p>
      <w:r>
        <w:rPr>
          <w:rFonts w:hint="eastAsia"/>
        </w:rPr>
        <w:t>如下图：</w:t>
      </w:r>
    </w:p>
    <w:p/>
    <w:p>
      <w:r>
        <w:rPr>
          <w:rFonts w:ascii="Calibri" w:hAnsi="Calibri" w:eastAsia="宋体" w:cs="Times New Roman"/>
          <w:kern w:val="2"/>
          <w:sz w:val="21"/>
          <w:szCs w:val="22"/>
          <w:lang w:val="en-US" w:eastAsia="zh-CN" w:bidi="ar-SA"/>
        </w:rPr>
        <w:pict>
          <v:group id="Group 59" o:spid="_x0000_s1050" style="height:249.2pt;width:415.3pt;rotation:0f;" coordorigin="1800,5603" coordsize="8306,4984">
            <o:lock v:ext="edit" position="f" selection="f" grouping="f" rotation="f" cropping="f"/>
            <v:shape id="Picture 58" o:spid="_x0000_s1051" type="#_x0000_t75" style="position:absolute;left:1800;top:5603;height:4984;width:8306;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60" o:spid="_x0000_s1052" type="#_x0000_t202" style="position:absolute;left:4862;top:6942;height:638;width:241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C6D9F1"/>
                    </w:pPr>
                    <w:r>
                      <w:rPr>
                        <w:rFonts w:hint="eastAsia"/>
                      </w:rPr>
                      <w:t>nginx 192.168.101.3</w:t>
                    </w:r>
                  </w:p>
                  <w:p>
                    <w:pPr>
                      <w:shd w:val="clear" w:color="auto" w:fill="C6D9F1"/>
                    </w:pPr>
                  </w:p>
                </w:txbxContent>
              </v:textbox>
            </v:shape>
            <v:shape id="Smiling Face 62" o:spid="_x0000_s1053" type="#_x0000_t96" style="position:absolute;left:6886;top:5787;height:435;width:103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Quad Arrow 63" o:spid="_x0000_s1054" type="#_x0000_t202" style="position:absolute;left:2526;top:8681;height:638;width:27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D6E3BC"/>
                    </w:pPr>
                    <w:r>
                      <w:rPr>
                        <w:rFonts w:hint="eastAsia"/>
                      </w:rPr>
                      <w:t>tomcat1 192.168.101.5</w:t>
                    </w:r>
                  </w:p>
                </w:txbxContent>
              </v:textbox>
            </v:shape>
            <v:shape id="Quad Arrow 64" o:spid="_x0000_s1055" type="#_x0000_t202" style="position:absolute;left:6737;top:8681;height:638;width:266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D6E3BC"/>
                    </w:pPr>
                    <w:r>
                      <w:rPr>
                        <w:rFonts w:hint="eastAsia"/>
                      </w:rPr>
                      <w:t>tomcat2 192.168.101.6</w:t>
                    </w:r>
                  </w:p>
                </w:txbxContent>
              </v:textbox>
            </v:shape>
            <v:shape id="Straight Connector 65" o:spid="_x0000_s1056" type="#_x0000_t32" style="position:absolute;left:6071;top:6222;flip:x;height:720;width:133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miling Face 66" o:spid="_x0000_s1057" type="#_x0000_t96" style="position:absolute;left:4212;top:5787;height:435;width:103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67" o:spid="_x0000_s1058" type="#_x0000_t32" style="position:absolute;left:4729;top:6222;height:720;width:134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68" o:spid="_x0000_s1059" type="#_x0000_t202" style="position:absolute;left:3288;top:6290;height:448;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请求aaa.test.com</w:t>
                    </w:r>
                  </w:p>
                </w:txbxContent>
              </v:textbox>
            </v:shape>
            <v:shape id="Quad Arrow 69" o:spid="_x0000_s1060" type="#_x0000_t202" style="position:absolute;left:6426;top:6290;height:448;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请求bbb.test.com</w:t>
                    </w:r>
                  </w:p>
                </w:txbxContent>
              </v:textbox>
            </v:shape>
            <v:shape id="Straight Connector 70" o:spid="_x0000_s1061" type="#_x0000_t32" style="position:absolute;left:3886;top:7580;flip:x;height:1101;width:218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1" o:spid="_x0000_s1062" type="#_x0000_t32" style="position:absolute;left:6071;top:7580;height:1101;width:199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72" o:spid="_x0000_s1063" type="#_x0000_t202" style="position:absolute;left:2719;top:7703;height:720;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aaa.test.com由tomcat1提供服务</w:t>
                    </w:r>
                  </w:p>
                </w:txbxContent>
              </v:textbox>
            </v:shape>
            <v:shape id="Quad Arrow 73" o:spid="_x0000_s1064" type="#_x0000_t202" style="position:absolute;left:6548;top:7771;height:720;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bbb.test.com由tomcat2提供服务</w:t>
                    </w:r>
                  </w:p>
                </w:txbxContent>
              </v:textbox>
            </v:shape>
            <w10:wrap type="none"/>
            <w10:anchorlock/>
          </v:group>
        </w:pict>
      </w:r>
    </w:p>
    <w:p/>
    <w:p/>
    <w:p>
      <w:pPr>
        <w:pStyle w:val="4"/>
      </w:pPr>
      <w:r>
        <w:rPr>
          <w:rFonts w:hint="eastAsia"/>
        </w:rPr>
        <w:t>启动tomcat</w:t>
      </w:r>
    </w:p>
    <w:p>
      <w:r>
        <w:rPr>
          <w:rFonts w:hint="eastAsia"/>
        </w:rPr>
        <w:tab/>
      </w:r>
      <w:r>
        <w:rPr>
          <w:rFonts w:hint="eastAsia"/>
        </w:rPr>
        <w:t>tomcat使用</w:t>
      </w:r>
      <w:r>
        <w:t>apache-tomcat-7.0.57</w:t>
      </w:r>
      <w:r>
        <w:rPr>
          <w:rFonts w:hint="eastAsia"/>
        </w:rPr>
        <w:t>版本，在192.168.101.5和192.168.101.6虚拟机上启动tomcat。</w:t>
      </w:r>
    </w:p>
    <w:p/>
    <w:p>
      <w:pPr>
        <w:pStyle w:val="4"/>
      </w:pPr>
      <w:r>
        <w:rPr>
          <w:rFonts w:hint="eastAsia"/>
        </w:rPr>
        <w:t>nginx反向代理配置</w:t>
      </w:r>
    </w:p>
    <w:p>
      <w:r>
        <w:rPr>
          <w:rFonts w:hint="eastAsia"/>
        </w:rPr>
        <w:t>根据上边的需求在nginx.conf文件中配置反向代理，如下：</w:t>
      </w:r>
    </w:p>
    <w:p/>
    <w:p>
      <w:bookmarkStart w:id="10" w:name="OLE_LINK10"/>
      <w:bookmarkStart w:id="11" w:name="OLE_LINK11"/>
      <w:r>
        <w:rPr>
          <w:rFonts w:hint="eastAsia"/>
        </w:rPr>
        <w:t>#配置</w:t>
      </w:r>
      <w:bookmarkStart w:id="12" w:name="OLE_LINK12"/>
      <w:bookmarkStart w:id="13" w:name="OLE_LINK13"/>
      <w:r>
        <w:rPr>
          <w:rFonts w:hint="eastAsia"/>
        </w:rPr>
        <w:t>一个代理即</w:t>
      </w:r>
      <w:bookmarkEnd w:id="12"/>
      <w:bookmarkEnd w:id="13"/>
      <w:r>
        <w:rPr>
          <w:rFonts w:hint="eastAsia"/>
        </w:rPr>
        <w:t>tomcat1服务器</w:t>
      </w:r>
      <w:bookmarkEnd w:id="10"/>
      <w:bookmarkEnd w:id="11"/>
    </w:p>
    <w:p>
      <w:r>
        <w:t>upstream tomcat_server1 {</w:t>
      </w:r>
    </w:p>
    <w:p>
      <w:r>
        <w:t xml:space="preserve">            server 192.168.101.</w:t>
      </w:r>
      <w:r>
        <w:rPr>
          <w:rFonts w:hint="eastAsia"/>
        </w:rPr>
        <w:t>5</w:t>
      </w:r>
      <w:r>
        <w:t>:8080;</w:t>
      </w:r>
    </w:p>
    <w:p>
      <w:r>
        <w:t xml:space="preserve">        }</w:t>
      </w:r>
    </w:p>
    <w:p>
      <w:r>
        <w:rPr>
          <w:rFonts w:hint="eastAsia"/>
        </w:rPr>
        <w:t>#配置一个代理即tomcat2服务器</w:t>
      </w:r>
    </w:p>
    <w:p>
      <w:r>
        <w:t xml:space="preserve">    upstream tomcat_server2 {</w:t>
      </w:r>
    </w:p>
    <w:p>
      <w:r>
        <w:t xml:space="preserve">            server 192.168.101.</w:t>
      </w:r>
      <w:r>
        <w:rPr>
          <w:rFonts w:hint="eastAsia"/>
        </w:rPr>
        <w:t>6</w:t>
      </w:r>
      <w:r>
        <w:t>:808</w:t>
      </w:r>
      <w:r>
        <w:rPr>
          <w:rFonts w:hint="eastAsia"/>
        </w:rPr>
        <w:t>0</w:t>
      </w:r>
      <w:r>
        <w:t>;</w:t>
      </w:r>
    </w:p>
    <w:p>
      <w:r>
        <w:t xml:space="preserve">        }</w:t>
      </w:r>
    </w:p>
    <w:p/>
    <w:p>
      <w:r>
        <w:rPr>
          <w:rFonts w:hint="eastAsia"/>
        </w:rPr>
        <w:t>#配置一个虚拟主机</w:t>
      </w:r>
    </w:p>
    <w:p>
      <w:r>
        <w:t xml:space="preserve">    server {</w:t>
      </w:r>
    </w:p>
    <w:p>
      <w:r>
        <w:t xml:space="preserve">        listen 80;</w:t>
      </w:r>
    </w:p>
    <w:p>
      <w:r>
        <w:t xml:space="preserve">        server_name aaa.test.com;</w:t>
      </w:r>
    </w:p>
    <w:p>
      <w:r>
        <w:t xml:space="preserve">        location / {</w:t>
      </w:r>
    </w:p>
    <w:p>
      <w:r>
        <w:rPr>
          <w:rFonts w:hint="eastAsia"/>
        </w:rPr>
        <w:tab/>
      </w:r>
      <w:r>
        <w:rPr>
          <w:rFonts w:hint="eastAsia"/>
        </w:rPr>
        <w:tab/>
      </w:r>
      <w:r>
        <w:rPr>
          <w:rFonts w:hint="eastAsia"/>
        </w:rPr>
        <w:tab/>
      </w:r>
      <w:r>
        <w:rPr>
          <w:rFonts w:hint="eastAsia"/>
        </w:rPr>
        <w:tab/>
      </w:r>
      <w:r>
        <w:rPr>
          <w:rFonts w:hint="eastAsia"/>
        </w:rPr>
        <w:t>#域名aaa.test.com的请求全部转发到tomcat_server1即tomcat1服务上</w:t>
      </w:r>
    </w:p>
    <w:p>
      <w:r>
        <w:t xml:space="preserve">                proxy_pass http://tomcat_server1;</w:t>
      </w:r>
    </w:p>
    <w:p>
      <w:r>
        <w:rPr>
          <w:rFonts w:hint="eastAsia"/>
        </w:rPr>
        <w:tab/>
      </w:r>
      <w:r>
        <w:rPr>
          <w:rFonts w:hint="eastAsia"/>
        </w:rPr>
        <w:tab/>
      </w:r>
      <w:r>
        <w:rPr>
          <w:rFonts w:hint="eastAsia"/>
        </w:rPr>
        <w:tab/>
      </w:r>
      <w:r>
        <w:rPr>
          <w:rFonts w:hint="eastAsia"/>
        </w:rPr>
        <w:tab/>
      </w:r>
      <w:r>
        <w:rPr>
          <w:rFonts w:hint="eastAsia"/>
        </w:rPr>
        <w:t>#欢迎页面，按照从左到右的顺序查找页面</w:t>
      </w:r>
    </w:p>
    <w:p>
      <w:r>
        <w:t xml:space="preserve">                index index.jsp index.html index.htm;</w:t>
      </w:r>
    </w:p>
    <w:p>
      <w:r>
        <w:t xml:space="preserve">        }</w:t>
      </w:r>
    </w:p>
    <w:p/>
    <w:p>
      <w:r>
        <w:t xml:space="preserve">    }</w:t>
      </w:r>
    </w:p>
    <w:p/>
    <w:p>
      <w:r>
        <w:t xml:space="preserve">    server {</w:t>
      </w:r>
    </w:p>
    <w:p>
      <w:r>
        <w:t xml:space="preserve">        listen 80;</w:t>
      </w:r>
    </w:p>
    <w:p>
      <w:r>
        <w:t xml:space="preserve">        server_name bbb.test.com;</w:t>
      </w:r>
    </w:p>
    <w:p/>
    <w:p>
      <w:r>
        <w:t xml:space="preserve">        location / {</w:t>
      </w:r>
    </w:p>
    <w:p>
      <w:r>
        <w:rPr>
          <w:rFonts w:hint="eastAsia"/>
        </w:rPr>
        <w:tab/>
      </w:r>
      <w:r>
        <w:rPr>
          <w:rFonts w:hint="eastAsia"/>
        </w:rPr>
        <w:tab/>
      </w:r>
      <w:r>
        <w:rPr>
          <w:rFonts w:hint="eastAsia"/>
        </w:rPr>
        <w:tab/>
      </w:r>
      <w:r>
        <w:rPr>
          <w:rFonts w:hint="eastAsia"/>
        </w:rPr>
        <w:tab/>
      </w:r>
      <w:r>
        <w:rPr>
          <w:rFonts w:hint="eastAsia"/>
        </w:rPr>
        <w:t xml:space="preserve"> #域名bbb.test.com的请求全部转发到tomcat_server2即tomcat2服务上</w:t>
      </w:r>
    </w:p>
    <w:p>
      <w:r>
        <w:t xml:space="preserve">                  proxy_pass http://tomcat_server2;</w:t>
      </w:r>
    </w:p>
    <w:p>
      <w:r>
        <w:t xml:space="preserve">                  index index.jsp index.html index.htm;</w:t>
      </w:r>
    </w:p>
    <w:p>
      <w:r>
        <w:t xml:space="preserve">        }</w:t>
      </w:r>
    </w:p>
    <w:p>
      <w:r>
        <w:t xml:space="preserve">    }</w:t>
      </w:r>
    </w:p>
    <w:p/>
    <w:p>
      <w:pPr>
        <w:pStyle w:val="4"/>
      </w:pPr>
      <w:r>
        <w:rPr>
          <w:rFonts w:hint="eastAsia"/>
        </w:rPr>
        <w:t>测试</w:t>
      </w:r>
    </w:p>
    <w:p>
      <w:r>
        <w:rPr>
          <w:rFonts w:hint="eastAsia"/>
        </w:rPr>
        <w:t>分别修改两个tomcat下的webapps/ROOT/index.jsp的内容，使用tomcat1和tomcat2两个服务首页显示不同的内容，如下：</w:t>
      </w:r>
    </w:p>
    <w:p>
      <w:r>
        <w:rPr>
          <w:rFonts w:hint="eastAsia"/>
        </w:rPr>
        <w:t>tomcat1下的index.jsp修改后：</w:t>
      </w:r>
    </w:p>
    <w:p>
      <w:r>
        <w:rPr>
          <w:rFonts w:hint="eastAsia" w:ascii="Calibri" w:hAnsi="Calibri" w:eastAsia="宋体" w:cs="Times New Roman"/>
          <w:kern w:val="2"/>
          <w:sz w:val="21"/>
          <w:szCs w:val="22"/>
          <w:lang w:val="en-US" w:eastAsia="zh-CN" w:bidi="ar-SA"/>
        </w:rPr>
        <w:pict>
          <v:shape id="图片 6" o:spid="_x0000_s1065" type="#_x0000_t75" style="height:41.15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
      <w:r>
        <w:rPr>
          <w:rFonts w:hint="eastAsia"/>
        </w:rPr>
        <w:t>tomcat2下的index.jsp修改后：</w:t>
      </w:r>
    </w:p>
    <w:p>
      <w:r>
        <w:rPr>
          <w:rFonts w:hint="eastAsia" w:ascii="Calibri" w:hAnsi="Calibri" w:eastAsia="宋体" w:cs="Times New Roman"/>
          <w:kern w:val="2"/>
          <w:sz w:val="21"/>
          <w:szCs w:val="22"/>
          <w:lang w:val="en-US" w:eastAsia="zh-CN" w:bidi="ar-SA"/>
        </w:rPr>
        <w:pict>
          <v:shape id="图片 3" o:spid="_x0000_s1066" type="#_x0000_t75" style="height:45.6pt;width:41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p>
      <w:r>
        <w:rPr>
          <w:rFonts w:hint="eastAsia"/>
        </w:rPr>
        <w:t>分别访问aaa.test.com、bbb.test.com测试反向代理。</w:t>
      </w:r>
    </w:p>
    <w:p/>
    <w:p>
      <w:r>
        <w:rPr>
          <w:rFonts w:hint="eastAsia"/>
        </w:rPr>
        <w:t>请求访问aaa.test.com通过nginx代理访问tomcat1，请求访问bbb.test.com通过nginx代理访问tomcat2。</w:t>
      </w:r>
    </w:p>
    <w:p/>
    <w:p/>
    <w:p>
      <w:pPr>
        <w:pStyle w:val="2"/>
      </w:pPr>
      <w:r>
        <w:rPr>
          <w:rFonts w:hint="eastAsia"/>
        </w:rPr>
        <w:t>负载均衡</w:t>
      </w:r>
    </w:p>
    <w:p>
      <w:pPr>
        <w:pStyle w:val="3"/>
      </w:pPr>
      <w:r>
        <w:rPr>
          <w:rFonts w:hint="eastAsia"/>
        </w:rPr>
        <w:t>什么是负载均衡</w:t>
      </w:r>
    </w:p>
    <w:p>
      <w:r>
        <w:rPr>
          <w:rFonts w:hint="eastAsia"/>
        </w:rPr>
        <w:tab/>
      </w:r>
      <w:r>
        <w:rPr>
          <w:rFonts w:hint="eastAsia"/>
        </w:rPr>
        <w:t>负载均衡 建立在现有网络结构之上，它提供了一种廉价有效透明的方法扩展网络设备和服务器的带宽、增加吞吐量、加强网络数据处理能力、提高网络的灵活性和可用性。</w:t>
      </w:r>
    </w:p>
    <w:p>
      <w:r>
        <w:rPr>
          <w:rFonts w:hint="eastAsia"/>
        </w:rPr>
        <w:tab/>
      </w:r>
      <w:r>
        <w:rPr>
          <w:rFonts w:hint="eastAsia"/>
        </w:rPr>
        <w:t>负载均衡，英文名称为Load Balance，其意思就是分摊到多个操作单元上进行执行，例如Web服务器、FTP服务器、企业关键应用服务器和其它关键任务服务器等，从而共同完成工作任务。</w:t>
      </w:r>
    </w:p>
    <w:p>
      <w:pPr>
        <w:pStyle w:val="3"/>
      </w:pPr>
      <w:r>
        <w:rPr>
          <w:rFonts w:hint="eastAsia"/>
        </w:rPr>
        <w:t>nginx实现负载均衡</w:t>
      </w:r>
    </w:p>
    <w:p>
      <w:pPr>
        <w:pStyle w:val="4"/>
      </w:pPr>
      <w:r>
        <w:rPr>
          <w:rFonts w:hint="eastAsia"/>
        </w:rPr>
        <w:t>需求</w:t>
      </w:r>
    </w:p>
    <w:p>
      <w:r>
        <w:rPr>
          <w:rFonts w:hint="eastAsia"/>
        </w:rPr>
        <w:tab/>
      </w:r>
      <w:r>
        <w:rPr>
          <w:rFonts w:hint="eastAsia"/>
        </w:rPr>
        <w:t>nginx作为负载均衡服务器，用户请求先到达nginx，再由nginx根据负载配置将请求转发至 tomcat服务器。</w:t>
      </w:r>
    </w:p>
    <w:p>
      <w:r>
        <w:rPr>
          <w:rFonts w:hint="eastAsia"/>
        </w:rPr>
        <w:tab/>
      </w:r>
      <w:r>
        <w:rPr>
          <w:rFonts w:hint="eastAsia"/>
        </w:rPr>
        <w:t>nginx负载均衡服务器：192.168.101.3</w:t>
      </w:r>
    </w:p>
    <w:p>
      <w:r>
        <w:rPr>
          <w:rFonts w:hint="eastAsia"/>
        </w:rPr>
        <w:tab/>
      </w:r>
      <w:r>
        <w:rPr>
          <w:rFonts w:hint="eastAsia"/>
        </w:rPr>
        <w:t>tomcat1服务器：192.168.101.5</w:t>
      </w:r>
    </w:p>
    <w:p>
      <w:r>
        <w:rPr>
          <w:rFonts w:hint="eastAsia"/>
        </w:rPr>
        <w:tab/>
      </w:r>
      <w:r>
        <w:rPr>
          <w:rFonts w:hint="eastAsia"/>
        </w:rPr>
        <w:t>tomcat2服务器：192.168.101.6</w:t>
      </w:r>
    </w:p>
    <w:p/>
    <w:p>
      <w:r>
        <w:rPr>
          <w:rFonts w:ascii="Calibri" w:hAnsi="Calibri" w:eastAsia="宋体" w:cs="Times New Roman"/>
          <w:kern w:val="2"/>
          <w:sz w:val="21"/>
          <w:szCs w:val="22"/>
          <w:lang w:val="en-US" w:eastAsia="zh-CN" w:bidi="ar-SA"/>
        </w:rPr>
        <w:pict>
          <v:group id="Group 77" o:spid="_x0000_s1067" style="height:272.85pt;width:415.3pt;rotation:0f;" coordorigin="1800,5603" coordsize="8306,5457">
            <o:lock v:ext="edit" position="f" selection="f" grouping="f" rotation="f" cropping="f"/>
            <v:shape id="Picture 78" o:spid="_x0000_s1068" type="#_x0000_t75" style="position:absolute;left:1800;top:5603;height:5457;width:8306;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79" o:spid="_x0000_s1069" type="#_x0000_t202" style="position:absolute;left:4619;top:6942;height:930;width:319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C6D9F1"/>
                    </w:pPr>
                    <w:r>
                      <w:rPr>
                        <w:rFonts w:hint="eastAsia"/>
                      </w:rPr>
                      <w:t xml:space="preserve">nginx 192.168.101.3 </w:t>
                    </w:r>
                  </w:p>
                  <w:p>
                    <w:pPr>
                      <w:shd w:val="clear" w:color="auto" w:fill="C6D9F1"/>
                    </w:pPr>
                    <w:r>
                      <w:rPr>
                        <w:rFonts w:hint="eastAsia"/>
                      </w:rPr>
                      <w:t>负载均衡服务器</w:t>
                    </w:r>
                  </w:p>
                  <w:p>
                    <w:pPr>
                      <w:shd w:val="clear" w:color="auto" w:fill="C6D9F1"/>
                    </w:pPr>
                  </w:p>
                </w:txbxContent>
              </v:textbox>
            </v:shape>
            <v:shape id="Smiling Face 80" o:spid="_x0000_s1070" type="#_x0000_t96" style="position:absolute;left:6886;top:5787;height:435;width:103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Quad Arrow 81" o:spid="_x0000_s1071" type="#_x0000_t202" style="position:absolute;left:2526;top:9325;height:638;width:27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D6E3BC"/>
                    </w:pPr>
                    <w:r>
                      <w:rPr>
                        <w:rFonts w:hint="eastAsia"/>
                      </w:rPr>
                      <w:t>tomcat1 192.168.101.5</w:t>
                    </w:r>
                  </w:p>
                </w:txbxContent>
              </v:textbox>
            </v:shape>
            <v:shape id="Quad Arrow 82" o:spid="_x0000_s1072" type="#_x0000_t202" style="position:absolute;left:6737;top:9325;height:638;width:266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hd w:val="clear" w:color="auto" w:fill="D6E3BC"/>
                    </w:pPr>
                    <w:r>
                      <w:rPr>
                        <w:rFonts w:hint="eastAsia"/>
                      </w:rPr>
                      <w:t>tomcat2 192.168.101.6</w:t>
                    </w:r>
                  </w:p>
                </w:txbxContent>
              </v:textbox>
            </v:shape>
            <v:shape id="Straight Connector 83" o:spid="_x0000_s1073" type="#_x0000_t32" style="position:absolute;left:6215;top:6222;flip:x;height:720;width:118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miling Face 84" o:spid="_x0000_s1074" type="#_x0000_t96" style="position:absolute;left:4212;top:5787;height:435;width:1033;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85" o:spid="_x0000_s1075" type="#_x0000_t32" style="position:absolute;left:4729;top:6222;height:720;width:148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86" o:spid="_x0000_s1076" type="#_x0000_t202" style="position:absolute;left:3288;top:6290;height:448;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请求aaa.test.com</w:t>
                    </w:r>
                  </w:p>
                </w:txbxContent>
              </v:textbox>
            </v:shape>
            <v:shape id="Quad Arrow 87" o:spid="_x0000_s1077" type="#_x0000_t202" style="position:absolute;left:6426;top:6290;height:448;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请求aaa.test.com</w:t>
                    </w:r>
                  </w:p>
                </w:txbxContent>
              </v:textbox>
            </v:shape>
            <v:shape id="Straight Connector 88" o:spid="_x0000_s1078" type="#_x0000_t32" style="position:absolute;left:3886;top:7872;flip:x;height:1453;width:232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89" o:spid="_x0000_s1079" type="#_x0000_t32" style="position:absolute;left:6215;top:7872;height:1453;width:185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90" o:spid="_x0000_s1080" type="#_x0000_t202" style="position:absolute;left:2719;top:8165;height:720;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请求经过负载均衡至tomcat1</w:t>
                    </w:r>
                  </w:p>
                </w:txbxContent>
              </v:textbox>
            </v:shape>
            <v:shape id="Quad Arrow 91" o:spid="_x0000_s1081" type="#_x0000_t202" style="position:absolute;left:6548;top:8233;height:720;width:252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请求经过负载均衡至tomcat2</w:t>
                    </w:r>
                  </w:p>
                  <w:p/>
                </w:txbxContent>
              </v:textbox>
            </v:shape>
            <w10:wrap type="none"/>
            <w10:anchorlock/>
          </v:group>
        </w:pict>
      </w:r>
    </w:p>
    <w:p/>
    <w:p>
      <w:pPr>
        <w:pStyle w:val="4"/>
      </w:pPr>
      <w:r>
        <w:rPr>
          <w:rFonts w:hint="eastAsia"/>
        </w:rPr>
        <w:t>配置</w:t>
      </w:r>
    </w:p>
    <w:p>
      <w:r>
        <w:rPr>
          <w:rFonts w:hint="eastAsia"/>
        </w:rPr>
        <w:t>根据上边的需求在nginx.conf文件中配置负载均衡，如下：</w:t>
      </w:r>
    </w:p>
    <w:p/>
    <w:p>
      <w:r>
        <w:t>upstream tomcat_server_pool{</w:t>
      </w:r>
    </w:p>
    <w:p>
      <w:r>
        <w:t xml:space="preserve">        server 192.168.101.5:8080 weight=10;</w:t>
      </w:r>
    </w:p>
    <w:p>
      <w:r>
        <w:t xml:space="preserve">        server 192.168.101.6:8080 weight=</w:t>
      </w:r>
      <w:r>
        <w:rPr>
          <w:rFonts w:hint="eastAsia"/>
        </w:rPr>
        <w:t>10</w:t>
      </w:r>
      <w:r>
        <w:t>;</w:t>
      </w:r>
    </w:p>
    <w:p>
      <w:r>
        <w:t xml:space="preserve">        }</w:t>
      </w:r>
    </w:p>
    <w:p/>
    <w:p>
      <w:r>
        <w:t xml:space="preserve">    server {</w:t>
      </w:r>
    </w:p>
    <w:p>
      <w:r>
        <w:t xml:space="preserve">        listen 80;</w:t>
      </w:r>
    </w:p>
    <w:p>
      <w:r>
        <w:t xml:space="preserve">        server_name aaa.test.com;</w:t>
      </w:r>
    </w:p>
    <w:p>
      <w:r>
        <w:t xml:space="preserve">        location / {</w:t>
      </w:r>
    </w:p>
    <w:p>
      <w:r>
        <w:t xml:space="preserve">                 proxy_pass http://tomcat_server_pool;</w:t>
      </w:r>
    </w:p>
    <w:p>
      <w:r>
        <w:t xml:space="preserve">                 index index.jsp index.html index.htm;</w:t>
      </w:r>
    </w:p>
    <w:p>
      <w:r>
        <w:t xml:space="preserve">        }</w:t>
      </w:r>
    </w:p>
    <w:p>
      <w:r>
        <w:t xml:space="preserve">    }</w:t>
      </w:r>
    </w:p>
    <w:p/>
    <w:p>
      <w:pPr>
        <w:pStyle w:val="4"/>
      </w:pPr>
      <w:r>
        <w:rPr>
          <w:rFonts w:hint="eastAsia"/>
        </w:rPr>
        <w:t>测试</w:t>
      </w:r>
    </w:p>
    <w:p>
      <w:r>
        <w:rPr>
          <w:rFonts w:hint="eastAsia"/>
        </w:rPr>
        <w:t>请求aaa.test.com，通过nginx负载均衡，将请求转发到tomcat服务器。</w:t>
      </w:r>
    </w:p>
    <w:p>
      <w:r>
        <w:rPr>
          <w:rFonts w:hint="eastAsia"/>
        </w:rPr>
        <w:t>通过观察tomcat的访问日志或tomcat访问页面即可知道当前请求由哪个tomcat服务器受理。</w:t>
      </w:r>
    </w:p>
    <w:p/>
    <w:p>
      <w:bookmarkStart w:id="16" w:name="_GoBack"/>
      <w:bookmarkEnd w:id="16"/>
    </w:p>
    <w:p>
      <w:pPr>
        <w:pStyle w:val="2"/>
      </w:pPr>
      <w:r>
        <w:rPr>
          <w:rFonts w:hint="eastAsia"/>
        </w:rPr>
        <w:t>附录</w:t>
      </w:r>
    </w:p>
    <w:p/>
    <w:p>
      <w:pPr>
        <w:pStyle w:val="3"/>
      </w:pPr>
      <w:r>
        <w:rPr>
          <w:rFonts w:hint="eastAsia"/>
        </w:rPr>
        <w:t>nginx编译参数</w:t>
      </w:r>
    </w:p>
    <w:p>
      <w:r>
        <w:rPr>
          <w:rFonts w:hint="eastAsia"/>
        </w:rPr>
        <w:t>--prefix= 指向安装目录</w:t>
      </w:r>
    </w:p>
    <w:p>
      <w:r>
        <w:rPr>
          <w:rFonts w:hint="eastAsia"/>
        </w:rPr>
        <w:t>--sbin-path 指向（执行）程序文件（nginx）</w:t>
      </w:r>
    </w:p>
    <w:p>
      <w:r>
        <w:rPr>
          <w:rFonts w:hint="eastAsia"/>
        </w:rPr>
        <w:t>--conf-path= 指向配置文件（nginx.conf）</w:t>
      </w:r>
    </w:p>
    <w:p>
      <w:r>
        <w:rPr>
          <w:rFonts w:hint="eastAsia"/>
        </w:rPr>
        <w:t>--error-log-path= 指向错误日志目录</w:t>
      </w:r>
    </w:p>
    <w:p>
      <w:r>
        <w:rPr>
          <w:rFonts w:hint="eastAsia"/>
        </w:rPr>
        <w:t>--pid-path= 指向pid文件（nginx.pid）</w:t>
      </w:r>
    </w:p>
    <w:p>
      <w:r>
        <w:rPr>
          <w:rFonts w:hint="eastAsia"/>
        </w:rPr>
        <w:t>--lock-path= 指向lock文件（nginx.lock）（安装文件锁定，防止安装文件被别人利用，或自己误操作。）</w:t>
      </w:r>
    </w:p>
    <w:p>
      <w:r>
        <w:rPr>
          <w:rFonts w:hint="eastAsia"/>
        </w:rPr>
        <w:t>--user= 指定程序运行时的非特权用户</w:t>
      </w:r>
    </w:p>
    <w:p>
      <w:r>
        <w:rPr>
          <w:rFonts w:hint="eastAsia"/>
        </w:rPr>
        <w:t>--group= 指定程序运行时的非特权用户组</w:t>
      </w:r>
    </w:p>
    <w:p>
      <w:r>
        <w:rPr>
          <w:rFonts w:hint="eastAsia"/>
        </w:rPr>
        <w:t>--builddir= 指向编译目录</w:t>
      </w:r>
    </w:p>
    <w:p>
      <w:r>
        <w:rPr>
          <w:rFonts w:hint="eastAsia"/>
        </w:rPr>
        <w:t>--with-rtsig_module 启用rtsig模块支持（实时信号）</w:t>
      </w:r>
    </w:p>
    <w:p>
      <w:r>
        <w:rPr>
          <w:rFonts w:hint="eastAsia"/>
        </w:rPr>
        <w:t>--with-select_module 启用select模块支持（一种轮询模式,不推荐在高载环境下使用）禁用：--without-select_module</w:t>
      </w:r>
    </w:p>
    <w:p>
      <w:r>
        <w:rPr>
          <w:rFonts w:hint="eastAsia"/>
        </w:rPr>
        <w:t>--with-poll_module 启用poll模块支持（功能与select相同，与select特性相同，为一种轮询模式,不推荐在高载环境下使用）</w:t>
      </w:r>
    </w:p>
    <w:p>
      <w:r>
        <w:rPr>
          <w:rFonts w:hint="eastAsia"/>
        </w:rPr>
        <w:t>--with-file-aio 启用file aio支持（一种APL文件传输格式）</w:t>
      </w:r>
    </w:p>
    <w:p>
      <w:r>
        <w:rPr>
          <w:rFonts w:hint="eastAsia"/>
        </w:rPr>
        <w:t>--with-ipv6 启用ipv6支持</w:t>
      </w:r>
    </w:p>
    <w:p>
      <w:r>
        <w:rPr>
          <w:rFonts w:hint="eastAsia"/>
        </w:rPr>
        <w:t>--with-http_ssl_module 启用ngx_http_ssl_module支持（使支持https请求，需已安装openssl）</w:t>
      </w:r>
    </w:p>
    <w:p>
      <w:r>
        <w:rPr>
          <w:rFonts w:hint="eastAsia"/>
        </w:rPr>
        <w:t>--with-http_realip_module 启用ngx_http_realip_module支持（这个模块允许从请求标头更改客户端的IP地址值，默认为关）</w:t>
      </w:r>
    </w:p>
    <w:p>
      <w:r>
        <w:rPr>
          <w:rFonts w:hint="eastAsia"/>
        </w:rPr>
        <w:t>--with-http_addition_module 启用ngx_http_addition_module支持（作为一个输出过滤器，支持不完全缓冲，分部分响应请求）</w:t>
      </w:r>
    </w:p>
    <w:p>
      <w:r>
        <w:rPr>
          <w:rFonts w:hint="eastAsia"/>
        </w:rPr>
        <w:t>--with-http_xslt_module 启用ngx_http_xslt_module支持（过滤转换XML请求）</w:t>
      </w:r>
    </w:p>
    <w:p>
      <w:r>
        <w:rPr>
          <w:rFonts w:hint="eastAsia"/>
        </w:rPr>
        <w:t>--with-http_image_filter_module 启用ngx_http_image_filter_module支持（传输JPEG/GIF/PNG 图片的一个过滤器）（默认为不启用。gd库要用到）</w:t>
      </w:r>
    </w:p>
    <w:p>
      <w:r>
        <w:rPr>
          <w:rFonts w:hint="eastAsia"/>
        </w:rPr>
        <w:t>--with-http_geoip_module 启用ngx_http_geoip_module支持（该模块创建基于与MaxMind GeoIP二进制文件相配的客户端IP地址的ngx_http_geoip_module变量）</w:t>
      </w:r>
    </w:p>
    <w:p>
      <w:r>
        <w:rPr>
          <w:rFonts w:hint="eastAsia"/>
        </w:rPr>
        <w:t>--with-http_sub_module 启用ngx_http_sub_module支持（允许用一些其他文本替换nginx响应中的一些文本）</w:t>
      </w:r>
    </w:p>
    <w:p>
      <w:r>
        <w:rPr>
          <w:rFonts w:hint="eastAsia"/>
        </w:rPr>
        <w:t>--with-http_dav_module 启用ngx_http_dav_module支持（增加PUT,DELETE,MKCOL：创建集合,COPY和MOVE方法）默认情况下为关闭，需编译开启</w:t>
      </w:r>
    </w:p>
    <w:p>
      <w:r>
        <w:rPr>
          <w:rFonts w:hint="eastAsia"/>
        </w:rPr>
        <w:t>--with-http_flv_module 启用ngx_http_flv_module支持（提供寻求内存使用基于时间的偏移量文件）</w:t>
      </w:r>
    </w:p>
    <w:p>
      <w:r>
        <w:rPr>
          <w:rFonts w:hint="eastAsia"/>
        </w:rPr>
        <w:t>--with-http_gzip_static_module 启用ngx_http_gzip_static_module支持（在线实时压缩输出数据流）</w:t>
      </w:r>
    </w:p>
    <w:p>
      <w:r>
        <w:rPr>
          <w:rFonts w:hint="eastAsia"/>
        </w:rPr>
        <w:t>--with-http_random_index_module 启用ngx_http_random_index_module支持（从目录中随机挑选一个目录索引）</w:t>
      </w:r>
    </w:p>
    <w:p>
      <w:r>
        <w:rPr>
          <w:rFonts w:hint="eastAsia"/>
        </w:rPr>
        <w:t>--with-http_secure_link_module 启用ngx_http_secure_link_module支持（计算和检查要求所需的安全链接网址）</w:t>
      </w:r>
    </w:p>
    <w:p>
      <w:r>
        <w:rPr>
          <w:rFonts w:hint="eastAsia"/>
        </w:rPr>
        <w:t>--with-http_degradation_module  启用ngx_http_degradation_module支持（允许在内存不足的情况下返回204或444码）</w:t>
      </w:r>
    </w:p>
    <w:p>
      <w:r>
        <w:rPr>
          <w:rFonts w:hint="eastAsia"/>
        </w:rPr>
        <w:t>--with-http_stub_status_module 启用ngx_http_stub_status_module支持（获取nginx自上次启动以来的工作状态）</w:t>
      </w:r>
    </w:p>
    <w:p>
      <w:r>
        <w:rPr>
          <w:rFonts w:hint="eastAsia"/>
        </w:rPr>
        <w:t>--without-http_charset_module 禁用ngx_http_charset_module支持（重新编码web页面，但只能是一个方向--服务器端到客户端，并且只有一个字节的编码可以被重新编码）</w:t>
      </w:r>
    </w:p>
    <w:p>
      <w:r>
        <w:rPr>
          <w:rFonts w:hint="eastAsia"/>
        </w:rPr>
        <w:t>--without-http_gzip_module 禁用ngx_http_gzip_module支持（该模块同-with-http_gzip_static_module功能一样）</w:t>
      </w:r>
    </w:p>
    <w:p>
      <w:r>
        <w:rPr>
          <w:rFonts w:hint="eastAsia"/>
        </w:rPr>
        <w:t>--without-http_ssi_module 禁用ngx_http_ssi_module支持（该模块提供了一个在输入端处理处理服务器包含文件（SSI）的过滤器，目前支持SSI命令的列表是不完整的）</w:t>
      </w:r>
    </w:p>
    <w:p>
      <w:r>
        <w:rPr>
          <w:rFonts w:hint="eastAsia"/>
        </w:rPr>
        <w:t>--without-http_userid_module 禁用ngx_http_userid_module支持（该模块用来处理用来确定客户端后续请求的cookies）</w:t>
      </w:r>
    </w:p>
    <w:p>
      <w:r>
        <w:rPr>
          <w:rFonts w:hint="eastAsia"/>
        </w:rPr>
        <w:t>--without-http_access_module 禁用ngx_http_access_module支持（该模块提供了一个简单的基于主机的访问控制。允许/拒绝基于ip地址）</w:t>
      </w:r>
    </w:p>
    <w:p>
      <w:r>
        <w:rPr>
          <w:rFonts w:hint="eastAsia"/>
        </w:rPr>
        <w:t>--without-http_auth_basic_module禁用ngx_http_auth_basic_module（该模块是可以使用用户名和密码基于http基本认证方法来保护你的站点或其部分内容）</w:t>
      </w:r>
    </w:p>
    <w:p>
      <w:r>
        <w:rPr>
          <w:rFonts w:hint="eastAsia"/>
        </w:rPr>
        <w:t>--without-http_autoindex_module 禁用disable ngx_http_autoindex_module支持（该模块用于自动生成目录列表，只在ngx_http_index_module模块未找到索引文件时发出请求。）</w:t>
      </w:r>
    </w:p>
    <w:p>
      <w:r>
        <w:rPr>
          <w:rFonts w:hint="eastAsia"/>
        </w:rPr>
        <w:t>--without-http_geo_module 禁用ngx_http_geo_module支持（创建一些变量，其值依赖于客户端的IP地址）</w:t>
      </w:r>
    </w:p>
    <w:p>
      <w:r>
        <w:rPr>
          <w:rFonts w:hint="eastAsia"/>
        </w:rPr>
        <w:t>--without-http_map_module 禁用ngx_http_map_module支持（使用任意的键/值对设置配置变量）</w:t>
      </w:r>
    </w:p>
    <w:p>
      <w:r>
        <w:rPr>
          <w:rFonts w:hint="eastAsia"/>
        </w:rPr>
        <w:t>--without-http_split_clients_module 禁用ngx_http_split_clients_module支持（该模块用来基于某些条件划分用户。条件如：ip地址、报头、cookies等等）</w:t>
      </w:r>
    </w:p>
    <w:p>
      <w:r>
        <w:rPr>
          <w:rFonts w:hint="eastAsia"/>
        </w:rPr>
        <w:t>--without-http_referer_module 禁用disable ngx_http_referer_module支持（该模块用来过滤请求，拒绝报头中Referer值不正确的请求）</w:t>
      </w:r>
    </w:p>
    <w:p>
      <w:r>
        <w:rPr>
          <w:rFonts w:hint="eastAsia"/>
        </w:rPr>
        <w:t>--without-http_rewrite_module 禁用ngx_http_rewrite_module支持（该模块允许使用正则表达式改变URI，并且根据变量来转向以及选择配置。如果在server级别设置该选项，那么他们将在 location之前生效。如果在location还有更进一步的重写规则，location部分的规则依然会被执行。如果这个URI重写是因为location部分的规则造成的，那么 location部分会再次被执行作为新的URI。 这个循环会执行10次，然后Nginx会返回一个500错误。）</w:t>
      </w:r>
    </w:p>
    <w:p>
      <w:r>
        <w:rPr>
          <w:rFonts w:hint="eastAsia"/>
        </w:rPr>
        <w:t>--without-http_proxy_module 禁用ngx_http_proxy_module支持（有关代理服务器）</w:t>
      </w:r>
    </w:p>
    <w:p>
      <w:r>
        <w:rPr>
          <w:rFonts w:hint="eastAsia"/>
        </w:rPr>
        <w:t>--without-http_fastcgi_module 禁用ngx_http_fastcgi_module支持（该模块允许Nginx 与FastCGI 进程交互，并通过传递参数来控制FastCGI 进程工作。 ）FastCGI一个常驻型的公共网关接口。</w:t>
      </w:r>
    </w:p>
    <w:p>
      <w:r>
        <w:rPr>
          <w:rFonts w:hint="eastAsia"/>
        </w:rPr>
        <w:t>--without-http_uwsgi_module 禁用ngx_http_uwsgi_module支持（该模块用来医用uwsgi协议，uWSGI服务器相关）</w:t>
      </w:r>
    </w:p>
    <w:p>
      <w:r>
        <w:rPr>
          <w:rFonts w:hint="eastAsia"/>
        </w:rPr>
        <w:t>--without-http_scgi_module 禁用ngx_http_scgi_module支持（该模块用来启用SCGI协议支持，SCGI协议是CGI协议的替代。它是一种应用程序与HTTP服务接口标准。它有些像FastCGI但他的设计更容易实现。）</w:t>
      </w:r>
    </w:p>
    <w:p>
      <w:r>
        <w:rPr>
          <w:rFonts w:hint="eastAsia"/>
        </w:rPr>
        <w:t>--without-http_memcached_module 禁用ngx_http_memcached_module支持（该模块用来提供简单的缓存，以提高系统效率）</w:t>
      </w:r>
    </w:p>
    <w:p>
      <w:r>
        <w:rPr>
          <w:rFonts w:hint="eastAsia"/>
        </w:rPr>
        <w:t>-without-http_limit_zone_module 禁用ngx_http_limit_zone_module支持（该模块可以针对条件，进行会话的并发连接数控制）</w:t>
      </w:r>
    </w:p>
    <w:p>
      <w:r>
        <w:rPr>
          <w:rFonts w:hint="eastAsia"/>
        </w:rPr>
        <w:t>--without-http_limit_req_module 禁用ngx_http_limit_req_module支持（该模块允许你对于一个地址进行请求数量的限制用一个给定的session或一个特定的事件）</w:t>
      </w:r>
    </w:p>
    <w:p>
      <w:r>
        <w:rPr>
          <w:rFonts w:hint="eastAsia"/>
        </w:rPr>
        <w:t>--without-http_empty_gif_module 禁用ngx_http_empty_gif_module支持（该模块在内存中常驻了一个1*1的透明GIF图像，可以被非常快速的调用）</w:t>
      </w:r>
    </w:p>
    <w:p>
      <w:r>
        <w:rPr>
          <w:rFonts w:hint="eastAsia"/>
        </w:rPr>
        <w:t>--without-http_browser_module 禁用ngx_http_browser_module支持（该模块用来创建依赖于请求报头的值。如果浏览器为modern ，则$modern_browser等于modern_browser_value指令分配的值；如果浏览器为old，则$ancient_browser等于 ancient_browser_value指令分配的值；如果浏览器为 MSIE中的任意版本，则 $msie等于1）</w:t>
      </w:r>
    </w:p>
    <w:p>
      <w:r>
        <w:rPr>
          <w:rFonts w:hint="eastAsia"/>
        </w:rPr>
        <w:t>--without-http_upstream_ip_hash_module 禁用ngx_http_upstream_ip_hash_module支持（该模块用于简单的负载均衡）</w:t>
      </w:r>
    </w:p>
    <w:p>
      <w:r>
        <w:rPr>
          <w:rFonts w:hint="eastAsia"/>
        </w:rPr>
        <w:t>--with-http_perl_module 启用ngx_http_perl_module支持（该模块使nginx可以直接使用perl或通过ssi调用perl）</w:t>
      </w:r>
    </w:p>
    <w:p>
      <w:r>
        <w:rPr>
          <w:rFonts w:hint="eastAsia"/>
        </w:rPr>
        <w:t>--with-perl_modules_path= 设定perl模块路径</w:t>
      </w:r>
    </w:p>
    <w:p>
      <w:r>
        <w:rPr>
          <w:rFonts w:hint="eastAsia"/>
        </w:rPr>
        <w:t>--with-perl= 设定perl库文件路径</w:t>
      </w:r>
    </w:p>
    <w:p>
      <w:r>
        <w:rPr>
          <w:rFonts w:hint="eastAsia"/>
        </w:rPr>
        <w:t>--http-log-path= 设定access log路径</w:t>
      </w:r>
    </w:p>
    <w:p>
      <w:r>
        <w:rPr>
          <w:rFonts w:hint="eastAsia"/>
        </w:rPr>
        <w:t>--http-client-body-temp-path= 设定http客户端请求临时文件路径</w:t>
      </w:r>
    </w:p>
    <w:p>
      <w:r>
        <w:rPr>
          <w:rFonts w:hint="eastAsia"/>
        </w:rPr>
        <w:t>--http-proxy-temp-path= 设定http代理临时文件路径</w:t>
      </w:r>
    </w:p>
    <w:p>
      <w:r>
        <w:rPr>
          <w:rFonts w:hint="eastAsia"/>
        </w:rPr>
        <w:t>--http-fastcgi-temp-path= 设定http fastcgi临时文件路径</w:t>
      </w:r>
    </w:p>
    <w:p>
      <w:r>
        <w:rPr>
          <w:rFonts w:hint="eastAsia"/>
        </w:rPr>
        <w:t>--http-uwsgi-temp-path= 设定http uwsgi临时文件路径</w:t>
      </w:r>
    </w:p>
    <w:p>
      <w:r>
        <w:rPr>
          <w:rFonts w:hint="eastAsia"/>
        </w:rPr>
        <w:t>--http-scgi-temp-path= 设定http scgi临时文件路径</w:t>
      </w:r>
    </w:p>
    <w:p>
      <w:r>
        <w:rPr>
          <w:rFonts w:hint="eastAsia"/>
        </w:rPr>
        <w:t>-without-http 禁用http server功能</w:t>
      </w:r>
    </w:p>
    <w:p>
      <w:r>
        <w:rPr>
          <w:rFonts w:hint="eastAsia"/>
        </w:rPr>
        <w:t>--without-http-cache 禁用http cache功能</w:t>
      </w:r>
    </w:p>
    <w:p>
      <w:r>
        <w:rPr>
          <w:rFonts w:hint="eastAsia"/>
        </w:rPr>
        <w:t>--with-mail 启用POP3/IMAP4/SMTP代理模块支持</w:t>
      </w:r>
    </w:p>
    <w:p>
      <w:r>
        <w:rPr>
          <w:rFonts w:hint="eastAsia"/>
        </w:rPr>
        <w:t>--with-mail_ssl_module 启用ngx_mail_ssl_module支持</w:t>
      </w:r>
    </w:p>
    <w:p>
      <w:r>
        <w:rPr>
          <w:rFonts w:hint="eastAsia"/>
        </w:rPr>
        <w:t>--without-mail_pop3_module 禁用pop3协议（POP3即邮局协议的第3个版本,它是规定个人计算机如何连接到互联网上的邮件服务器进行收发邮件的协议。是因特网电子邮件的第一个离线协议标准,POP3协议允许用户从服务器上把邮件存储到本地主机上,同时根据客户端的操作删除或保存在邮件服务器上的邮件。POP3协议是TCP/IP协议族中的一员，主要用于支持使用客户端远程管理在服务器上的电子邮件）</w:t>
      </w:r>
    </w:p>
    <w:p>
      <w:r>
        <w:rPr>
          <w:rFonts w:hint="eastAsia"/>
        </w:rPr>
        <w:t>--without-mail_imap_module 禁用imap协议（一种邮件获取协议。它的主要作用是邮件客户端可以通过这种协议从邮件服务器上获取邮件的信息，下载邮件等。IMAP协议运行在TCP/IP协议之上，使用的端口是143。它与POP3协议的主要区别是用户可以不用把所有的邮件全部下载，可以通过客户端直接对服务器上的邮件进行操作。）</w:t>
      </w:r>
    </w:p>
    <w:p>
      <w:r>
        <w:rPr>
          <w:rFonts w:hint="eastAsia"/>
        </w:rPr>
        <w:t>--without-mail_smtp_module 禁用smtp协议（SMTP即简单邮件传输协议,它是一组用于由源地址到目的地址传送邮件的规则，由它来控制信件的中转方式。SMTP协议属于TCP/IP协议族，它帮助每台计算机在发送或中转信件时找到下一个目的地。）</w:t>
      </w:r>
    </w:p>
    <w:p>
      <w:r>
        <w:rPr>
          <w:rFonts w:hint="eastAsia"/>
        </w:rPr>
        <w:t>--with-google_perftools_module 启用ngx_google_perftools_module支持（调试用，剖析程序性能瓶颈）</w:t>
      </w:r>
    </w:p>
    <w:p>
      <w:r>
        <w:rPr>
          <w:rFonts w:hint="eastAsia"/>
        </w:rPr>
        <w:t>--with-cpp_test_module 启用ngx_cpp_test_module支持</w:t>
      </w:r>
    </w:p>
    <w:p>
      <w:r>
        <w:rPr>
          <w:rFonts w:hint="eastAsia"/>
        </w:rPr>
        <w:t>--add-module= 启用外部模块支持</w:t>
      </w:r>
    </w:p>
    <w:p>
      <w:r>
        <w:rPr>
          <w:rFonts w:hint="eastAsia"/>
        </w:rPr>
        <w:t>--with-cc= 指向C编译器路径</w:t>
      </w:r>
    </w:p>
    <w:p>
      <w:r>
        <w:rPr>
          <w:rFonts w:hint="eastAsia"/>
        </w:rPr>
        <w:t>--with-cpp= 指向C预处理路径</w:t>
      </w:r>
    </w:p>
    <w:p>
      <w:r>
        <w:rPr>
          <w:rFonts w:hint="eastAsia"/>
        </w:rPr>
        <w:t>--with-cc-opt= 设置C编译器参数（PCRE库，需要指定–with-cc-opt=”-I /usr/local/include”，如果使用select()函数则需要同时增加文件描述符数量，可以通过–with-cc- opt=”-D FD_SETSIZE=2048”指定。）</w:t>
      </w:r>
    </w:p>
    <w:p>
      <w:r>
        <w:rPr>
          <w:rFonts w:hint="eastAsia"/>
        </w:rPr>
        <w:t>--with-ld-opt= 设置连接文件参数。（PCRE库，需要指定–with-ld-opt=”-L /usr/local/lib”。）</w:t>
      </w:r>
    </w:p>
    <w:p>
      <w:r>
        <w:rPr>
          <w:rFonts w:hint="eastAsia"/>
        </w:rPr>
        <w:t>--with-cpu-opt= 指定编译的CPU，可用的值为: pentium, pentiumpro, pentium3, pentium4, athlon, opteron, amd64, sparc32, sparc64, ppc64</w:t>
      </w:r>
    </w:p>
    <w:p>
      <w:r>
        <w:rPr>
          <w:rFonts w:hint="eastAsia"/>
        </w:rPr>
        <w:t>--without-pcre 禁用pcre库</w:t>
      </w:r>
    </w:p>
    <w:p>
      <w:r>
        <w:rPr>
          <w:rFonts w:hint="eastAsia"/>
        </w:rPr>
        <w:t>--with-pcre 启用pcre库</w:t>
      </w:r>
    </w:p>
    <w:p>
      <w:r>
        <w:rPr>
          <w:rFonts w:hint="eastAsia"/>
        </w:rPr>
        <w:t>--with-pcre= 指向pcre库文件目录</w:t>
      </w:r>
    </w:p>
    <w:p>
      <w:r>
        <w:rPr>
          <w:rFonts w:hint="eastAsia"/>
        </w:rPr>
        <w:t>--with-pcre-opt= 在编译时为pcre库设置附加参数</w:t>
      </w:r>
    </w:p>
    <w:p>
      <w:r>
        <w:rPr>
          <w:rFonts w:hint="eastAsia"/>
        </w:rPr>
        <w:t>--with-md5= 指向md5库文件目录（消息摘要算法第五版，用以提供消息的完整性保护）</w:t>
      </w:r>
    </w:p>
    <w:p>
      <w:r>
        <w:rPr>
          <w:rFonts w:hint="eastAsia"/>
        </w:rPr>
        <w:t>--with-md5-opt= 在编译时为md5库设置附加参数</w:t>
      </w:r>
    </w:p>
    <w:p>
      <w:r>
        <w:rPr>
          <w:rFonts w:hint="eastAsia"/>
        </w:rPr>
        <w:t>--with-md5-asm 使用md5汇编源</w:t>
      </w:r>
    </w:p>
    <w:p>
      <w:r>
        <w:rPr>
          <w:rFonts w:hint="eastAsia"/>
        </w:rPr>
        <w:t>--with-sha1= 指向sha1库目录（数字签名算法，主要用于数字签名）</w:t>
      </w:r>
    </w:p>
    <w:p>
      <w:r>
        <w:rPr>
          <w:rFonts w:hint="eastAsia"/>
        </w:rPr>
        <w:t>--with-sha1-opt= 在编译时为sha1库设置附加参数</w:t>
      </w:r>
    </w:p>
    <w:p>
      <w:r>
        <w:rPr>
          <w:rFonts w:hint="eastAsia"/>
        </w:rPr>
        <w:t>--with-sha1-asm 使用sha1汇编源</w:t>
      </w:r>
    </w:p>
    <w:p>
      <w:r>
        <w:rPr>
          <w:rFonts w:hint="eastAsia"/>
        </w:rPr>
        <w:t>--with-zlib= 指向zlib库目录</w:t>
      </w:r>
    </w:p>
    <w:p>
      <w:r>
        <w:rPr>
          <w:rFonts w:hint="eastAsia"/>
        </w:rPr>
        <w:t>--with-zlib-opt= 在编译时为zlib设置附加参数</w:t>
      </w:r>
    </w:p>
    <w:p>
      <w:r>
        <w:rPr>
          <w:rFonts w:hint="eastAsia"/>
        </w:rPr>
        <w:t>--with-zlib-asm= 为指定的CPU使用zlib汇编源进行优化，CPU类型为pentium, pentiumpro</w:t>
      </w:r>
    </w:p>
    <w:p>
      <w:r>
        <w:rPr>
          <w:rFonts w:hint="eastAsia"/>
        </w:rPr>
        <w:t>--with-libatomic 为原子内存的更新操作的实现提供一个架构</w:t>
      </w:r>
    </w:p>
    <w:p>
      <w:r>
        <w:rPr>
          <w:rFonts w:hint="eastAsia"/>
        </w:rPr>
        <w:t>--with-libatomic= 指向libatomic_ops安装目录</w:t>
      </w:r>
    </w:p>
    <w:p>
      <w:r>
        <w:rPr>
          <w:rFonts w:hint="eastAsia"/>
        </w:rPr>
        <w:t>--with-openssl= 指向openssl安装目录</w:t>
      </w:r>
    </w:p>
    <w:p>
      <w:r>
        <w:rPr>
          <w:rFonts w:hint="eastAsia"/>
        </w:rPr>
        <w:t>--with-openssl-opt 在编译时为openssl设置附加参数</w:t>
      </w:r>
    </w:p>
    <w:p>
      <w:r>
        <w:rPr>
          <w:rFonts w:hint="eastAsia"/>
        </w:rPr>
        <w:t>--with-debug 启用debug日志</w:t>
      </w:r>
    </w:p>
    <w:p/>
    <w:p/>
    <w:p/>
    <w:p/>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rPr>
        <w:rFonts w:hint="eastAsia"/>
      </w:rPr>
      <w:t xml:space="preserve">web服务器 之nginx传智播客 java学院 </w:t>
    </w:r>
    <w:bookmarkStart w:id="14" w:name="OLE_LINK1"/>
    <w:bookmarkStart w:id="15" w:name="OLE_LINK2"/>
    <w:r>
      <w:rPr>
        <w:rFonts w:hint="eastAsia"/>
      </w:rPr>
      <w:t>传智</w:t>
    </w:r>
    <w:bookmarkEnd w:id="14"/>
    <w:bookmarkEnd w:id="15"/>
    <w:r>
      <w:rPr>
        <w:rFonts w:hint="eastAsia"/>
        <w:lang w:val="en-US" w:eastAsia="zh-CN"/>
      </w:rPr>
      <w:t>.入云龙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23511441">
    <w:nsid w:val="789C5591"/>
    <w:multiLevelType w:val="multilevel"/>
    <w:tmpl w:val="789C559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3686600">
    <w:nsid w:val="1E9E3C48"/>
    <w:multiLevelType w:val="multilevel"/>
    <w:tmpl w:val="1E9E3C48"/>
    <w:lvl w:ilvl="0" w:tentative="1">
      <w:start w:val="1"/>
      <w:numFmt w:val="bullet"/>
      <w:lvlText w:val=""/>
      <w:lvlJc w:val="left"/>
      <w:pPr>
        <w:ind w:left="841" w:hanging="420"/>
      </w:pPr>
      <w:rPr>
        <w:rFonts w:hint="default" w:ascii="Wingdings" w:hAnsi="Wingdings"/>
      </w:rPr>
    </w:lvl>
    <w:lvl w:ilvl="1" w:tentative="1">
      <w:start w:val="1"/>
      <w:numFmt w:val="bullet"/>
      <w:lvlText w:val=""/>
      <w:lvlJc w:val="left"/>
      <w:pPr>
        <w:ind w:left="1261" w:hanging="420"/>
      </w:pPr>
      <w:rPr>
        <w:rFonts w:hint="default" w:ascii="Wingdings" w:hAnsi="Wingdings"/>
      </w:rPr>
    </w:lvl>
    <w:lvl w:ilvl="2" w:tentative="1">
      <w:start w:val="1"/>
      <w:numFmt w:val="bullet"/>
      <w:lvlText w:val=""/>
      <w:lvlJc w:val="left"/>
      <w:pPr>
        <w:ind w:left="1681" w:hanging="420"/>
      </w:pPr>
      <w:rPr>
        <w:rFonts w:hint="default" w:ascii="Wingdings" w:hAnsi="Wingdings"/>
      </w:rPr>
    </w:lvl>
    <w:lvl w:ilvl="3" w:tentative="1">
      <w:start w:val="1"/>
      <w:numFmt w:val="bullet"/>
      <w:lvlText w:val=""/>
      <w:lvlJc w:val="left"/>
      <w:pPr>
        <w:ind w:left="2101" w:hanging="420"/>
      </w:pPr>
      <w:rPr>
        <w:rFonts w:hint="default" w:ascii="Wingdings" w:hAnsi="Wingdings"/>
      </w:rPr>
    </w:lvl>
    <w:lvl w:ilvl="4" w:tentative="1">
      <w:start w:val="1"/>
      <w:numFmt w:val="bullet"/>
      <w:lvlText w:val=""/>
      <w:lvlJc w:val="left"/>
      <w:pPr>
        <w:ind w:left="2521" w:hanging="420"/>
      </w:pPr>
      <w:rPr>
        <w:rFonts w:hint="default" w:ascii="Wingdings" w:hAnsi="Wingdings"/>
      </w:rPr>
    </w:lvl>
    <w:lvl w:ilvl="5" w:tentative="1">
      <w:start w:val="1"/>
      <w:numFmt w:val="bullet"/>
      <w:lvlText w:val=""/>
      <w:lvlJc w:val="left"/>
      <w:pPr>
        <w:ind w:left="2941" w:hanging="420"/>
      </w:pPr>
      <w:rPr>
        <w:rFonts w:hint="default" w:ascii="Wingdings" w:hAnsi="Wingdings"/>
      </w:rPr>
    </w:lvl>
    <w:lvl w:ilvl="6" w:tentative="1">
      <w:start w:val="1"/>
      <w:numFmt w:val="bullet"/>
      <w:lvlText w:val=""/>
      <w:lvlJc w:val="left"/>
      <w:pPr>
        <w:ind w:left="3361" w:hanging="420"/>
      </w:pPr>
      <w:rPr>
        <w:rFonts w:hint="default" w:ascii="Wingdings" w:hAnsi="Wingdings"/>
      </w:rPr>
    </w:lvl>
    <w:lvl w:ilvl="7" w:tentative="1">
      <w:start w:val="1"/>
      <w:numFmt w:val="bullet"/>
      <w:lvlText w:val=""/>
      <w:lvlJc w:val="left"/>
      <w:pPr>
        <w:ind w:left="3781" w:hanging="420"/>
      </w:pPr>
      <w:rPr>
        <w:rFonts w:hint="default" w:ascii="Wingdings" w:hAnsi="Wingdings"/>
      </w:rPr>
    </w:lvl>
    <w:lvl w:ilvl="8" w:tentative="1">
      <w:start w:val="1"/>
      <w:numFmt w:val="bullet"/>
      <w:lvlText w:val=""/>
      <w:lvlJc w:val="left"/>
      <w:pPr>
        <w:ind w:left="4201" w:hanging="420"/>
      </w:pPr>
      <w:rPr>
        <w:rFonts w:hint="default" w:ascii="Wingdings" w:hAnsi="Wingdings"/>
      </w:rPr>
    </w:lvl>
  </w:abstractNum>
  <w:abstractNum w:abstractNumId="1436944776">
    <w:nsid w:val="55A60988"/>
    <w:multiLevelType w:val="singleLevel"/>
    <w:tmpl w:val="55A60988"/>
    <w:lvl w:ilvl="0" w:tentative="1">
      <w:start w:val="1"/>
      <w:numFmt w:val="decimal"/>
      <w:suff w:val="nothing"/>
      <w:lvlText w:val="%1、"/>
      <w:lvlJc w:val="left"/>
    </w:lvl>
  </w:abstractNum>
  <w:abstractNum w:abstractNumId="76093704">
    <w:nsid w:val="04891908"/>
    <w:multiLevelType w:val="multilevel"/>
    <w:tmpl w:val="04891908"/>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num w:numId="1">
    <w:abstractNumId w:val="76093704"/>
  </w:num>
  <w:num w:numId="2">
    <w:abstractNumId w:val="1436944776"/>
  </w:num>
  <w:num w:numId="3">
    <w:abstractNumId w:val="513686600"/>
  </w:num>
  <w:num w:numId="4">
    <w:abstractNumId w:val="20235114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3626"/>
    <w:rsid w:val="000005A1"/>
    <w:rsid w:val="0000156F"/>
    <w:rsid w:val="0000256B"/>
    <w:rsid w:val="00004415"/>
    <w:rsid w:val="00007A34"/>
    <w:rsid w:val="00007E41"/>
    <w:rsid w:val="00011F6F"/>
    <w:rsid w:val="00013157"/>
    <w:rsid w:val="00014342"/>
    <w:rsid w:val="0001560A"/>
    <w:rsid w:val="00015860"/>
    <w:rsid w:val="000164CF"/>
    <w:rsid w:val="00016782"/>
    <w:rsid w:val="00016BB1"/>
    <w:rsid w:val="00017514"/>
    <w:rsid w:val="00017797"/>
    <w:rsid w:val="00017802"/>
    <w:rsid w:val="00017B8B"/>
    <w:rsid w:val="00017DF1"/>
    <w:rsid w:val="000206BF"/>
    <w:rsid w:val="00020DE4"/>
    <w:rsid w:val="0002120F"/>
    <w:rsid w:val="00021768"/>
    <w:rsid w:val="00022651"/>
    <w:rsid w:val="00022794"/>
    <w:rsid w:val="00022943"/>
    <w:rsid w:val="00022F57"/>
    <w:rsid w:val="00022FCF"/>
    <w:rsid w:val="00023CC8"/>
    <w:rsid w:val="00024E02"/>
    <w:rsid w:val="000253F9"/>
    <w:rsid w:val="00025573"/>
    <w:rsid w:val="00026C1C"/>
    <w:rsid w:val="0002701B"/>
    <w:rsid w:val="00027811"/>
    <w:rsid w:val="000278F2"/>
    <w:rsid w:val="00030188"/>
    <w:rsid w:val="00030AD1"/>
    <w:rsid w:val="00031321"/>
    <w:rsid w:val="0003293A"/>
    <w:rsid w:val="00034905"/>
    <w:rsid w:val="00035B87"/>
    <w:rsid w:val="000362BF"/>
    <w:rsid w:val="00037D5B"/>
    <w:rsid w:val="00037D67"/>
    <w:rsid w:val="00041E04"/>
    <w:rsid w:val="0004208F"/>
    <w:rsid w:val="00042E7A"/>
    <w:rsid w:val="0004319A"/>
    <w:rsid w:val="00043B1A"/>
    <w:rsid w:val="00043D20"/>
    <w:rsid w:val="0004486B"/>
    <w:rsid w:val="00044FF9"/>
    <w:rsid w:val="00045CFE"/>
    <w:rsid w:val="00046308"/>
    <w:rsid w:val="00046B6C"/>
    <w:rsid w:val="00046C15"/>
    <w:rsid w:val="00046EF0"/>
    <w:rsid w:val="000473CB"/>
    <w:rsid w:val="000479A9"/>
    <w:rsid w:val="00047F2A"/>
    <w:rsid w:val="00047FD2"/>
    <w:rsid w:val="0005023B"/>
    <w:rsid w:val="00050F19"/>
    <w:rsid w:val="0005133B"/>
    <w:rsid w:val="00051D7E"/>
    <w:rsid w:val="00052C8D"/>
    <w:rsid w:val="000530A7"/>
    <w:rsid w:val="0005356B"/>
    <w:rsid w:val="000536D2"/>
    <w:rsid w:val="000539F0"/>
    <w:rsid w:val="0005460C"/>
    <w:rsid w:val="00055458"/>
    <w:rsid w:val="000557DD"/>
    <w:rsid w:val="0005767C"/>
    <w:rsid w:val="00057C2E"/>
    <w:rsid w:val="00057C4A"/>
    <w:rsid w:val="00057C52"/>
    <w:rsid w:val="00060117"/>
    <w:rsid w:val="000601AE"/>
    <w:rsid w:val="00060E59"/>
    <w:rsid w:val="000615E9"/>
    <w:rsid w:val="00061FC1"/>
    <w:rsid w:val="00062A25"/>
    <w:rsid w:val="00064FAA"/>
    <w:rsid w:val="00065854"/>
    <w:rsid w:val="00066305"/>
    <w:rsid w:val="00066E12"/>
    <w:rsid w:val="0007003D"/>
    <w:rsid w:val="000701A1"/>
    <w:rsid w:val="000703F0"/>
    <w:rsid w:val="00071030"/>
    <w:rsid w:val="000712A1"/>
    <w:rsid w:val="000726BE"/>
    <w:rsid w:val="00072C38"/>
    <w:rsid w:val="00072D79"/>
    <w:rsid w:val="00073023"/>
    <w:rsid w:val="0007427E"/>
    <w:rsid w:val="000761A1"/>
    <w:rsid w:val="00077090"/>
    <w:rsid w:val="000771C1"/>
    <w:rsid w:val="00077E63"/>
    <w:rsid w:val="000819AC"/>
    <w:rsid w:val="00082113"/>
    <w:rsid w:val="0008243B"/>
    <w:rsid w:val="00082957"/>
    <w:rsid w:val="00083CE9"/>
    <w:rsid w:val="0008416B"/>
    <w:rsid w:val="00086452"/>
    <w:rsid w:val="0008723C"/>
    <w:rsid w:val="000875C8"/>
    <w:rsid w:val="00090C0B"/>
    <w:rsid w:val="00090EB3"/>
    <w:rsid w:val="00091844"/>
    <w:rsid w:val="00091F66"/>
    <w:rsid w:val="00092732"/>
    <w:rsid w:val="00094D9F"/>
    <w:rsid w:val="0009509A"/>
    <w:rsid w:val="000950EF"/>
    <w:rsid w:val="000952C3"/>
    <w:rsid w:val="00095B06"/>
    <w:rsid w:val="0009695F"/>
    <w:rsid w:val="00096B09"/>
    <w:rsid w:val="0009736A"/>
    <w:rsid w:val="00097731"/>
    <w:rsid w:val="000A063B"/>
    <w:rsid w:val="000A0B43"/>
    <w:rsid w:val="000A11AA"/>
    <w:rsid w:val="000A1A5E"/>
    <w:rsid w:val="000A332D"/>
    <w:rsid w:val="000A33EC"/>
    <w:rsid w:val="000A5A0B"/>
    <w:rsid w:val="000A6303"/>
    <w:rsid w:val="000A66E1"/>
    <w:rsid w:val="000A6B13"/>
    <w:rsid w:val="000A6D6A"/>
    <w:rsid w:val="000B00C0"/>
    <w:rsid w:val="000B0186"/>
    <w:rsid w:val="000B02C9"/>
    <w:rsid w:val="000B03D7"/>
    <w:rsid w:val="000B060F"/>
    <w:rsid w:val="000B0DC2"/>
    <w:rsid w:val="000B135D"/>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3B46"/>
    <w:rsid w:val="000C4401"/>
    <w:rsid w:val="000C4722"/>
    <w:rsid w:val="000C5E86"/>
    <w:rsid w:val="000C74A8"/>
    <w:rsid w:val="000C78F4"/>
    <w:rsid w:val="000C7A7A"/>
    <w:rsid w:val="000C7B3A"/>
    <w:rsid w:val="000C7DBA"/>
    <w:rsid w:val="000C7E8D"/>
    <w:rsid w:val="000D0669"/>
    <w:rsid w:val="000D0D8B"/>
    <w:rsid w:val="000D209C"/>
    <w:rsid w:val="000D2D00"/>
    <w:rsid w:val="000D381B"/>
    <w:rsid w:val="000D3AE5"/>
    <w:rsid w:val="000D47D8"/>
    <w:rsid w:val="000D5245"/>
    <w:rsid w:val="000D5501"/>
    <w:rsid w:val="000D5582"/>
    <w:rsid w:val="000D55B1"/>
    <w:rsid w:val="000D56DE"/>
    <w:rsid w:val="000D6106"/>
    <w:rsid w:val="000D6756"/>
    <w:rsid w:val="000E05DE"/>
    <w:rsid w:val="000E1193"/>
    <w:rsid w:val="000E25EA"/>
    <w:rsid w:val="000E4D0D"/>
    <w:rsid w:val="000E7053"/>
    <w:rsid w:val="000E7E7A"/>
    <w:rsid w:val="000F20DC"/>
    <w:rsid w:val="000F258D"/>
    <w:rsid w:val="000F2AC7"/>
    <w:rsid w:val="000F2EDC"/>
    <w:rsid w:val="000F368C"/>
    <w:rsid w:val="000F3E0E"/>
    <w:rsid w:val="000F485F"/>
    <w:rsid w:val="000F4A2A"/>
    <w:rsid w:val="000F4A63"/>
    <w:rsid w:val="000F5EB3"/>
    <w:rsid w:val="000F61E5"/>
    <w:rsid w:val="000F6340"/>
    <w:rsid w:val="000F6C1A"/>
    <w:rsid w:val="00100416"/>
    <w:rsid w:val="0010102B"/>
    <w:rsid w:val="00101117"/>
    <w:rsid w:val="0010288A"/>
    <w:rsid w:val="00102AB2"/>
    <w:rsid w:val="00102DA9"/>
    <w:rsid w:val="00102E1C"/>
    <w:rsid w:val="001037B0"/>
    <w:rsid w:val="0010617C"/>
    <w:rsid w:val="0010623F"/>
    <w:rsid w:val="00106621"/>
    <w:rsid w:val="00106734"/>
    <w:rsid w:val="001070C7"/>
    <w:rsid w:val="001071C0"/>
    <w:rsid w:val="0010750E"/>
    <w:rsid w:val="00107C22"/>
    <w:rsid w:val="001121C0"/>
    <w:rsid w:val="00112B91"/>
    <w:rsid w:val="00113080"/>
    <w:rsid w:val="001137B8"/>
    <w:rsid w:val="00113927"/>
    <w:rsid w:val="0011448D"/>
    <w:rsid w:val="00114500"/>
    <w:rsid w:val="00114FAF"/>
    <w:rsid w:val="0011507E"/>
    <w:rsid w:val="00115D50"/>
    <w:rsid w:val="00115E37"/>
    <w:rsid w:val="00116D62"/>
    <w:rsid w:val="0011722C"/>
    <w:rsid w:val="001174F8"/>
    <w:rsid w:val="00120F1B"/>
    <w:rsid w:val="0012100C"/>
    <w:rsid w:val="00121281"/>
    <w:rsid w:val="00121B13"/>
    <w:rsid w:val="001222D9"/>
    <w:rsid w:val="00122FB1"/>
    <w:rsid w:val="00123442"/>
    <w:rsid w:val="00124435"/>
    <w:rsid w:val="00125853"/>
    <w:rsid w:val="001311BC"/>
    <w:rsid w:val="00132928"/>
    <w:rsid w:val="00133FA6"/>
    <w:rsid w:val="0013447E"/>
    <w:rsid w:val="0013453C"/>
    <w:rsid w:val="00134C14"/>
    <w:rsid w:val="001354B6"/>
    <w:rsid w:val="00136FA5"/>
    <w:rsid w:val="001370E3"/>
    <w:rsid w:val="00137B1E"/>
    <w:rsid w:val="00140192"/>
    <w:rsid w:val="001405EF"/>
    <w:rsid w:val="00141C57"/>
    <w:rsid w:val="00143B91"/>
    <w:rsid w:val="00144323"/>
    <w:rsid w:val="0014465D"/>
    <w:rsid w:val="001448DA"/>
    <w:rsid w:val="001449A9"/>
    <w:rsid w:val="00145195"/>
    <w:rsid w:val="00145842"/>
    <w:rsid w:val="00146331"/>
    <w:rsid w:val="0014684A"/>
    <w:rsid w:val="0014688E"/>
    <w:rsid w:val="0014691C"/>
    <w:rsid w:val="0015127F"/>
    <w:rsid w:val="00152387"/>
    <w:rsid w:val="001525BB"/>
    <w:rsid w:val="00153034"/>
    <w:rsid w:val="00154C52"/>
    <w:rsid w:val="0015569C"/>
    <w:rsid w:val="001558EF"/>
    <w:rsid w:val="00155928"/>
    <w:rsid w:val="00156094"/>
    <w:rsid w:val="00156443"/>
    <w:rsid w:val="00157434"/>
    <w:rsid w:val="00157A8E"/>
    <w:rsid w:val="0016063C"/>
    <w:rsid w:val="00161683"/>
    <w:rsid w:val="00162049"/>
    <w:rsid w:val="00163094"/>
    <w:rsid w:val="001638CA"/>
    <w:rsid w:val="00164372"/>
    <w:rsid w:val="00164EB3"/>
    <w:rsid w:val="00166A4A"/>
    <w:rsid w:val="00167094"/>
    <w:rsid w:val="001701A9"/>
    <w:rsid w:val="00171643"/>
    <w:rsid w:val="00174A3E"/>
    <w:rsid w:val="001751B2"/>
    <w:rsid w:val="00175ECB"/>
    <w:rsid w:val="00176021"/>
    <w:rsid w:val="001763EE"/>
    <w:rsid w:val="00177138"/>
    <w:rsid w:val="001772A3"/>
    <w:rsid w:val="00177956"/>
    <w:rsid w:val="00177AC9"/>
    <w:rsid w:val="00177DF1"/>
    <w:rsid w:val="00180245"/>
    <w:rsid w:val="0018078C"/>
    <w:rsid w:val="0018239C"/>
    <w:rsid w:val="00183186"/>
    <w:rsid w:val="00183B1C"/>
    <w:rsid w:val="001840DD"/>
    <w:rsid w:val="00185300"/>
    <w:rsid w:val="001854B6"/>
    <w:rsid w:val="00185657"/>
    <w:rsid w:val="001860B3"/>
    <w:rsid w:val="0018633F"/>
    <w:rsid w:val="00187970"/>
    <w:rsid w:val="00187B3F"/>
    <w:rsid w:val="00187C7F"/>
    <w:rsid w:val="001910A4"/>
    <w:rsid w:val="001913DF"/>
    <w:rsid w:val="0019206C"/>
    <w:rsid w:val="001920F1"/>
    <w:rsid w:val="001926AA"/>
    <w:rsid w:val="001926D7"/>
    <w:rsid w:val="00192B3D"/>
    <w:rsid w:val="0019324C"/>
    <w:rsid w:val="00193369"/>
    <w:rsid w:val="0019351A"/>
    <w:rsid w:val="00193986"/>
    <w:rsid w:val="001944BF"/>
    <w:rsid w:val="00194AED"/>
    <w:rsid w:val="00194EEA"/>
    <w:rsid w:val="00195739"/>
    <w:rsid w:val="00196BAB"/>
    <w:rsid w:val="001971B1"/>
    <w:rsid w:val="001977C0"/>
    <w:rsid w:val="001A06E3"/>
    <w:rsid w:val="001A077A"/>
    <w:rsid w:val="001A159C"/>
    <w:rsid w:val="001A1B67"/>
    <w:rsid w:val="001A1CF0"/>
    <w:rsid w:val="001A1CFF"/>
    <w:rsid w:val="001A2109"/>
    <w:rsid w:val="001A45BF"/>
    <w:rsid w:val="001A4B11"/>
    <w:rsid w:val="001A4DB4"/>
    <w:rsid w:val="001A5429"/>
    <w:rsid w:val="001A5B98"/>
    <w:rsid w:val="001A62FF"/>
    <w:rsid w:val="001A63FE"/>
    <w:rsid w:val="001A745F"/>
    <w:rsid w:val="001A76C3"/>
    <w:rsid w:val="001A78DB"/>
    <w:rsid w:val="001B0AC4"/>
    <w:rsid w:val="001B0DE1"/>
    <w:rsid w:val="001B1984"/>
    <w:rsid w:val="001B1D5B"/>
    <w:rsid w:val="001B2033"/>
    <w:rsid w:val="001B2530"/>
    <w:rsid w:val="001B2779"/>
    <w:rsid w:val="001B2CC2"/>
    <w:rsid w:val="001B3543"/>
    <w:rsid w:val="001B4483"/>
    <w:rsid w:val="001B52A6"/>
    <w:rsid w:val="001B549E"/>
    <w:rsid w:val="001B55A6"/>
    <w:rsid w:val="001B61CD"/>
    <w:rsid w:val="001B63DC"/>
    <w:rsid w:val="001B6890"/>
    <w:rsid w:val="001B6A52"/>
    <w:rsid w:val="001B79BB"/>
    <w:rsid w:val="001B7F92"/>
    <w:rsid w:val="001C0A04"/>
    <w:rsid w:val="001C0BAD"/>
    <w:rsid w:val="001C0F65"/>
    <w:rsid w:val="001C11E9"/>
    <w:rsid w:val="001C16BA"/>
    <w:rsid w:val="001C2FE7"/>
    <w:rsid w:val="001C36DE"/>
    <w:rsid w:val="001C3738"/>
    <w:rsid w:val="001C44A3"/>
    <w:rsid w:val="001C4FB0"/>
    <w:rsid w:val="001C57CC"/>
    <w:rsid w:val="001C5BE6"/>
    <w:rsid w:val="001C66E7"/>
    <w:rsid w:val="001C7A9F"/>
    <w:rsid w:val="001C7D4E"/>
    <w:rsid w:val="001D0AE0"/>
    <w:rsid w:val="001D0F85"/>
    <w:rsid w:val="001D1FE7"/>
    <w:rsid w:val="001D2235"/>
    <w:rsid w:val="001D224E"/>
    <w:rsid w:val="001D253C"/>
    <w:rsid w:val="001D4462"/>
    <w:rsid w:val="001D4544"/>
    <w:rsid w:val="001D473B"/>
    <w:rsid w:val="001D57FF"/>
    <w:rsid w:val="001D59C7"/>
    <w:rsid w:val="001D6055"/>
    <w:rsid w:val="001D7F7C"/>
    <w:rsid w:val="001E06B5"/>
    <w:rsid w:val="001E1115"/>
    <w:rsid w:val="001E1336"/>
    <w:rsid w:val="001E2DE2"/>
    <w:rsid w:val="001E2F60"/>
    <w:rsid w:val="001E3477"/>
    <w:rsid w:val="001E4637"/>
    <w:rsid w:val="001E50AA"/>
    <w:rsid w:val="001E5238"/>
    <w:rsid w:val="001E7390"/>
    <w:rsid w:val="001E75A1"/>
    <w:rsid w:val="001E79E0"/>
    <w:rsid w:val="001F03A2"/>
    <w:rsid w:val="001F0475"/>
    <w:rsid w:val="001F1ED1"/>
    <w:rsid w:val="001F1F5C"/>
    <w:rsid w:val="001F2B81"/>
    <w:rsid w:val="001F40A7"/>
    <w:rsid w:val="001F4229"/>
    <w:rsid w:val="001F4B30"/>
    <w:rsid w:val="001F5F33"/>
    <w:rsid w:val="001F7B94"/>
    <w:rsid w:val="001F7EF5"/>
    <w:rsid w:val="0020020F"/>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166D2"/>
    <w:rsid w:val="00220A61"/>
    <w:rsid w:val="00221814"/>
    <w:rsid w:val="00221994"/>
    <w:rsid w:val="00222111"/>
    <w:rsid w:val="0022255A"/>
    <w:rsid w:val="00222E40"/>
    <w:rsid w:val="002254F1"/>
    <w:rsid w:val="0022553D"/>
    <w:rsid w:val="00225573"/>
    <w:rsid w:val="002256C8"/>
    <w:rsid w:val="00226717"/>
    <w:rsid w:val="00230334"/>
    <w:rsid w:val="00230696"/>
    <w:rsid w:val="00231CC3"/>
    <w:rsid w:val="0023329F"/>
    <w:rsid w:val="00233449"/>
    <w:rsid w:val="002337ED"/>
    <w:rsid w:val="00234D71"/>
    <w:rsid w:val="00234ED8"/>
    <w:rsid w:val="00235378"/>
    <w:rsid w:val="00236F37"/>
    <w:rsid w:val="002374AC"/>
    <w:rsid w:val="00240636"/>
    <w:rsid w:val="00240E83"/>
    <w:rsid w:val="0024112A"/>
    <w:rsid w:val="00241D3F"/>
    <w:rsid w:val="002420E7"/>
    <w:rsid w:val="00243A89"/>
    <w:rsid w:val="00244A90"/>
    <w:rsid w:val="00245A84"/>
    <w:rsid w:val="00246CC9"/>
    <w:rsid w:val="00250300"/>
    <w:rsid w:val="00250629"/>
    <w:rsid w:val="00250B05"/>
    <w:rsid w:val="00250C87"/>
    <w:rsid w:val="00251011"/>
    <w:rsid w:val="00251AF2"/>
    <w:rsid w:val="00252EBC"/>
    <w:rsid w:val="00253DE6"/>
    <w:rsid w:val="00254892"/>
    <w:rsid w:val="002550F2"/>
    <w:rsid w:val="00256695"/>
    <w:rsid w:val="00256A4A"/>
    <w:rsid w:val="0025708C"/>
    <w:rsid w:val="00263010"/>
    <w:rsid w:val="002630B5"/>
    <w:rsid w:val="00264EEC"/>
    <w:rsid w:val="00265E3E"/>
    <w:rsid w:val="00266D8A"/>
    <w:rsid w:val="00267146"/>
    <w:rsid w:val="00271C2B"/>
    <w:rsid w:val="00272195"/>
    <w:rsid w:val="002721F4"/>
    <w:rsid w:val="00273968"/>
    <w:rsid w:val="00273AB2"/>
    <w:rsid w:val="00273B36"/>
    <w:rsid w:val="0027480A"/>
    <w:rsid w:val="00274966"/>
    <w:rsid w:val="0027680F"/>
    <w:rsid w:val="00276CC2"/>
    <w:rsid w:val="002775C5"/>
    <w:rsid w:val="00277691"/>
    <w:rsid w:val="0027797F"/>
    <w:rsid w:val="00277C39"/>
    <w:rsid w:val="00277E85"/>
    <w:rsid w:val="00280238"/>
    <w:rsid w:val="002803E1"/>
    <w:rsid w:val="00280F3E"/>
    <w:rsid w:val="00281A79"/>
    <w:rsid w:val="00281D7F"/>
    <w:rsid w:val="00282189"/>
    <w:rsid w:val="002838CB"/>
    <w:rsid w:val="00284D01"/>
    <w:rsid w:val="00286E36"/>
    <w:rsid w:val="00287814"/>
    <w:rsid w:val="0029077D"/>
    <w:rsid w:val="00291B25"/>
    <w:rsid w:val="0029210A"/>
    <w:rsid w:val="002924AC"/>
    <w:rsid w:val="002940A8"/>
    <w:rsid w:val="002940DE"/>
    <w:rsid w:val="002962E0"/>
    <w:rsid w:val="00297E08"/>
    <w:rsid w:val="002A085E"/>
    <w:rsid w:val="002A0C02"/>
    <w:rsid w:val="002A0FB1"/>
    <w:rsid w:val="002A10B7"/>
    <w:rsid w:val="002A1155"/>
    <w:rsid w:val="002A1539"/>
    <w:rsid w:val="002A1833"/>
    <w:rsid w:val="002A3B8C"/>
    <w:rsid w:val="002A4184"/>
    <w:rsid w:val="002A4560"/>
    <w:rsid w:val="002A572B"/>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3597"/>
    <w:rsid w:val="002C47BB"/>
    <w:rsid w:val="002C4C37"/>
    <w:rsid w:val="002C59ED"/>
    <w:rsid w:val="002C6A9A"/>
    <w:rsid w:val="002C75E2"/>
    <w:rsid w:val="002C79F3"/>
    <w:rsid w:val="002C7EFF"/>
    <w:rsid w:val="002D0F01"/>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324"/>
    <w:rsid w:val="002F1DB9"/>
    <w:rsid w:val="002F1E60"/>
    <w:rsid w:val="002F23F9"/>
    <w:rsid w:val="002F29AC"/>
    <w:rsid w:val="002F29CC"/>
    <w:rsid w:val="002F392C"/>
    <w:rsid w:val="002F3953"/>
    <w:rsid w:val="002F3B7A"/>
    <w:rsid w:val="002F45A6"/>
    <w:rsid w:val="002F521A"/>
    <w:rsid w:val="002F6B61"/>
    <w:rsid w:val="002F6E6C"/>
    <w:rsid w:val="002F73CA"/>
    <w:rsid w:val="002F7574"/>
    <w:rsid w:val="002F7CF1"/>
    <w:rsid w:val="00300765"/>
    <w:rsid w:val="00300D35"/>
    <w:rsid w:val="003016ED"/>
    <w:rsid w:val="00302683"/>
    <w:rsid w:val="00303205"/>
    <w:rsid w:val="00303CB8"/>
    <w:rsid w:val="00304345"/>
    <w:rsid w:val="00305557"/>
    <w:rsid w:val="003057A4"/>
    <w:rsid w:val="00305D61"/>
    <w:rsid w:val="00306B28"/>
    <w:rsid w:val="00306E90"/>
    <w:rsid w:val="00306F45"/>
    <w:rsid w:val="00307974"/>
    <w:rsid w:val="00307A20"/>
    <w:rsid w:val="00307A65"/>
    <w:rsid w:val="00307DA5"/>
    <w:rsid w:val="00310D02"/>
    <w:rsid w:val="00311402"/>
    <w:rsid w:val="00311C45"/>
    <w:rsid w:val="00311D9F"/>
    <w:rsid w:val="003120F7"/>
    <w:rsid w:val="00312815"/>
    <w:rsid w:val="00312D82"/>
    <w:rsid w:val="003131FC"/>
    <w:rsid w:val="00313C6D"/>
    <w:rsid w:val="00314620"/>
    <w:rsid w:val="00314F0B"/>
    <w:rsid w:val="0031515B"/>
    <w:rsid w:val="003154D3"/>
    <w:rsid w:val="00315E1B"/>
    <w:rsid w:val="0031629A"/>
    <w:rsid w:val="003163B1"/>
    <w:rsid w:val="00317FEB"/>
    <w:rsid w:val="0032002D"/>
    <w:rsid w:val="00320F65"/>
    <w:rsid w:val="003218EB"/>
    <w:rsid w:val="00321C6B"/>
    <w:rsid w:val="0032201C"/>
    <w:rsid w:val="00322D80"/>
    <w:rsid w:val="003231C4"/>
    <w:rsid w:val="0032387E"/>
    <w:rsid w:val="0032493E"/>
    <w:rsid w:val="003263FD"/>
    <w:rsid w:val="00326447"/>
    <w:rsid w:val="00326F32"/>
    <w:rsid w:val="00327DBF"/>
    <w:rsid w:val="0033000A"/>
    <w:rsid w:val="0033095F"/>
    <w:rsid w:val="00330A70"/>
    <w:rsid w:val="003311C0"/>
    <w:rsid w:val="00331A80"/>
    <w:rsid w:val="00331ABD"/>
    <w:rsid w:val="0033234B"/>
    <w:rsid w:val="0033235C"/>
    <w:rsid w:val="003331B8"/>
    <w:rsid w:val="00333444"/>
    <w:rsid w:val="00333503"/>
    <w:rsid w:val="00333899"/>
    <w:rsid w:val="00333C1A"/>
    <w:rsid w:val="0033471A"/>
    <w:rsid w:val="003360C4"/>
    <w:rsid w:val="00336A23"/>
    <w:rsid w:val="00336D5F"/>
    <w:rsid w:val="00340678"/>
    <w:rsid w:val="00341D39"/>
    <w:rsid w:val="003432C0"/>
    <w:rsid w:val="00343E32"/>
    <w:rsid w:val="0034462D"/>
    <w:rsid w:val="00344AC3"/>
    <w:rsid w:val="0034561E"/>
    <w:rsid w:val="003470F2"/>
    <w:rsid w:val="003479D1"/>
    <w:rsid w:val="0035131A"/>
    <w:rsid w:val="003514A0"/>
    <w:rsid w:val="0035282F"/>
    <w:rsid w:val="00353946"/>
    <w:rsid w:val="00353B03"/>
    <w:rsid w:val="00354230"/>
    <w:rsid w:val="00356A92"/>
    <w:rsid w:val="00356CE0"/>
    <w:rsid w:val="003572EB"/>
    <w:rsid w:val="0035741A"/>
    <w:rsid w:val="00357490"/>
    <w:rsid w:val="00360BF6"/>
    <w:rsid w:val="00360E71"/>
    <w:rsid w:val="003616BE"/>
    <w:rsid w:val="00361D00"/>
    <w:rsid w:val="00362306"/>
    <w:rsid w:val="00362C6D"/>
    <w:rsid w:val="00362E1C"/>
    <w:rsid w:val="003644BB"/>
    <w:rsid w:val="00364996"/>
    <w:rsid w:val="00365E0B"/>
    <w:rsid w:val="003674DB"/>
    <w:rsid w:val="0036774B"/>
    <w:rsid w:val="003677CA"/>
    <w:rsid w:val="00371951"/>
    <w:rsid w:val="00373C15"/>
    <w:rsid w:val="00373DB1"/>
    <w:rsid w:val="003744F0"/>
    <w:rsid w:val="00374D40"/>
    <w:rsid w:val="0037500B"/>
    <w:rsid w:val="00376169"/>
    <w:rsid w:val="003762B9"/>
    <w:rsid w:val="00376A5E"/>
    <w:rsid w:val="003771BE"/>
    <w:rsid w:val="00377418"/>
    <w:rsid w:val="0038045E"/>
    <w:rsid w:val="0038051E"/>
    <w:rsid w:val="0038054D"/>
    <w:rsid w:val="0038130A"/>
    <w:rsid w:val="0038130F"/>
    <w:rsid w:val="003814C5"/>
    <w:rsid w:val="0038164A"/>
    <w:rsid w:val="00383529"/>
    <w:rsid w:val="00383A52"/>
    <w:rsid w:val="00383EFA"/>
    <w:rsid w:val="00384512"/>
    <w:rsid w:val="00384AF3"/>
    <w:rsid w:val="003878DE"/>
    <w:rsid w:val="00390DA2"/>
    <w:rsid w:val="0039187F"/>
    <w:rsid w:val="00392E14"/>
    <w:rsid w:val="00392F8A"/>
    <w:rsid w:val="0039330F"/>
    <w:rsid w:val="00393403"/>
    <w:rsid w:val="00393A54"/>
    <w:rsid w:val="00393E59"/>
    <w:rsid w:val="00394BA2"/>
    <w:rsid w:val="003957E5"/>
    <w:rsid w:val="003959EA"/>
    <w:rsid w:val="00395F66"/>
    <w:rsid w:val="003A0003"/>
    <w:rsid w:val="003A0A08"/>
    <w:rsid w:val="003A27EA"/>
    <w:rsid w:val="003A2976"/>
    <w:rsid w:val="003A3160"/>
    <w:rsid w:val="003A45B4"/>
    <w:rsid w:val="003A53D4"/>
    <w:rsid w:val="003A57CD"/>
    <w:rsid w:val="003A58A0"/>
    <w:rsid w:val="003A630D"/>
    <w:rsid w:val="003A64AD"/>
    <w:rsid w:val="003A65B5"/>
    <w:rsid w:val="003A7111"/>
    <w:rsid w:val="003B08AE"/>
    <w:rsid w:val="003B27C5"/>
    <w:rsid w:val="003B373B"/>
    <w:rsid w:val="003B38C6"/>
    <w:rsid w:val="003B3F2A"/>
    <w:rsid w:val="003B55C1"/>
    <w:rsid w:val="003B576A"/>
    <w:rsid w:val="003B5EA5"/>
    <w:rsid w:val="003B5F0E"/>
    <w:rsid w:val="003B6164"/>
    <w:rsid w:val="003C03F3"/>
    <w:rsid w:val="003C07F4"/>
    <w:rsid w:val="003C14D7"/>
    <w:rsid w:val="003C19A4"/>
    <w:rsid w:val="003C24B1"/>
    <w:rsid w:val="003C311E"/>
    <w:rsid w:val="003C3D7C"/>
    <w:rsid w:val="003C3F3C"/>
    <w:rsid w:val="003C48BB"/>
    <w:rsid w:val="003C5772"/>
    <w:rsid w:val="003C7662"/>
    <w:rsid w:val="003C7AE5"/>
    <w:rsid w:val="003D0A5F"/>
    <w:rsid w:val="003D0BC9"/>
    <w:rsid w:val="003D1C74"/>
    <w:rsid w:val="003D1C93"/>
    <w:rsid w:val="003D2784"/>
    <w:rsid w:val="003D282E"/>
    <w:rsid w:val="003D42E6"/>
    <w:rsid w:val="003D4F54"/>
    <w:rsid w:val="003D5A70"/>
    <w:rsid w:val="003D5ABD"/>
    <w:rsid w:val="003D5BDE"/>
    <w:rsid w:val="003D6358"/>
    <w:rsid w:val="003D7596"/>
    <w:rsid w:val="003D77E4"/>
    <w:rsid w:val="003E0AD9"/>
    <w:rsid w:val="003E18E8"/>
    <w:rsid w:val="003E1A22"/>
    <w:rsid w:val="003E2B56"/>
    <w:rsid w:val="003E3056"/>
    <w:rsid w:val="003E3151"/>
    <w:rsid w:val="003E3446"/>
    <w:rsid w:val="003E3825"/>
    <w:rsid w:val="003E3977"/>
    <w:rsid w:val="003E3AD1"/>
    <w:rsid w:val="003E42D0"/>
    <w:rsid w:val="003E61B7"/>
    <w:rsid w:val="003E7EF6"/>
    <w:rsid w:val="003F0ABE"/>
    <w:rsid w:val="003F34F2"/>
    <w:rsid w:val="003F5CA7"/>
    <w:rsid w:val="003F615A"/>
    <w:rsid w:val="003F617F"/>
    <w:rsid w:val="003F6238"/>
    <w:rsid w:val="003F6B49"/>
    <w:rsid w:val="00401013"/>
    <w:rsid w:val="004017D9"/>
    <w:rsid w:val="0040184F"/>
    <w:rsid w:val="004022B3"/>
    <w:rsid w:val="004023E6"/>
    <w:rsid w:val="00403F43"/>
    <w:rsid w:val="00404158"/>
    <w:rsid w:val="00404FA5"/>
    <w:rsid w:val="0040677E"/>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449"/>
    <w:rsid w:val="0042186D"/>
    <w:rsid w:val="004221B6"/>
    <w:rsid w:val="00422846"/>
    <w:rsid w:val="00423ED8"/>
    <w:rsid w:val="0042523F"/>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182D"/>
    <w:rsid w:val="004428C8"/>
    <w:rsid w:val="004436EA"/>
    <w:rsid w:val="004444ED"/>
    <w:rsid w:val="004445CC"/>
    <w:rsid w:val="00444758"/>
    <w:rsid w:val="00444EFB"/>
    <w:rsid w:val="00445B40"/>
    <w:rsid w:val="0044655C"/>
    <w:rsid w:val="00447418"/>
    <w:rsid w:val="0044770F"/>
    <w:rsid w:val="00450D87"/>
    <w:rsid w:val="0045156C"/>
    <w:rsid w:val="004524D3"/>
    <w:rsid w:val="00452F21"/>
    <w:rsid w:val="00453BA3"/>
    <w:rsid w:val="0045416D"/>
    <w:rsid w:val="00454A4F"/>
    <w:rsid w:val="00454F28"/>
    <w:rsid w:val="00455FB9"/>
    <w:rsid w:val="0045600D"/>
    <w:rsid w:val="00457C21"/>
    <w:rsid w:val="00460114"/>
    <w:rsid w:val="004614F7"/>
    <w:rsid w:val="004617EB"/>
    <w:rsid w:val="00461C38"/>
    <w:rsid w:val="00462416"/>
    <w:rsid w:val="00462D70"/>
    <w:rsid w:val="00462ECE"/>
    <w:rsid w:val="00464335"/>
    <w:rsid w:val="00464980"/>
    <w:rsid w:val="00466CAA"/>
    <w:rsid w:val="00467606"/>
    <w:rsid w:val="004706AB"/>
    <w:rsid w:val="00470CCB"/>
    <w:rsid w:val="00470F9E"/>
    <w:rsid w:val="00470FF7"/>
    <w:rsid w:val="0047153A"/>
    <w:rsid w:val="00471556"/>
    <w:rsid w:val="00471D52"/>
    <w:rsid w:val="00472171"/>
    <w:rsid w:val="004724BF"/>
    <w:rsid w:val="0047397F"/>
    <w:rsid w:val="00474DE3"/>
    <w:rsid w:val="00475388"/>
    <w:rsid w:val="0047552A"/>
    <w:rsid w:val="004763FE"/>
    <w:rsid w:val="00476BAC"/>
    <w:rsid w:val="00476C2A"/>
    <w:rsid w:val="00476D09"/>
    <w:rsid w:val="00480F9B"/>
    <w:rsid w:val="00482257"/>
    <w:rsid w:val="004832EE"/>
    <w:rsid w:val="00483A91"/>
    <w:rsid w:val="00483C50"/>
    <w:rsid w:val="00484061"/>
    <w:rsid w:val="0048448E"/>
    <w:rsid w:val="00484FF2"/>
    <w:rsid w:val="00485D27"/>
    <w:rsid w:val="0048630C"/>
    <w:rsid w:val="00486707"/>
    <w:rsid w:val="00486D7C"/>
    <w:rsid w:val="00487DA5"/>
    <w:rsid w:val="00487FCC"/>
    <w:rsid w:val="00491002"/>
    <w:rsid w:val="004911EF"/>
    <w:rsid w:val="00491629"/>
    <w:rsid w:val="00492336"/>
    <w:rsid w:val="00493251"/>
    <w:rsid w:val="00493FC8"/>
    <w:rsid w:val="004953F7"/>
    <w:rsid w:val="004957B6"/>
    <w:rsid w:val="00495C18"/>
    <w:rsid w:val="004963FF"/>
    <w:rsid w:val="004969BA"/>
    <w:rsid w:val="004971DD"/>
    <w:rsid w:val="004972F8"/>
    <w:rsid w:val="00497B6E"/>
    <w:rsid w:val="004A0165"/>
    <w:rsid w:val="004A118D"/>
    <w:rsid w:val="004A16BB"/>
    <w:rsid w:val="004A1F9B"/>
    <w:rsid w:val="004A240D"/>
    <w:rsid w:val="004A2E4A"/>
    <w:rsid w:val="004A35A6"/>
    <w:rsid w:val="004A35B1"/>
    <w:rsid w:val="004A3FA2"/>
    <w:rsid w:val="004A451D"/>
    <w:rsid w:val="004A452D"/>
    <w:rsid w:val="004A49DD"/>
    <w:rsid w:val="004A4C70"/>
    <w:rsid w:val="004A536C"/>
    <w:rsid w:val="004A54E9"/>
    <w:rsid w:val="004A6BF4"/>
    <w:rsid w:val="004A708A"/>
    <w:rsid w:val="004A799D"/>
    <w:rsid w:val="004A7F7C"/>
    <w:rsid w:val="004B0F35"/>
    <w:rsid w:val="004B1F40"/>
    <w:rsid w:val="004B2A7B"/>
    <w:rsid w:val="004B2CA0"/>
    <w:rsid w:val="004B49E2"/>
    <w:rsid w:val="004B6828"/>
    <w:rsid w:val="004B75EC"/>
    <w:rsid w:val="004B7D05"/>
    <w:rsid w:val="004C1DCF"/>
    <w:rsid w:val="004C1F04"/>
    <w:rsid w:val="004C27D9"/>
    <w:rsid w:val="004C2CB9"/>
    <w:rsid w:val="004C2EC9"/>
    <w:rsid w:val="004C393E"/>
    <w:rsid w:val="004C482F"/>
    <w:rsid w:val="004C67B8"/>
    <w:rsid w:val="004C7460"/>
    <w:rsid w:val="004C7679"/>
    <w:rsid w:val="004C7D63"/>
    <w:rsid w:val="004D0DD8"/>
    <w:rsid w:val="004D0DF9"/>
    <w:rsid w:val="004D133A"/>
    <w:rsid w:val="004D2A73"/>
    <w:rsid w:val="004D2EF8"/>
    <w:rsid w:val="004D3AC7"/>
    <w:rsid w:val="004D4AA1"/>
    <w:rsid w:val="004D5051"/>
    <w:rsid w:val="004D5A0C"/>
    <w:rsid w:val="004D5EAF"/>
    <w:rsid w:val="004D6930"/>
    <w:rsid w:val="004D6A80"/>
    <w:rsid w:val="004D7064"/>
    <w:rsid w:val="004D7A50"/>
    <w:rsid w:val="004E1B94"/>
    <w:rsid w:val="004E1DF0"/>
    <w:rsid w:val="004E3C71"/>
    <w:rsid w:val="004E428D"/>
    <w:rsid w:val="004E48ED"/>
    <w:rsid w:val="004E57AE"/>
    <w:rsid w:val="004E6A4C"/>
    <w:rsid w:val="004E6C30"/>
    <w:rsid w:val="004E72FA"/>
    <w:rsid w:val="004E7A39"/>
    <w:rsid w:val="004F1723"/>
    <w:rsid w:val="004F173C"/>
    <w:rsid w:val="004F296E"/>
    <w:rsid w:val="004F3BEF"/>
    <w:rsid w:val="004F4156"/>
    <w:rsid w:val="004F4296"/>
    <w:rsid w:val="004F580B"/>
    <w:rsid w:val="004F7DB5"/>
    <w:rsid w:val="00500BB4"/>
    <w:rsid w:val="005013E4"/>
    <w:rsid w:val="00501918"/>
    <w:rsid w:val="00501D39"/>
    <w:rsid w:val="005022B4"/>
    <w:rsid w:val="00502482"/>
    <w:rsid w:val="00502F02"/>
    <w:rsid w:val="00505734"/>
    <w:rsid w:val="00505849"/>
    <w:rsid w:val="00505BAB"/>
    <w:rsid w:val="00510C46"/>
    <w:rsid w:val="00510F2A"/>
    <w:rsid w:val="00511737"/>
    <w:rsid w:val="005137C2"/>
    <w:rsid w:val="00514AE8"/>
    <w:rsid w:val="00516F06"/>
    <w:rsid w:val="00517F2D"/>
    <w:rsid w:val="00520B14"/>
    <w:rsid w:val="00520EE7"/>
    <w:rsid w:val="00521380"/>
    <w:rsid w:val="00521577"/>
    <w:rsid w:val="005215C4"/>
    <w:rsid w:val="00521E91"/>
    <w:rsid w:val="005225E1"/>
    <w:rsid w:val="005243A6"/>
    <w:rsid w:val="0052507F"/>
    <w:rsid w:val="005255F0"/>
    <w:rsid w:val="0052605C"/>
    <w:rsid w:val="005270A6"/>
    <w:rsid w:val="00527DCF"/>
    <w:rsid w:val="00530C2B"/>
    <w:rsid w:val="0053164E"/>
    <w:rsid w:val="0053219F"/>
    <w:rsid w:val="005321E2"/>
    <w:rsid w:val="00532A76"/>
    <w:rsid w:val="005330F7"/>
    <w:rsid w:val="00533D12"/>
    <w:rsid w:val="00534C83"/>
    <w:rsid w:val="00535418"/>
    <w:rsid w:val="0053547D"/>
    <w:rsid w:val="005363E7"/>
    <w:rsid w:val="0053680C"/>
    <w:rsid w:val="00537424"/>
    <w:rsid w:val="00540298"/>
    <w:rsid w:val="005405C9"/>
    <w:rsid w:val="00540A80"/>
    <w:rsid w:val="005414CC"/>
    <w:rsid w:val="00541732"/>
    <w:rsid w:val="00541E31"/>
    <w:rsid w:val="00542184"/>
    <w:rsid w:val="005422EC"/>
    <w:rsid w:val="005423C4"/>
    <w:rsid w:val="00542539"/>
    <w:rsid w:val="00542859"/>
    <w:rsid w:val="00542F43"/>
    <w:rsid w:val="005433AE"/>
    <w:rsid w:val="00544B05"/>
    <w:rsid w:val="00550B31"/>
    <w:rsid w:val="005516A1"/>
    <w:rsid w:val="00551D3B"/>
    <w:rsid w:val="00552403"/>
    <w:rsid w:val="00553442"/>
    <w:rsid w:val="0055344C"/>
    <w:rsid w:val="00553E14"/>
    <w:rsid w:val="00553E37"/>
    <w:rsid w:val="00555DCA"/>
    <w:rsid w:val="00556C62"/>
    <w:rsid w:val="00557504"/>
    <w:rsid w:val="00557D83"/>
    <w:rsid w:val="00561CF6"/>
    <w:rsid w:val="00562BA3"/>
    <w:rsid w:val="00564A8D"/>
    <w:rsid w:val="00564EFE"/>
    <w:rsid w:val="0056531A"/>
    <w:rsid w:val="00565786"/>
    <w:rsid w:val="00565F04"/>
    <w:rsid w:val="005662F5"/>
    <w:rsid w:val="00566EDC"/>
    <w:rsid w:val="005708DF"/>
    <w:rsid w:val="00571184"/>
    <w:rsid w:val="00571E53"/>
    <w:rsid w:val="00571EBC"/>
    <w:rsid w:val="0057218C"/>
    <w:rsid w:val="00572A44"/>
    <w:rsid w:val="005730F4"/>
    <w:rsid w:val="005733FB"/>
    <w:rsid w:val="00573553"/>
    <w:rsid w:val="00573608"/>
    <w:rsid w:val="00574B5F"/>
    <w:rsid w:val="005779DE"/>
    <w:rsid w:val="00580414"/>
    <w:rsid w:val="0058077C"/>
    <w:rsid w:val="00581B3B"/>
    <w:rsid w:val="005825B4"/>
    <w:rsid w:val="00582FD8"/>
    <w:rsid w:val="00583812"/>
    <w:rsid w:val="00584A7E"/>
    <w:rsid w:val="005858EC"/>
    <w:rsid w:val="00585D81"/>
    <w:rsid w:val="00585DE0"/>
    <w:rsid w:val="005861F5"/>
    <w:rsid w:val="005865E8"/>
    <w:rsid w:val="00586857"/>
    <w:rsid w:val="00586B7F"/>
    <w:rsid w:val="005876FD"/>
    <w:rsid w:val="0059026C"/>
    <w:rsid w:val="005905A2"/>
    <w:rsid w:val="00590B75"/>
    <w:rsid w:val="00591133"/>
    <w:rsid w:val="00592C7C"/>
    <w:rsid w:val="00592C9E"/>
    <w:rsid w:val="00593758"/>
    <w:rsid w:val="00593A20"/>
    <w:rsid w:val="00594445"/>
    <w:rsid w:val="00594B01"/>
    <w:rsid w:val="0059516E"/>
    <w:rsid w:val="00595EED"/>
    <w:rsid w:val="00596015"/>
    <w:rsid w:val="005969AB"/>
    <w:rsid w:val="00597616"/>
    <w:rsid w:val="00597C0D"/>
    <w:rsid w:val="005A004D"/>
    <w:rsid w:val="005A0117"/>
    <w:rsid w:val="005A082C"/>
    <w:rsid w:val="005A0970"/>
    <w:rsid w:val="005A1F78"/>
    <w:rsid w:val="005A2149"/>
    <w:rsid w:val="005A292E"/>
    <w:rsid w:val="005A2C5B"/>
    <w:rsid w:val="005A31C0"/>
    <w:rsid w:val="005A4FE7"/>
    <w:rsid w:val="005A5601"/>
    <w:rsid w:val="005A5A67"/>
    <w:rsid w:val="005A5E88"/>
    <w:rsid w:val="005A67A7"/>
    <w:rsid w:val="005A6B07"/>
    <w:rsid w:val="005A7C0D"/>
    <w:rsid w:val="005B0059"/>
    <w:rsid w:val="005B02B6"/>
    <w:rsid w:val="005B1260"/>
    <w:rsid w:val="005B17C4"/>
    <w:rsid w:val="005B2292"/>
    <w:rsid w:val="005B26DE"/>
    <w:rsid w:val="005B27AD"/>
    <w:rsid w:val="005B287B"/>
    <w:rsid w:val="005B372D"/>
    <w:rsid w:val="005B458C"/>
    <w:rsid w:val="005B5650"/>
    <w:rsid w:val="005B5AD6"/>
    <w:rsid w:val="005B64A8"/>
    <w:rsid w:val="005B7809"/>
    <w:rsid w:val="005C0115"/>
    <w:rsid w:val="005C0296"/>
    <w:rsid w:val="005C1231"/>
    <w:rsid w:val="005C162D"/>
    <w:rsid w:val="005C16C8"/>
    <w:rsid w:val="005C2781"/>
    <w:rsid w:val="005C2DD8"/>
    <w:rsid w:val="005C3287"/>
    <w:rsid w:val="005C3949"/>
    <w:rsid w:val="005C4633"/>
    <w:rsid w:val="005C4B03"/>
    <w:rsid w:val="005C4FAD"/>
    <w:rsid w:val="005C77B0"/>
    <w:rsid w:val="005D048F"/>
    <w:rsid w:val="005D1ED5"/>
    <w:rsid w:val="005D3174"/>
    <w:rsid w:val="005D3534"/>
    <w:rsid w:val="005D37BB"/>
    <w:rsid w:val="005D3898"/>
    <w:rsid w:val="005D6284"/>
    <w:rsid w:val="005D7652"/>
    <w:rsid w:val="005D78DA"/>
    <w:rsid w:val="005E0514"/>
    <w:rsid w:val="005E1691"/>
    <w:rsid w:val="005E2EB4"/>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29BD"/>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561B"/>
    <w:rsid w:val="0061669B"/>
    <w:rsid w:val="006170AA"/>
    <w:rsid w:val="00620B53"/>
    <w:rsid w:val="00620F1B"/>
    <w:rsid w:val="00620FDC"/>
    <w:rsid w:val="00621B17"/>
    <w:rsid w:val="00622DEA"/>
    <w:rsid w:val="00623A9B"/>
    <w:rsid w:val="00623FFE"/>
    <w:rsid w:val="00626166"/>
    <w:rsid w:val="0062655C"/>
    <w:rsid w:val="0062690C"/>
    <w:rsid w:val="00626ED4"/>
    <w:rsid w:val="0062746F"/>
    <w:rsid w:val="00627EC5"/>
    <w:rsid w:val="00630552"/>
    <w:rsid w:val="00630817"/>
    <w:rsid w:val="00631FD7"/>
    <w:rsid w:val="006335C8"/>
    <w:rsid w:val="00633A04"/>
    <w:rsid w:val="00633A32"/>
    <w:rsid w:val="00633CE5"/>
    <w:rsid w:val="0063420E"/>
    <w:rsid w:val="006344AA"/>
    <w:rsid w:val="00635CD9"/>
    <w:rsid w:val="00636567"/>
    <w:rsid w:val="00636909"/>
    <w:rsid w:val="00636BA5"/>
    <w:rsid w:val="00636D14"/>
    <w:rsid w:val="00636DC8"/>
    <w:rsid w:val="006372C5"/>
    <w:rsid w:val="006375AC"/>
    <w:rsid w:val="006377C1"/>
    <w:rsid w:val="00640357"/>
    <w:rsid w:val="0064098C"/>
    <w:rsid w:val="006433C3"/>
    <w:rsid w:val="00643A0B"/>
    <w:rsid w:val="00643D6F"/>
    <w:rsid w:val="006440FD"/>
    <w:rsid w:val="00645585"/>
    <w:rsid w:val="0064574F"/>
    <w:rsid w:val="00646FDD"/>
    <w:rsid w:val="00647511"/>
    <w:rsid w:val="006502AD"/>
    <w:rsid w:val="0065082B"/>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57EB4"/>
    <w:rsid w:val="00660A89"/>
    <w:rsid w:val="0066159D"/>
    <w:rsid w:val="006617A3"/>
    <w:rsid w:val="006626E2"/>
    <w:rsid w:val="00663143"/>
    <w:rsid w:val="0066370E"/>
    <w:rsid w:val="0066375E"/>
    <w:rsid w:val="00663817"/>
    <w:rsid w:val="00663A99"/>
    <w:rsid w:val="00664799"/>
    <w:rsid w:val="0066490C"/>
    <w:rsid w:val="00665179"/>
    <w:rsid w:val="00666955"/>
    <w:rsid w:val="00666CBE"/>
    <w:rsid w:val="00667354"/>
    <w:rsid w:val="00667599"/>
    <w:rsid w:val="006707E1"/>
    <w:rsid w:val="0067190D"/>
    <w:rsid w:val="00672D81"/>
    <w:rsid w:val="00673CAE"/>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7F0"/>
    <w:rsid w:val="00687D87"/>
    <w:rsid w:val="00690600"/>
    <w:rsid w:val="00691F43"/>
    <w:rsid w:val="0069307F"/>
    <w:rsid w:val="00693892"/>
    <w:rsid w:val="006940AA"/>
    <w:rsid w:val="0069599F"/>
    <w:rsid w:val="00695AF7"/>
    <w:rsid w:val="00695E8B"/>
    <w:rsid w:val="00696B85"/>
    <w:rsid w:val="006A11A5"/>
    <w:rsid w:val="006A178B"/>
    <w:rsid w:val="006A1A6C"/>
    <w:rsid w:val="006A1E80"/>
    <w:rsid w:val="006A2044"/>
    <w:rsid w:val="006A35D6"/>
    <w:rsid w:val="006A3B66"/>
    <w:rsid w:val="006A4AC8"/>
    <w:rsid w:val="006A4DE8"/>
    <w:rsid w:val="006A50F8"/>
    <w:rsid w:val="006A5633"/>
    <w:rsid w:val="006A60FE"/>
    <w:rsid w:val="006A6D23"/>
    <w:rsid w:val="006A708E"/>
    <w:rsid w:val="006B0C5A"/>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3EBF"/>
    <w:rsid w:val="006C4996"/>
    <w:rsid w:val="006C58F7"/>
    <w:rsid w:val="006C60CF"/>
    <w:rsid w:val="006C6845"/>
    <w:rsid w:val="006C6E29"/>
    <w:rsid w:val="006C6F29"/>
    <w:rsid w:val="006C75C7"/>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6F3B"/>
    <w:rsid w:val="006D7304"/>
    <w:rsid w:val="006E1AC7"/>
    <w:rsid w:val="006E2517"/>
    <w:rsid w:val="006E2EB6"/>
    <w:rsid w:val="006E3347"/>
    <w:rsid w:val="006E418D"/>
    <w:rsid w:val="006E43DA"/>
    <w:rsid w:val="006E629F"/>
    <w:rsid w:val="006E6511"/>
    <w:rsid w:val="006E729E"/>
    <w:rsid w:val="006E74A5"/>
    <w:rsid w:val="006F06EF"/>
    <w:rsid w:val="006F0B74"/>
    <w:rsid w:val="006F0CE6"/>
    <w:rsid w:val="006F0D2A"/>
    <w:rsid w:val="006F15CE"/>
    <w:rsid w:val="006F1C05"/>
    <w:rsid w:val="006F2C20"/>
    <w:rsid w:val="006F3C0B"/>
    <w:rsid w:val="006F56AF"/>
    <w:rsid w:val="006F5794"/>
    <w:rsid w:val="006F5AA2"/>
    <w:rsid w:val="006F7085"/>
    <w:rsid w:val="006F7C65"/>
    <w:rsid w:val="00700D7E"/>
    <w:rsid w:val="00701769"/>
    <w:rsid w:val="00701EB5"/>
    <w:rsid w:val="007020CE"/>
    <w:rsid w:val="0070290B"/>
    <w:rsid w:val="00702C0C"/>
    <w:rsid w:val="00702C73"/>
    <w:rsid w:val="00702EA0"/>
    <w:rsid w:val="00702EF4"/>
    <w:rsid w:val="0070508E"/>
    <w:rsid w:val="00705294"/>
    <w:rsid w:val="00707032"/>
    <w:rsid w:val="00707C0C"/>
    <w:rsid w:val="00707CA2"/>
    <w:rsid w:val="00710FD7"/>
    <w:rsid w:val="00711143"/>
    <w:rsid w:val="00711C57"/>
    <w:rsid w:val="007126B1"/>
    <w:rsid w:val="007132E5"/>
    <w:rsid w:val="0071357E"/>
    <w:rsid w:val="00713EEC"/>
    <w:rsid w:val="00715AE0"/>
    <w:rsid w:val="00716A2C"/>
    <w:rsid w:val="00717125"/>
    <w:rsid w:val="00717774"/>
    <w:rsid w:val="00717DD6"/>
    <w:rsid w:val="007215E9"/>
    <w:rsid w:val="007217BC"/>
    <w:rsid w:val="00721C0A"/>
    <w:rsid w:val="007227F9"/>
    <w:rsid w:val="00722BD7"/>
    <w:rsid w:val="00722EC1"/>
    <w:rsid w:val="007237E8"/>
    <w:rsid w:val="00723D52"/>
    <w:rsid w:val="00723EA4"/>
    <w:rsid w:val="00724948"/>
    <w:rsid w:val="007254A5"/>
    <w:rsid w:val="00725976"/>
    <w:rsid w:val="00726290"/>
    <w:rsid w:val="00726E82"/>
    <w:rsid w:val="00730119"/>
    <w:rsid w:val="00730A83"/>
    <w:rsid w:val="00730F21"/>
    <w:rsid w:val="00731A2C"/>
    <w:rsid w:val="007328BC"/>
    <w:rsid w:val="007329C4"/>
    <w:rsid w:val="00734944"/>
    <w:rsid w:val="00735161"/>
    <w:rsid w:val="00740651"/>
    <w:rsid w:val="00741215"/>
    <w:rsid w:val="00741449"/>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1EF"/>
    <w:rsid w:val="00753B03"/>
    <w:rsid w:val="00755321"/>
    <w:rsid w:val="00755ADC"/>
    <w:rsid w:val="00755FFF"/>
    <w:rsid w:val="007560B2"/>
    <w:rsid w:val="0075765E"/>
    <w:rsid w:val="00760231"/>
    <w:rsid w:val="00760889"/>
    <w:rsid w:val="00760E75"/>
    <w:rsid w:val="00760F0D"/>
    <w:rsid w:val="0076100B"/>
    <w:rsid w:val="00761971"/>
    <w:rsid w:val="00761C35"/>
    <w:rsid w:val="00762E8C"/>
    <w:rsid w:val="00763E53"/>
    <w:rsid w:val="007650D3"/>
    <w:rsid w:val="00765B1E"/>
    <w:rsid w:val="00765DF3"/>
    <w:rsid w:val="00766032"/>
    <w:rsid w:val="00766143"/>
    <w:rsid w:val="00766270"/>
    <w:rsid w:val="0076680F"/>
    <w:rsid w:val="007700F9"/>
    <w:rsid w:val="007702A9"/>
    <w:rsid w:val="0077086D"/>
    <w:rsid w:val="00770DB1"/>
    <w:rsid w:val="007718CD"/>
    <w:rsid w:val="00771E3D"/>
    <w:rsid w:val="00773BCA"/>
    <w:rsid w:val="007748B7"/>
    <w:rsid w:val="007749DB"/>
    <w:rsid w:val="00774A3B"/>
    <w:rsid w:val="00774C59"/>
    <w:rsid w:val="007751A0"/>
    <w:rsid w:val="0077758E"/>
    <w:rsid w:val="007800AB"/>
    <w:rsid w:val="00780DF4"/>
    <w:rsid w:val="00781D72"/>
    <w:rsid w:val="00783247"/>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0A1A"/>
    <w:rsid w:val="007B16A4"/>
    <w:rsid w:val="007B2B3B"/>
    <w:rsid w:val="007B2D23"/>
    <w:rsid w:val="007B2E12"/>
    <w:rsid w:val="007B2F2F"/>
    <w:rsid w:val="007B4FE2"/>
    <w:rsid w:val="007B6983"/>
    <w:rsid w:val="007B698D"/>
    <w:rsid w:val="007B79C3"/>
    <w:rsid w:val="007C00F1"/>
    <w:rsid w:val="007C10A8"/>
    <w:rsid w:val="007C23CE"/>
    <w:rsid w:val="007C3030"/>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6E4E"/>
    <w:rsid w:val="007D706B"/>
    <w:rsid w:val="007D7C74"/>
    <w:rsid w:val="007E0346"/>
    <w:rsid w:val="007E04F5"/>
    <w:rsid w:val="007E237C"/>
    <w:rsid w:val="007E4060"/>
    <w:rsid w:val="007E45C1"/>
    <w:rsid w:val="007E4CBA"/>
    <w:rsid w:val="007E4EA5"/>
    <w:rsid w:val="007E4F0D"/>
    <w:rsid w:val="007E51F6"/>
    <w:rsid w:val="007E559C"/>
    <w:rsid w:val="007E5AE5"/>
    <w:rsid w:val="007E6387"/>
    <w:rsid w:val="007E6755"/>
    <w:rsid w:val="007E6D56"/>
    <w:rsid w:val="007E7032"/>
    <w:rsid w:val="007E7B70"/>
    <w:rsid w:val="007F1AB3"/>
    <w:rsid w:val="007F1C24"/>
    <w:rsid w:val="007F2335"/>
    <w:rsid w:val="007F41B9"/>
    <w:rsid w:val="007F4A47"/>
    <w:rsid w:val="007F4C80"/>
    <w:rsid w:val="007F6454"/>
    <w:rsid w:val="007F7DBA"/>
    <w:rsid w:val="00800DFB"/>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323A"/>
    <w:rsid w:val="00834AA0"/>
    <w:rsid w:val="00834F72"/>
    <w:rsid w:val="008353EA"/>
    <w:rsid w:val="00835669"/>
    <w:rsid w:val="00835D18"/>
    <w:rsid w:val="008366A8"/>
    <w:rsid w:val="00837AC5"/>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118"/>
    <w:rsid w:val="00852443"/>
    <w:rsid w:val="00853A4B"/>
    <w:rsid w:val="00853B0F"/>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3D82"/>
    <w:rsid w:val="008645D8"/>
    <w:rsid w:val="008654F8"/>
    <w:rsid w:val="00866808"/>
    <w:rsid w:val="00867869"/>
    <w:rsid w:val="0087006A"/>
    <w:rsid w:val="008702D3"/>
    <w:rsid w:val="00870891"/>
    <w:rsid w:val="008711DE"/>
    <w:rsid w:val="0087167A"/>
    <w:rsid w:val="008728B6"/>
    <w:rsid w:val="0087394B"/>
    <w:rsid w:val="00873963"/>
    <w:rsid w:val="00873C15"/>
    <w:rsid w:val="00873ECC"/>
    <w:rsid w:val="00874D23"/>
    <w:rsid w:val="0087507D"/>
    <w:rsid w:val="00876364"/>
    <w:rsid w:val="00876F7B"/>
    <w:rsid w:val="0087777F"/>
    <w:rsid w:val="0088039A"/>
    <w:rsid w:val="008806C8"/>
    <w:rsid w:val="00880D7D"/>
    <w:rsid w:val="00881B14"/>
    <w:rsid w:val="00882030"/>
    <w:rsid w:val="008824A2"/>
    <w:rsid w:val="008833C1"/>
    <w:rsid w:val="008834C2"/>
    <w:rsid w:val="00883BAB"/>
    <w:rsid w:val="0088452D"/>
    <w:rsid w:val="008868C7"/>
    <w:rsid w:val="00887EDD"/>
    <w:rsid w:val="00891E1F"/>
    <w:rsid w:val="00891E70"/>
    <w:rsid w:val="00891F86"/>
    <w:rsid w:val="008928D4"/>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BF6"/>
    <w:rsid w:val="008A4F47"/>
    <w:rsid w:val="008A5041"/>
    <w:rsid w:val="008A5E15"/>
    <w:rsid w:val="008A6F32"/>
    <w:rsid w:val="008B0051"/>
    <w:rsid w:val="008B0A0E"/>
    <w:rsid w:val="008B0A4F"/>
    <w:rsid w:val="008B0BC2"/>
    <w:rsid w:val="008B0E17"/>
    <w:rsid w:val="008B1A96"/>
    <w:rsid w:val="008B228A"/>
    <w:rsid w:val="008B398D"/>
    <w:rsid w:val="008B3E66"/>
    <w:rsid w:val="008B5294"/>
    <w:rsid w:val="008B57AA"/>
    <w:rsid w:val="008B5831"/>
    <w:rsid w:val="008B5CDD"/>
    <w:rsid w:val="008B6074"/>
    <w:rsid w:val="008B6890"/>
    <w:rsid w:val="008B6B89"/>
    <w:rsid w:val="008B796C"/>
    <w:rsid w:val="008C1B55"/>
    <w:rsid w:val="008C2235"/>
    <w:rsid w:val="008C2D17"/>
    <w:rsid w:val="008C3993"/>
    <w:rsid w:val="008C3B57"/>
    <w:rsid w:val="008C3C04"/>
    <w:rsid w:val="008C4668"/>
    <w:rsid w:val="008C520D"/>
    <w:rsid w:val="008C638E"/>
    <w:rsid w:val="008C64CD"/>
    <w:rsid w:val="008C72B9"/>
    <w:rsid w:val="008C7484"/>
    <w:rsid w:val="008C752E"/>
    <w:rsid w:val="008C7680"/>
    <w:rsid w:val="008D0078"/>
    <w:rsid w:val="008D03B2"/>
    <w:rsid w:val="008D03BB"/>
    <w:rsid w:val="008D06D8"/>
    <w:rsid w:val="008D07A5"/>
    <w:rsid w:val="008D1E2A"/>
    <w:rsid w:val="008D1F6F"/>
    <w:rsid w:val="008D2877"/>
    <w:rsid w:val="008D32D8"/>
    <w:rsid w:val="008D501A"/>
    <w:rsid w:val="008D51F8"/>
    <w:rsid w:val="008D59CC"/>
    <w:rsid w:val="008D5ACF"/>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1E97"/>
    <w:rsid w:val="008F301D"/>
    <w:rsid w:val="008F3B3E"/>
    <w:rsid w:val="008F452E"/>
    <w:rsid w:val="008F5DFF"/>
    <w:rsid w:val="008F74C3"/>
    <w:rsid w:val="008F7575"/>
    <w:rsid w:val="009019CD"/>
    <w:rsid w:val="00901C7F"/>
    <w:rsid w:val="00903346"/>
    <w:rsid w:val="009033A5"/>
    <w:rsid w:val="00903DF2"/>
    <w:rsid w:val="009040DB"/>
    <w:rsid w:val="009045CE"/>
    <w:rsid w:val="0090474E"/>
    <w:rsid w:val="009058F8"/>
    <w:rsid w:val="00906A9F"/>
    <w:rsid w:val="0091098E"/>
    <w:rsid w:val="00910B3F"/>
    <w:rsid w:val="009121BB"/>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49D2"/>
    <w:rsid w:val="009258C9"/>
    <w:rsid w:val="00925BE3"/>
    <w:rsid w:val="00925E81"/>
    <w:rsid w:val="00926C8D"/>
    <w:rsid w:val="0092708F"/>
    <w:rsid w:val="00927113"/>
    <w:rsid w:val="0093009F"/>
    <w:rsid w:val="00930600"/>
    <w:rsid w:val="00930B0F"/>
    <w:rsid w:val="009324CF"/>
    <w:rsid w:val="00933BAC"/>
    <w:rsid w:val="00933E21"/>
    <w:rsid w:val="0093441C"/>
    <w:rsid w:val="00934A7B"/>
    <w:rsid w:val="00935656"/>
    <w:rsid w:val="00935B89"/>
    <w:rsid w:val="00935ED0"/>
    <w:rsid w:val="00936013"/>
    <w:rsid w:val="00936E3F"/>
    <w:rsid w:val="00937D92"/>
    <w:rsid w:val="0094028E"/>
    <w:rsid w:val="00941E46"/>
    <w:rsid w:val="00941FFF"/>
    <w:rsid w:val="00942C15"/>
    <w:rsid w:val="009434F4"/>
    <w:rsid w:val="009439C9"/>
    <w:rsid w:val="009449C3"/>
    <w:rsid w:val="00945E97"/>
    <w:rsid w:val="009474BB"/>
    <w:rsid w:val="00950ABD"/>
    <w:rsid w:val="00950CA1"/>
    <w:rsid w:val="00950F74"/>
    <w:rsid w:val="0095188F"/>
    <w:rsid w:val="009521AD"/>
    <w:rsid w:val="00952A68"/>
    <w:rsid w:val="00953302"/>
    <w:rsid w:val="00953EB4"/>
    <w:rsid w:val="00954A42"/>
    <w:rsid w:val="009551B2"/>
    <w:rsid w:val="009559D2"/>
    <w:rsid w:val="0095620C"/>
    <w:rsid w:val="00956989"/>
    <w:rsid w:val="0095705A"/>
    <w:rsid w:val="00957EB2"/>
    <w:rsid w:val="00960C05"/>
    <w:rsid w:val="00961712"/>
    <w:rsid w:val="0096249A"/>
    <w:rsid w:val="00962997"/>
    <w:rsid w:val="009633A4"/>
    <w:rsid w:val="00963850"/>
    <w:rsid w:val="00963D05"/>
    <w:rsid w:val="009646D3"/>
    <w:rsid w:val="00964BE2"/>
    <w:rsid w:val="009650BB"/>
    <w:rsid w:val="00965DDB"/>
    <w:rsid w:val="00966807"/>
    <w:rsid w:val="009669D5"/>
    <w:rsid w:val="00966EC6"/>
    <w:rsid w:val="00967BC0"/>
    <w:rsid w:val="0097018A"/>
    <w:rsid w:val="00970C6F"/>
    <w:rsid w:val="009724FB"/>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AE"/>
    <w:rsid w:val="00990EF3"/>
    <w:rsid w:val="00991AFE"/>
    <w:rsid w:val="0099282D"/>
    <w:rsid w:val="0099318E"/>
    <w:rsid w:val="009940A2"/>
    <w:rsid w:val="009A0BB0"/>
    <w:rsid w:val="009A1C67"/>
    <w:rsid w:val="009A2C51"/>
    <w:rsid w:val="009A2DB9"/>
    <w:rsid w:val="009A49B4"/>
    <w:rsid w:val="009A4E42"/>
    <w:rsid w:val="009A575B"/>
    <w:rsid w:val="009A5782"/>
    <w:rsid w:val="009A5959"/>
    <w:rsid w:val="009A6133"/>
    <w:rsid w:val="009A7A3B"/>
    <w:rsid w:val="009A7DE6"/>
    <w:rsid w:val="009B0166"/>
    <w:rsid w:val="009B0585"/>
    <w:rsid w:val="009B0AC5"/>
    <w:rsid w:val="009B208F"/>
    <w:rsid w:val="009B2933"/>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C6A78"/>
    <w:rsid w:val="009C7722"/>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94C"/>
    <w:rsid w:val="009D7A96"/>
    <w:rsid w:val="009D7F89"/>
    <w:rsid w:val="009E034F"/>
    <w:rsid w:val="009E2BB8"/>
    <w:rsid w:val="009E3626"/>
    <w:rsid w:val="009E4139"/>
    <w:rsid w:val="009E4A71"/>
    <w:rsid w:val="009E4AC6"/>
    <w:rsid w:val="009E5207"/>
    <w:rsid w:val="009E5FE1"/>
    <w:rsid w:val="009E67AF"/>
    <w:rsid w:val="009E7172"/>
    <w:rsid w:val="009E7E47"/>
    <w:rsid w:val="009F0C86"/>
    <w:rsid w:val="009F1221"/>
    <w:rsid w:val="009F2873"/>
    <w:rsid w:val="009F2EAA"/>
    <w:rsid w:val="009F2FBD"/>
    <w:rsid w:val="009F3CEF"/>
    <w:rsid w:val="009F40FB"/>
    <w:rsid w:val="009F43C7"/>
    <w:rsid w:val="009F4779"/>
    <w:rsid w:val="009F510C"/>
    <w:rsid w:val="009F5301"/>
    <w:rsid w:val="009F548C"/>
    <w:rsid w:val="009F63E3"/>
    <w:rsid w:val="00A002FE"/>
    <w:rsid w:val="00A0034D"/>
    <w:rsid w:val="00A00C2E"/>
    <w:rsid w:val="00A0101E"/>
    <w:rsid w:val="00A01260"/>
    <w:rsid w:val="00A0280C"/>
    <w:rsid w:val="00A02C4F"/>
    <w:rsid w:val="00A034F7"/>
    <w:rsid w:val="00A037D6"/>
    <w:rsid w:val="00A03AAF"/>
    <w:rsid w:val="00A04826"/>
    <w:rsid w:val="00A0483F"/>
    <w:rsid w:val="00A05DD4"/>
    <w:rsid w:val="00A072BF"/>
    <w:rsid w:val="00A07B25"/>
    <w:rsid w:val="00A07BD5"/>
    <w:rsid w:val="00A10C9B"/>
    <w:rsid w:val="00A122F3"/>
    <w:rsid w:val="00A12320"/>
    <w:rsid w:val="00A127E1"/>
    <w:rsid w:val="00A13DBD"/>
    <w:rsid w:val="00A13E14"/>
    <w:rsid w:val="00A14672"/>
    <w:rsid w:val="00A147E6"/>
    <w:rsid w:val="00A15D3F"/>
    <w:rsid w:val="00A15FE3"/>
    <w:rsid w:val="00A16C12"/>
    <w:rsid w:val="00A173B8"/>
    <w:rsid w:val="00A17859"/>
    <w:rsid w:val="00A17921"/>
    <w:rsid w:val="00A17EBD"/>
    <w:rsid w:val="00A208F2"/>
    <w:rsid w:val="00A210B8"/>
    <w:rsid w:val="00A210DD"/>
    <w:rsid w:val="00A243A2"/>
    <w:rsid w:val="00A24C83"/>
    <w:rsid w:val="00A24C8E"/>
    <w:rsid w:val="00A24CE7"/>
    <w:rsid w:val="00A24E83"/>
    <w:rsid w:val="00A25EEF"/>
    <w:rsid w:val="00A263FC"/>
    <w:rsid w:val="00A311B6"/>
    <w:rsid w:val="00A31307"/>
    <w:rsid w:val="00A314AE"/>
    <w:rsid w:val="00A31E2F"/>
    <w:rsid w:val="00A3211C"/>
    <w:rsid w:val="00A32F0A"/>
    <w:rsid w:val="00A342AB"/>
    <w:rsid w:val="00A3480C"/>
    <w:rsid w:val="00A35216"/>
    <w:rsid w:val="00A35529"/>
    <w:rsid w:val="00A36613"/>
    <w:rsid w:val="00A36BE7"/>
    <w:rsid w:val="00A3793A"/>
    <w:rsid w:val="00A37AB4"/>
    <w:rsid w:val="00A40223"/>
    <w:rsid w:val="00A40682"/>
    <w:rsid w:val="00A412D5"/>
    <w:rsid w:val="00A41876"/>
    <w:rsid w:val="00A42BAF"/>
    <w:rsid w:val="00A43189"/>
    <w:rsid w:val="00A43ECA"/>
    <w:rsid w:val="00A44A87"/>
    <w:rsid w:val="00A44D50"/>
    <w:rsid w:val="00A44E3E"/>
    <w:rsid w:val="00A4595A"/>
    <w:rsid w:val="00A46FB0"/>
    <w:rsid w:val="00A5045C"/>
    <w:rsid w:val="00A50D0B"/>
    <w:rsid w:val="00A52D64"/>
    <w:rsid w:val="00A52F44"/>
    <w:rsid w:val="00A5340F"/>
    <w:rsid w:val="00A53678"/>
    <w:rsid w:val="00A55715"/>
    <w:rsid w:val="00A55DEB"/>
    <w:rsid w:val="00A56AE7"/>
    <w:rsid w:val="00A56E18"/>
    <w:rsid w:val="00A57326"/>
    <w:rsid w:val="00A57F3A"/>
    <w:rsid w:val="00A6015E"/>
    <w:rsid w:val="00A607E5"/>
    <w:rsid w:val="00A60974"/>
    <w:rsid w:val="00A609CC"/>
    <w:rsid w:val="00A619EC"/>
    <w:rsid w:val="00A61AF1"/>
    <w:rsid w:val="00A61F04"/>
    <w:rsid w:val="00A637A0"/>
    <w:rsid w:val="00A6384E"/>
    <w:rsid w:val="00A63B6C"/>
    <w:rsid w:val="00A641AB"/>
    <w:rsid w:val="00A64B4E"/>
    <w:rsid w:val="00A66AFF"/>
    <w:rsid w:val="00A671AA"/>
    <w:rsid w:val="00A67218"/>
    <w:rsid w:val="00A6734F"/>
    <w:rsid w:val="00A706E6"/>
    <w:rsid w:val="00A7098D"/>
    <w:rsid w:val="00A70AF0"/>
    <w:rsid w:val="00A71E10"/>
    <w:rsid w:val="00A72718"/>
    <w:rsid w:val="00A729AC"/>
    <w:rsid w:val="00A73B0A"/>
    <w:rsid w:val="00A73DF4"/>
    <w:rsid w:val="00A74169"/>
    <w:rsid w:val="00A744A8"/>
    <w:rsid w:val="00A75B10"/>
    <w:rsid w:val="00A770BC"/>
    <w:rsid w:val="00A773E5"/>
    <w:rsid w:val="00A77447"/>
    <w:rsid w:val="00A77D89"/>
    <w:rsid w:val="00A80D14"/>
    <w:rsid w:val="00A81919"/>
    <w:rsid w:val="00A81D42"/>
    <w:rsid w:val="00A82137"/>
    <w:rsid w:val="00A821C7"/>
    <w:rsid w:val="00A8302B"/>
    <w:rsid w:val="00A837D3"/>
    <w:rsid w:val="00A84075"/>
    <w:rsid w:val="00A841FE"/>
    <w:rsid w:val="00A8420A"/>
    <w:rsid w:val="00A85624"/>
    <w:rsid w:val="00A864D6"/>
    <w:rsid w:val="00A902D7"/>
    <w:rsid w:val="00A912C3"/>
    <w:rsid w:val="00A91D42"/>
    <w:rsid w:val="00A91EE9"/>
    <w:rsid w:val="00A91FEE"/>
    <w:rsid w:val="00A92335"/>
    <w:rsid w:val="00A9376D"/>
    <w:rsid w:val="00A93C67"/>
    <w:rsid w:val="00A9494E"/>
    <w:rsid w:val="00A96016"/>
    <w:rsid w:val="00A96328"/>
    <w:rsid w:val="00A9634A"/>
    <w:rsid w:val="00AA0F79"/>
    <w:rsid w:val="00AA1023"/>
    <w:rsid w:val="00AA226C"/>
    <w:rsid w:val="00AA2718"/>
    <w:rsid w:val="00AA37B8"/>
    <w:rsid w:val="00AA3974"/>
    <w:rsid w:val="00AA3D2B"/>
    <w:rsid w:val="00AA3EA4"/>
    <w:rsid w:val="00AA477B"/>
    <w:rsid w:val="00AA4834"/>
    <w:rsid w:val="00AA6783"/>
    <w:rsid w:val="00AA790F"/>
    <w:rsid w:val="00AB1914"/>
    <w:rsid w:val="00AB1DD4"/>
    <w:rsid w:val="00AB50C2"/>
    <w:rsid w:val="00AB58EA"/>
    <w:rsid w:val="00AB65CA"/>
    <w:rsid w:val="00AB70E7"/>
    <w:rsid w:val="00AB7D6C"/>
    <w:rsid w:val="00AC000B"/>
    <w:rsid w:val="00AC020B"/>
    <w:rsid w:val="00AC056F"/>
    <w:rsid w:val="00AC148D"/>
    <w:rsid w:val="00AC1C73"/>
    <w:rsid w:val="00AC3FDF"/>
    <w:rsid w:val="00AC4A63"/>
    <w:rsid w:val="00AC5B70"/>
    <w:rsid w:val="00AD01CA"/>
    <w:rsid w:val="00AD13B4"/>
    <w:rsid w:val="00AD1683"/>
    <w:rsid w:val="00AD24A9"/>
    <w:rsid w:val="00AD2CE4"/>
    <w:rsid w:val="00AD3154"/>
    <w:rsid w:val="00AD3AD4"/>
    <w:rsid w:val="00AD4F7B"/>
    <w:rsid w:val="00AD549A"/>
    <w:rsid w:val="00AD5799"/>
    <w:rsid w:val="00AD62F6"/>
    <w:rsid w:val="00AE0AF6"/>
    <w:rsid w:val="00AE155C"/>
    <w:rsid w:val="00AE1564"/>
    <w:rsid w:val="00AE1AE6"/>
    <w:rsid w:val="00AE2855"/>
    <w:rsid w:val="00AE2A88"/>
    <w:rsid w:val="00AE2B94"/>
    <w:rsid w:val="00AE34BC"/>
    <w:rsid w:val="00AE3AC8"/>
    <w:rsid w:val="00AE3C61"/>
    <w:rsid w:val="00AE49E2"/>
    <w:rsid w:val="00AE5F31"/>
    <w:rsid w:val="00AE64E4"/>
    <w:rsid w:val="00AE7734"/>
    <w:rsid w:val="00AE7B1F"/>
    <w:rsid w:val="00AE7F68"/>
    <w:rsid w:val="00AF02D6"/>
    <w:rsid w:val="00AF06FC"/>
    <w:rsid w:val="00AF1F8B"/>
    <w:rsid w:val="00AF2077"/>
    <w:rsid w:val="00AF24B7"/>
    <w:rsid w:val="00AF2B8F"/>
    <w:rsid w:val="00AF3DF2"/>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5C75"/>
    <w:rsid w:val="00B060CF"/>
    <w:rsid w:val="00B061F4"/>
    <w:rsid w:val="00B063FC"/>
    <w:rsid w:val="00B066B7"/>
    <w:rsid w:val="00B06EEE"/>
    <w:rsid w:val="00B104E2"/>
    <w:rsid w:val="00B11A83"/>
    <w:rsid w:val="00B120B0"/>
    <w:rsid w:val="00B12284"/>
    <w:rsid w:val="00B129D7"/>
    <w:rsid w:val="00B1319B"/>
    <w:rsid w:val="00B13477"/>
    <w:rsid w:val="00B13722"/>
    <w:rsid w:val="00B150D8"/>
    <w:rsid w:val="00B15184"/>
    <w:rsid w:val="00B1630A"/>
    <w:rsid w:val="00B16FD5"/>
    <w:rsid w:val="00B2143B"/>
    <w:rsid w:val="00B21A55"/>
    <w:rsid w:val="00B26027"/>
    <w:rsid w:val="00B2612F"/>
    <w:rsid w:val="00B261CD"/>
    <w:rsid w:val="00B269C8"/>
    <w:rsid w:val="00B26A0B"/>
    <w:rsid w:val="00B26E3E"/>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3C12"/>
    <w:rsid w:val="00B5408A"/>
    <w:rsid w:val="00B55925"/>
    <w:rsid w:val="00B56427"/>
    <w:rsid w:val="00B5680B"/>
    <w:rsid w:val="00B56D69"/>
    <w:rsid w:val="00B56FE5"/>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292"/>
    <w:rsid w:val="00B8046E"/>
    <w:rsid w:val="00B810FC"/>
    <w:rsid w:val="00B821B3"/>
    <w:rsid w:val="00B82424"/>
    <w:rsid w:val="00B8248A"/>
    <w:rsid w:val="00B831FC"/>
    <w:rsid w:val="00B84957"/>
    <w:rsid w:val="00B857BF"/>
    <w:rsid w:val="00B85D87"/>
    <w:rsid w:val="00B86704"/>
    <w:rsid w:val="00B86787"/>
    <w:rsid w:val="00B869F8"/>
    <w:rsid w:val="00B86C7D"/>
    <w:rsid w:val="00B86D9A"/>
    <w:rsid w:val="00B86F86"/>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4EDE"/>
    <w:rsid w:val="00BA5A5C"/>
    <w:rsid w:val="00BA5C40"/>
    <w:rsid w:val="00BA6810"/>
    <w:rsid w:val="00BA6B30"/>
    <w:rsid w:val="00BA6E0F"/>
    <w:rsid w:val="00BA78B6"/>
    <w:rsid w:val="00BB06D5"/>
    <w:rsid w:val="00BB0966"/>
    <w:rsid w:val="00BB0F6F"/>
    <w:rsid w:val="00BB1875"/>
    <w:rsid w:val="00BB1D20"/>
    <w:rsid w:val="00BB23F3"/>
    <w:rsid w:val="00BB2D42"/>
    <w:rsid w:val="00BB326C"/>
    <w:rsid w:val="00BB4A45"/>
    <w:rsid w:val="00BB58FD"/>
    <w:rsid w:val="00BB63CD"/>
    <w:rsid w:val="00BB6C81"/>
    <w:rsid w:val="00BB6E1E"/>
    <w:rsid w:val="00BB6FDE"/>
    <w:rsid w:val="00BC0FF0"/>
    <w:rsid w:val="00BC10DD"/>
    <w:rsid w:val="00BC1A08"/>
    <w:rsid w:val="00BC1E8B"/>
    <w:rsid w:val="00BC1EAC"/>
    <w:rsid w:val="00BC32C2"/>
    <w:rsid w:val="00BC4483"/>
    <w:rsid w:val="00BC4934"/>
    <w:rsid w:val="00BC6F99"/>
    <w:rsid w:val="00BC7A3A"/>
    <w:rsid w:val="00BC7BE5"/>
    <w:rsid w:val="00BD017E"/>
    <w:rsid w:val="00BD0FB7"/>
    <w:rsid w:val="00BD10A5"/>
    <w:rsid w:val="00BD1F7A"/>
    <w:rsid w:val="00BD2513"/>
    <w:rsid w:val="00BD28B8"/>
    <w:rsid w:val="00BD32FB"/>
    <w:rsid w:val="00BD3934"/>
    <w:rsid w:val="00BD5136"/>
    <w:rsid w:val="00BD5163"/>
    <w:rsid w:val="00BD52CF"/>
    <w:rsid w:val="00BD5CF1"/>
    <w:rsid w:val="00BD6246"/>
    <w:rsid w:val="00BD792F"/>
    <w:rsid w:val="00BE1D32"/>
    <w:rsid w:val="00BE2CF9"/>
    <w:rsid w:val="00BE33AC"/>
    <w:rsid w:val="00BE349D"/>
    <w:rsid w:val="00BE382F"/>
    <w:rsid w:val="00BE6822"/>
    <w:rsid w:val="00BE7236"/>
    <w:rsid w:val="00BE7F9F"/>
    <w:rsid w:val="00BF02E7"/>
    <w:rsid w:val="00BF2E5C"/>
    <w:rsid w:val="00BF339B"/>
    <w:rsid w:val="00BF34BE"/>
    <w:rsid w:val="00BF44AB"/>
    <w:rsid w:val="00BF48C2"/>
    <w:rsid w:val="00BF5949"/>
    <w:rsid w:val="00BF5E55"/>
    <w:rsid w:val="00BF62B1"/>
    <w:rsid w:val="00BF7923"/>
    <w:rsid w:val="00BF7CA8"/>
    <w:rsid w:val="00BF7F1F"/>
    <w:rsid w:val="00C0002E"/>
    <w:rsid w:val="00C00D54"/>
    <w:rsid w:val="00C016A0"/>
    <w:rsid w:val="00C01C07"/>
    <w:rsid w:val="00C0240F"/>
    <w:rsid w:val="00C03804"/>
    <w:rsid w:val="00C03E50"/>
    <w:rsid w:val="00C04B76"/>
    <w:rsid w:val="00C05AC3"/>
    <w:rsid w:val="00C05CF7"/>
    <w:rsid w:val="00C05D7B"/>
    <w:rsid w:val="00C06006"/>
    <w:rsid w:val="00C1047F"/>
    <w:rsid w:val="00C10EEA"/>
    <w:rsid w:val="00C1116C"/>
    <w:rsid w:val="00C1277B"/>
    <w:rsid w:val="00C12B6E"/>
    <w:rsid w:val="00C12CAA"/>
    <w:rsid w:val="00C13B7F"/>
    <w:rsid w:val="00C14105"/>
    <w:rsid w:val="00C1457A"/>
    <w:rsid w:val="00C149E3"/>
    <w:rsid w:val="00C14B06"/>
    <w:rsid w:val="00C161D0"/>
    <w:rsid w:val="00C17A42"/>
    <w:rsid w:val="00C2306E"/>
    <w:rsid w:val="00C24297"/>
    <w:rsid w:val="00C24563"/>
    <w:rsid w:val="00C251BC"/>
    <w:rsid w:val="00C273EE"/>
    <w:rsid w:val="00C273F0"/>
    <w:rsid w:val="00C30EFD"/>
    <w:rsid w:val="00C311FB"/>
    <w:rsid w:val="00C319D2"/>
    <w:rsid w:val="00C31E24"/>
    <w:rsid w:val="00C321C0"/>
    <w:rsid w:val="00C32E64"/>
    <w:rsid w:val="00C3323E"/>
    <w:rsid w:val="00C34461"/>
    <w:rsid w:val="00C34488"/>
    <w:rsid w:val="00C3505A"/>
    <w:rsid w:val="00C351AB"/>
    <w:rsid w:val="00C358B8"/>
    <w:rsid w:val="00C359D1"/>
    <w:rsid w:val="00C363DA"/>
    <w:rsid w:val="00C367AA"/>
    <w:rsid w:val="00C36FB2"/>
    <w:rsid w:val="00C40290"/>
    <w:rsid w:val="00C40B37"/>
    <w:rsid w:val="00C41037"/>
    <w:rsid w:val="00C43747"/>
    <w:rsid w:val="00C43B38"/>
    <w:rsid w:val="00C444F5"/>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59D"/>
    <w:rsid w:val="00C53CDD"/>
    <w:rsid w:val="00C54B64"/>
    <w:rsid w:val="00C565B6"/>
    <w:rsid w:val="00C56842"/>
    <w:rsid w:val="00C56B6E"/>
    <w:rsid w:val="00C57140"/>
    <w:rsid w:val="00C6072F"/>
    <w:rsid w:val="00C60C25"/>
    <w:rsid w:val="00C60E4F"/>
    <w:rsid w:val="00C612C7"/>
    <w:rsid w:val="00C6189C"/>
    <w:rsid w:val="00C62147"/>
    <w:rsid w:val="00C627FB"/>
    <w:rsid w:val="00C6288E"/>
    <w:rsid w:val="00C629AC"/>
    <w:rsid w:val="00C640FC"/>
    <w:rsid w:val="00C64ADC"/>
    <w:rsid w:val="00C64D82"/>
    <w:rsid w:val="00C650BC"/>
    <w:rsid w:val="00C6621C"/>
    <w:rsid w:val="00C66358"/>
    <w:rsid w:val="00C6677C"/>
    <w:rsid w:val="00C66E86"/>
    <w:rsid w:val="00C66E95"/>
    <w:rsid w:val="00C66F21"/>
    <w:rsid w:val="00C671F2"/>
    <w:rsid w:val="00C673EB"/>
    <w:rsid w:val="00C67D04"/>
    <w:rsid w:val="00C701F8"/>
    <w:rsid w:val="00C70F58"/>
    <w:rsid w:val="00C711E6"/>
    <w:rsid w:val="00C71F90"/>
    <w:rsid w:val="00C723CC"/>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50"/>
    <w:rsid w:val="00C862A7"/>
    <w:rsid w:val="00C87319"/>
    <w:rsid w:val="00C87567"/>
    <w:rsid w:val="00C90AC6"/>
    <w:rsid w:val="00C90D82"/>
    <w:rsid w:val="00C913B5"/>
    <w:rsid w:val="00C91FA0"/>
    <w:rsid w:val="00C92B8A"/>
    <w:rsid w:val="00C9327B"/>
    <w:rsid w:val="00C9444B"/>
    <w:rsid w:val="00C947D4"/>
    <w:rsid w:val="00C94E91"/>
    <w:rsid w:val="00C94F66"/>
    <w:rsid w:val="00C95091"/>
    <w:rsid w:val="00C95267"/>
    <w:rsid w:val="00C96409"/>
    <w:rsid w:val="00C96A3F"/>
    <w:rsid w:val="00C96E5C"/>
    <w:rsid w:val="00C97337"/>
    <w:rsid w:val="00C97C8D"/>
    <w:rsid w:val="00CA0B1D"/>
    <w:rsid w:val="00CA137B"/>
    <w:rsid w:val="00CA1C3E"/>
    <w:rsid w:val="00CA1C65"/>
    <w:rsid w:val="00CA3084"/>
    <w:rsid w:val="00CA32D9"/>
    <w:rsid w:val="00CA5125"/>
    <w:rsid w:val="00CA6017"/>
    <w:rsid w:val="00CA69F4"/>
    <w:rsid w:val="00CA6CCD"/>
    <w:rsid w:val="00CA771E"/>
    <w:rsid w:val="00CA7FBC"/>
    <w:rsid w:val="00CB0521"/>
    <w:rsid w:val="00CB068E"/>
    <w:rsid w:val="00CB108A"/>
    <w:rsid w:val="00CB16E6"/>
    <w:rsid w:val="00CB18B2"/>
    <w:rsid w:val="00CB1BBB"/>
    <w:rsid w:val="00CB2C5D"/>
    <w:rsid w:val="00CB2C65"/>
    <w:rsid w:val="00CB389B"/>
    <w:rsid w:val="00CB3BB2"/>
    <w:rsid w:val="00CB4C7D"/>
    <w:rsid w:val="00CB5363"/>
    <w:rsid w:val="00CB5EBA"/>
    <w:rsid w:val="00CB6530"/>
    <w:rsid w:val="00CB6DA7"/>
    <w:rsid w:val="00CB7E3C"/>
    <w:rsid w:val="00CC129E"/>
    <w:rsid w:val="00CC3626"/>
    <w:rsid w:val="00CC4233"/>
    <w:rsid w:val="00CC4CDF"/>
    <w:rsid w:val="00CC5639"/>
    <w:rsid w:val="00CC592A"/>
    <w:rsid w:val="00CC5968"/>
    <w:rsid w:val="00CC7009"/>
    <w:rsid w:val="00CC7289"/>
    <w:rsid w:val="00CC7427"/>
    <w:rsid w:val="00CC77B3"/>
    <w:rsid w:val="00CD09DD"/>
    <w:rsid w:val="00CD0BC6"/>
    <w:rsid w:val="00CD101D"/>
    <w:rsid w:val="00CD1127"/>
    <w:rsid w:val="00CD222A"/>
    <w:rsid w:val="00CD26B0"/>
    <w:rsid w:val="00CD4340"/>
    <w:rsid w:val="00CD44C0"/>
    <w:rsid w:val="00CD5C24"/>
    <w:rsid w:val="00CD6161"/>
    <w:rsid w:val="00CD61F5"/>
    <w:rsid w:val="00CD69B2"/>
    <w:rsid w:val="00CD6A7C"/>
    <w:rsid w:val="00CD6C46"/>
    <w:rsid w:val="00CD7329"/>
    <w:rsid w:val="00CD7F62"/>
    <w:rsid w:val="00CE031A"/>
    <w:rsid w:val="00CE2AF8"/>
    <w:rsid w:val="00CE4692"/>
    <w:rsid w:val="00CE5D20"/>
    <w:rsid w:val="00CE7041"/>
    <w:rsid w:val="00CF17D3"/>
    <w:rsid w:val="00CF1FC0"/>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BDE"/>
    <w:rsid w:val="00D14C82"/>
    <w:rsid w:val="00D1504C"/>
    <w:rsid w:val="00D150A4"/>
    <w:rsid w:val="00D15BD9"/>
    <w:rsid w:val="00D163FA"/>
    <w:rsid w:val="00D164FD"/>
    <w:rsid w:val="00D16A3B"/>
    <w:rsid w:val="00D175C3"/>
    <w:rsid w:val="00D177A1"/>
    <w:rsid w:val="00D17C4F"/>
    <w:rsid w:val="00D17EDF"/>
    <w:rsid w:val="00D20589"/>
    <w:rsid w:val="00D207BE"/>
    <w:rsid w:val="00D20977"/>
    <w:rsid w:val="00D20E06"/>
    <w:rsid w:val="00D21214"/>
    <w:rsid w:val="00D21289"/>
    <w:rsid w:val="00D21CE2"/>
    <w:rsid w:val="00D22598"/>
    <w:rsid w:val="00D226A9"/>
    <w:rsid w:val="00D2368D"/>
    <w:rsid w:val="00D24F3C"/>
    <w:rsid w:val="00D25241"/>
    <w:rsid w:val="00D30084"/>
    <w:rsid w:val="00D30959"/>
    <w:rsid w:val="00D30AAA"/>
    <w:rsid w:val="00D30D37"/>
    <w:rsid w:val="00D31165"/>
    <w:rsid w:val="00D318FD"/>
    <w:rsid w:val="00D325CD"/>
    <w:rsid w:val="00D32DCE"/>
    <w:rsid w:val="00D33E2E"/>
    <w:rsid w:val="00D354F7"/>
    <w:rsid w:val="00D361D6"/>
    <w:rsid w:val="00D36477"/>
    <w:rsid w:val="00D36632"/>
    <w:rsid w:val="00D36764"/>
    <w:rsid w:val="00D36807"/>
    <w:rsid w:val="00D36849"/>
    <w:rsid w:val="00D37056"/>
    <w:rsid w:val="00D37531"/>
    <w:rsid w:val="00D37B82"/>
    <w:rsid w:val="00D4036B"/>
    <w:rsid w:val="00D40FDA"/>
    <w:rsid w:val="00D42963"/>
    <w:rsid w:val="00D429F0"/>
    <w:rsid w:val="00D42E8A"/>
    <w:rsid w:val="00D43B64"/>
    <w:rsid w:val="00D43E96"/>
    <w:rsid w:val="00D44AB0"/>
    <w:rsid w:val="00D44C55"/>
    <w:rsid w:val="00D451E7"/>
    <w:rsid w:val="00D462A5"/>
    <w:rsid w:val="00D4634C"/>
    <w:rsid w:val="00D46B9A"/>
    <w:rsid w:val="00D478B0"/>
    <w:rsid w:val="00D478F0"/>
    <w:rsid w:val="00D47E0E"/>
    <w:rsid w:val="00D47F84"/>
    <w:rsid w:val="00D50D8C"/>
    <w:rsid w:val="00D510BA"/>
    <w:rsid w:val="00D51784"/>
    <w:rsid w:val="00D52279"/>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1E1E"/>
    <w:rsid w:val="00D62AFF"/>
    <w:rsid w:val="00D63463"/>
    <w:rsid w:val="00D63C3F"/>
    <w:rsid w:val="00D64259"/>
    <w:rsid w:val="00D6469D"/>
    <w:rsid w:val="00D64BD5"/>
    <w:rsid w:val="00D64F5E"/>
    <w:rsid w:val="00D6502A"/>
    <w:rsid w:val="00D6538F"/>
    <w:rsid w:val="00D6755F"/>
    <w:rsid w:val="00D675B9"/>
    <w:rsid w:val="00D67B99"/>
    <w:rsid w:val="00D700DF"/>
    <w:rsid w:val="00D70B4F"/>
    <w:rsid w:val="00D72E6E"/>
    <w:rsid w:val="00D732C1"/>
    <w:rsid w:val="00D734B3"/>
    <w:rsid w:val="00D74054"/>
    <w:rsid w:val="00D754BF"/>
    <w:rsid w:val="00D75ACD"/>
    <w:rsid w:val="00D77F20"/>
    <w:rsid w:val="00D81B8B"/>
    <w:rsid w:val="00D82077"/>
    <w:rsid w:val="00D82F12"/>
    <w:rsid w:val="00D8332C"/>
    <w:rsid w:val="00D835FE"/>
    <w:rsid w:val="00D8374B"/>
    <w:rsid w:val="00D84450"/>
    <w:rsid w:val="00D84981"/>
    <w:rsid w:val="00D8510B"/>
    <w:rsid w:val="00D85CD8"/>
    <w:rsid w:val="00D86161"/>
    <w:rsid w:val="00D86722"/>
    <w:rsid w:val="00D86FEA"/>
    <w:rsid w:val="00D87037"/>
    <w:rsid w:val="00D8728A"/>
    <w:rsid w:val="00D87F70"/>
    <w:rsid w:val="00D90070"/>
    <w:rsid w:val="00D9125C"/>
    <w:rsid w:val="00D91636"/>
    <w:rsid w:val="00D91F7C"/>
    <w:rsid w:val="00D92039"/>
    <w:rsid w:val="00D921C7"/>
    <w:rsid w:val="00D93D20"/>
    <w:rsid w:val="00D9623A"/>
    <w:rsid w:val="00D963C6"/>
    <w:rsid w:val="00D96DD9"/>
    <w:rsid w:val="00D9731E"/>
    <w:rsid w:val="00D97EF4"/>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699C"/>
    <w:rsid w:val="00DA7A4B"/>
    <w:rsid w:val="00DA7D91"/>
    <w:rsid w:val="00DB0E69"/>
    <w:rsid w:val="00DB0F64"/>
    <w:rsid w:val="00DB1542"/>
    <w:rsid w:val="00DB21B4"/>
    <w:rsid w:val="00DB2AA8"/>
    <w:rsid w:val="00DB2C57"/>
    <w:rsid w:val="00DB2E7C"/>
    <w:rsid w:val="00DB5703"/>
    <w:rsid w:val="00DB6891"/>
    <w:rsid w:val="00DB6C13"/>
    <w:rsid w:val="00DC07FA"/>
    <w:rsid w:val="00DC0B67"/>
    <w:rsid w:val="00DC0C7C"/>
    <w:rsid w:val="00DC4287"/>
    <w:rsid w:val="00DC6FF0"/>
    <w:rsid w:val="00DC75C8"/>
    <w:rsid w:val="00DC75E3"/>
    <w:rsid w:val="00DC7AB2"/>
    <w:rsid w:val="00DD09D8"/>
    <w:rsid w:val="00DD10FD"/>
    <w:rsid w:val="00DD11E2"/>
    <w:rsid w:val="00DD147E"/>
    <w:rsid w:val="00DD1CB0"/>
    <w:rsid w:val="00DD1CE8"/>
    <w:rsid w:val="00DD34C8"/>
    <w:rsid w:val="00DD44A9"/>
    <w:rsid w:val="00DD490D"/>
    <w:rsid w:val="00DD5806"/>
    <w:rsid w:val="00DD6CEE"/>
    <w:rsid w:val="00DD7AA4"/>
    <w:rsid w:val="00DE0D7A"/>
    <w:rsid w:val="00DE286B"/>
    <w:rsid w:val="00DE3268"/>
    <w:rsid w:val="00DE4197"/>
    <w:rsid w:val="00DE440F"/>
    <w:rsid w:val="00DE4F58"/>
    <w:rsid w:val="00DE5510"/>
    <w:rsid w:val="00DE61FB"/>
    <w:rsid w:val="00DE6554"/>
    <w:rsid w:val="00DE6D17"/>
    <w:rsid w:val="00DE6E0A"/>
    <w:rsid w:val="00DE6F00"/>
    <w:rsid w:val="00DE6F64"/>
    <w:rsid w:val="00DE7D34"/>
    <w:rsid w:val="00DF006E"/>
    <w:rsid w:val="00DF180E"/>
    <w:rsid w:val="00DF209C"/>
    <w:rsid w:val="00DF2436"/>
    <w:rsid w:val="00DF2705"/>
    <w:rsid w:val="00DF2D08"/>
    <w:rsid w:val="00DF3472"/>
    <w:rsid w:val="00DF38AB"/>
    <w:rsid w:val="00DF3A35"/>
    <w:rsid w:val="00DF3D83"/>
    <w:rsid w:val="00DF5A58"/>
    <w:rsid w:val="00DF70D7"/>
    <w:rsid w:val="00DF74B6"/>
    <w:rsid w:val="00DF793C"/>
    <w:rsid w:val="00E00CFF"/>
    <w:rsid w:val="00E0299F"/>
    <w:rsid w:val="00E03672"/>
    <w:rsid w:val="00E036CE"/>
    <w:rsid w:val="00E03952"/>
    <w:rsid w:val="00E04F7B"/>
    <w:rsid w:val="00E05D21"/>
    <w:rsid w:val="00E062ED"/>
    <w:rsid w:val="00E0686E"/>
    <w:rsid w:val="00E07B06"/>
    <w:rsid w:val="00E113DE"/>
    <w:rsid w:val="00E11473"/>
    <w:rsid w:val="00E11AD1"/>
    <w:rsid w:val="00E11E9A"/>
    <w:rsid w:val="00E12126"/>
    <w:rsid w:val="00E15778"/>
    <w:rsid w:val="00E159A3"/>
    <w:rsid w:val="00E16163"/>
    <w:rsid w:val="00E1671C"/>
    <w:rsid w:val="00E16BFB"/>
    <w:rsid w:val="00E17349"/>
    <w:rsid w:val="00E176CA"/>
    <w:rsid w:val="00E205C5"/>
    <w:rsid w:val="00E20F64"/>
    <w:rsid w:val="00E216F5"/>
    <w:rsid w:val="00E21BF5"/>
    <w:rsid w:val="00E21D0E"/>
    <w:rsid w:val="00E22298"/>
    <w:rsid w:val="00E22ED2"/>
    <w:rsid w:val="00E23279"/>
    <w:rsid w:val="00E23EA4"/>
    <w:rsid w:val="00E24C7D"/>
    <w:rsid w:val="00E25183"/>
    <w:rsid w:val="00E256A6"/>
    <w:rsid w:val="00E25A5E"/>
    <w:rsid w:val="00E25FBD"/>
    <w:rsid w:val="00E303FC"/>
    <w:rsid w:val="00E30436"/>
    <w:rsid w:val="00E30C57"/>
    <w:rsid w:val="00E31687"/>
    <w:rsid w:val="00E31A0A"/>
    <w:rsid w:val="00E3388E"/>
    <w:rsid w:val="00E34329"/>
    <w:rsid w:val="00E34C7C"/>
    <w:rsid w:val="00E34D8D"/>
    <w:rsid w:val="00E356EF"/>
    <w:rsid w:val="00E35EF4"/>
    <w:rsid w:val="00E3690B"/>
    <w:rsid w:val="00E378A5"/>
    <w:rsid w:val="00E4068D"/>
    <w:rsid w:val="00E40888"/>
    <w:rsid w:val="00E42A86"/>
    <w:rsid w:val="00E43077"/>
    <w:rsid w:val="00E432E7"/>
    <w:rsid w:val="00E43D0C"/>
    <w:rsid w:val="00E449D2"/>
    <w:rsid w:val="00E455DF"/>
    <w:rsid w:val="00E45B7A"/>
    <w:rsid w:val="00E4691D"/>
    <w:rsid w:val="00E46BD0"/>
    <w:rsid w:val="00E46D0A"/>
    <w:rsid w:val="00E46E11"/>
    <w:rsid w:val="00E46FA1"/>
    <w:rsid w:val="00E46FDB"/>
    <w:rsid w:val="00E47B9F"/>
    <w:rsid w:val="00E50425"/>
    <w:rsid w:val="00E517F4"/>
    <w:rsid w:val="00E526FC"/>
    <w:rsid w:val="00E52A7C"/>
    <w:rsid w:val="00E5467D"/>
    <w:rsid w:val="00E54AB0"/>
    <w:rsid w:val="00E56728"/>
    <w:rsid w:val="00E57576"/>
    <w:rsid w:val="00E57865"/>
    <w:rsid w:val="00E615F6"/>
    <w:rsid w:val="00E61856"/>
    <w:rsid w:val="00E61DC6"/>
    <w:rsid w:val="00E6206D"/>
    <w:rsid w:val="00E62DF9"/>
    <w:rsid w:val="00E634B4"/>
    <w:rsid w:val="00E6435E"/>
    <w:rsid w:val="00E65C1F"/>
    <w:rsid w:val="00E66E74"/>
    <w:rsid w:val="00E7077E"/>
    <w:rsid w:val="00E70905"/>
    <w:rsid w:val="00E71BDA"/>
    <w:rsid w:val="00E71C9B"/>
    <w:rsid w:val="00E7220E"/>
    <w:rsid w:val="00E72281"/>
    <w:rsid w:val="00E72EE1"/>
    <w:rsid w:val="00E73048"/>
    <w:rsid w:val="00E73A76"/>
    <w:rsid w:val="00E73B8B"/>
    <w:rsid w:val="00E74470"/>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0A4"/>
    <w:rsid w:val="00E91B6B"/>
    <w:rsid w:val="00E95A4F"/>
    <w:rsid w:val="00E95C07"/>
    <w:rsid w:val="00E95F3B"/>
    <w:rsid w:val="00E96297"/>
    <w:rsid w:val="00E9698C"/>
    <w:rsid w:val="00EA0682"/>
    <w:rsid w:val="00EA0974"/>
    <w:rsid w:val="00EA21E5"/>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41D"/>
    <w:rsid w:val="00EB5C29"/>
    <w:rsid w:val="00EB7656"/>
    <w:rsid w:val="00EB795B"/>
    <w:rsid w:val="00EB7BE3"/>
    <w:rsid w:val="00EC00E3"/>
    <w:rsid w:val="00EC08DC"/>
    <w:rsid w:val="00EC1580"/>
    <w:rsid w:val="00EC1CCC"/>
    <w:rsid w:val="00EC2ED2"/>
    <w:rsid w:val="00EC39E8"/>
    <w:rsid w:val="00EC4546"/>
    <w:rsid w:val="00EC45B0"/>
    <w:rsid w:val="00EC75FF"/>
    <w:rsid w:val="00EC77F9"/>
    <w:rsid w:val="00EC78A6"/>
    <w:rsid w:val="00EC7BEA"/>
    <w:rsid w:val="00EC7DB5"/>
    <w:rsid w:val="00ED0A3C"/>
    <w:rsid w:val="00ED0AB0"/>
    <w:rsid w:val="00ED17D9"/>
    <w:rsid w:val="00ED1AC1"/>
    <w:rsid w:val="00ED1BD0"/>
    <w:rsid w:val="00ED2AD5"/>
    <w:rsid w:val="00ED3B3D"/>
    <w:rsid w:val="00ED3E42"/>
    <w:rsid w:val="00ED50E2"/>
    <w:rsid w:val="00ED5275"/>
    <w:rsid w:val="00ED60D7"/>
    <w:rsid w:val="00ED61B0"/>
    <w:rsid w:val="00ED6D97"/>
    <w:rsid w:val="00EE1397"/>
    <w:rsid w:val="00EE1886"/>
    <w:rsid w:val="00EE1DE1"/>
    <w:rsid w:val="00EE202E"/>
    <w:rsid w:val="00EE4266"/>
    <w:rsid w:val="00EE499D"/>
    <w:rsid w:val="00EE4D0E"/>
    <w:rsid w:val="00EE53BB"/>
    <w:rsid w:val="00EE5450"/>
    <w:rsid w:val="00EE5953"/>
    <w:rsid w:val="00EE5A2D"/>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51A"/>
    <w:rsid w:val="00EF6EB7"/>
    <w:rsid w:val="00EF7EDD"/>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1F41"/>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36E74"/>
    <w:rsid w:val="00F40909"/>
    <w:rsid w:val="00F412E6"/>
    <w:rsid w:val="00F41DE7"/>
    <w:rsid w:val="00F438B9"/>
    <w:rsid w:val="00F44928"/>
    <w:rsid w:val="00F4632D"/>
    <w:rsid w:val="00F46B61"/>
    <w:rsid w:val="00F47269"/>
    <w:rsid w:val="00F47A2C"/>
    <w:rsid w:val="00F5010A"/>
    <w:rsid w:val="00F5036F"/>
    <w:rsid w:val="00F526A6"/>
    <w:rsid w:val="00F52F3D"/>
    <w:rsid w:val="00F55197"/>
    <w:rsid w:val="00F5532B"/>
    <w:rsid w:val="00F55645"/>
    <w:rsid w:val="00F559AE"/>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640"/>
    <w:rsid w:val="00F74FA6"/>
    <w:rsid w:val="00F75CFF"/>
    <w:rsid w:val="00F762B2"/>
    <w:rsid w:val="00F76BB9"/>
    <w:rsid w:val="00F771EF"/>
    <w:rsid w:val="00F7726B"/>
    <w:rsid w:val="00F80E9C"/>
    <w:rsid w:val="00F80F2B"/>
    <w:rsid w:val="00F819C9"/>
    <w:rsid w:val="00F81DF7"/>
    <w:rsid w:val="00F81E1C"/>
    <w:rsid w:val="00F81F5A"/>
    <w:rsid w:val="00F821DD"/>
    <w:rsid w:val="00F823CF"/>
    <w:rsid w:val="00F83217"/>
    <w:rsid w:val="00F84142"/>
    <w:rsid w:val="00F84ED1"/>
    <w:rsid w:val="00F85746"/>
    <w:rsid w:val="00F8590E"/>
    <w:rsid w:val="00F860F4"/>
    <w:rsid w:val="00F862C5"/>
    <w:rsid w:val="00F864B6"/>
    <w:rsid w:val="00F86655"/>
    <w:rsid w:val="00F902B5"/>
    <w:rsid w:val="00F91433"/>
    <w:rsid w:val="00F91DA8"/>
    <w:rsid w:val="00F9281A"/>
    <w:rsid w:val="00F92A8F"/>
    <w:rsid w:val="00F92FFC"/>
    <w:rsid w:val="00F93325"/>
    <w:rsid w:val="00F93D31"/>
    <w:rsid w:val="00F94357"/>
    <w:rsid w:val="00F944C6"/>
    <w:rsid w:val="00F94A09"/>
    <w:rsid w:val="00F94D57"/>
    <w:rsid w:val="00F96464"/>
    <w:rsid w:val="00F975C3"/>
    <w:rsid w:val="00FA1768"/>
    <w:rsid w:val="00FA1A58"/>
    <w:rsid w:val="00FA2367"/>
    <w:rsid w:val="00FA2A24"/>
    <w:rsid w:val="00FA34E7"/>
    <w:rsid w:val="00FA3AA8"/>
    <w:rsid w:val="00FA4AB1"/>
    <w:rsid w:val="00FA53AC"/>
    <w:rsid w:val="00FA5522"/>
    <w:rsid w:val="00FA58B9"/>
    <w:rsid w:val="00FA5D77"/>
    <w:rsid w:val="00FA75BD"/>
    <w:rsid w:val="00FB03BF"/>
    <w:rsid w:val="00FB0C4A"/>
    <w:rsid w:val="00FB14E7"/>
    <w:rsid w:val="00FB173C"/>
    <w:rsid w:val="00FB1D6D"/>
    <w:rsid w:val="00FB26F9"/>
    <w:rsid w:val="00FB2C64"/>
    <w:rsid w:val="00FB31EE"/>
    <w:rsid w:val="00FB394B"/>
    <w:rsid w:val="00FB3CE7"/>
    <w:rsid w:val="00FB411F"/>
    <w:rsid w:val="00FB4B7A"/>
    <w:rsid w:val="00FB4C09"/>
    <w:rsid w:val="00FB5232"/>
    <w:rsid w:val="00FB6353"/>
    <w:rsid w:val="00FB6C98"/>
    <w:rsid w:val="00FC0004"/>
    <w:rsid w:val="00FC0A10"/>
    <w:rsid w:val="00FC0A12"/>
    <w:rsid w:val="00FC0BC5"/>
    <w:rsid w:val="00FC162E"/>
    <w:rsid w:val="00FC1B22"/>
    <w:rsid w:val="00FC391A"/>
    <w:rsid w:val="00FC562F"/>
    <w:rsid w:val="00FC6440"/>
    <w:rsid w:val="00FC68B7"/>
    <w:rsid w:val="00FC7133"/>
    <w:rsid w:val="00FC7A67"/>
    <w:rsid w:val="00FC7B58"/>
    <w:rsid w:val="00FD0A41"/>
    <w:rsid w:val="00FD0EC7"/>
    <w:rsid w:val="00FD1024"/>
    <w:rsid w:val="00FD16A4"/>
    <w:rsid w:val="00FD2574"/>
    <w:rsid w:val="00FD2D5B"/>
    <w:rsid w:val="00FD45DA"/>
    <w:rsid w:val="00FD5375"/>
    <w:rsid w:val="00FD537F"/>
    <w:rsid w:val="00FD57D7"/>
    <w:rsid w:val="00FD6086"/>
    <w:rsid w:val="00FD7641"/>
    <w:rsid w:val="00FD7995"/>
    <w:rsid w:val="00FD7DFE"/>
    <w:rsid w:val="00FD7E0B"/>
    <w:rsid w:val="00FE0835"/>
    <w:rsid w:val="00FE1153"/>
    <w:rsid w:val="00FE1370"/>
    <w:rsid w:val="00FE1B13"/>
    <w:rsid w:val="00FE1CAB"/>
    <w:rsid w:val="00FE4210"/>
    <w:rsid w:val="00FE4380"/>
    <w:rsid w:val="00FE5006"/>
    <w:rsid w:val="00FE5526"/>
    <w:rsid w:val="00FE596D"/>
    <w:rsid w:val="00FF0C62"/>
    <w:rsid w:val="00FF0D84"/>
    <w:rsid w:val="00FF1099"/>
    <w:rsid w:val="00FF18F2"/>
    <w:rsid w:val="00FF2064"/>
    <w:rsid w:val="00FF2D07"/>
    <w:rsid w:val="00FF450F"/>
    <w:rsid w:val="00FF46C3"/>
    <w:rsid w:val="00FF474C"/>
    <w:rsid w:val="00FF4CB5"/>
    <w:rsid w:val="00FF4FF9"/>
    <w:rsid w:val="00FF545D"/>
    <w:rsid w:val="00FF62B8"/>
    <w:rsid w:val="00FF67C4"/>
    <w:rsid w:val="00FF6DE1"/>
    <w:rsid w:val="00FF6F3A"/>
    <w:rsid w:val="068C21CA"/>
    <w:rsid w:val="15663828"/>
    <w:rsid w:val="23DE0664"/>
    <w:rsid w:val="32121533"/>
    <w:rsid w:val="347B7398"/>
    <w:rsid w:val="36C605ED"/>
    <w:rsid w:val="3A216CEA"/>
    <w:rsid w:val="3D120003"/>
    <w:rsid w:val="4AC12232"/>
    <w:rsid w:val="56421B81"/>
    <w:rsid w:val="5C9522F3"/>
    <w:rsid w:val="5FFD5B08"/>
    <w:rsid w:val="6B175AA0"/>
    <w:rsid w:val="6B95030D"/>
    <w:rsid w:val="6BE47193"/>
    <w:rsid w:val="73E432AD"/>
    <w:rsid w:val="7D6342C7"/>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54"/>
        <o:r id="V:Rule2" type="connector" idref="#Straight Connector 55"/>
        <o:r id="V:Rule3" type="connector" idref="#Straight Connector 56"/>
        <o:r id="V:Rule4" type="connector" idref="#Straight Connector 65"/>
        <o:r id="V:Rule5" type="connector" idref="#Straight Connector 67"/>
        <o:r id="V:Rule6" type="connector" idref="#Straight Connector 70"/>
        <o:r id="V:Rule7" type="connector" idref="#Straight Connector 71"/>
        <o:r id="V:Rule8" type="connector" idref="#Straight Connector 83"/>
        <o:r id="V:Rule9" type="connector" idref="#Straight Connector 85"/>
        <o:r id="V:Rule10" type="connector" idref="#Straight Connector 88"/>
        <o:r id="V:Rule11" type="connector" idref="#Straight Connector 89"/>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3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5"/>
    <w:unhideWhenUsed/>
    <w:qFormat/>
    <w:uiPriority w:val="9"/>
    <w:pPr>
      <w:keepNext/>
      <w:keepLines/>
      <w:numPr>
        <w:ilvl w:val="7"/>
        <w:numId w:val="1"/>
      </w:numPr>
      <w:spacing w:before="240" w:after="64" w:line="320" w:lineRule="auto"/>
      <w:outlineLvl w:val="7"/>
    </w:pPr>
    <w:rPr>
      <w:rFonts w:ascii="Cambria" w:hAnsi="Cambria" w:eastAsia="宋体"/>
      <w:sz w:val="24"/>
      <w:szCs w:val="24"/>
    </w:rPr>
  </w:style>
  <w:style w:type="paragraph" w:styleId="10">
    <w:name w:val="heading 9"/>
    <w:basedOn w:val="1"/>
    <w:next w:val="1"/>
    <w:link w:val="36"/>
    <w:unhideWhenUsed/>
    <w:qFormat/>
    <w:uiPriority w:val="9"/>
    <w:pPr>
      <w:keepNext/>
      <w:keepLines/>
      <w:numPr>
        <w:ilvl w:val="8"/>
        <w:numId w:val="1"/>
      </w:numPr>
      <w:spacing w:before="240" w:after="64" w:line="320" w:lineRule="auto"/>
      <w:outlineLvl w:val="8"/>
    </w:pPr>
    <w:rPr>
      <w:rFonts w:ascii="Cambria" w:hAnsi="Cambria" w:eastAsia="宋体"/>
      <w:szCs w:val="21"/>
    </w:rPr>
  </w:style>
  <w:style w:type="character" w:default="1" w:styleId="16">
    <w:name w:val="Default Paragraph Font"/>
    <w:unhideWhenUsed/>
    <w:uiPriority w:val="1"/>
  </w:style>
  <w:style w:type="table" w:default="1" w:styleId="19">
    <w:name w:val="Normal Table"/>
    <w:unhideWhenUsed/>
    <w:qFormat/>
    <w:uiPriority w:val="99"/>
    <w:tblPr>
      <w:tblStyle w:val="19"/>
      <w:tblLayout w:type="fixed"/>
      <w:tblCellMar>
        <w:top w:w="0" w:type="dxa"/>
        <w:left w:w="108" w:type="dxa"/>
        <w:bottom w:w="0" w:type="dxa"/>
        <w:right w:w="108" w:type="dxa"/>
      </w:tblCellMar>
    </w:tblPr>
    <w:tcPr>
      <w:textDirection w:val="lrTb"/>
    </w:tcPr>
  </w:style>
  <w:style w:type="paragraph" w:styleId="11">
    <w:name w:val="Document Map"/>
    <w:basedOn w:val="1"/>
    <w:link w:val="25"/>
    <w:unhideWhenUsed/>
    <w:uiPriority w:val="99"/>
    <w:rPr>
      <w:rFonts w:ascii="宋体" w:eastAsia="宋体"/>
      <w:sz w:val="18"/>
      <w:szCs w:val="18"/>
    </w:rPr>
  </w:style>
  <w:style w:type="paragraph" w:styleId="12">
    <w:name w:val="Balloon Text"/>
    <w:basedOn w:val="1"/>
    <w:link w:val="27"/>
    <w:unhideWhenUsed/>
    <w:uiPriority w:val="99"/>
    <w:rPr>
      <w:sz w:val="18"/>
      <w:szCs w:val="18"/>
    </w:rPr>
  </w:style>
  <w:style w:type="paragraph" w:styleId="13">
    <w:name w:val="footer"/>
    <w:basedOn w:val="1"/>
    <w:link w:val="23"/>
    <w:unhideWhenUsed/>
    <w:uiPriority w:val="99"/>
    <w:pPr>
      <w:tabs>
        <w:tab w:val="center" w:pos="4153"/>
        <w:tab w:val="right" w:pos="8306"/>
      </w:tabs>
      <w:snapToGrid w:val="0"/>
      <w:jc w:val="left"/>
    </w:pPr>
    <w:rPr>
      <w:sz w:val="18"/>
      <w:szCs w:val="18"/>
    </w:rPr>
  </w:style>
  <w:style w:type="paragraph" w:styleId="14">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uiPriority w:val="99"/>
    <w:rPr>
      <w:color w:val="0000FF"/>
      <w:u w:val="single"/>
    </w:rPr>
  </w:style>
  <w:style w:type="paragraph" w:customStyle="1" w:styleId="20">
    <w:name w:val="List Paragraph"/>
    <w:basedOn w:val="1"/>
    <w:qFormat/>
    <w:uiPriority w:val="34"/>
    <w:pPr>
      <w:ind w:firstLine="420" w:firstLineChars="200"/>
    </w:pPr>
  </w:style>
  <w:style w:type="paragraph" w:customStyle="1" w:styleId="21">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2">
    <w:name w:val="页眉 Char"/>
    <w:basedOn w:val="16"/>
    <w:link w:val="14"/>
    <w:uiPriority w:val="99"/>
    <w:rPr>
      <w:sz w:val="18"/>
      <w:szCs w:val="18"/>
    </w:rPr>
  </w:style>
  <w:style w:type="character" w:customStyle="1" w:styleId="23">
    <w:name w:val="页脚 Char"/>
    <w:basedOn w:val="16"/>
    <w:link w:val="13"/>
    <w:uiPriority w:val="99"/>
    <w:rPr>
      <w:sz w:val="18"/>
      <w:szCs w:val="18"/>
    </w:rPr>
  </w:style>
  <w:style w:type="character" w:customStyle="1" w:styleId="24">
    <w:name w:val="标题 1 Char"/>
    <w:aliases w:val="H1 Char,l1 Char,PIM 1 Char,h1 Char,123321 Char,Title1 Char,卷标题 Char,1st level Char,Section Head Char,1 Char,H11 Char,H12 Char,H13 Char,H14 Char,H15 Char,H16 Char,H17 Char,1.0 Char,第 ？ 章 Char,prop Char,app heading 1 Char,app heading 11 Char"/>
    <w:basedOn w:val="16"/>
    <w:link w:val="2"/>
    <w:uiPriority w:val="0"/>
    <w:rPr>
      <w:b/>
      <w:bCs/>
      <w:kern w:val="44"/>
      <w:sz w:val="44"/>
      <w:szCs w:val="44"/>
    </w:rPr>
  </w:style>
  <w:style w:type="character" w:customStyle="1" w:styleId="25">
    <w:name w:val="文档结构图 Char"/>
    <w:basedOn w:val="16"/>
    <w:link w:val="11"/>
    <w:semiHidden/>
    <w:uiPriority w:val="99"/>
    <w:rPr>
      <w:rFonts w:ascii="宋体" w:eastAsia="宋体"/>
      <w:sz w:val="18"/>
      <w:szCs w:val="18"/>
    </w:rPr>
  </w:style>
  <w:style w:type="character" w:customStyle="1" w:styleId="26">
    <w:name w:val="标题 2 Char"/>
    <w:aliases w:val="2nd level Char,h2 Char,2 Char,Header 2 Char,l2 Char,Heading 2 Hidden Char,Heading 2 CCBS Char,H2 Char,Fab-2 Char,PIM2 Char,heading 2 Char,Titre3 Char,HD2 Char,sect 1.2 Char,Underrubrik1 Char,prop2 Char,Titre2 Char,Head 2 Char,Heading2 Char"/>
    <w:basedOn w:val="16"/>
    <w:link w:val="3"/>
    <w:uiPriority w:val="0"/>
    <w:rPr>
      <w:rFonts w:ascii="Cambria" w:hAnsi="Cambria" w:eastAsia="宋体"/>
      <w:b/>
      <w:bCs/>
      <w:sz w:val="32"/>
      <w:szCs w:val="32"/>
    </w:rPr>
  </w:style>
  <w:style w:type="character" w:customStyle="1" w:styleId="27">
    <w:name w:val="批注框文本 Char"/>
    <w:basedOn w:val="16"/>
    <w:link w:val="12"/>
    <w:semiHidden/>
    <w:uiPriority w:val="99"/>
    <w:rPr>
      <w:sz w:val="18"/>
      <w:szCs w:val="18"/>
    </w:rPr>
  </w:style>
  <w:style w:type="character" w:customStyle="1" w:styleId="28">
    <w:name w:val="标题 3 Char"/>
    <w:basedOn w:val="16"/>
    <w:link w:val="4"/>
    <w:uiPriority w:val="9"/>
    <w:rPr>
      <w:b/>
      <w:bCs/>
      <w:sz w:val="32"/>
      <w:szCs w:val="32"/>
    </w:rPr>
  </w:style>
  <w:style w:type="character" w:customStyle="1" w:styleId="29">
    <w:name w:val="标题 4 Char"/>
    <w:basedOn w:val="16"/>
    <w:link w:val="5"/>
    <w:uiPriority w:val="9"/>
    <w:rPr>
      <w:rFonts w:ascii="Cambria" w:hAnsi="Cambria" w:eastAsia="宋体"/>
      <w:b/>
      <w:bCs/>
      <w:sz w:val="28"/>
      <w:szCs w:val="28"/>
    </w:rPr>
  </w:style>
  <w:style w:type="character" w:customStyle="1" w:styleId="30">
    <w:name w:val="标题 5 Char"/>
    <w:basedOn w:val="16"/>
    <w:link w:val="6"/>
    <w:uiPriority w:val="9"/>
    <w:rPr>
      <w:b/>
      <w:bCs/>
      <w:sz w:val="28"/>
      <w:szCs w:val="28"/>
    </w:rPr>
  </w:style>
  <w:style w:type="character" w:customStyle="1" w:styleId="31">
    <w:name w:val="标题 6 Char"/>
    <w:basedOn w:val="16"/>
    <w:link w:val="7"/>
    <w:uiPriority w:val="9"/>
    <w:rPr>
      <w:rFonts w:ascii="Cambria" w:hAnsi="Cambria" w:eastAsia="宋体"/>
      <w:b/>
      <w:bCs/>
      <w:sz w:val="24"/>
      <w:szCs w:val="24"/>
    </w:rPr>
  </w:style>
  <w:style w:type="character" w:customStyle="1" w:styleId="32">
    <w:name w:val="Intense Emphasis"/>
    <w:basedOn w:val="16"/>
    <w:qFormat/>
    <w:uiPriority w:val="21"/>
    <w:rPr>
      <w:b/>
      <w:bCs/>
      <w:i/>
      <w:iCs/>
      <w:color w:val="4F81BD"/>
    </w:rPr>
  </w:style>
  <w:style w:type="character" w:customStyle="1" w:styleId="33">
    <w:name w:val="apple-converted-space"/>
    <w:basedOn w:val="16"/>
    <w:uiPriority w:val="0"/>
    <w:rPr/>
  </w:style>
  <w:style w:type="character" w:customStyle="1" w:styleId="34">
    <w:name w:val="标题 7 Char"/>
    <w:basedOn w:val="16"/>
    <w:link w:val="8"/>
    <w:semiHidden/>
    <w:uiPriority w:val="9"/>
    <w:rPr>
      <w:b/>
      <w:bCs/>
      <w:sz w:val="24"/>
      <w:szCs w:val="24"/>
    </w:rPr>
  </w:style>
  <w:style w:type="character" w:customStyle="1" w:styleId="35">
    <w:name w:val="标题 8 Char"/>
    <w:basedOn w:val="16"/>
    <w:link w:val="9"/>
    <w:semiHidden/>
    <w:uiPriority w:val="9"/>
    <w:rPr>
      <w:rFonts w:ascii="Cambria" w:hAnsi="Cambria" w:eastAsia="宋体"/>
      <w:sz w:val="24"/>
      <w:szCs w:val="24"/>
    </w:rPr>
  </w:style>
  <w:style w:type="character" w:customStyle="1" w:styleId="36">
    <w:name w:val="标题 9 Char"/>
    <w:basedOn w:val="16"/>
    <w:link w:val="10"/>
    <w:semiHidden/>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3581</Words>
  <Characters>20413</Characters>
  <Lines>170</Lines>
  <Paragraphs>47</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苏丙伦</cp:lastModifiedBy>
  <dcterms:modified xsi:type="dcterms:W3CDTF">2015-10-17T13:41:41Z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