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AD5" w:rsidRDefault="006B55F3" w:rsidP="006B55F3">
      <w:pPr>
        <w:pStyle w:val="Heading1"/>
        <w:jc w:val="center"/>
      </w:pPr>
      <w:r>
        <w:rPr>
          <w:rFonts w:hint="eastAsia"/>
        </w:rPr>
        <w:t>C</w:t>
      </w:r>
      <w:r>
        <w:t>sc8110 Report</w:t>
      </w:r>
    </w:p>
    <w:p w:rsidR="006B55F3" w:rsidRDefault="006B55F3" w:rsidP="006B55F3">
      <w:r>
        <w:t>B</w:t>
      </w:r>
      <w:r>
        <w:rPr>
          <w:rFonts w:hint="eastAsia"/>
        </w:rPr>
        <w:t xml:space="preserve">y </w:t>
      </w:r>
      <w:proofErr w:type="spellStart"/>
      <w:r>
        <w:t>Huan</w:t>
      </w:r>
      <w:proofErr w:type="spellEnd"/>
      <w:r>
        <w:t xml:space="preserve"> Xu</w:t>
      </w:r>
    </w:p>
    <w:p w:rsidR="006B55F3" w:rsidRDefault="006B55F3" w:rsidP="009B042F">
      <w:pPr>
        <w:pStyle w:val="Heading2"/>
        <w:numPr>
          <w:ilvl w:val="0"/>
          <w:numId w:val="1"/>
        </w:numPr>
      </w:pPr>
      <w:r>
        <w:t>Overall Structure</w:t>
      </w:r>
    </w:p>
    <w:p w:rsidR="006B55F3" w:rsidRDefault="00FC4FE0" w:rsidP="006B55F3">
      <w:r>
        <w:rPr>
          <w:rFonts w:hint="eastAsia"/>
        </w:rPr>
        <w:t xml:space="preserve">I </w:t>
      </w:r>
      <w:r>
        <w:t>finished</w:t>
      </w:r>
      <w:r>
        <w:rPr>
          <w:rFonts w:hint="eastAsia"/>
        </w:rPr>
        <w:t xml:space="preserve"> </w:t>
      </w:r>
      <w:r>
        <w:t>all part of this project, the structure is shown as follows:</w:t>
      </w:r>
    </w:p>
    <w:p w:rsidR="003B1808" w:rsidRDefault="003B1808" w:rsidP="006B55F3">
      <w:r>
        <w:object w:dxaOrig="11941" w:dyaOrig="61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6pt;height:238.45pt" o:ole="">
            <v:imagedata r:id="rId5" o:title=""/>
          </v:shape>
          <o:OLEObject Type="Embed" ProgID="Visio.Drawing.15" ShapeID="_x0000_i1025" DrawAspect="Content" ObjectID="_1543278892" r:id="rId6"/>
        </w:object>
      </w:r>
    </w:p>
    <w:p w:rsidR="00FC4FE0" w:rsidRDefault="00B85DEE" w:rsidP="002A796B">
      <w:pPr>
        <w:pStyle w:val="Heading2"/>
        <w:numPr>
          <w:ilvl w:val="0"/>
          <w:numId w:val="1"/>
        </w:numPr>
      </w:pPr>
      <w:r>
        <w:rPr>
          <w:rFonts w:hint="eastAsia"/>
        </w:rPr>
        <w:t>Smart</w:t>
      </w:r>
      <w:r>
        <w:t xml:space="preserve"> </w:t>
      </w:r>
      <w:r>
        <w:rPr>
          <w:rFonts w:hint="eastAsia"/>
        </w:rPr>
        <w:t>Speed</w:t>
      </w:r>
      <w:r>
        <w:t xml:space="preserve"> </w:t>
      </w:r>
      <w:r>
        <w:rPr>
          <w:rFonts w:hint="eastAsia"/>
        </w:rPr>
        <w:t>Camera</w:t>
      </w:r>
    </w:p>
    <w:p w:rsidR="002A796B" w:rsidRPr="002A796B" w:rsidRDefault="002A796B" w:rsidP="002A796B">
      <w:pPr>
        <w:pStyle w:val="Heading4"/>
      </w:pPr>
      <w:r>
        <w:rPr>
          <w:rFonts w:hint="eastAsia"/>
        </w:rPr>
        <w:t>2</w:t>
      </w:r>
      <w:r>
        <w:t>.1 Camera and Vehicle Information</w:t>
      </w:r>
    </w:p>
    <w:p w:rsidR="002A796B" w:rsidRDefault="002A796B" w:rsidP="00B85DEE">
      <w:r>
        <w:rPr>
          <w:rFonts w:hint="eastAsia"/>
        </w:rPr>
        <w:t xml:space="preserve">As followed </w:t>
      </w:r>
      <w:r w:rsidR="0098585C">
        <w:rPr>
          <w:rFonts w:hint="eastAsia"/>
        </w:rPr>
        <w:t xml:space="preserve">by the requirement, I choose to </w:t>
      </w:r>
      <w:r>
        <w:rPr>
          <w:rFonts w:hint="eastAsia"/>
        </w:rPr>
        <w:t xml:space="preserve">get Camera Information by parsing </w:t>
      </w:r>
      <w:proofErr w:type="spellStart"/>
      <w:r>
        <w:rPr>
          <w:rFonts w:hint="eastAsia"/>
        </w:rPr>
        <w:t>Cmd</w:t>
      </w:r>
      <w:proofErr w:type="spellEnd"/>
      <w:r>
        <w:rPr>
          <w:rFonts w:hint="eastAsia"/>
        </w:rPr>
        <w:t xml:space="preserve"> line arguments. </w:t>
      </w:r>
      <w:r>
        <w:t xml:space="preserve">The required </w:t>
      </w:r>
      <w:proofErr w:type="spellStart"/>
      <w:r>
        <w:t>cmd</w:t>
      </w:r>
      <w:proofErr w:type="spellEnd"/>
      <w:r>
        <w:t xml:space="preserve"> arguments include ID, Street, City, Max speed which defined a particular Camera, in addition, to simulate vehicle passing, I also take an Integer </w:t>
      </w:r>
      <w:r>
        <w:rPr>
          <w:rFonts w:hint="eastAsia"/>
        </w:rPr>
        <w:t>value</w:t>
      </w:r>
      <w:r>
        <w:t xml:space="preserve"> as vehicle passing rate. </w:t>
      </w:r>
    </w:p>
    <w:p w:rsidR="002A796B" w:rsidRDefault="002A796B" w:rsidP="002A796B">
      <w:r>
        <w:rPr>
          <w:rFonts w:hint="eastAsia"/>
        </w:rPr>
        <w:t>The vehicle information</w:t>
      </w:r>
      <w:r>
        <w:t xml:space="preserve"> includes registration plate,</w:t>
      </w:r>
      <w:r w:rsidR="00876EDC">
        <w:t xml:space="preserve"> type of vehicle, current speed and</w:t>
      </w:r>
      <w:r>
        <w:t xml:space="preserve"> capture </w:t>
      </w:r>
      <w:r w:rsidR="00876EDC">
        <w:t xml:space="preserve">time. We present two strategies to get registration plate, the first one is totally random generated, another is to random select plates from a file. </w:t>
      </w:r>
      <w:r w:rsidR="006A7119">
        <w:t xml:space="preserve">The reason we chose the latter one is in part4 we need to get the over speed vehicle information along with all its history. If the plate is totally random generated, it would rare have history information. So </w:t>
      </w:r>
      <w:r w:rsidR="006A7119">
        <w:rPr>
          <w:rFonts w:hint="eastAsia"/>
        </w:rPr>
        <w:t>I</w:t>
      </w:r>
      <w:r w:rsidR="006A7119">
        <w:t xml:space="preserve"> </w:t>
      </w:r>
      <w:r w:rsidR="006A7119">
        <w:rPr>
          <w:rFonts w:hint="eastAsia"/>
        </w:rPr>
        <w:t xml:space="preserve">random select plate </w:t>
      </w:r>
      <w:r w:rsidR="006A7119">
        <w:t>in</w:t>
      </w:r>
      <w:r w:rsidR="006A7119">
        <w:rPr>
          <w:rFonts w:hint="eastAsia"/>
        </w:rPr>
        <w:t xml:space="preserve"> a small range</w:t>
      </w:r>
      <w:r w:rsidR="006A7119">
        <w:t xml:space="preserve"> that makes the query in part 4 more meaningful.</w:t>
      </w:r>
    </w:p>
    <w:p w:rsidR="007B783C" w:rsidRDefault="00402BB8" w:rsidP="002A796B">
      <w:r>
        <w:rPr>
          <w:rFonts w:hint="eastAsia"/>
        </w:rPr>
        <w:t xml:space="preserve">The current speed of vehicle is generated by a random </w:t>
      </w:r>
      <w:r>
        <w:t>Gaussian</w:t>
      </w:r>
      <w:r>
        <w:rPr>
          <w:rFonts w:hint="eastAsia"/>
        </w:rPr>
        <w:t xml:space="preserve"> </w:t>
      </w:r>
      <w:r>
        <w:t xml:space="preserve">function. That because in </w:t>
      </w:r>
      <w:r>
        <w:lastRenderedPageBreak/>
        <w:t xml:space="preserve">realistic </w:t>
      </w:r>
      <w:r w:rsidRPr="00402BB8">
        <w:t>scenario</w:t>
      </w:r>
      <w:r>
        <w:t xml:space="preserve">, most vehicles are passing with similar speed, and only a small number of vehicles </w:t>
      </w:r>
      <w:r w:rsidR="00F51426">
        <w:t>are too fast or slow. And random Gaussian could simulate this.</w:t>
      </w:r>
    </w:p>
    <w:p w:rsidR="00402BB8" w:rsidRPr="002A409F" w:rsidRDefault="00813159" w:rsidP="002A796B">
      <w:r>
        <w:t xml:space="preserve">To distinguish two different kind of message, we set a new property “Type” to profile or message in brokered message, and consumer could use Type property to </w:t>
      </w:r>
      <w:r w:rsidR="002A409F">
        <w:t xml:space="preserve">judge </w:t>
      </w:r>
      <w:r>
        <w:t>which kind of message it is.</w:t>
      </w:r>
    </w:p>
    <w:p w:rsidR="007B783C" w:rsidRDefault="007B783C" w:rsidP="00D7692B">
      <w:pPr>
        <w:pStyle w:val="Heading4"/>
        <w:numPr>
          <w:ilvl w:val="1"/>
          <w:numId w:val="1"/>
        </w:numPr>
      </w:pPr>
      <w:r>
        <w:t>Send Message and offline resend</w:t>
      </w:r>
    </w:p>
    <w:p w:rsidR="00D7692B" w:rsidRPr="00D7692B" w:rsidRDefault="00E46F15" w:rsidP="00D7692B">
      <w:pPr>
        <w:pStyle w:val="ListParagraph"/>
        <w:ind w:left="450" w:firstLineChars="0" w:firstLine="0"/>
      </w:pPr>
      <w:r>
        <w:rPr>
          <w:rFonts w:hint="eastAsia"/>
        </w:rPr>
        <w:t xml:space="preserve">I use two thread to send message and trying to resend message </w:t>
      </w:r>
      <w:r>
        <w:t xml:space="preserve">at the same time. </w:t>
      </w:r>
      <w:r w:rsidR="00AF2A66">
        <w:t>The design is shown as follows:</w:t>
      </w:r>
    </w:p>
    <w:p w:rsidR="00D7692B" w:rsidRDefault="00981503" w:rsidP="00D7692B">
      <w:pPr>
        <w:pStyle w:val="ListParagraph"/>
        <w:ind w:left="450" w:firstLineChars="0" w:firstLine="0"/>
      </w:pPr>
      <w:r>
        <w:object w:dxaOrig="7141" w:dyaOrig="4021">
          <v:shape id="_x0000_i1026" type="#_x0000_t75" style="width:357.2pt;height:201.05pt" o:ole="">
            <v:imagedata r:id="rId7" o:title=""/>
          </v:shape>
          <o:OLEObject Type="Embed" ProgID="Visio.Drawing.15" ShapeID="_x0000_i1026" DrawAspect="Content" ObjectID="_1543278893" r:id="rId8"/>
        </w:object>
      </w:r>
    </w:p>
    <w:p w:rsidR="00767147" w:rsidRDefault="00767147" w:rsidP="00D7692B">
      <w:pPr>
        <w:pStyle w:val="ListParagraph"/>
        <w:ind w:left="450" w:firstLineChars="0" w:firstLine="0"/>
      </w:pPr>
      <w:r>
        <w:t xml:space="preserve">The </w:t>
      </w:r>
      <w:proofErr w:type="spellStart"/>
      <w:r>
        <w:t>LinkedBlockingQueue</w:t>
      </w:r>
      <w:proofErr w:type="spellEnd"/>
      <w:r>
        <w:t xml:space="preserve"> will block when there is no data in it, I use this feature to control this two thread and automatic resending message when it failed.</w:t>
      </w:r>
    </w:p>
    <w:p w:rsidR="002A409F" w:rsidRDefault="002A409F" w:rsidP="002A409F">
      <w:pPr>
        <w:pStyle w:val="Heading4"/>
        <w:numPr>
          <w:ilvl w:val="1"/>
          <w:numId w:val="1"/>
        </w:numPr>
      </w:pPr>
      <w:r>
        <w:t>Message coding</w:t>
      </w:r>
    </w:p>
    <w:p w:rsidR="00996135" w:rsidRDefault="002A409F" w:rsidP="00B47ECA">
      <w:r>
        <w:rPr>
          <w:rFonts w:hint="eastAsia"/>
        </w:rPr>
        <w:t xml:space="preserve">The </w:t>
      </w:r>
      <w:proofErr w:type="spellStart"/>
      <w:r>
        <w:rPr>
          <w:rFonts w:hint="eastAsia"/>
        </w:rPr>
        <w:t>borkeredmessage</w:t>
      </w:r>
      <w:proofErr w:type="spellEnd"/>
      <w:r>
        <w:rPr>
          <w:rFonts w:hint="eastAsia"/>
        </w:rPr>
        <w:t xml:space="preserve"> </w:t>
      </w:r>
      <w:r>
        <w:t>accept</w:t>
      </w:r>
      <w:r>
        <w:rPr>
          <w:rFonts w:hint="eastAsia"/>
        </w:rPr>
        <w:t xml:space="preserve"> </w:t>
      </w:r>
      <w:r w:rsidR="0019489D">
        <w:t>String or Input steam</w:t>
      </w:r>
      <w:r>
        <w:t xml:space="preserve"> as body.</w:t>
      </w:r>
      <w:r w:rsidR="0019489D">
        <w:t xml:space="preserve"> To minimize message size, we serialize class to </w:t>
      </w:r>
      <w:proofErr w:type="spellStart"/>
      <w:r w:rsidR="0019489D">
        <w:t>json</w:t>
      </w:r>
      <w:proofErr w:type="spellEnd"/>
      <w:r w:rsidR="0019489D">
        <w:t xml:space="preserve"> rather than direct serialize it as object</w:t>
      </w:r>
      <w:r w:rsidR="00A4431A">
        <w:t>s</w:t>
      </w:r>
      <w:r w:rsidR="00DC0CA8">
        <w:t>.</w:t>
      </w:r>
      <w:r w:rsidR="0019489D">
        <w:t xml:space="preserve"> </w:t>
      </w:r>
    </w:p>
    <w:p w:rsidR="00996135" w:rsidRDefault="00491710" w:rsidP="00491710">
      <w:pPr>
        <w:pStyle w:val="Heading2"/>
        <w:numPr>
          <w:ilvl w:val="0"/>
          <w:numId w:val="1"/>
        </w:numPr>
      </w:pPr>
      <w:r>
        <w:t>NoSQL Consumer</w:t>
      </w:r>
    </w:p>
    <w:p w:rsidR="00491710" w:rsidRDefault="00491710" w:rsidP="00491710">
      <w:pPr>
        <w:pStyle w:val="Heading4"/>
      </w:pPr>
      <w:r>
        <w:rPr>
          <w:rFonts w:hint="eastAsia"/>
        </w:rPr>
        <w:t>3.1 AMQP VS HTTP</w:t>
      </w:r>
      <w:r>
        <w:t>(RESTful)</w:t>
      </w:r>
    </w:p>
    <w:p w:rsidR="001D5DAE" w:rsidRDefault="00E44ADC" w:rsidP="00491710">
      <w:r>
        <w:rPr>
          <w:rFonts w:hint="eastAsia"/>
        </w:rPr>
        <w:t xml:space="preserve">Based </w:t>
      </w:r>
    </w:p>
    <w:p w:rsidR="00B32BB3" w:rsidRDefault="00E44ADC" w:rsidP="00491710">
      <w:r>
        <w:rPr>
          <w:rFonts w:hint="eastAsia"/>
        </w:rPr>
        <w:t xml:space="preserve">on the requirement, we need to </w:t>
      </w:r>
      <w:r>
        <w:t xml:space="preserve">reduce the number of requests and increase the performance. As suggested by </w:t>
      </w:r>
      <w:hyperlink r:id="rId9" w:history="1">
        <w:r w:rsidRPr="00E44ADC">
          <w:rPr>
            <w:rStyle w:val="Hyperlink"/>
          </w:rPr>
          <w:t>Optimizing performance</w:t>
        </w:r>
      </w:hyperlink>
      <w:r>
        <w:t xml:space="preserve">, Service Bus support three different protocols: AMQP, SBMP and HTTP. SBMP is only supported by .net, so I do not consider this choice. HTTP is supported by the Azure </w:t>
      </w:r>
      <w:proofErr w:type="spellStart"/>
      <w:r>
        <w:t>Api</w:t>
      </w:r>
      <w:proofErr w:type="spellEnd"/>
      <w:r>
        <w:t xml:space="preserve"> by connecting with Restful service, each time it starts communication, it will construct a new TCP connection to Service Bus. </w:t>
      </w:r>
      <w:r w:rsidR="00372D09">
        <w:t xml:space="preserve">AMQP, on the other </w:t>
      </w:r>
      <w:r w:rsidR="00372D09">
        <w:lastRenderedPageBreak/>
        <w:t xml:space="preserve">hand, directly based on TCP and it will maintain the connection as long as the message factory exists. That makes the AMQP more efficient than HTTP. In addition, AMQP </w:t>
      </w:r>
      <w:r w:rsidR="00B32BB3">
        <w:t xml:space="preserve">support batching and prefetching, which caches and receives a group of message in one request. This feature will reduce the number of requests. </w:t>
      </w:r>
      <w:r w:rsidR="007901BD">
        <w:t xml:space="preserve">However, the drawback of AMQP is it not support topic or subscription creation. As a result, in NoSQL consumer, I use HTTP based Azure API to create and check Topic and subscription, then using AMQP based Apache </w:t>
      </w:r>
      <w:proofErr w:type="spellStart"/>
      <w:r w:rsidR="007901BD">
        <w:t>Qpid</w:t>
      </w:r>
      <w:proofErr w:type="spellEnd"/>
      <w:r w:rsidR="007901BD">
        <w:t xml:space="preserve"> + JMS to receive message</w:t>
      </w:r>
      <w:r w:rsidR="00032B35">
        <w:t>, the design could be found in Figure 1</w:t>
      </w:r>
      <w:r w:rsidR="007901BD">
        <w:t>.</w:t>
      </w:r>
    </w:p>
    <w:p w:rsidR="00B32BB3" w:rsidRDefault="0003560A" w:rsidP="00491710">
      <w:r>
        <w:rPr>
          <w:rFonts w:hint="eastAsia"/>
        </w:rPr>
        <w:t xml:space="preserve">In implementation, </w:t>
      </w:r>
      <w:r>
        <w:t xml:space="preserve">I set </w:t>
      </w:r>
      <w:proofErr w:type="spellStart"/>
      <w:r>
        <w:t>prefetch</w:t>
      </w:r>
      <w:proofErr w:type="spellEnd"/>
      <w:r>
        <w:t xml:space="preserve"> policy in configuration file (</w:t>
      </w:r>
      <w:proofErr w:type="spellStart"/>
      <w:proofErr w:type="gramStart"/>
      <w:r>
        <w:t>jndi.properties</w:t>
      </w:r>
      <w:proofErr w:type="spellEnd"/>
      <w:proofErr w:type="gramEnd"/>
      <w:r>
        <w:t xml:space="preserve">) to enable </w:t>
      </w:r>
      <w:proofErr w:type="spellStart"/>
      <w:r w:rsidR="00774E17">
        <w:t>prefetch</w:t>
      </w:r>
      <w:proofErr w:type="spellEnd"/>
      <w:r w:rsidR="00774E17">
        <w:t xml:space="preserve"> and batch receive, and use asynchronous message listener to handle batched message</w:t>
      </w:r>
      <w:r w:rsidR="002B1E6A">
        <w:t xml:space="preserve"> that</w:t>
      </w:r>
      <w:r w:rsidR="00774E17">
        <w:t xml:space="preserve"> makes it </w:t>
      </w:r>
      <w:r w:rsidR="002B1E6A">
        <w:t xml:space="preserve">work </w:t>
      </w:r>
      <w:r w:rsidR="00774E17">
        <w:t xml:space="preserve">the same as single receiver. </w:t>
      </w:r>
    </w:p>
    <w:p w:rsidR="00BA6F9A" w:rsidRDefault="00BA6F9A" w:rsidP="00BA6F9A">
      <w:pPr>
        <w:pStyle w:val="Heading4"/>
        <w:numPr>
          <w:ilvl w:val="1"/>
          <w:numId w:val="1"/>
        </w:numPr>
      </w:pPr>
      <w:r>
        <w:t>Camera Entity Design</w:t>
      </w:r>
    </w:p>
    <w:p w:rsidR="00BA6F9A" w:rsidRDefault="00BA6F9A" w:rsidP="00BA6F9A">
      <w:r>
        <w:rPr>
          <w:rFonts w:hint="eastAsia"/>
        </w:rPr>
        <w:t>The table storage use Partition</w:t>
      </w:r>
      <w:r>
        <w:t xml:space="preserve"> </w:t>
      </w:r>
      <w:r>
        <w:rPr>
          <w:rFonts w:hint="eastAsia"/>
        </w:rPr>
        <w:t>Key and Row</w:t>
      </w:r>
      <w:r>
        <w:t xml:space="preserve"> </w:t>
      </w:r>
      <w:r>
        <w:rPr>
          <w:rFonts w:hint="eastAsia"/>
        </w:rPr>
        <w:t xml:space="preserve">Key to unique identify </w:t>
      </w:r>
      <w:r w:rsidR="00625729">
        <w:t xml:space="preserve">an entity. </w:t>
      </w:r>
      <w:r w:rsidR="00915E0F">
        <w:t>Partition Key is also used for distributing entity to different partitions. And the Table storage is scaled based on message in one Partition, which means to optimize the preference for searching and scaling, we need to balance the number of partition key and row key</w:t>
      </w:r>
      <w:r w:rsidR="00205774">
        <w:t>s</w:t>
      </w:r>
      <w:r w:rsidR="00915E0F">
        <w:t xml:space="preserve"> in one partition. </w:t>
      </w:r>
    </w:p>
    <w:p w:rsidR="0005653B" w:rsidRDefault="000B22BF" w:rsidP="00BA6F9A">
      <w:r>
        <w:t>The documents do not describe the details of camera usage and coverage.</w:t>
      </w:r>
      <w:r w:rsidR="00511C25">
        <w:t xml:space="preserve"> So in different </w:t>
      </w:r>
      <w:r w:rsidR="00511C25" w:rsidRPr="00402BB8">
        <w:t>scenario</w:t>
      </w:r>
      <w:r w:rsidR="00511C25">
        <w:t xml:space="preserve">, we need to choose different partition key and row key. </w:t>
      </w:r>
    </w:p>
    <w:p w:rsidR="00D360F9" w:rsidRDefault="00D360F9" w:rsidP="00BA6F9A">
      <w:r>
        <w:t xml:space="preserve">If the information of camera is usually changed, we choose id as partition key and star time as row key. </w:t>
      </w:r>
    </w:p>
    <w:p w:rsidR="003A6F8B" w:rsidRDefault="003A6F8B" w:rsidP="00BA6F9A">
      <w:r>
        <w:t xml:space="preserve">if the camera only located in limited cities and are most in fixed location, we may choose street as partition key and combine </w:t>
      </w:r>
      <w:proofErr w:type="spellStart"/>
      <w:r>
        <w:t>id</w:t>
      </w:r>
      <w:proofErr w:type="spellEnd"/>
      <w:r>
        <w:t xml:space="preserve"> with start time as row key.</w:t>
      </w:r>
    </w:p>
    <w:p w:rsidR="003A6F8B" w:rsidRDefault="00D0781B" w:rsidP="00BA6F9A">
      <w:r>
        <w:t xml:space="preserve">If the camera </w:t>
      </w:r>
      <w:proofErr w:type="gramStart"/>
      <w:r>
        <w:t>cover</w:t>
      </w:r>
      <w:proofErr w:type="gramEnd"/>
      <w:r>
        <w:t xml:space="preserve"> a large number of cites, we may choose city as partition key and combine id, start time as row key. </w:t>
      </w:r>
    </w:p>
    <w:p w:rsidR="00D0781B" w:rsidRDefault="0021458F" w:rsidP="00BA6F9A">
      <w:r>
        <w:t xml:space="preserve">In the implement, I just choose the first one as an example. </w:t>
      </w:r>
    </w:p>
    <w:p w:rsidR="0021458F" w:rsidRDefault="0021458F" w:rsidP="00BA6F9A"/>
    <w:p w:rsidR="0021458F" w:rsidRDefault="0021458F" w:rsidP="0021458F">
      <w:pPr>
        <w:pStyle w:val="Heading4"/>
        <w:numPr>
          <w:ilvl w:val="1"/>
          <w:numId w:val="1"/>
        </w:numPr>
      </w:pPr>
      <w:r>
        <w:t>Vehicle Entity</w:t>
      </w:r>
      <w:r w:rsidR="00480905">
        <w:t xml:space="preserve"> Design</w:t>
      </w:r>
    </w:p>
    <w:p w:rsidR="0021458F" w:rsidRDefault="0071273A" w:rsidP="0021458F">
      <w:r>
        <w:rPr>
          <w:rFonts w:hint="eastAsia"/>
        </w:rPr>
        <w:t xml:space="preserve">The Vehicle Entity </w:t>
      </w:r>
      <w:r>
        <w:t>include</w:t>
      </w:r>
      <w:r w:rsidR="009938CE">
        <w:t>s</w:t>
      </w:r>
      <w:r>
        <w:rPr>
          <w:rFonts w:hint="eastAsia"/>
        </w:rPr>
        <w:t xml:space="preserve"> </w:t>
      </w:r>
      <w:r>
        <w:t xml:space="preserve">the details of camera information, the reason of it is </w:t>
      </w:r>
      <w:proofErr w:type="spellStart"/>
      <w:r>
        <w:t>Nosql</w:t>
      </w:r>
      <w:proofErr w:type="spellEnd"/>
      <w:r>
        <w:t xml:space="preserve"> database do not support database level join operation, so we usually use more spaces for faster speed. That's why I duplicate the camera information. </w:t>
      </w:r>
    </w:p>
    <w:p w:rsidR="009938CE" w:rsidRDefault="009938CE" w:rsidP="0021458F">
      <w:r>
        <w:t>To unique identify each record, we</w:t>
      </w:r>
      <w:bookmarkStart w:id="0" w:name="_GoBack"/>
      <w:bookmarkEnd w:id="0"/>
      <w:r>
        <w:t xml:space="preserve"> choose captured camera id + start time as partition key, and registration plates + captured time as row key. </w:t>
      </w:r>
      <w:r w:rsidR="00812ECA">
        <w:t xml:space="preserve">We need to add camera information in key is because each vehicle could be captured by multiple cameras at same time. And we include </w:t>
      </w:r>
      <w:proofErr w:type="spellStart"/>
      <w:r w:rsidR="00812ECA">
        <w:t>reg</w:t>
      </w:r>
      <w:proofErr w:type="spellEnd"/>
      <w:r w:rsidR="00812ECA">
        <w:t xml:space="preserve"> and time in row key at the same time, because one camera could capture same vehicles multiple times. </w:t>
      </w:r>
    </w:p>
    <w:p w:rsidR="00812ECA" w:rsidRDefault="00812ECA" w:rsidP="0021458F"/>
    <w:p w:rsidR="00812ECA" w:rsidRDefault="008546CB" w:rsidP="00812ECA">
      <w:pPr>
        <w:pStyle w:val="Heading4"/>
        <w:numPr>
          <w:ilvl w:val="1"/>
          <w:numId w:val="1"/>
        </w:numPr>
      </w:pPr>
      <w:r>
        <w:lastRenderedPageBreak/>
        <w:t>B</w:t>
      </w:r>
      <w:r w:rsidR="00812ECA">
        <w:t>atched table operation</w:t>
      </w:r>
    </w:p>
    <w:p w:rsidR="00812ECA" w:rsidRDefault="008546CB" w:rsidP="00812ECA">
      <w:r>
        <w:rPr>
          <w:rFonts w:hint="eastAsia"/>
        </w:rPr>
        <w:t xml:space="preserve">Camera </w:t>
      </w:r>
      <w:r>
        <w:t>information</w:t>
      </w:r>
      <w:r>
        <w:rPr>
          <w:rFonts w:hint="eastAsia"/>
        </w:rPr>
        <w:t xml:space="preserve"> </w:t>
      </w:r>
      <w:r>
        <w:t xml:space="preserve">is limited, so I just insert one entity each time. For vehicle information, with the increasing number of camera, the number of entity could be very large. So I use batched operation. </w:t>
      </w:r>
    </w:p>
    <w:p w:rsidR="004A0B06" w:rsidRDefault="004A0B06" w:rsidP="00812ECA">
      <w:r>
        <w:t xml:space="preserve">Batched operation for table storage required each batch only contains same partition key. </w:t>
      </w:r>
      <w:r w:rsidR="000D6C79">
        <w:t>So in implementation, I choose to use Map&lt;</w:t>
      </w:r>
      <w:proofErr w:type="spellStart"/>
      <w:proofErr w:type="gramStart"/>
      <w:r w:rsidR="000D6C79">
        <w:t>PartitionKey,Entity</w:t>
      </w:r>
      <w:proofErr w:type="spellEnd"/>
      <w:proofErr w:type="gramEnd"/>
      <w:r w:rsidR="000D6C79">
        <w:t xml:space="preserve">&gt; as cache for batched insert. </w:t>
      </w:r>
      <w:r w:rsidR="006D4919">
        <w:t xml:space="preserve">The number of batch size could be set in </w:t>
      </w:r>
      <w:proofErr w:type="spellStart"/>
      <w:r w:rsidR="006D4919">
        <w:t>Config</w:t>
      </w:r>
      <w:proofErr w:type="spellEnd"/>
      <w:r w:rsidR="006D4919">
        <w:t xml:space="preserve"> class.</w:t>
      </w:r>
    </w:p>
    <w:p w:rsidR="00B47ECA" w:rsidRPr="00B47ECA" w:rsidRDefault="00146F4F" w:rsidP="00B47ECA">
      <w:pPr>
        <w:pStyle w:val="Heading2"/>
        <w:numPr>
          <w:ilvl w:val="0"/>
          <w:numId w:val="1"/>
        </w:numPr>
      </w:pPr>
      <w:r>
        <w:rPr>
          <w:rFonts w:hint="eastAsia"/>
        </w:rPr>
        <w:t>Polic</w:t>
      </w:r>
      <w:r>
        <w:t>e Monitor</w:t>
      </w:r>
    </w:p>
    <w:p w:rsidR="00146F4F" w:rsidRDefault="00025381" w:rsidP="00025381">
      <w:pPr>
        <w:pStyle w:val="Heading4"/>
      </w:pPr>
      <w:r>
        <w:rPr>
          <w:rFonts w:hint="eastAsia"/>
        </w:rPr>
        <w:t xml:space="preserve">4.1 </w:t>
      </w:r>
      <w:r>
        <w:t>Subscription Rule</w:t>
      </w:r>
    </w:p>
    <w:p w:rsidR="00025381" w:rsidRDefault="00C74958" w:rsidP="00025381">
      <w:r>
        <w:rPr>
          <w:rFonts w:hint="eastAsia"/>
        </w:rPr>
        <w:t xml:space="preserve">The rules in subscription only support </w:t>
      </w:r>
      <w:r>
        <w:t>filter</w:t>
      </w:r>
      <w:r>
        <w:rPr>
          <w:rFonts w:hint="eastAsia"/>
        </w:rPr>
        <w:t xml:space="preserve"> </w:t>
      </w:r>
      <w:r>
        <w:t xml:space="preserve">Properties in </w:t>
      </w:r>
      <w:proofErr w:type="spellStart"/>
      <w:r>
        <w:t>BrokersMessage</w:t>
      </w:r>
      <w:proofErr w:type="spellEnd"/>
      <w:r>
        <w:t xml:space="preserve">. So when smart camera sending vehicle message, it will set </w:t>
      </w:r>
      <w:proofErr w:type="spellStart"/>
      <w:r>
        <w:t>Overspeed</w:t>
      </w:r>
      <w:proofErr w:type="spellEnd"/>
      <w:r>
        <w:t xml:space="preserve"> property as max speed – current speed. In police monitor, we add rule only accept message with </w:t>
      </w:r>
      <w:proofErr w:type="spellStart"/>
      <w:r>
        <w:t>overspeed</w:t>
      </w:r>
      <w:proofErr w:type="spellEnd"/>
      <w:r>
        <w:t xml:space="preserve"> &gt; 0.</w:t>
      </w:r>
    </w:p>
    <w:p w:rsidR="00B47ECA" w:rsidRDefault="00B47ECA" w:rsidP="00B47ECA">
      <w:pPr>
        <w:pStyle w:val="Heading4"/>
      </w:pPr>
      <w:r>
        <w:t>4.2 Over Speed Vehicle Entity</w:t>
      </w:r>
    </w:p>
    <w:p w:rsidR="00813159" w:rsidRDefault="00430223" w:rsidP="00025381">
      <w:r>
        <w:t>T</w:t>
      </w:r>
      <w:r>
        <w:rPr>
          <w:rFonts w:hint="eastAsia"/>
        </w:rPr>
        <w:t xml:space="preserve">he </w:t>
      </w:r>
      <w:r>
        <w:t xml:space="preserve">Over Speed Vehicle Entity is similar with Vehicle Entity, it only contains two more columns, the number of </w:t>
      </w:r>
      <w:proofErr w:type="spellStart"/>
      <w:r>
        <w:t>overspeed</w:t>
      </w:r>
      <w:proofErr w:type="spellEnd"/>
      <w:r>
        <w:t xml:space="preserve"> and whether it is PRIORITY.</w:t>
      </w:r>
    </w:p>
    <w:p w:rsidR="00430223" w:rsidRDefault="00430223" w:rsidP="00025381"/>
    <w:p w:rsidR="00430223" w:rsidRDefault="00430223" w:rsidP="00430223">
      <w:pPr>
        <w:pStyle w:val="Heading2"/>
        <w:numPr>
          <w:ilvl w:val="0"/>
          <w:numId w:val="1"/>
        </w:numPr>
      </w:pPr>
      <w:r>
        <w:rPr>
          <w:rFonts w:hint="eastAsia"/>
        </w:rPr>
        <w:t>Query Application</w:t>
      </w:r>
    </w:p>
    <w:p w:rsidR="00430223" w:rsidRDefault="00430223" w:rsidP="00430223">
      <w:pPr>
        <w:pStyle w:val="Heading4"/>
      </w:pPr>
      <w:r>
        <w:rPr>
          <w:rFonts w:hint="eastAsia"/>
        </w:rPr>
        <w:t xml:space="preserve">5.1 List Camera </w:t>
      </w:r>
      <w:r>
        <w:t>Information</w:t>
      </w:r>
      <w:r>
        <w:rPr>
          <w:rFonts w:hint="eastAsia"/>
        </w:rPr>
        <w:t xml:space="preserve"> </w:t>
      </w:r>
    </w:p>
    <w:p w:rsidR="00430223" w:rsidRDefault="00C67098" w:rsidP="00430223">
      <w:r>
        <w:t>Th</w:t>
      </w:r>
      <w:r w:rsidR="00D364FB">
        <w:t>is</w:t>
      </w:r>
      <w:r>
        <w:t>'s</w:t>
      </w:r>
      <w:r>
        <w:rPr>
          <w:rFonts w:hint="eastAsia"/>
        </w:rPr>
        <w:t xml:space="preserve"> </w:t>
      </w:r>
      <w:r>
        <w:t xml:space="preserve">easy one, </w:t>
      </w:r>
      <w:r w:rsidR="00D364FB">
        <w:t xml:space="preserve">I </w:t>
      </w:r>
      <w:r>
        <w:t xml:space="preserve">just use azure </w:t>
      </w:r>
      <w:proofErr w:type="spellStart"/>
      <w:r>
        <w:t>api</w:t>
      </w:r>
      <w:proofErr w:type="spellEnd"/>
      <w:r>
        <w:t xml:space="preserve"> to list all camera.</w:t>
      </w:r>
    </w:p>
    <w:p w:rsidR="00C67098" w:rsidRDefault="00C67098" w:rsidP="00C67098">
      <w:pPr>
        <w:pStyle w:val="Heading4"/>
        <w:numPr>
          <w:ilvl w:val="1"/>
          <w:numId w:val="1"/>
        </w:numPr>
      </w:pPr>
      <w:r>
        <w:t>List Over Speed Vehicle and All its History</w:t>
      </w:r>
    </w:p>
    <w:p w:rsidR="00C67098" w:rsidRDefault="00C67098" w:rsidP="00C67098">
      <w:r>
        <w:rPr>
          <w:rFonts w:hint="eastAsia"/>
        </w:rPr>
        <w:t xml:space="preserve">Table storage do not support database level join, so I use application level join. </w:t>
      </w:r>
      <w:r>
        <w:t xml:space="preserve">I firstly get all entities with Priority = true in Over Speed Table and then use each registration plate to search its history in Vehicle Table. </w:t>
      </w:r>
    </w:p>
    <w:p w:rsidR="00C67098" w:rsidRDefault="00C67098" w:rsidP="00C67098"/>
    <w:p w:rsidR="00C67098" w:rsidRDefault="00C67098" w:rsidP="00C67098">
      <w:pPr>
        <w:pStyle w:val="Heading2"/>
        <w:numPr>
          <w:ilvl w:val="0"/>
          <w:numId w:val="1"/>
        </w:numPr>
      </w:pPr>
      <w:r>
        <w:rPr>
          <w:rFonts w:hint="eastAsia"/>
        </w:rPr>
        <w:lastRenderedPageBreak/>
        <w:t>Vehicle Check</w:t>
      </w:r>
    </w:p>
    <w:p w:rsidR="00C67098" w:rsidRDefault="00C67098" w:rsidP="00C67098">
      <w:r>
        <w:t>V</w:t>
      </w:r>
      <w:r>
        <w:rPr>
          <w:rFonts w:hint="eastAsia"/>
        </w:rPr>
        <w:t xml:space="preserve">ehicle </w:t>
      </w:r>
      <w:r>
        <w:t xml:space="preserve">check simulate long time process, which makes single program can’t fit for requirement. </w:t>
      </w:r>
      <w:r w:rsidR="00B2270A">
        <w:t xml:space="preserve">To solve this problem, I create multiple classic VM in same set and scaled (turn on and shut down) by Queue length. </w:t>
      </w:r>
    </w:p>
    <w:p w:rsidR="0064085D" w:rsidRDefault="0064085D" w:rsidP="00C67098">
      <w:r>
        <w:t xml:space="preserve">I assume the long time process will finish in 5 seconds. So it can handle 12 entities per mins. </w:t>
      </w:r>
    </w:p>
    <w:p w:rsidR="000D2A83" w:rsidRDefault="000D2A83" w:rsidP="00C67098">
      <w:r>
        <w:t>In setting, I set the scale wait time to 10 minutes and the target per machine is set to 120.</w:t>
      </w:r>
    </w:p>
    <w:p w:rsidR="00797286" w:rsidRDefault="00797286" w:rsidP="00C67098"/>
    <w:p w:rsidR="00D93C32" w:rsidRPr="00D364FB" w:rsidRDefault="00742C2A" w:rsidP="00D364FB">
      <w:r>
        <w:t xml:space="preserve">In each classic VM, I use upstart to automatic start vehicle check program after </w:t>
      </w:r>
      <w:r w:rsidR="00D364FB">
        <w:t xml:space="preserve">the </w:t>
      </w:r>
      <w:r>
        <w:t>file system is ready.</w:t>
      </w:r>
    </w:p>
    <w:sectPr w:rsidR="00D93C32" w:rsidRPr="00D364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2B4F38"/>
    <w:multiLevelType w:val="multilevel"/>
    <w:tmpl w:val="C966D2CC"/>
    <w:lvl w:ilvl="0">
      <w:start w:val="1"/>
      <w:numFmt w:val="decimal"/>
      <w:lvlText w:val="%1."/>
      <w:lvlJc w:val="left"/>
      <w:pPr>
        <w:ind w:left="360" w:hanging="360"/>
      </w:pPr>
      <w:rPr>
        <w:rFonts w:hint="default"/>
      </w:rPr>
    </w:lvl>
    <w:lvl w:ilvl="1">
      <w:start w:val="2"/>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3D7"/>
    <w:rsid w:val="00004394"/>
    <w:rsid w:val="00025381"/>
    <w:rsid w:val="00032B35"/>
    <w:rsid w:val="0003560A"/>
    <w:rsid w:val="0005653B"/>
    <w:rsid w:val="000B22BF"/>
    <w:rsid w:val="000D2A83"/>
    <w:rsid w:val="000D6C79"/>
    <w:rsid w:val="00146F4F"/>
    <w:rsid w:val="0019489D"/>
    <w:rsid w:val="001D5DAE"/>
    <w:rsid w:val="00205774"/>
    <w:rsid w:val="0021458F"/>
    <w:rsid w:val="002A409F"/>
    <w:rsid w:val="002A796B"/>
    <w:rsid w:val="002B0851"/>
    <w:rsid w:val="002B1E6A"/>
    <w:rsid w:val="003353D7"/>
    <w:rsid w:val="00372D09"/>
    <w:rsid w:val="003A6F8B"/>
    <w:rsid w:val="003B1808"/>
    <w:rsid w:val="00402BB8"/>
    <w:rsid w:val="00430223"/>
    <w:rsid w:val="00442152"/>
    <w:rsid w:val="00480905"/>
    <w:rsid w:val="00491710"/>
    <w:rsid w:val="004A0B06"/>
    <w:rsid w:val="004B16D8"/>
    <w:rsid w:val="00511C25"/>
    <w:rsid w:val="00625729"/>
    <w:rsid w:val="0064085D"/>
    <w:rsid w:val="006A7119"/>
    <w:rsid w:val="006B55F3"/>
    <w:rsid w:val="006D4919"/>
    <w:rsid w:val="0071273A"/>
    <w:rsid w:val="00742C2A"/>
    <w:rsid w:val="00767147"/>
    <w:rsid w:val="00774E17"/>
    <w:rsid w:val="007901BD"/>
    <w:rsid w:val="00797286"/>
    <w:rsid w:val="007B783C"/>
    <w:rsid w:val="007E2AD5"/>
    <w:rsid w:val="00812ECA"/>
    <w:rsid w:val="00813159"/>
    <w:rsid w:val="008546CB"/>
    <w:rsid w:val="00876EDC"/>
    <w:rsid w:val="00915E0F"/>
    <w:rsid w:val="00981503"/>
    <w:rsid w:val="0098585C"/>
    <w:rsid w:val="009938CE"/>
    <w:rsid w:val="00996135"/>
    <w:rsid w:val="009B042F"/>
    <w:rsid w:val="00A4431A"/>
    <w:rsid w:val="00AF2A66"/>
    <w:rsid w:val="00B2270A"/>
    <w:rsid w:val="00B32BB3"/>
    <w:rsid w:val="00B47ECA"/>
    <w:rsid w:val="00B85DEE"/>
    <w:rsid w:val="00BA6F9A"/>
    <w:rsid w:val="00C67098"/>
    <w:rsid w:val="00C74958"/>
    <w:rsid w:val="00CC4187"/>
    <w:rsid w:val="00D0781B"/>
    <w:rsid w:val="00D360F9"/>
    <w:rsid w:val="00D364FB"/>
    <w:rsid w:val="00D7692B"/>
    <w:rsid w:val="00D93C32"/>
    <w:rsid w:val="00DC0CA8"/>
    <w:rsid w:val="00E44ADC"/>
    <w:rsid w:val="00E46F15"/>
    <w:rsid w:val="00F51426"/>
    <w:rsid w:val="00FC4F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2311F"/>
  <w15:chartTrackingRefBased/>
  <w15:docId w15:val="{645B8450-CE1F-44C7-BC5C-8AC1F9D34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6B55F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6B55F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B85DEE"/>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4B16D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5F3"/>
    <w:rPr>
      <w:b/>
      <w:bCs/>
      <w:kern w:val="44"/>
      <w:sz w:val="44"/>
      <w:szCs w:val="44"/>
    </w:rPr>
  </w:style>
  <w:style w:type="character" w:customStyle="1" w:styleId="Heading2Char">
    <w:name w:val="Heading 2 Char"/>
    <w:basedOn w:val="DefaultParagraphFont"/>
    <w:link w:val="Heading2"/>
    <w:uiPriority w:val="9"/>
    <w:rsid w:val="006B55F3"/>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B85DEE"/>
    <w:rPr>
      <w:b/>
      <w:bCs/>
      <w:sz w:val="32"/>
      <w:szCs w:val="32"/>
    </w:rPr>
  </w:style>
  <w:style w:type="character" w:customStyle="1" w:styleId="Heading4Char">
    <w:name w:val="Heading 4 Char"/>
    <w:basedOn w:val="DefaultParagraphFont"/>
    <w:link w:val="Heading4"/>
    <w:uiPriority w:val="9"/>
    <w:rsid w:val="004B16D8"/>
    <w:rPr>
      <w:rFonts w:asciiTheme="majorHAnsi" w:eastAsiaTheme="majorEastAsia" w:hAnsiTheme="majorHAnsi" w:cstheme="majorBidi"/>
      <w:b/>
      <w:bCs/>
      <w:sz w:val="28"/>
      <w:szCs w:val="28"/>
    </w:rPr>
  </w:style>
  <w:style w:type="paragraph" w:styleId="ListParagraph">
    <w:name w:val="List Paragraph"/>
    <w:basedOn w:val="Normal"/>
    <w:uiPriority w:val="34"/>
    <w:qFormat/>
    <w:rsid w:val="002A796B"/>
    <w:pPr>
      <w:ind w:firstLineChars="200" w:firstLine="420"/>
    </w:pPr>
  </w:style>
  <w:style w:type="character" w:styleId="Hyperlink">
    <w:name w:val="Hyperlink"/>
    <w:basedOn w:val="DefaultParagraphFont"/>
    <w:uiPriority w:val="99"/>
    <w:unhideWhenUsed/>
    <w:rsid w:val="00E44A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449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__.vsdx"/><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icrosoft.com/en-gb/azure/service-bus-messaging/service-bus-performance-improve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Pages>
  <Words>1028</Words>
  <Characters>5863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Zequn Li</dc:creator>
  <cp:keywords/>
  <dc:description/>
  <cp:lastModifiedBy>Zequn Li</cp:lastModifiedBy>
  <cp:revision>64</cp:revision>
  <dcterms:created xsi:type="dcterms:W3CDTF">2016-12-14T23:27:00Z</dcterms:created>
  <dcterms:modified xsi:type="dcterms:W3CDTF">2016-12-15T03:48:00Z</dcterms:modified>
</cp:coreProperties>
</file>