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JS基础第一天</w:t>
      </w: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Author: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李鹏雷</w:t>
      </w: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Email: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lpl2015@vip.qq.com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阶段一：JavaScript简介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阶段二：第一个JavaScript程序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阶段三：变量</w:t>
      </w: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阶段一：JavaScript简介</w:t>
      </w:r>
    </w:p>
    <w:p>
      <w:pPr>
        <w:pStyle w:val="4"/>
        <w:rPr>
          <w:rFonts w:hint="eastAsia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1.1</w:t>
      </w:r>
      <w:r>
        <w:rPr>
          <w:rFonts w:hint="eastAsia"/>
          <w:color w:val="0000FF"/>
          <w:shd w:val="clear" w:color="auto" w:fill="auto"/>
          <w:lang w:val="en-US" w:eastAsia="zh-CN"/>
        </w:rPr>
        <w:tab/>
      </w:r>
      <w:r>
        <w:rPr>
          <w:rFonts w:hint="eastAsia"/>
          <w:color w:val="0000FF"/>
          <w:shd w:val="clear" w:color="auto" w:fill="auto"/>
          <w:lang w:val="en-US" w:eastAsia="zh-CN"/>
        </w:rPr>
        <w:t>-JavaScript是什么？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概念：JavaScript是一门编程语言，是一门弱类型的解释型的脚本语言。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--什么是编程语言？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</w:t>
      </w:r>
      <w:r>
        <w:rPr>
          <w:rFonts w:hint="eastAsia"/>
          <w:color w:val="FF0000"/>
          <w:lang w:val="en-US" w:eastAsia="zh-CN"/>
        </w:rPr>
        <w:t>逻辑处理能力</w:t>
      </w:r>
      <w:r>
        <w:rPr>
          <w:rFonts w:hint="eastAsia"/>
          <w:lang w:val="en-US" w:eastAsia="zh-CN"/>
        </w:rPr>
        <w:t>的语言，就是编程语言。比如 1+1=2；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--HTML和CSS是编程语言吗？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不是，因为它们不具备逻辑处理能力，更多的是重复的做一些</w:t>
      </w:r>
      <w:r>
        <w:rPr>
          <w:rFonts w:hint="eastAsia"/>
          <w:b w:val="0"/>
          <w:bCs w:val="0"/>
          <w:color w:val="FF0000"/>
          <w:lang w:val="en-US" w:eastAsia="zh-CN"/>
        </w:rPr>
        <w:t>标记组织</w:t>
      </w:r>
      <w:r>
        <w:rPr>
          <w:rFonts w:hint="eastAsia"/>
          <w:b w:val="0"/>
          <w:bCs w:val="0"/>
          <w:lang w:val="en-US" w:eastAsia="zh-CN"/>
        </w:rPr>
        <w:t>的手工劳动。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而我们的JavaScript，是编程语言，具有逻辑处理能力，更多的是去</w:t>
      </w:r>
      <w:r>
        <w:rPr>
          <w:rFonts w:hint="eastAsia"/>
          <w:b w:val="0"/>
          <w:bCs w:val="0"/>
          <w:color w:val="FF0000"/>
          <w:lang w:val="en-US" w:eastAsia="zh-CN"/>
        </w:rPr>
        <w:t>“品”</w:t>
      </w:r>
      <w:r>
        <w:rPr>
          <w:rFonts w:hint="eastAsia"/>
          <w:b w:val="0"/>
          <w:bCs w:val="0"/>
          <w:lang w:val="en-US" w:eastAsia="zh-CN"/>
        </w:rPr>
        <w:t>它逻辑组织！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--什么是弱类型编程语言？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像Java、C#、PHP等都是强类型编程语言，因为它们所操作的数据，在定义前都必须明确的指定它的数据类型。比如数字：int n=1,double n=1.1、字符串：String、布尔：Boolean等。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而JavaScript是弱类型编程语言，因为它所操作的数据，在定义的时候，从始至终都是通过一个关键字 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auto"/>
          <w:lang w:val="en-US" w:eastAsia="zh-CN"/>
        </w:rPr>
        <w:t>来定义，只不过它的数据类型，是由后面的值决定的。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--什么是解释型语言？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编程语言可分为两种类型，编译型 和 解释型；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编译型：简单理解为，先翻译好，再执行；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解释型：简单理解为，一边翻译，一边执行。就是翻译一句，执行一句。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什么是脚本语言？</w:t>
      </w:r>
    </w:p>
    <w:p>
      <w:pPr>
        <w:spacing w:line="240" w:lineRule="auto"/>
        <w:ind w:left="420" w:leftChars="0" w:firstLine="420" w:firstLineChars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  <w:t>所谓“脚本语言”，指的是它不具备开发操作系统的能力，而是只用来编写控制其他大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ab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  <w:t>型应用程序的“脚本”。</w:t>
      </w:r>
    </w:p>
    <w:p>
      <w:pPr>
        <w:spacing w:line="240" w:lineRule="auto"/>
        <w:ind w:left="420" w:leftChars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注：JavaScript早已超出了其“脚本语言”的范畴，而成为一种集健壮性、高效性和通用性为一身的编程语言。最新的语言版本为严谨的大型软件开发定义了诸多的新特性！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1.2 -JavaScript能干什么？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--HTML、CSS能干什么？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HTML：超文本标记语言，用来</w:t>
      </w:r>
      <w:r>
        <w:rPr>
          <w:rFonts w:hint="eastAsia"/>
          <w:color w:val="FF0000"/>
          <w:lang w:val="en-US" w:eastAsia="zh-CN"/>
        </w:rPr>
        <w:t>组织网页结构</w:t>
      </w:r>
      <w:r>
        <w:rPr>
          <w:rFonts w:hint="eastAsia"/>
          <w:lang w:val="en-US" w:eastAsia="zh-CN"/>
        </w:rPr>
        <w:t>，使我们的网页内容</w:t>
      </w:r>
      <w:r>
        <w:rPr>
          <w:rFonts w:hint="eastAsia"/>
          <w:color w:val="FF0000"/>
          <w:lang w:val="en-US" w:eastAsia="zh-CN"/>
        </w:rPr>
        <w:t>语义化；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CSS：层叠样式表，用来</w:t>
      </w:r>
      <w:r>
        <w:rPr>
          <w:rFonts w:hint="eastAsia"/>
          <w:color w:val="FF0000"/>
          <w:lang w:val="en-US" w:eastAsia="zh-CN"/>
        </w:rPr>
        <w:t>搭建网页布局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修饰</w:t>
      </w:r>
      <w:r>
        <w:rPr>
          <w:rFonts w:hint="eastAsia"/>
          <w:color w:val="auto"/>
          <w:lang w:val="en-US" w:eastAsia="zh-CN"/>
        </w:rPr>
        <w:t>我们的网页内容。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</w:t>
      </w:r>
      <w:r>
        <w:rPr>
          <w:rFonts w:hint="eastAsia"/>
          <w:b/>
          <w:bCs/>
          <w:color w:val="auto"/>
          <w:lang w:val="en-US" w:eastAsia="zh-CN"/>
        </w:rPr>
        <w:t>JavaScript能干什么？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交互性</w:t>
      </w:r>
      <w:r>
        <w:rPr>
          <w:rFonts w:hint="eastAsia"/>
          <w:lang w:val="en-US" w:eastAsia="zh-CN"/>
        </w:rPr>
        <w:t>，使用户可以和网页互动起来，增强体验性！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--JavaScript应用领域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PC端：网站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移动端：Web App、混合APP（Ionic+AngularJs+CondVar、PhoneGap、React Native）；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服务端：基于Node.JS平台；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游戏：Canvas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水果忍者：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"http://www.17sucai.com/pins/demoshow/5058"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http://www.17sucai.com/pins/demoshow/5058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围住神经猫：等等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全栈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1.3 -JavaScript发展历史</w:t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--JavaScript问世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JavaScript因为互联网而生，紧随着浏览器的出现而问世。回顾它的历史，就要从浏览器的历史讲起。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1990年底，欧洲核能研究组织（CERN）科学家Tim Berners-Lee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蒂姆·伯纳斯-李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，在全世界最大的电脑网络——互联网的基础上，发明了万维网（World Wide Web），从此可以在网上浏览网页文件。最早的网页只能在操作系统的终端里浏览，也就是说只能使用命令行操作，网页都是在字符窗口中显示，这当然非常不方便。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1992年底，美国国家超级电脑应用中心（NCSA）开始开发一个独立的浏览器，叫做Mosaic。这是人类历史上第一个浏览器，从此网页可以在图形界面的窗口浏览。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1994年10月，NCSA的一个主要程序员Marc Andreessen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马克·安德森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联合风险投资家Jim Clark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吉姆·克拉克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，成立了Mosaic通信公司（Mosaic Communications），不久后改名为Nets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pac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(网景)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。这家公司的方向，就是在Mosaic的基础上，开发面向普通用户的新一代的浏览器Netscape Navigator。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1994年12月，Navigator发布了1.0版，市场份额一举超过90%。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Netscape公司很快发现，Navigator浏览器需要一种可以嵌入网页的脚本语言，用来控制浏览器行为。当时，网速很慢而且上网费很贵，有些操作不宜在服务器端完成。比如，如果用户忘记填写“用户名”，就点了“发送”按钮，到服务器再发现这一点就有点太晚了，最好能在用户发出数据之前，就告诉用户“请填写用户名”。这就需要在网页中嵌入小程序，让浏览器检查每一栏是否都填写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55" w:afterAutospacing="0" w:line="412" w:lineRule="atLeast"/>
        <w:ind w:left="0" w:right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1995年，Netscape公司雇佣了程序员Brendan Eich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布兰登·艾奇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开发这种网页脚本语言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JavaScript1.0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Netscape公司的这种浏览器脚本语言，最初名字叫做Mocha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摩卡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，1995年9月改为LiveScript。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12月，当时正逢Java比较火，为了“榜大牌”，所以改名“JavaScript”。所以JavaScript和Java没有关系。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1996年3月，Navigator 2.0浏览器正式内置了JavaScript脚本语言。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--邪恶的后来者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因为 JavaScript1.0 如此成功，所以微软也决定进军浏览器，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1996年8月，微软模仿JavaScript开发了一种相近的语言，取名为JScript（JavaScript是Netscape的注册商标，微软不能用），首先内置于IE 3.0。Netscape公司面临丧失浏览器脚本语言的主导权的局面。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--标准的重要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在微软进入后，有 3 种不同的 JavaScript 版本同时存在：NetscapeNavigator 3.0 中的 JavaScript、IE 中的 JScript 以及 CEnvi 中的 ScriptEase。与 C 和其他编程语言不同的是， JavaScript 并没有一个标准来统一其语法或特性，而这 3 种不同的版本恰恰突出了这个问题。 随着业界担心的增加，这个语言标准化显然已经势在必行。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--JavaScript标准化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1996年11月，Netscape公司决定将JavaScript提交给国际标准化组织ECMA（European Computer Manufacturers Association</w:t>
      </w:r>
      <w:r>
        <w:rPr>
          <w:rFonts w:ascii="宋体" w:hAnsi="宋体" w:eastAsia="宋体" w:cs="宋体"/>
          <w:sz w:val="24"/>
          <w:szCs w:val="24"/>
        </w:rPr>
        <w:t>欧洲计算机制造商协会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  <w:t>），希望JavaScript能够成为国际标准，以此抵抗微软。1997年7月，ECMA组织发布262号标准文件（ECMA-262）的第一版，规定了浏览器脚本语言的标准，并将这种语言称为ECMAScript。这个版本就是ECMAScript 1.0版。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--灵敏的微软、迟钝的网景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虽然网景开发了 JavaScript 并首先提交给 ECMA 标准化，但因计划改写整个浏览器引擎 的缘故，网景晚了整整一年才推出“完全遵循 ECMA 规范”的 JavaScript1.3。而微软早在一 年前就推出了“完全遵循 ECMA 规范”的 IE4.0。这导致一个直接恶果：JScript 成为 JavaScript 语言的事实标准。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--标准的发展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在接下来的几年里，国际标准化组织及国际电工委员会（ISO/IEC）也采纳 ECMAScript 作为标准（ISO/IEC-16262）。从此，Web 浏览器就开始努力（虽然有着不同程度的成功和失 败）将 ECMAScript 作为 JavaScript 实现的基础。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--山寨打败原创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JScript 成为 JavaScript 语言的事实标准，加上 Windows 绑定着 IE 浏览器，几乎占据全 部市场份额，因此，1999 年之后，所有的网页都是基于 JScript 来开发的。而 JavaScript1.x变成可怜的兼容者。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--网景的没落与火狐的崛起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网景在微软强大的攻势下，1998 年全面溃败。但，星星之火可以燎原。同年成立 Mozilla（魔斯拉） 项目中 Firefox(火狐浏览器)在支持 JavaScript 方面无可比拟，在后来的时间里一步步蚕食 IE 的市场，成为全球第二大浏览器。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--谷歌的野心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GoogleChrome，又称 Google 浏览器，是一个由 Google（谷歌）公司开发的开放原始码 网页浏览器。他以简洁的页面，极速的浏览，一举成为全球第三大浏览器。随着移动互联网 的普及，嵌有 Android 系统的平板电脑和智能手机，在浏览器这块将大有作为。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--苹果的战略 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Safari 浏览器是苹果公司各种产品的默认浏览器，在苹果的一体机(iMac)、笔记本(Mac)、 MP4(ipod)、iphone(智能手机)、ipad(平板电脑)，并且在 windows 和 Linux 平台都有相应版 本。目前市场份额全球第四，但随着苹果的产品不断的深入人心，具有称霸之势。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-幸存者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Opera 的全球市场份额第五，2%左右。它的背后没有财力雄厚的大公司，但它从“浏览 器大战”存活下来的，有着非常大的潜力。</w:t>
      </w:r>
    </w:p>
    <w:p>
      <w:pPr>
        <w:pStyle w:val="4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lang w:val="en-US" w:eastAsia="zh-CN"/>
        </w:rPr>
        <w:t>1.4- JavaScript的组成部分</w:t>
      </w:r>
      <w:r>
        <w:rPr>
          <w:rFonts w:hint="eastAsia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"http://image.evget.com/images/article/2014/javascript_constitution.png"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--JavaScript由三部分组成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ECMAScript（标准语法），就是定义了统一的语法；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BOM 浏览器对象模型，基于标准语法，浏览器提供了一些可以操作浏览器的工具；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DOM 文档对象模型，基于标准语法，浏览器提供了一些可以操作浏览器中网页内容的工具。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阶段二：第一个JavaScript程序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2.1-开发工具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dreamweaver，</w:t>
      </w:r>
      <w:r>
        <w:rPr>
          <w:rFonts w:hint="eastAsia"/>
          <w:color w:val="FF0000"/>
          <w:lang w:val="en-US" w:eastAsia="zh-CN"/>
        </w:rPr>
        <w:t>editplus，Notepad++</w:t>
      </w:r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2.2-&lt;script&gt;标签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在HTML页面中，嵌入JavaScript脚本，需要使用&lt;script&gt;标签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--属性</w:t>
      </w:r>
    </w:p>
    <w:p>
      <w:pPr>
        <w:pStyle w:val="5"/>
        <w:ind w:left="420" w:leftChars="0" w:firstLine="420" w:firstLineChars="0"/>
        <w:rPr>
          <w:sz w:val="21"/>
          <w:szCs w:val="21"/>
        </w:rPr>
      </w:pPr>
      <w:r>
        <w:rPr>
          <w:strike/>
          <w:dstrike w:val="0"/>
          <w:sz w:val="21"/>
          <w:szCs w:val="21"/>
        </w:rPr>
        <w:t>language</w:t>
      </w:r>
      <w:r>
        <w:rPr>
          <w:rFonts w:hint="eastAsia"/>
          <w:strike/>
          <w:dstrike w:val="0"/>
          <w:sz w:val="21"/>
          <w:szCs w:val="21"/>
        </w:rPr>
        <w:t>已废弃。</w:t>
      </w:r>
      <w:r>
        <w:rPr>
          <w:rFonts w:hint="eastAsia"/>
          <w:sz w:val="21"/>
          <w:szCs w:val="21"/>
        </w:rPr>
        <w:t>原来用于代码使用的脚本语言。由于大多数浏览器忽略它，所以不要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用了。</w:t>
      </w:r>
    </w:p>
    <w:p>
      <w:pPr>
        <w:pStyle w:val="5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src</w:t>
      </w:r>
      <w:r>
        <w:rPr>
          <w:rFonts w:hint="eastAsia"/>
          <w:sz w:val="21"/>
          <w:szCs w:val="21"/>
        </w:rPr>
        <w:t xml:space="preserve"> 表示要引入的外部文件</w:t>
      </w:r>
    </w:p>
    <w:p>
      <w:pPr>
        <w:pStyle w:val="5"/>
        <w:ind w:left="420" w:leftChars="0" w:firstLine="42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type</w:t>
      </w:r>
      <w:r>
        <w:rPr>
          <w:rFonts w:hint="eastAsia"/>
          <w:sz w:val="21"/>
          <w:szCs w:val="21"/>
        </w:rPr>
        <w:t xml:space="preserve"> 表示脚本语言的类型</w:t>
      </w:r>
      <w:r>
        <w:rPr>
          <w:rFonts w:hint="eastAsia"/>
          <w:sz w:val="21"/>
          <w:szCs w:val="21"/>
          <w:lang w:eastAsia="zh-CN"/>
        </w:rPr>
        <w:t>，就是告诉浏览器</w:t>
      </w:r>
      <w:r>
        <w:rPr>
          <w:rFonts w:hint="eastAsia"/>
          <w:sz w:val="21"/>
          <w:szCs w:val="21"/>
          <w:lang w:val="en-US" w:eastAsia="zh-CN"/>
        </w:rPr>
        <w:t>&lt;script&gt;标签里的代码是什么代码，然后根据type属性所确定的类型进行解析。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2.3-Js代码执行顺序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自上而下进行解析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2.4-注释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单行注释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 多行注释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2.5-转义符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&amp;gt;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&amp;lt; &lt;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阶段三：变量 (作用方便存取数据)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3.1-直接量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3.2-var 声明变量；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变量名=1;  // 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关键字，就像当于一个命令，就是把数据（例如：1）赋值给 变量名（例如：a）,然后，变量名（a) 就代表数据（1）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/>
        <w:ind w:firstLine="42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24"/>
          <w:sz w:val="21"/>
          <w:szCs w:val="21"/>
          <w:vertAlign w:val="baseline"/>
          <w:lang w:val="en-US" w:eastAsia="zh-CN" w:bidi="ar"/>
        </w:rPr>
        <w:t>JS的标识符：</w:t>
      </w:r>
    </w:p>
    <w:p>
      <w:pPr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/>
        <w:ind w:left="720" w:firstLine="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24"/>
          <w:sz w:val="21"/>
          <w:szCs w:val="21"/>
          <w:vertAlign w:val="baseline"/>
          <w:lang w:val="en-US" w:eastAsia="zh-CN" w:bidi="ar"/>
        </w:rPr>
        <w:t>标识符是指JS中定义的符号，例如：变量名、函数名等。</w:t>
      </w:r>
    </w:p>
    <w:p>
      <w:pPr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/>
        <w:ind w:left="720" w:firstLine="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24"/>
          <w:sz w:val="21"/>
          <w:szCs w:val="21"/>
          <w:vertAlign w:val="baseline"/>
          <w:lang w:val="en-US" w:eastAsia="zh-CN" w:bidi="ar"/>
        </w:rPr>
        <w:t>标识符可以由任意的大小写字母、数字、下划线(_)和美元符($)组成，但是不能以数字开头，不能是js中的保留关键字。</w:t>
      </w:r>
    </w:p>
    <w:p>
      <w:pPr>
        <w:keepNext w:val="0"/>
        <w:keepLines w:val="0"/>
        <w:widowControl/>
        <w:suppressLineNumbers w:val="0"/>
        <w:kinsoku/>
        <w:overflowPunct/>
        <w:bidi w:val="0"/>
        <w:spacing w:before="0" w:beforeAutospacing="0" w:after="0" w:afterAutospacing="0"/>
        <w:ind w:left="720" w:firstLine="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24"/>
          <w:sz w:val="21"/>
          <w:szCs w:val="21"/>
          <w:vertAlign w:val="baseline"/>
          <w:lang w:val="en-US" w:eastAsia="zh-CN" w:bidi="ar"/>
        </w:rPr>
        <w:t>标识符区分大小写，如：age和Age是不同的变量。但强烈不建议，用同一个单词的大小写区分两个变量。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3.3-关键字 和 保留字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--关键字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关键字不可以用作变量名</w:t>
      </w:r>
    </w:p>
    <w:tbl>
      <w:tblPr>
        <w:tblStyle w:val="9"/>
        <w:tblW w:w="823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109"/>
        <w:gridCol w:w="2075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Break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Else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New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b/>
                <w:color w:val="0070C0"/>
              </w:rPr>
            </w:pPr>
            <w:r>
              <w:rPr>
                <w:rFonts w:ascii="微软雅黑" w:hAnsi="微软雅黑" w:eastAsia="微软雅黑"/>
                <w:b/>
                <w:color w:val="FF0000"/>
              </w:rPr>
              <w:t>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Case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Finally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Return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FF000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Catch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For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Switch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Continue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Function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This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FF0000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Default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If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Throw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Delete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In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Try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Do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Instanceof</w:t>
            </w: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b/>
                <w:color w:val="0070C0"/>
              </w:rPr>
            </w:pPr>
            <w:r>
              <w:rPr>
                <w:rFonts w:ascii="微软雅黑" w:hAnsi="微软雅黑" w:eastAsia="微软雅黑"/>
                <w:b/>
                <w:color w:val="FF0000"/>
              </w:rPr>
              <w:t>Typeof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  <w:tc>
          <w:tcPr>
            <w:tcW w:w="210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  <w:tc>
          <w:tcPr>
            <w:tcW w:w="207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b/>
                <w:color w:val="FF0000"/>
              </w:rPr>
            </w:pPr>
          </w:p>
        </w:tc>
        <w:tc>
          <w:tcPr>
            <w:tcW w:w="206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--保留字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保留字不可以用作变量名</w:t>
      </w:r>
    </w:p>
    <w:tbl>
      <w:tblPr>
        <w:tblStyle w:val="9"/>
        <w:tblW w:w="823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094"/>
        <w:gridCol w:w="2069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bookmarkStart w:id="0" w:name="_Hlk436664223"/>
            <w:r>
              <w:rPr>
                <w:rFonts w:ascii="微软雅黑" w:hAnsi="微软雅黑" w:eastAsia="微软雅黑"/>
                <w:color w:val="0070C0"/>
              </w:rPr>
              <w:t>Abstract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Enum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Int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Boolean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Export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Interface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Byte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Extends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Long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super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Char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Final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Native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synchronized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FF0000"/>
              </w:rPr>
              <w:t>Class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Float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Package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Throws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Const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Goto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Private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Transient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Debugger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Implements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Protected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Volatile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Double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Import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  <w:r>
              <w:rPr>
                <w:rFonts w:ascii="微软雅黑" w:hAnsi="微软雅黑" w:eastAsia="微软雅黑"/>
                <w:color w:val="0070C0"/>
              </w:rPr>
              <w:t>Public</w:t>
            </w: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  <w:tc>
          <w:tcPr>
            <w:tcW w:w="2094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  <w:tc>
          <w:tcPr>
            <w:tcW w:w="2069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  <w:tc>
          <w:tcPr>
            <w:tcW w:w="2112" w:type="dxa"/>
            <w:shd w:val="clear" w:color="auto" w:fill="D0CECE" w:themeFill="background2" w:themeFillShade="E6"/>
          </w:tcPr>
          <w:p>
            <w:pPr>
              <w:pStyle w:val="12"/>
              <w:spacing w:line="240" w:lineRule="exact"/>
              <w:ind w:right="-806" w:rightChars="-384" w:firstLine="0" w:firstLineChars="0"/>
              <w:rPr>
                <w:rFonts w:ascii="微软雅黑" w:hAnsi="微软雅黑" w:eastAsia="微软雅黑"/>
                <w:color w:val="0070C0"/>
              </w:rPr>
            </w:pPr>
          </w:p>
        </w:tc>
      </w:tr>
      <w:bookmarkEnd w:id="0"/>
    </w:tbl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---变量命名规则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278765</wp:posOffset>
            </wp:positionH>
            <wp:positionV relativeFrom="page">
              <wp:posOffset>1114425</wp:posOffset>
            </wp:positionV>
            <wp:extent cx="3773805" cy="2800985"/>
            <wp:effectExtent l="0" t="0" r="17145" b="184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数字：number。 如：1；123；1.23；NaN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字符串：string。 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beat 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布尔：boolean。 两种值：true；false;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两个特殊值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null:   一种值null; 类型为 object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undefined: 一种值 undefined;  类型为undefined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数据类型转换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算数运算符：+、-、*、/、%； +=、-=、/=、*=、%= ++ --；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关系运算符：&gt;、==、</w:t>
      </w:r>
      <w:r>
        <w:rPr>
          <w:rFonts w:hint="eastAsia"/>
          <w:color w:val="FF0000"/>
          <w:lang w:val="en-US" w:eastAsia="zh-CN"/>
        </w:rPr>
        <w:t>===</w:t>
      </w:r>
      <w:r>
        <w:rPr>
          <w:rFonts w:hint="eastAsia"/>
          <w:color w:val="0000FF"/>
          <w:lang w:val="en-US" w:eastAsia="zh-CN"/>
        </w:rPr>
        <w:t>、&lt;、&gt;=、&lt;=、</w:t>
      </w:r>
      <w:r>
        <w:rPr>
          <w:rFonts w:hint="eastAsia"/>
          <w:color w:val="FF0000"/>
          <w:lang w:val="en-US" w:eastAsia="zh-CN"/>
        </w:rPr>
        <w:t>!=、!==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3.7 代码规范问题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代码缩进(JS/html)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=号两边的空格  + 号两边的空格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语句最后的 ; 号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小括号的嵌套  要加空格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双引号、单引号嵌套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阶段四：作业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为抵抗洪水，战士连续作战</w:t>
      </w:r>
      <w:r>
        <w:rPr>
          <w:rFonts w:ascii="微软雅黑" w:hAnsi="微软雅黑" w:eastAsia="微软雅黑"/>
        </w:rPr>
        <w:t>89</w:t>
      </w:r>
      <w:r>
        <w:rPr>
          <w:rFonts w:hint="eastAsia" w:ascii="微软雅黑" w:hAnsi="微软雅黑" w:eastAsia="微软雅黑"/>
        </w:rPr>
        <w:t>小时，编程计算共多少天零多少小时？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求矩形的周长和面积（长和宽可以自定义），用编程描述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小明要到美国旅游，可是那里的温度是以华氏度为单位记录的。它需要一个程序将华氏温度（</w:t>
      </w:r>
      <w:r>
        <w:rPr>
          <w:rFonts w:ascii="微软雅黑" w:hAnsi="微软雅黑" w:eastAsia="微软雅黑"/>
        </w:rPr>
        <w:t>80</w:t>
      </w:r>
      <w:r>
        <w:rPr>
          <w:rFonts w:hint="eastAsia" w:ascii="微软雅黑" w:hAnsi="微软雅黑" w:eastAsia="微软雅黑"/>
        </w:rPr>
        <w:t>度）转换为摄氏度，并以华氏度和摄氏度为单位分别显示该温度。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提示：摄氏度与芈氏度的转换公式为：摄氏度</w:t>
      </w:r>
      <w:r>
        <w:rPr>
          <w:rFonts w:ascii="微软雅黑" w:hAnsi="微软雅黑" w:eastAsia="微软雅黑"/>
        </w:rPr>
        <w:t xml:space="preserve"> = 5/9.0*(</w:t>
      </w:r>
      <w:r>
        <w:rPr>
          <w:rFonts w:hint="eastAsia" w:ascii="微软雅黑" w:hAnsi="微软雅黑" w:eastAsia="微软雅黑"/>
        </w:rPr>
        <w:t>华氏度</w:t>
      </w:r>
      <w:r>
        <w:rPr>
          <w:rFonts w:ascii="微软雅黑" w:hAnsi="微软雅黑" w:eastAsia="微软雅黑"/>
        </w:rPr>
        <w:t>-32)</w:t>
      </w:r>
    </w:p>
    <w:p>
      <w:pPr>
        <w:pStyle w:val="12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给定一个三位数，分别把这个数字的百位、十位、个位算出来并显示。</w:t>
      </w:r>
    </w:p>
    <w:p>
      <w:pPr>
        <w:pStyle w:val="12"/>
        <w:numPr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/>
        </w:rPr>
      </w:pPr>
      <w:bookmarkStart w:id="1" w:name="_GoBack"/>
      <w:bookmarkEnd w:id="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823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01F7"/>
    <w:rsid w:val="02A34811"/>
    <w:rsid w:val="02E07ED9"/>
    <w:rsid w:val="03A85760"/>
    <w:rsid w:val="044D187A"/>
    <w:rsid w:val="074B7E14"/>
    <w:rsid w:val="0860392A"/>
    <w:rsid w:val="0AED5A4B"/>
    <w:rsid w:val="0B9F40FF"/>
    <w:rsid w:val="0BB71EA0"/>
    <w:rsid w:val="0C1F3B26"/>
    <w:rsid w:val="0E127CD7"/>
    <w:rsid w:val="0F7E4154"/>
    <w:rsid w:val="109D01F7"/>
    <w:rsid w:val="10A046AF"/>
    <w:rsid w:val="1279766D"/>
    <w:rsid w:val="127E013A"/>
    <w:rsid w:val="1445577B"/>
    <w:rsid w:val="163B6C01"/>
    <w:rsid w:val="16CA644A"/>
    <w:rsid w:val="177D7966"/>
    <w:rsid w:val="193134FC"/>
    <w:rsid w:val="19F77CE2"/>
    <w:rsid w:val="1A4C012E"/>
    <w:rsid w:val="1BA0227C"/>
    <w:rsid w:val="1C541015"/>
    <w:rsid w:val="1EE465F2"/>
    <w:rsid w:val="1F552EDD"/>
    <w:rsid w:val="202B1CC0"/>
    <w:rsid w:val="203172C9"/>
    <w:rsid w:val="20E003FC"/>
    <w:rsid w:val="21FE7133"/>
    <w:rsid w:val="22221B52"/>
    <w:rsid w:val="22855D77"/>
    <w:rsid w:val="2355226D"/>
    <w:rsid w:val="24F40DA1"/>
    <w:rsid w:val="24F577B4"/>
    <w:rsid w:val="26542FD8"/>
    <w:rsid w:val="26D213C0"/>
    <w:rsid w:val="28322F72"/>
    <w:rsid w:val="28EB3800"/>
    <w:rsid w:val="2C7F34DC"/>
    <w:rsid w:val="2E750F02"/>
    <w:rsid w:val="312264D6"/>
    <w:rsid w:val="33030284"/>
    <w:rsid w:val="33A94B86"/>
    <w:rsid w:val="33C8495C"/>
    <w:rsid w:val="33CC385F"/>
    <w:rsid w:val="34FA6843"/>
    <w:rsid w:val="36146FB4"/>
    <w:rsid w:val="37002E50"/>
    <w:rsid w:val="371A1BE1"/>
    <w:rsid w:val="384F1D62"/>
    <w:rsid w:val="38E67B11"/>
    <w:rsid w:val="398D7398"/>
    <w:rsid w:val="399E2ED7"/>
    <w:rsid w:val="39AB58A1"/>
    <w:rsid w:val="3C746F4D"/>
    <w:rsid w:val="3D3853EC"/>
    <w:rsid w:val="3D555C3A"/>
    <w:rsid w:val="404F4EE6"/>
    <w:rsid w:val="40D8792A"/>
    <w:rsid w:val="42491F0A"/>
    <w:rsid w:val="44734DF3"/>
    <w:rsid w:val="4544663D"/>
    <w:rsid w:val="45B32D71"/>
    <w:rsid w:val="46AF78A8"/>
    <w:rsid w:val="47080CE0"/>
    <w:rsid w:val="471F2E2E"/>
    <w:rsid w:val="475E6FEC"/>
    <w:rsid w:val="489915F2"/>
    <w:rsid w:val="495752BD"/>
    <w:rsid w:val="4A554B88"/>
    <w:rsid w:val="4B106135"/>
    <w:rsid w:val="4C642E07"/>
    <w:rsid w:val="4F347F87"/>
    <w:rsid w:val="4FB27ACF"/>
    <w:rsid w:val="50D87351"/>
    <w:rsid w:val="52553ACF"/>
    <w:rsid w:val="52CE4378"/>
    <w:rsid w:val="53392E50"/>
    <w:rsid w:val="5385661F"/>
    <w:rsid w:val="53B65316"/>
    <w:rsid w:val="53EE2BBF"/>
    <w:rsid w:val="55CF162C"/>
    <w:rsid w:val="5616636D"/>
    <w:rsid w:val="563015E7"/>
    <w:rsid w:val="583B4A4C"/>
    <w:rsid w:val="588008B0"/>
    <w:rsid w:val="59614E83"/>
    <w:rsid w:val="59C8592B"/>
    <w:rsid w:val="5B5A02DF"/>
    <w:rsid w:val="5B650878"/>
    <w:rsid w:val="5C250434"/>
    <w:rsid w:val="5F602D1B"/>
    <w:rsid w:val="62EC6943"/>
    <w:rsid w:val="63184B0F"/>
    <w:rsid w:val="63354EB7"/>
    <w:rsid w:val="634C3A1E"/>
    <w:rsid w:val="65334770"/>
    <w:rsid w:val="675A2E53"/>
    <w:rsid w:val="6B730231"/>
    <w:rsid w:val="6B9055A8"/>
    <w:rsid w:val="6C5809B1"/>
    <w:rsid w:val="6DEE22D9"/>
    <w:rsid w:val="6DF610F2"/>
    <w:rsid w:val="6E6F49A7"/>
    <w:rsid w:val="6E9018D0"/>
    <w:rsid w:val="6F13060D"/>
    <w:rsid w:val="6F295E09"/>
    <w:rsid w:val="6F5E0AAB"/>
    <w:rsid w:val="70F37C75"/>
    <w:rsid w:val="71103383"/>
    <w:rsid w:val="71DD7662"/>
    <w:rsid w:val="72694ED4"/>
    <w:rsid w:val="728D2849"/>
    <w:rsid w:val="72DA01BE"/>
    <w:rsid w:val="74395C79"/>
    <w:rsid w:val="744D270D"/>
    <w:rsid w:val="746F6BDB"/>
    <w:rsid w:val="76235AA9"/>
    <w:rsid w:val="76BC340B"/>
    <w:rsid w:val="78863FDA"/>
    <w:rsid w:val="790C7DE0"/>
    <w:rsid w:val="791627DE"/>
    <w:rsid w:val="79FC2E5C"/>
    <w:rsid w:val="7A8E1B13"/>
    <w:rsid w:val="7B937147"/>
    <w:rsid w:val="7C3C5086"/>
    <w:rsid w:val="7CC26A6A"/>
    <w:rsid w:val="7E4E0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http://image.evget.com/images/article/2014/javascript_constitutio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2016-05-03T08:13:00Z</dcterms:created>
  <dc:creator>Administrator</dc:creator>
  <cp:lastModifiedBy>Administrator</cp:lastModifiedBy>
  <dcterms:modified xsi:type="dcterms:W3CDTF">2016-08-01T00:17:45Z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