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优先权定义：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 ：进程优先权，代表这个进程可被执行的优先级，其值越小，优先级就越高，越早被执行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RI即进程的优先级，或者通俗点说就是程序被CPU执行的先后顺序，此值越小进程的优先级别越高。那NI呢？就是我们所要说的nice值了，其表示进程可被执行的优先级的修正数值。如前面所说，PRI值越小越快被执行，那么加入nice值后，将会使得PRI变为：PRI(new)=PRI(old)+nice。由此看出，PR是根据NICE排序的，规则是NICE越小PR越前（小，优先权更大），即其优先级会变高，则其越快被执行。如果NICE相同则进程uid是root的优先权更大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nice值定义：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在LINUX系统中，Nice值的范围从-20到+19（不同系统的值范围是不一样的），</w:t>
      </w:r>
      <w:r>
        <w:rPr>
          <w:rFonts w:ascii="宋体" w:hAnsi="宋体" w:cs="宋体" w:eastAsia="宋体"/>
          <w:color w:val="FFFF00"/>
          <w:spacing w:val="0"/>
          <w:position w:val="0"/>
          <w:sz w:val="22"/>
          <w:shd w:fill="auto" w:val="clear"/>
        </w:rPr>
        <w:t xml:space="preserve">较大的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值表示低优先级，</w:t>
      </w:r>
      <w:r>
        <w:rPr>
          <w:rFonts w:ascii="宋体" w:hAnsi="宋体" w:cs="宋体" w:eastAsia="宋体"/>
          <w:color w:val="FFFF00"/>
          <w:spacing w:val="0"/>
          <w:position w:val="0"/>
          <w:sz w:val="22"/>
          <w:shd w:fill="auto" w:val="clear"/>
        </w:rPr>
        <w:t xml:space="preserve">较小的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值表示高优先级，值为零则表示不会调整该进程的优先级。具有最高优先级的程序，其nice值最低，所以在LINUX系统中，值-20使得一项任务变得非常重要；与之相反，如果任务的nice为+19，则表示它是一个高尚的、无私的任务，允许所有其他任务比自己享有宝贵的CPU时间的更大使用份额，这也就是nice的名称的来意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修正nice值的必要性：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进程在创建时被赋予不同的优先级值，而如前面所说，nice的值是表示进程优先级值可被修正数据值，因此，每个进程都在其计划执行时被赋予一个nice值，这样系统就可以根据系统的资源以及具体进程的各类资源消耗情况，主动干预进程的优先级值。在通常情况下，子进程会继承父进程的nice值，比如在系统启动的过程中，init进程会被赋予0，其他所有进程继承了这个nice值（因为其他进程都是init的子进程）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实例：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对nice值一个形象比喻，假设在一个CPU轮转中，有2个runnable的进程A和B，如果他们的nice值都为0，假设内核会给他们每人分配1k个cpu时间片。但是假设进程A的为0，但是B的值为-10，那么此时CPU可能分别给A和B分配1k和1.5k的时间片。故可以形象的理解为，nice的值影响了内核分配给进程的cpu时间片的多少，时间片越多的进程，其优先级越高，其优先级值（PRI）越低。%nice，就是改变过优先级的进程的占用CPU的百分比，如上例中就是0.5k/2.5k=1/5=20%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附注*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进程nice值和进程优先级不是一个概念，但是进程nice值会影响到进程的优先级变化。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对nice的修改命令分别是nice和renice：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1、nice命令就是设置一个要执行command进程的nice值，其命令格式是 nice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–n adjustment command command_option，如果这里不指定adjustment，则默认为10。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2、renice命令就是设置一个】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已经在运行的进程的nice值，假设一运行进程本来nice值为0，renice为3后，则这个运行进程的nice值就为3了。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说明：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如果用户设置的nice值超过了nice的边界值（LINUX为-20到+19），系统就取nice的边界值作为进程的nice值。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权限。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文章原址：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http://blog.csdn.net/longdel/article/details/7317511</w:t>
        </w:r>
      </w:hyperlink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黄色字体为修改内容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具体实现：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简单的实现读取进程的nice值和修改进程nice值的服务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参数flag为1时修改nice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参数为0时读取nice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SYSCALL_DEFINE3(mysetnice, pid_t, pid, int, flag, int, nicevalue){  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int error = 0;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struct task_struct *p;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for(p = &amp;init_task;(p = next_task(p)) != &amp;init_task;){  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if(p-&gt;pid == pid){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if(flag == 0){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printk("the process's nice = %d",task_nice(p));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 else if(flag == 1){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set_user_nice(p,nicevalue);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printk("the process changed to %d",task_nice(p));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error = -EFAULT;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return error;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SYSCALL_DEFINE3的3即为参数个数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上面程序的主要思路是遍历进程的，简单粗暴，但是效率不高，下面一种稍微麻烦点，但是更直接高效的方式。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有很多函数涉及到了linux内核的api。可以在网上找一份，下载地址如下：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http://download.csdn.net/detail/zhanglu231123/4584636</w:t>
        </w:r>
      </w:hyperlink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SYSCALL_DEFINE3(mysetnice, pid_t, pid, int, flag, int, niceval)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struct pid * kpid;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struct task_struct * task;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int nicebef;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kpid = find_get_pid(pid);/* 返回pid 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task = pid_task(kpid, PIDTYPE_PID);/* 返回task_struct 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nicebef = task_nice(task);/* 返回进程当前nice值 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if(flag == 1)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set_user_nice(task, niceval);/* 修改进程nice值 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printk("修改前nice值：%d\t修改后nice值：%d\n", nicebef, niceval);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else if(flag == 0)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printk("该进程的nice值为%d\n", nicebef);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return EFAULT;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最后重新编译内核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文章原址：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http://blog.tiaozaoj.com/index.php/archives/188/</w:t>
        </w:r>
      </w:hyperlink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ownload.csdn.net/detail/zhanglu231123/4584636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blog.csdn.net/longdel/article/details/7317511" Id="docRId0" Type="http://schemas.openxmlformats.org/officeDocument/2006/relationships/hyperlink" /><Relationship TargetMode="External" Target="http://blog.tiaozaoj.com/index.php/archives/188/" Id="docRId2" Type="http://schemas.openxmlformats.org/officeDocument/2006/relationships/hyperlink" /><Relationship Target="styles.xml" Id="docRId4" Type="http://schemas.openxmlformats.org/officeDocument/2006/relationships/styles" /></Relationships>
</file>