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44A" w:rsidRDefault="00C9744A" w:rsidP="00C9744A">
      <w:pPr>
        <w:spacing w:line="300" w:lineRule="auto"/>
        <w:rPr>
          <w:rFonts w:hint="eastAsia"/>
          <w:b/>
          <w:bCs/>
          <w:sz w:val="44"/>
        </w:rPr>
      </w:pPr>
    </w:p>
    <w:p w:rsidR="00C9744A" w:rsidRDefault="00C9744A" w:rsidP="00C9744A">
      <w:pPr>
        <w:spacing w:line="300" w:lineRule="auto"/>
        <w:jc w:val="center"/>
        <w:rPr>
          <w:rFonts w:hint="eastAsia"/>
          <w:b/>
          <w:bCs/>
          <w:sz w:val="44"/>
        </w:rPr>
      </w:pPr>
      <w:r w:rsidRPr="00AA1EE7">
        <w:rPr>
          <w:rFonts w:eastAsia="黑体"/>
          <w:b/>
          <w:noProof/>
          <w:sz w:val="44"/>
        </w:rPr>
        <w:drawing>
          <wp:inline distT="0" distB="0" distL="0" distR="0">
            <wp:extent cx="2562225" cy="836930"/>
            <wp:effectExtent l="0" t="0" r="9525" b="127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836930"/>
                    </a:xfrm>
                    <a:prstGeom prst="rect">
                      <a:avLst/>
                    </a:prstGeom>
                    <a:noFill/>
                    <a:ln>
                      <a:noFill/>
                    </a:ln>
                  </pic:spPr>
                </pic:pic>
              </a:graphicData>
            </a:graphic>
          </wp:inline>
        </w:drawing>
      </w:r>
    </w:p>
    <w:p w:rsidR="00C9744A" w:rsidRDefault="00C9744A" w:rsidP="00C9744A">
      <w:pPr>
        <w:spacing w:line="300" w:lineRule="auto"/>
        <w:jc w:val="center"/>
        <w:rPr>
          <w:rFonts w:hint="eastAsia"/>
          <w:b/>
          <w:bCs/>
          <w:sz w:val="44"/>
        </w:rPr>
      </w:pPr>
    </w:p>
    <w:p w:rsidR="00C9744A" w:rsidRDefault="00C9744A" w:rsidP="00C9744A">
      <w:pPr>
        <w:spacing w:line="300" w:lineRule="auto"/>
        <w:jc w:val="center"/>
        <w:rPr>
          <w:rFonts w:eastAsia="黑体" w:hint="eastAsia"/>
          <w:b/>
          <w:bCs/>
          <w:sz w:val="44"/>
        </w:rPr>
      </w:pPr>
    </w:p>
    <w:p w:rsidR="00C9744A" w:rsidRDefault="00C9744A" w:rsidP="00C9744A">
      <w:pPr>
        <w:spacing w:line="300" w:lineRule="auto"/>
        <w:jc w:val="center"/>
        <w:rPr>
          <w:rFonts w:hint="eastAsia"/>
          <w:b/>
          <w:bCs/>
          <w:sz w:val="32"/>
        </w:rPr>
      </w:pPr>
      <w:r>
        <w:rPr>
          <w:rFonts w:eastAsia="黑体" w:hint="eastAsia"/>
          <w:b/>
          <w:bCs/>
          <w:sz w:val="44"/>
        </w:rPr>
        <w:t>本科生毕业设计任务书</w:t>
      </w:r>
    </w:p>
    <w:p w:rsidR="00C9744A" w:rsidRDefault="00C9744A" w:rsidP="00C9744A">
      <w:pPr>
        <w:spacing w:line="300" w:lineRule="auto"/>
        <w:rPr>
          <w:rFonts w:hint="eastAsia"/>
          <w:b/>
          <w:bCs/>
          <w:sz w:val="32"/>
        </w:rPr>
      </w:pPr>
    </w:p>
    <w:p w:rsidR="00C9744A" w:rsidRDefault="00C9744A" w:rsidP="00C9744A">
      <w:pPr>
        <w:spacing w:line="300" w:lineRule="auto"/>
        <w:rPr>
          <w:rFonts w:hint="eastAsia"/>
          <w:b/>
          <w:bCs/>
          <w:sz w:val="32"/>
        </w:rPr>
      </w:pPr>
    </w:p>
    <w:p w:rsidR="00C9744A" w:rsidRDefault="00C9744A" w:rsidP="00C9744A">
      <w:pPr>
        <w:spacing w:line="300" w:lineRule="auto"/>
        <w:ind w:firstLineChars="300" w:firstLine="960"/>
        <w:rPr>
          <w:rFonts w:eastAsia="黑体" w:hint="eastAsia"/>
          <w:sz w:val="32"/>
        </w:rPr>
      </w:pPr>
      <w:r>
        <w:rPr>
          <w:rFonts w:eastAsia="黑体" w:hint="eastAsia"/>
          <w:sz w:val="32"/>
        </w:rPr>
        <w:t>题目：天大工会经费管理系统的设计与实现</w:t>
      </w:r>
    </w:p>
    <w:p w:rsidR="00C9744A" w:rsidRDefault="00C9744A" w:rsidP="00C9744A">
      <w:pPr>
        <w:spacing w:line="300" w:lineRule="auto"/>
        <w:rPr>
          <w:rFonts w:hint="eastAsia"/>
          <w:sz w:val="32"/>
        </w:rPr>
      </w:pPr>
    </w:p>
    <w:p w:rsidR="00C9744A" w:rsidRDefault="00C9744A" w:rsidP="00C9744A">
      <w:pPr>
        <w:spacing w:line="300" w:lineRule="auto"/>
        <w:rPr>
          <w:rFonts w:hint="eastAsia"/>
          <w:b/>
          <w:bCs/>
          <w:sz w:val="32"/>
        </w:rPr>
      </w:pPr>
    </w:p>
    <w:p w:rsidR="00C9744A" w:rsidRDefault="00C9744A" w:rsidP="00C9744A">
      <w:pPr>
        <w:spacing w:line="300" w:lineRule="auto"/>
        <w:rPr>
          <w:rFonts w:hint="eastAsia"/>
          <w:b/>
          <w:bCs/>
          <w:sz w:val="32"/>
        </w:rPr>
      </w:pPr>
    </w:p>
    <w:p w:rsidR="00C9744A" w:rsidRDefault="00C9744A" w:rsidP="00C9744A">
      <w:pPr>
        <w:spacing w:line="300" w:lineRule="auto"/>
        <w:rPr>
          <w:rFonts w:hint="eastAsia"/>
          <w:b/>
          <w:bCs/>
          <w:sz w:val="32"/>
        </w:rPr>
      </w:pPr>
    </w:p>
    <w:p w:rsidR="00C9744A" w:rsidRDefault="00C9744A" w:rsidP="00C9744A">
      <w:pPr>
        <w:spacing w:line="300" w:lineRule="auto"/>
        <w:rPr>
          <w:rFonts w:hint="eastAsia"/>
          <w:b/>
          <w:bCs/>
          <w:sz w:val="32"/>
        </w:rPr>
      </w:pPr>
    </w:p>
    <w:p w:rsidR="00C9744A" w:rsidRDefault="00C9744A" w:rsidP="00C9744A">
      <w:pPr>
        <w:spacing w:line="300" w:lineRule="auto"/>
        <w:ind w:firstLineChars="700" w:firstLine="2249"/>
        <w:rPr>
          <w:rFonts w:hint="eastAsia"/>
          <w:b/>
          <w:bCs/>
          <w:sz w:val="32"/>
          <w:u w:val="single"/>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rPr>
        <w:t xml:space="preserve"> </w:t>
      </w:r>
      <w:r>
        <w:rPr>
          <w:rFonts w:hint="eastAsia"/>
          <w:b/>
          <w:bCs/>
          <w:sz w:val="32"/>
          <w:u w:val="single"/>
        </w:rPr>
        <w:t>许鹏程</w:t>
      </w:r>
      <w:r>
        <w:rPr>
          <w:rFonts w:hint="eastAsia"/>
          <w:b/>
          <w:bCs/>
          <w:sz w:val="32"/>
          <w:u w:val="single"/>
        </w:rPr>
        <w:t xml:space="preserve">      </w:t>
      </w:r>
    </w:p>
    <w:p w:rsidR="00C9744A" w:rsidRDefault="00C9744A" w:rsidP="00C9744A">
      <w:pPr>
        <w:spacing w:line="300" w:lineRule="auto"/>
        <w:ind w:firstLineChars="700" w:firstLine="2249"/>
        <w:rPr>
          <w:rFonts w:hint="eastAsia"/>
          <w:b/>
          <w:bCs/>
          <w:sz w:val="32"/>
          <w:u w:val="single"/>
        </w:rPr>
      </w:pPr>
      <w:r>
        <w:rPr>
          <w:rFonts w:hint="eastAsia"/>
          <w:b/>
          <w:bCs/>
          <w:sz w:val="32"/>
        </w:rPr>
        <w:t>学院名称</w:t>
      </w:r>
      <w:r w:rsidRPr="00064A51">
        <w:rPr>
          <w:rFonts w:hint="eastAsia"/>
          <w:b/>
          <w:bCs/>
          <w:sz w:val="32"/>
          <w:u w:val="thick"/>
        </w:rPr>
        <w:t xml:space="preserve"> </w:t>
      </w:r>
      <w:r w:rsidRPr="00064A51">
        <w:rPr>
          <w:b/>
          <w:bCs/>
          <w:sz w:val="32"/>
          <w:u w:val="thick"/>
        </w:rPr>
        <w:t xml:space="preserve"> </w:t>
      </w:r>
      <w:r w:rsidRPr="00064A51">
        <w:rPr>
          <w:b/>
          <w:bCs/>
          <w:sz w:val="32"/>
          <w:u w:val="thick"/>
        </w:rPr>
        <w:t>智能与计算学部</w:t>
      </w:r>
      <w:r w:rsidRPr="00064A51">
        <w:rPr>
          <w:b/>
          <w:bCs/>
          <w:sz w:val="32"/>
          <w:u w:val="thick"/>
        </w:rPr>
        <w:t xml:space="preserve"> </w:t>
      </w:r>
    </w:p>
    <w:p w:rsidR="00C9744A" w:rsidRDefault="00C9744A" w:rsidP="00C9744A">
      <w:pPr>
        <w:spacing w:line="300" w:lineRule="auto"/>
        <w:ind w:firstLineChars="700" w:firstLine="2249"/>
        <w:rPr>
          <w:rFonts w:hint="eastAsia"/>
          <w:b/>
          <w:bCs/>
          <w:sz w:val="32"/>
          <w:u w:val="single"/>
        </w:rPr>
      </w:pPr>
      <w:r>
        <w:rPr>
          <w:rFonts w:hint="eastAsia"/>
          <w:b/>
          <w:bCs/>
          <w:sz w:val="32"/>
        </w:rPr>
        <w:t>专</w:t>
      </w:r>
      <w:r>
        <w:rPr>
          <w:rFonts w:hint="eastAsia"/>
          <w:b/>
          <w:bCs/>
          <w:sz w:val="32"/>
        </w:rPr>
        <w:t xml:space="preserve">    </w:t>
      </w:r>
      <w:r>
        <w:rPr>
          <w:rFonts w:hint="eastAsia"/>
          <w:b/>
          <w:bCs/>
          <w:sz w:val="32"/>
        </w:rPr>
        <w:t>业</w:t>
      </w:r>
      <w:r>
        <w:rPr>
          <w:rFonts w:hint="eastAsia"/>
          <w:b/>
          <w:bCs/>
          <w:sz w:val="32"/>
          <w:u w:val="single"/>
        </w:rPr>
        <w:t xml:space="preserve">    </w:t>
      </w:r>
      <w:r>
        <w:rPr>
          <w:rFonts w:hint="eastAsia"/>
          <w:b/>
          <w:bCs/>
          <w:sz w:val="32"/>
          <w:u w:val="single"/>
        </w:rPr>
        <w:t>软件工程</w:t>
      </w:r>
      <w:r>
        <w:rPr>
          <w:rFonts w:hint="eastAsia"/>
          <w:b/>
          <w:bCs/>
          <w:sz w:val="32"/>
          <w:u w:val="single"/>
        </w:rPr>
        <w:t xml:space="preserve">     </w:t>
      </w:r>
    </w:p>
    <w:p w:rsidR="00C9744A" w:rsidRDefault="00C9744A" w:rsidP="00C9744A">
      <w:pPr>
        <w:spacing w:line="300" w:lineRule="auto"/>
        <w:ind w:firstLineChars="700" w:firstLine="2249"/>
        <w:rPr>
          <w:rFonts w:hint="eastAsia"/>
          <w:b/>
          <w:bCs/>
          <w:sz w:val="32"/>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Pr>
          <w:b/>
          <w:bCs/>
          <w:sz w:val="32"/>
          <w:u w:val="single"/>
        </w:rPr>
        <w:t xml:space="preserve"> 3015218130</w:t>
      </w:r>
      <w:r>
        <w:rPr>
          <w:rFonts w:hint="eastAsia"/>
          <w:b/>
          <w:bCs/>
          <w:sz w:val="32"/>
          <w:u w:val="single"/>
        </w:rPr>
        <w:t xml:space="preserve">    </w:t>
      </w:r>
    </w:p>
    <w:p w:rsidR="00C9744A" w:rsidRDefault="00C9744A" w:rsidP="00C9744A">
      <w:pPr>
        <w:spacing w:line="300" w:lineRule="auto"/>
        <w:ind w:firstLineChars="700" w:firstLine="2249"/>
        <w:rPr>
          <w:rFonts w:hint="eastAsia"/>
          <w:b/>
          <w:bCs/>
          <w:sz w:val="32"/>
          <w:u w:val="single"/>
        </w:rPr>
      </w:pPr>
      <w:r>
        <w:rPr>
          <w:rFonts w:hint="eastAsia"/>
          <w:b/>
          <w:bCs/>
          <w:sz w:val="32"/>
        </w:rPr>
        <w:t>指导教师</w:t>
      </w:r>
      <w:r>
        <w:rPr>
          <w:rFonts w:hint="eastAsia"/>
          <w:b/>
          <w:bCs/>
          <w:sz w:val="32"/>
          <w:u w:val="single"/>
        </w:rPr>
        <w:t xml:space="preserve">      </w:t>
      </w:r>
      <w:r>
        <w:rPr>
          <w:rFonts w:hint="eastAsia"/>
          <w:b/>
          <w:bCs/>
          <w:sz w:val="32"/>
          <w:u w:val="single"/>
        </w:rPr>
        <w:t>李罡</w:t>
      </w:r>
      <w:r>
        <w:rPr>
          <w:rFonts w:hint="eastAsia"/>
          <w:b/>
          <w:bCs/>
          <w:sz w:val="32"/>
          <w:u w:val="single"/>
        </w:rPr>
        <w:t xml:space="preserve">       </w:t>
      </w:r>
    </w:p>
    <w:p w:rsidR="00C9744A" w:rsidRDefault="00C9744A" w:rsidP="00C9744A">
      <w:pPr>
        <w:spacing w:line="300" w:lineRule="auto"/>
        <w:ind w:firstLineChars="700" w:firstLine="2249"/>
        <w:rPr>
          <w:rFonts w:hint="eastAsia"/>
          <w:b/>
          <w:bCs/>
          <w:sz w:val="32"/>
          <w:u w:val="single"/>
        </w:rPr>
      </w:pPr>
      <w:r>
        <w:rPr>
          <w:rFonts w:hint="eastAsia"/>
          <w:b/>
          <w:bCs/>
          <w:sz w:val="32"/>
        </w:rPr>
        <w:t>职</w:t>
      </w:r>
      <w:r>
        <w:rPr>
          <w:rFonts w:hint="eastAsia"/>
          <w:b/>
          <w:bCs/>
          <w:sz w:val="32"/>
        </w:rPr>
        <w:t xml:space="preserve">    </w:t>
      </w:r>
      <w:r>
        <w:rPr>
          <w:rFonts w:hint="eastAsia"/>
          <w:b/>
          <w:bCs/>
          <w:sz w:val="32"/>
        </w:rPr>
        <w:t>称</w:t>
      </w:r>
      <w:r>
        <w:rPr>
          <w:rFonts w:hint="eastAsia"/>
          <w:b/>
          <w:bCs/>
          <w:sz w:val="32"/>
          <w:u w:val="single"/>
        </w:rPr>
        <w:t xml:space="preserve">      </w:t>
      </w:r>
      <w:r>
        <w:rPr>
          <w:rFonts w:hint="eastAsia"/>
          <w:b/>
          <w:bCs/>
          <w:sz w:val="32"/>
          <w:u w:val="single"/>
        </w:rPr>
        <w:t>讲师</w:t>
      </w:r>
      <w:r>
        <w:rPr>
          <w:rFonts w:hint="eastAsia"/>
          <w:b/>
          <w:bCs/>
          <w:sz w:val="32"/>
          <w:u w:val="single"/>
        </w:rPr>
        <w:t xml:space="preserve">       </w:t>
      </w:r>
    </w:p>
    <w:p w:rsidR="00C9744A" w:rsidRDefault="00C9744A" w:rsidP="00C9744A">
      <w:pPr>
        <w:spacing w:line="300" w:lineRule="auto"/>
        <w:ind w:firstLineChars="100" w:firstLine="321"/>
        <w:rPr>
          <w:rFonts w:hint="eastAsia"/>
          <w:b/>
          <w:bCs/>
          <w:sz w:val="32"/>
          <w:u w:val="single"/>
        </w:rPr>
      </w:pPr>
    </w:p>
    <w:p w:rsidR="00C9744A" w:rsidRDefault="00C9744A" w:rsidP="00C9744A">
      <w:pPr>
        <w:spacing w:line="300" w:lineRule="auto"/>
        <w:ind w:firstLineChars="100" w:firstLine="321"/>
        <w:rPr>
          <w:rFonts w:hint="eastAsia"/>
          <w:b/>
          <w:bCs/>
          <w:sz w:val="32"/>
        </w:rPr>
      </w:pPr>
    </w:p>
    <w:p w:rsidR="00C9744A" w:rsidRDefault="00C9744A" w:rsidP="00C9744A">
      <w:pPr>
        <w:pStyle w:val="2"/>
        <w:rPr>
          <w:rFonts w:hint="eastAsia"/>
        </w:rPr>
      </w:pPr>
      <w:r>
        <w:rPr>
          <w:rFonts w:hint="eastAsia"/>
        </w:rPr>
        <w:lastRenderedPageBreak/>
        <w:t>一、原始依据（包括设计或论文的工作基础、研究条件、应用环境、工作目的等。）</w:t>
      </w:r>
    </w:p>
    <w:p w:rsidR="00C9744A" w:rsidRDefault="00C9744A" w:rsidP="00C9744A">
      <w:pPr>
        <w:spacing w:line="300" w:lineRule="auto"/>
        <w:ind w:firstLine="480"/>
        <w:rPr>
          <w:sz w:val="24"/>
        </w:rPr>
      </w:pPr>
      <w:r>
        <w:rPr>
          <w:sz w:val="24"/>
        </w:rPr>
        <w:t>工作基础</w:t>
      </w:r>
      <w:r>
        <w:rPr>
          <w:rFonts w:hint="eastAsia"/>
          <w:sz w:val="24"/>
        </w:rPr>
        <w:t>：基于天津大学工会工作相关文件中关于财务制度的说明，设计并实现经费管理系统。</w:t>
      </w:r>
    </w:p>
    <w:p w:rsidR="00C9744A" w:rsidRDefault="00C9744A" w:rsidP="00C9744A">
      <w:pPr>
        <w:spacing w:line="300" w:lineRule="auto"/>
        <w:ind w:firstLine="480"/>
        <w:rPr>
          <w:sz w:val="24"/>
        </w:rPr>
      </w:pPr>
      <w:r>
        <w:rPr>
          <w:sz w:val="24"/>
        </w:rPr>
        <w:t>研究条件</w:t>
      </w:r>
      <w:r>
        <w:rPr>
          <w:rFonts w:hint="eastAsia"/>
          <w:sz w:val="24"/>
        </w:rPr>
        <w:t>：</w:t>
      </w:r>
      <w:r>
        <w:rPr>
          <w:sz w:val="24"/>
        </w:rPr>
        <w:t>有天津大学工会工作相关文件作为指导</w:t>
      </w:r>
      <w:r>
        <w:rPr>
          <w:rFonts w:hint="eastAsia"/>
          <w:sz w:val="24"/>
        </w:rPr>
        <w:t>，</w:t>
      </w:r>
      <w:r>
        <w:rPr>
          <w:sz w:val="24"/>
        </w:rPr>
        <w:t>在校内完成毕设期间还可以便利查阅校内有关需求和技术文档相关文档</w:t>
      </w:r>
      <w:r>
        <w:rPr>
          <w:rFonts w:hint="eastAsia"/>
          <w:sz w:val="24"/>
        </w:rPr>
        <w:t>，</w:t>
      </w:r>
      <w:r>
        <w:rPr>
          <w:sz w:val="24"/>
        </w:rPr>
        <w:t>遇到任何问题可以与导师及时沟通解决</w:t>
      </w:r>
      <w:r>
        <w:rPr>
          <w:rFonts w:hint="eastAsia"/>
          <w:sz w:val="24"/>
        </w:rPr>
        <w:t>，</w:t>
      </w:r>
      <w:r>
        <w:rPr>
          <w:sz w:val="24"/>
        </w:rPr>
        <w:t>这些都将有利于本次毕设的顺利完成</w:t>
      </w:r>
      <w:r>
        <w:rPr>
          <w:rFonts w:hint="eastAsia"/>
          <w:sz w:val="24"/>
        </w:rPr>
        <w:t>。</w:t>
      </w:r>
    </w:p>
    <w:p w:rsidR="00C9744A" w:rsidRDefault="00C9744A" w:rsidP="00C9744A">
      <w:pPr>
        <w:spacing w:line="300" w:lineRule="auto"/>
        <w:ind w:firstLine="480"/>
        <w:rPr>
          <w:sz w:val="24"/>
        </w:rPr>
      </w:pPr>
      <w:r>
        <w:rPr>
          <w:sz w:val="24"/>
        </w:rPr>
        <w:t>应用环境</w:t>
      </w:r>
      <w:r>
        <w:rPr>
          <w:rFonts w:hint="eastAsia"/>
          <w:sz w:val="24"/>
        </w:rPr>
        <w:t>：</w:t>
      </w:r>
      <w:r>
        <w:rPr>
          <w:sz w:val="24"/>
        </w:rPr>
        <w:t>毕业设计项目将在天津大学工会管理系统中进行实际应用</w:t>
      </w:r>
      <w:r>
        <w:rPr>
          <w:rFonts w:hint="eastAsia"/>
          <w:sz w:val="24"/>
        </w:rPr>
        <w:t>。</w:t>
      </w:r>
    </w:p>
    <w:p w:rsidR="00C9744A" w:rsidRDefault="00C9744A" w:rsidP="00C9744A">
      <w:pPr>
        <w:spacing w:line="300" w:lineRule="auto"/>
        <w:ind w:firstLine="480"/>
        <w:rPr>
          <w:sz w:val="24"/>
        </w:rPr>
      </w:pPr>
      <w:r>
        <w:rPr>
          <w:sz w:val="24"/>
        </w:rPr>
        <w:t>工作目的</w:t>
      </w:r>
      <w:r>
        <w:rPr>
          <w:rFonts w:hint="eastAsia"/>
          <w:sz w:val="24"/>
        </w:rPr>
        <w:t>：天津大学公会经费管理系统的设计与实现，旨在对天大工会财务制度充分了解以及对相关技术充分学习之后，为天大工会完成线上管理系统中经费管理部分的设计和实现。</w:t>
      </w: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sz w:val="24"/>
        </w:rPr>
      </w:pPr>
    </w:p>
    <w:p w:rsidR="00C9744A" w:rsidRDefault="00C9744A" w:rsidP="00C9744A">
      <w:pPr>
        <w:spacing w:line="300" w:lineRule="auto"/>
        <w:ind w:firstLine="480"/>
        <w:rPr>
          <w:rFonts w:hint="eastAsia"/>
          <w:sz w:val="24"/>
        </w:rPr>
      </w:pPr>
    </w:p>
    <w:p w:rsidR="00C9744A" w:rsidRDefault="00C9744A" w:rsidP="00C9744A">
      <w:pPr>
        <w:spacing w:line="300" w:lineRule="auto"/>
        <w:ind w:firstLineChars="200" w:firstLine="560"/>
        <w:rPr>
          <w:rFonts w:hint="eastAsia"/>
          <w:sz w:val="24"/>
        </w:rPr>
      </w:pPr>
      <w:r>
        <w:rPr>
          <w:rFonts w:hint="eastAsia"/>
          <w:sz w:val="28"/>
        </w:rPr>
        <w:lastRenderedPageBreak/>
        <w:t>二、参考文献</w:t>
      </w:r>
    </w:p>
    <w:p w:rsidR="00C9744A" w:rsidRDefault="00C9744A" w:rsidP="00C9744A">
      <w:pPr>
        <w:spacing w:line="300" w:lineRule="auto"/>
        <w:ind w:firstLine="480"/>
        <w:rPr>
          <w:sz w:val="24"/>
        </w:rPr>
      </w:pPr>
      <w:r>
        <w:rPr>
          <w:rFonts w:hint="eastAsia"/>
          <w:sz w:val="24"/>
        </w:rPr>
        <w:t>[</w:t>
      </w:r>
      <w:r>
        <w:rPr>
          <w:sz w:val="24"/>
        </w:rPr>
        <w:t>1]</w:t>
      </w:r>
      <w:r>
        <w:rPr>
          <w:rFonts w:hint="eastAsia"/>
          <w:sz w:val="24"/>
        </w:rPr>
        <w:t>天津大学</w:t>
      </w:r>
      <w:r>
        <w:rPr>
          <w:rFonts w:hint="eastAsia"/>
          <w:sz w:val="24"/>
        </w:rPr>
        <w:t>.</w:t>
      </w:r>
      <w:r>
        <w:rPr>
          <w:sz w:val="24"/>
        </w:rPr>
        <w:t xml:space="preserve"> </w:t>
      </w:r>
      <w:r>
        <w:rPr>
          <w:sz w:val="24"/>
        </w:rPr>
        <w:t>天津大学工会</w:t>
      </w:r>
      <w:r>
        <w:rPr>
          <w:rFonts w:hint="eastAsia"/>
          <w:sz w:val="24"/>
        </w:rPr>
        <w:t>相关文件</w:t>
      </w:r>
      <w:r>
        <w:rPr>
          <w:rFonts w:hint="eastAsia"/>
          <w:sz w:val="24"/>
        </w:rPr>
        <w:t>[</w:t>
      </w:r>
      <w:r>
        <w:rPr>
          <w:sz w:val="24"/>
        </w:rPr>
        <w:t>z]. 2018</w:t>
      </w:r>
    </w:p>
    <w:p w:rsidR="00C9744A" w:rsidRDefault="00C9744A" w:rsidP="00C9744A">
      <w:pPr>
        <w:spacing w:line="300" w:lineRule="auto"/>
        <w:ind w:firstLine="480"/>
        <w:rPr>
          <w:sz w:val="24"/>
        </w:rPr>
      </w:pPr>
      <w:r>
        <w:rPr>
          <w:sz w:val="24"/>
        </w:rPr>
        <w:t>[2]Google. Angualr</w:t>
      </w:r>
      <w:r>
        <w:rPr>
          <w:sz w:val="24"/>
        </w:rPr>
        <w:t>中文文档</w:t>
      </w:r>
      <w:r>
        <w:rPr>
          <w:rFonts w:hint="eastAsia"/>
          <w:sz w:val="24"/>
        </w:rPr>
        <w:t>[</w:t>
      </w:r>
      <w:r>
        <w:rPr>
          <w:sz w:val="24"/>
        </w:rPr>
        <w:t xml:space="preserve">EB/OL]. </w:t>
      </w:r>
      <w:hyperlink r:id="rId8" w:history="1">
        <w:r w:rsidRPr="005A535A">
          <w:rPr>
            <w:rStyle w:val="a5"/>
            <w:sz w:val="24"/>
          </w:rPr>
          <w:t>https://www.angular.cn</w:t>
        </w:r>
      </w:hyperlink>
      <w:r>
        <w:rPr>
          <w:rFonts w:hint="eastAsia"/>
          <w:sz w:val="24"/>
        </w:rPr>
        <w:t>，</w:t>
      </w:r>
      <w:r>
        <w:rPr>
          <w:sz w:val="24"/>
        </w:rPr>
        <w:t>2019</w:t>
      </w:r>
    </w:p>
    <w:p w:rsidR="00C9744A" w:rsidRDefault="00C9744A" w:rsidP="00C9744A">
      <w:pPr>
        <w:spacing w:line="300" w:lineRule="auto"/>
        <w:ind w:firstLineChars="200" w:firstLine="480"/>
        <w:rPr>
          <w:sz w:val="24"/>
        </w:rPr>
      </w:pPr>
      <w:r>
        <w:rPr>
          <w:sz w:val="24"/>
        </w:rPr>
        <w:t>[3]</w:t>
      </w:r>
      <w:r>
        <w:rPr>
          <w:sz w:val="24"/>
        </w:rPr>
        <w:t>菜鸟教程</w:t>
      </w:r>
      <w:r>
        <w:rPr>
          <w:rFonts w:hint="eastAsia"/>
          <w:sz w:val="24"/>
        </w:rPr>
        <w:t>.</w:t>
      </w:r>
      <w:r>
        <w:rPr>
          <w:sz w:val="24"/>
        </w:rPr>
        <w:t xml:space="preserve"> AngularJS</w:t>
      </w:r>
      <w:r>
        <w:rPr>
          <w:sz w:val="24"/>
        </w:rPr>
        <w:t>教程</w:t>
      </w:r>
      <w:r>
        <w:rPr>
          <w:rFonts w:hint="eastAsia"/>
          <w:sz w:val="24"/>
        </w:rPr>
        <w:t>[</w:t>
      </w:r>
      <w:r>
        <w:rPr>
          <w:sz w:val="24"/>
        </w:rPr>
        <w:t xml:space="preserve">EB/OL]. </w:t>
      </w:r>
    </w:p>
    <w:p w:rsidR="00C9744A" w:rsidRDefault="00C9744A" w:rsidP="00C9744A">
      <w:pPr>
        <w:spacing w:line="300" w:lineRule="auto"/>
        <w:ind w:firstLineChars="200" w:firstLine="480"/>
        <w:rPr>
          <w:sz w:val="24"/>
        </w:rPr>
      </w:pPr>
      <w:r>
        <w:rPr>
          <w:sz w:val="24"/>
        </w:rPr>
        <w:t xml:space="preserve">  </w:t>
      </w:r>
      <w:hyperlink r:id="rId9" w:history="1">
        <w:r w:rsidRPr="005A535A">
          <w:rPr>
            <w:rStyle w:val="a5"/>
            <w:sz w:val="24"/>
          </w:rPr>
          <w:t>http://www.runoob.com/angularjs/angularjs-tutorial.html</w:t>
        </w:r>
      </w:hyperlink>
      <w:r>
        <w:rPr>
          <w:rFonts w:hint="eastAsia"/>
          <w:sz w:val="24"/>
        </w:rPr>
        <w:t>，</w:t>
      </w:r>
      <w:r>
        <w:rPr>
          <w:sz w:val="24"/>
        </w:rPr>
        <w:t>2019</w:t>
      </w:r>
    </w:p>
    <w:p w:rsidR="00C9744A" w:rsidRDefault="00C9744A" w:rsidP="00C9744A">
      <w:pPr>
        <w:spacing w:line="300" w:lineRule="auto"/>
        <w:ind w:firstLineChars="200" w:firstLine="480"/>
        <w:rPr>
          <w:sz w:val="24"/>
        </w:rPr>
      </w:pPr>
      <w:r>
        <w:rPr>
          <w:sz w:val="24"/>
        </w:rPr>
        <w:t xml:space="preserve">[4]Pivotal. Spring Boot[EB/OL]. </w:t>
      </w:r>
      <w:hyperlink r:id="rId10" w:history="1">
        <w:r w:rsidRPr="005A535A">
          <w:rPr>
            <w:rStyle w:val="a5"/>
            <w:sz w:val="24"/>
          </w:rPr>
          <w:t>https://spring.io/pro</w:t>
        </w:r>
        <w:r w:rsidRPr="005A535A">
          <w:rPr>
            <w:rStyle w:val="a5"/>
            <w:sz w:val="24"/>
          </w:rPr>
          <w:t>j</w:t>
        </w:r>
        <w:r w:rsidRPr="005A535A">
          <w:rPr>
            <w:rStyle w:val="a5"/>
            <w:sz w:val="24"/>
          </w:rPr>
          <w:t>ects/spring-boot/</w:t>
        </w:r>
      </w:hyperlink>
      <w:r>
        <w:rPr>
          <w:rFonts w:hint="eastAsia"/>
          <w:sz w:val="24"/>
        </w:rPr>
        <w:t>，</w:t>
      </w:r>
      <w:r>
        <w:rPr>
          <w:sz w:val="24"/>
        </w:rPr>
        <w:t>2019</w:t>
      </w:r>
    </w:p>
    <w:p w:rsidR="00C9744A" w:rsidRDefault="00C9744A" w:rsidP="00C9744A">
      <w:pPr>
        <w:spacing w:line="300" w:lineRule="auto"/>
        <w:ind w:firstLineChars="200" w:firstLine="480"/>
        <w:rPr>
          <w:sz w:val="24"/>
        </w:rPr>
      </w:pPr>
      <w:r>
        <w:rPr>
          <w:rFonts w:hint="eastAsia"/>
          <w:sz w:val="24"/>
        </w:rPr>
        <w:t>[</w:t>
      </w:r>
      <w:r>
        <w:rPr>
          <w:sz w:val="24"/>
        </w:rPr>
        <w:t xml:space="preserve">5]Roger S. Pressman. </w:t>
      </w:r>
      <w:r>
        <w:rPr>
          <w:sz w:val="24"/>
        </w:rPr>
        <w:t>软件工程</w:t>
      </w:r>
      <w:r>
        <w:rPr>
          <w:rFonts w:hint="eastAsia"/>
          <w:sz w:val="24"/>
        </w:rPr>
        <w:t xml:space="preserve"> </w:t>
      </w:r>
      <w:r>
        <w:rPr>
          <w:rFonts w:hint="eastAsia"/>
          <w:sz w:val="24"/>
        </w:rPr>
        <w:t>实践者的研究方法</w:t>
      </w:r>
      <w:r>
        <w:rPr>
          <w:rFonts w:hint="eastAsia"/>
          <w:sz w:val="24"/>
        </w:rPr>
        <w:t>[</w:t>
      </w:r>
      <w:r>
        <w:rPr>
          <w:sz w:val="24"/>
        </w:rPr>
        <w:t>M]</w:t>
      </w:r>
      <w:r>
        <w:rPr>
          <w:rFonts w:hint="eastAsia"/>
          <w:sz w:val="24"/>
        </w:rPr>
        <w:t xml:space="preserve">. </w:t>
      </w:r>
      <w:r>
        <w:rPr>
          <w:rFonts w:hint="eastAsia"/>
          <w:sz w:val="24"/>
        </w:rPr>
        <w:t>北京：机械工业出</w:t>
      </w:r>
    </w:p>
    <w:p w:rsidR="00C9744A" w:rsidRDefault="00C9744A" w:rsidP="00C9744A">
      <w:pPr>
        <w:spacing w:line="300" w:lineRule="auto"/>
        <w:ind w:firstLineChars="200" w:firstLine="480"/>
        <w:rPr>
          <w:sz w:val="24"/>
        </w:rPr>
      </w:pPr>
      <w:r>
        <w:rPr>
          <w:rFonts w:hint="eastAsia"/>
          <w:sz w:val="24"/>
        </w:rPr>
        <w:t xml:space="preserve"> </w:t>
      </w:r>
      <w:r>
        <w:rPr>
          <w:sz w:val="24"/>
        </w:rPr>
        <w:t xml:space="preserve"> </w:t>
      </w:r>
      <w:r>
        <w:rPr>
          <w:rFonts w:hint="eastAsia"/>
          <w:sz w:val="24"/>
        </w:rPr>
        <w:t>版社，</w:t>
      </w:r>
      <w:r>
        <w:rPr>
          <w:sz w:val="24"/>
        </w:rPr>
        <w:t>2016. 1</w:t>
      </w:r>
      <w:r>
        <w:rPr>
          <w:rFonts w:hint="eastAsia"/>
          <w:sz w:val="24"/>
        </w:rPr>
        <w:t>—</w:t>
      </w:r>
      <w:r>
        <w:rPr>
          <w:rFonts w:hint="eastAsia"/>
          <w:sz w:val="24"/>
        </w:rPr>
        <w:t>3</w:t>
      </w:r>
      <w:r>
        <w:rPr>
          <w:sz w:val="24"/>
        </w:rPr>
        <w:t>93</w:t>
      </w:r>
    </w:p>
    <w:p w:rsidR="00C9744A" w:rsidRDefault="00C9744A" w:rsidP="00C9744A">
      <w:pPr>
        <w:spacing w:line="300" w:lineRule="auto"/>
        <w:ind w:firstLineChars="200" w:firstLine="480"/>
        <w:rPr>
          <w:sz w:val="24"/>
        </w:rPr>
      </w:pPr>
      <w:r>
        <w:rPr>
          <w:rFonts w:hint="eastAsia"/>
          <w:sz w:val="24"/>
        </w:rPr>
        <w:t>[</w:t>
      </w:r>
      <w:r>
        <w:rPr>
          <w:sz w:val="24"/>
        </w:rPr>
        <w:t>6]</w:t>
      </w:r>
      <w:r>
        <w:rPr>
          <w:sz w:val="24"/>
        </w:rPr>
        <w:t>扶松柏</w:t>
      </w:r>
      <w:r>
        <w:rPr>
          <w:rFonts w:hint="eastAsia"/>
          <w:sz w:val="24"/>
        </w:rPr>
        <w:t>，</w:t>
      </w:r>
      <w:r>
        <w:rPr>
          <w:sz w:val="24"/>
        </w:rPr>
        <w:t>陈小玉</w:t>
      </w:r>
      <w:r>
        <w:rPr>
          <w:rFonts w:hint="eastAsia"/>
          <w:sz w:val="24"/>
        </w:rPr>
        <w:t>.</w:t>
      </w:r>
      <w:r>
        <w:rPr>
          <w:sz w:val="24"/>
        </w:rPr>
        <w:t xml:space="preserve"> Java</w:t>
      </w:r>
      <w:r>
        <w:rPr>
          <w:sz w:val="24"/>
        </w:rPr>
        <w:t>开发</w:t>
      </w:r>
      <w:r>
        <w:rPr>
          <w:rFonts w:hint="eastAsia"/>
          <w:sz w:val="24"/>
        </w:rPr>
        <w:t xml:space="preserve"> </w:t>
      </w:r>
      <w:r>
        <w:rPr>
          <w:rFonts w:hint="eastAsia"/>
          <w:sz w:val="24"/>
        </w:rPr>
        <w:t>从入门到精通</w:t>
      </w:r>
      <w:r>
        <w:rPr>
          <w:rFonts w:hint="eastAsia"/>
          <w:sz w:val="24"/>
        </w:rPr>
        <w:t>[</w:t>
      </w:r>
      <w:r>
        <w:rPr>
          <w:sz w:val="24"/>
        </w:rPr>
        <w:t xml:space="preserve">M]. </w:t>
      </w:r>
      <w:r>
        <w:rPr>
          <w:sz w:val="24"/>
        </w:rPr>
        <w:t>北京</w:t>
      </w:r>
      <w:r>
        <w:rPr>
          <w:rFonts w:hint="eastAsia"/>
          <w:sz w:val="24"/>
        </w:rPr>
        <w:t>：</w:t>
      </w:r>
      <w:r>
        <w:rPr>
          <w:sz w:val="24"/>
        </w:rPr>
        <w:t>人民邮电出版社</w:t>
      </w:r>
      <w:r>
        <w:rPr>
          <w:rFonts w:hint="eastAsia"/>
          <w:sz w:val="24"/>
        </w:rPr>
        <w:t>，</w:t>
      </w:r>
    </w:p>
    <w:p w:rsidR="00C9744A" w:rsidRDefault="00C9744A" w:rsidP="00C9744A">
      <w:pPr>
        <w:spacing w:line="300" w:lineRule="auto"/>
        <w:ind w:firstLineChars="200" w:firstLine="480"/>
        <w:rPr>
          <w:sz w:val="24"/>
        </w:rPr>
      </w:pPr>
      <w:r>
        <w:rPr>
          <w:rFonts w:hint="eastAsia"/>
          <w:sz w:val="24"/>
        </w:rPr>
        <w:t xml:space="preserve"> </w:t>
      </w:r>
      <w:r>
        <w:rPr>
          <w:sz w:val="24"/>
        </w:rPr>
        <w:t xml:space="preserve"> </w:t>
      </w:r>
      <w:r>
        <w:rPr>
          <w:rFonts w:hint="eastAsia"/>
          <w:sz w:val="24"/>
        </w:rPr>
        <w:t>2</w:t>
      </w:r>
      <w:r>
        <w:rPr>
          <w:sz w:val="24"/>
        </w:rPr>
        <w:t>016. 1</w:t>
      </w:r>
      <w:r>
        <w:rPr>
          <w:rFonts w:hint="eastAsia"/>
          <w:sz w:val="24"/>
        </w:rPr>
        <w:t>—</w:t>
      </w:r>
      <w:r>
        <w:rPr>
          <w:rFonts w:hint="eastAsia"/>
          <w:sz w:val="24"/>
        </w:rPr>
        <w:t>4</w:t>
      </w:r>
      <w:r>
        <w:rPr>
          <w:sz w:val="24"/>
        </w:rPr>
        <w:t>85</w:t>
      </w:r>
    </w:p>
    <w:p w:rsidR="00C9744A" w:rsidRDefault="00C9744A" w:rsidP="00C9744A">
      <w:pPr>
        <w:spacing w:line="300" w:lineRule="auto"/>
        <w:ind w:firstLineChars="200" w:firstLine="480"/>
        <w:rPr>
          <w:rFonts w:hint="eastAsia"/>
          <w:sz w:val="24"/>
        </w:rPr>
      </w:pPr>
      <w:r>
        <w:rPr>
          <w:sz w:val="24"/>
        </w:rPr>
        <w:t>[7]</w:t>
      </w:r>
      <w:r>
        <w:rPr>
          <w:sz w:val="24"/>
        </w:rPr>
        <w:t>殷礼琨</w:t>
      </w:r>
      <w:r>
        <w:rPr>
          <w:rFonts w:hint="eastAsia"/>
          <w:sz w:val="24"/>
        </w:rPr>
        <w:t>.</w:t>
      </w:r>
      <w:r>
        <w:rPr>
          <w:sz w:val="24"/>
        </w:rPr>
        <w:t xml:space="preserve"> </w:t>
      </w:r>
      <w:r>
        <w:rPr>
          <w:sz w:val="24"/>
        </w:rPr>
        <w:t>个人网站的前端设计</w:t>
      </w:r>
      <w:r>
        <w:rPr>
          <w:rFonts w:hint="eastAsia"/>
          <w:sz w:val="24"/>
        </w:rPr>
        <w:t>[</w:t>
      </w:r>
      <w:r>
        <w:rPr>
          <w:sz w:val="24"/>
        </w:rPr>
        <w:t xml:space="preserve">J]. </w:t>
      </w:r>
      <w:r>
        <w:rPr>
          <w:sz w:val="24"/>
        </w:rPr>
        <w:t>电子技术与软件工程</w:t>
      </w:r>
      <w:r>
        <w:rPr>
          <w:rFonts w:hint="eastAsia"/>
          <w:sz w:val="24"/>
        </w:rPr>
        <w:t>，</w:t>
      </w:r>
      <w:r>
        <w:rPr>
          <w:sz w:val="24"/>
        </w:rPr>
        <w:t>2017</w:t>
      </w:r>
      <w:r>
        <w:rPr>
          <w:rFonts w:hint="eastAsia"/>
          <w:sz w:val="24"/>
        </w:rPr>
        <w:t>（</w:t>
      </w:r>
      <w:r>
        <w:rPr>
          <w:rFonts w:hint="eastAsia"/>
          <w:sz w:val="24"/>
        </w:rPr>
        <w:t>0</w:t>
      </w:r>
      <w:r>
        <w:rPr>
          <w:sz w:val="24"/>
        </w:rPr>
        <w:t>5</w:t>
      </w:r>
      <w:r>
        <w:rPr>
          <w:rFonts w:hint="eastAsia"/>
          <w:sz w:val="24"/>
        </w:rPr>
        <w:t>）：</w:t>
      </w:r>
      <w:r>
        <w:rPr>
          <w:rFonts w:hint="eastAsia"/>
          <w:sz w:val="24"/>
        </w:rPr>
        <w:t>2</w:t>
      </w:r>
      <w:r>
        <w:rPr>
          <w:sz w:val="24"/>
        </w:rPr>
        <w:t>3.</w:t>
      </w:r>
    </w:p>
    <w:p w:rsidR="00C9744A" w:rsidRDefault="00C9744A" w:rsidP="00C9744A">
      <w:pPr>
        <w:spacing w:line="300" w:lineRule="auto"/>
        <w:ind w:firstLineChars="200" w:firstLine="480"/>
        <w:rPr>
          <w:sz w:val="24"/>
        </w:rPr>
      </w:pPr>
      <w:r>
        <w:rPr>
          <w:sz w:val="24"/>
        </w:rPr>
        <w:t>[8]</w:t>
      </w:r>
      <w:r>
        <w:rPr>
          <w:sz w:val="24"/>
        </w:rPr>
        <w:t>张海藩</w:t>
      </w:r>
      <w:r>
        <w:rPr>
          <w:rFonts w:hint="eastAsia"/>
          <w:sz w:val="24"/>
        </w:rPr>
        <w:t>，</w:t>
      </w:r>
      <w:r>
        <w:rPr>
          <w:sz w:val="24"/>
        </w:rPr>
        <w:t>牟永敏</w:t>
      </w:r>
      <w:r>
        <w:rPr>
          <w:rFonts w:hint="eastAsia"/>
          <w:sz w:val="24"/>
        </w:rPr>
        <w:t>.</w:t>
      </w:r>
      <w:r>
        <w:rPr>
          <w:sz w:val="24"/>
        </w:rPr>
        <w:t xml:space="preserve"> </w:t>
      </w:r>
      <w:r>
        <w:rPr>
          <w:sz w:val="24"/>
        </w:rPr>
        <w:t>软件工程导论</w:t>
      </w:r>
      <w:r>
        <w:rPr>
          <w:rFonts w:hint="eastAsia"/>
          <w:sz w:val="24"/>
        </w:rPr>
        <w:t>[</w:t>
      </w:r>
      <w:r>
        <w:rPr>
          <w:sz w:val="24"/>
        </w:rPr>
        <w:t xml:space="preserve">M]. </w:t>
      </w:r>
      <w:r>
        <w:rPr>
          <w:sz w:val="24"/>
        </w:rPr>
        <w:t>北京</w:t>
      </w:r>
      <w:r>
        <w:rPr>
          <w:rFonts w:hint="eastAsia"/>
          <w:sz w:val="24"/>
        </w:rPr>
        <w:t>：</w:t>
      </w:r>
      <w:r>
        <w:rPr>
          <w:sz w:val="24"/>
        </w:rPr>
        <w:t>清华大学出版社</w:t>
      </w:r>
      <w:r>
        <w:rPr>
          <w:rFonts w:hint="eastAsia"/>
          <w:sz w:val="24"/>
        </w:rPr>
        <w:t>，</w:t>
      </w:r>
      <w:r>
        <w:rPr>
          <w:rFonts w:hint="eastAsia"/>
          <w:sz w:val="24"/>
        </w:rPr>
        <w:t>2</w:t>
      </w:r>
      <w:r>
        <w:rPr>
          <w:sz w:val="24"/>
        </w:rPr>
        <w:t xml:space="preserve">018. </w:t>
      </w:r>
    </w:p>
    <w:p w:rsidR="00C9744A" w:rsidRDefault="00C9744A" w:rsidP="00C9744A">
      <w:pPr>
        <w:spacing w:line="300" w:lineRule="auto"/>
        <w:ind w:firstLineChars="200" w:firstLine="480"/>
        <w:rPr>
          <w:rFonts w:hint="eastAsia"/>
          <w:sz w:val="24"/>
        </w:rPr>
      </w:pPr>
      <w:r>
        <w:rPr>
          <w:rFonts w:hint="eastAsia"/>
          <w:sz w:val="24"/>
        </w:rPr>
        <w:t xml:space="preserve"> </w:t>
      </w:r>
      <w:r>
        <w:rPr>
          <w:sz w:val="24"/>
        </w:rPr>
        <w:t xml:space="preserve"> 62</w:t>
      </w:r>
      <w:r>
        <w:rPr>
          <w:rFonts w:hint="eastAsia"/>
          <w:sz w:val="24"/>
        </w:rPr>
        <w:t>—</w:t>
      </w:r>
      <w:r>
        <w:rPr>
          <w:rFonts w:hint="eastAsia"/>
          <w:sz w:val="24"/>
        </w:rPr>
        <w:t>6</w:t>
      </w:r>
      <w:r>
        <w:rPr>
          <w:sz w:val="24"/>
        </w:rPr>
        <w:t>4</w:t>
      </w:r>
    </w:p>
    <w:p w:rsidR="00C9744A" w:rsidRDefault="00C9744A" w:rsidP="00C9744A">
      <w:pPr>
        <w:widowControl/>
        <w:ind w:firstLineChars="200" w:firstLine="480"/>
        <w:jc w:val="left"/>
        <w:rPr>
          <w:sz w:val="24"/>
        </w:rPr>
      </w:pPr>
      <w:r>
        <w:rPr>
          <w:sz w:val="24"/>
        </w:rPr>
        <w:t xml:space="preserve">[9]Mysql. Mysql 8.0 Reference Manual[EB/OL]. </w:t>
      </w:r>
    </w:p>
    <w:p w:rsidR="00C9744A" w:rsidRPr="00983BBF" w:rsidRDefault="00C9744A" w:rsidP="00C9744A">
      <w:pPr>
        <w:widowControl/>
        <w:ind w:firstLineChars="200" w:firstLine="480"/>
        <w:jc w:val="left"/>
        <w:rPr>
          <w:rFonts w:ascii="宋体" w:hAnsi="宋体" w:cs="宋体" w:hint="eastAsia"/>
          <w:kern w:val="0"/>
          <w:sz w:val="24"/>
        </w:rPr>
      </w:pPr>
      <w:r>
        <w:rPr>
          <w:sz w:val="24"/>
        </w:rPr>
        <w:t xml:space="preserve">  </w:t>
      </w:r>
      <w:hyperlink r:id="rId11" w:history="1">
        <w:r w:rsidRPr="005A535A">
          <w:rPr>
            <w:rStyle w:val="a5"/>
            <w:sz w:val="24"/>
          </w:rPr>
          <w:t>https://dev.mysql.com/doc/refman/8.0/en/</w:t>
        </w:r>
      </w:hyperlink>
      <w:r>
        <w:rPr>
          <w:rFonts w:hint="eastAsia"/>
          <w:sz w:val="24"/>
        </w:rPr>
        <w:t>，</w:t>
      </w:r>
      <w:r>
        <w:rPr>
          <w:rFonts w:hint="eastAsia"/>
          <w:sz w:val="24"/>
        </w:rPr>
        <w:t>2</w:t>
      </w:r>
      <w:r>
        <w:rPr>
          <w:sz w:val="24"/>
        </w:rPr>
        <w:t>019</w:t>
      </w:r>
    </w:p>
    <w:p w:rsidR="00C9744A" w:rsidRDefault="00C9744A" w:rsidP="00C9744A">
      <w:pPr>
        <w:spacing w:line="300" w:lineRule="auto"/>
        <w:ind w:firstLineChars="200" w:firstLine="480"/>
        <w:rPr>
          <w:sz w:val="24"/>
        </w:rPr>
      </w:pPr>
      <w:r>
        <w:rPr>
          <w:sz w:val="24"/>
        </w:rPr>
        <w:t>[10]</w:t>
      </w:r>
      <w:r w:rsidRPr="00983BBF">
        <w:rPr>
          <w:sz w:val="24"/>
        </w:rPr>
        <w:t>redislabs. Redis Documentation[EB/OL]</w:t>
      </w:r>
      <w:r>
        <w:rPr>
          <w:sz w:val="24"/>
        </w:rPr>
        <w:t xml:space="preserve">. </w:t>
      </w:r>
      <w:hyperlink r:id="rId12" w:history="1">
        <w:r w:rsidRPr="005A535A">
          <w:rPr>
            <w:rStyle w:val="a5"/>
            <w:sz w:val="24"/>
          </w:rPr>
          <w:t>https://redis.io/documentation</w:t>
        </w:r>
      </w:hyperlink>
      <w:r>
        <w:rPr>
          <w:rFonts w:hint="eastAsia"/>
          <w:sz w:val="24"/>
        </w:rPr>
        <w:t>，</w:t>
      </w:r>
    </w:p>
    <w:p w:rsidR="00C9744A" w:rsidRDefault="00C9744A" w:rsidP="00C9744A">
      <w:pPr>
        <w:spacing w:line="300" w:lineRule="auto"/>
        <w:ind w:firstLineChars="200" w:firstLine="480"/>
        <w:rPr>
          <w:rFonts w:hint="eastAsia"/>
          <w:sz w:val="24"/>
        </w:rPr>
      </w:pPr>
      <w:r>
        <w:rPr>
          <w:rFonts w:hint="eastAsia"/>
          <w:sz w:val="24"/>
        </w:rPr>
        <w:t xml:space="preserve"> </w:t>
      </w:r>
      <w:r>
        <w:rPr>
          <w:sz w:val="24"/>
        </w:rPr>
        <w:t xml:space="preserve">  </w:t>
      </w:r>
      <w:r>
        <w:rPr>
          <w:rFonts w:hint="eastAsia"/>
          <w:sz w:val="24"/>
        </w:rPr>
        <w:t>2</w:t>
      </w:r>
      <w:r>
        <w:rPr>
          <w:sz w:val="24"/>
        </w:rPr>
        <w:t>016</w:t>
      </w:r>
    </w:p>
    <w:p w:rsidR="00C9744A" w:rsidRDefault="00C9744A" w:rsidP="00C9744A">
      <w:pPr>
        <w:spacing w:line="300" w:lineRule="auto"/>
        <w:ind w:firstLineChars="200" w:firstLine="480"/>
        <w:rPr>
          <w:sz w:val="24"/>
        </w:rPr>
      </w:pPr>
      <w:r>
        <w:rPr>
          <w:sz w:val="24"/>
        </w:rPr>
        <w:t>[11]</w:t>
      </w:r>
      <w:r w:rsidRPr="00983BBF">
        <w:rPr>
          <w:sz w:val="24"/>
        </w:rPr>
        <w:t>Nikolay Kim. sockjs-client[EB/OL].</w:t>
      </w:r>
      <w:r>
        <w:rPr>
          <w:sz w:val="24"/>
        </w:rPr>
        <w:t xml:space="preserve"> </w:t>
      </w:r>
      <w:hyperlink r:id="rId13" w:history="1">
        <w:r w:rsidRPr="005A535A">
          <w:rPr>
            <w:rStyle w:val="a5"/>
            <w:sz w:val="24"/>
          </w:rPr>
          <w:t>http://sockjs.org</w:t>
        </w:r>
      </w:hyperlink>
      <w:r>
        <w:rPr>
          <w:rFonts w:hint="eastAsia"/>
          <w:sz w:val="24"/>
        </w:rPr>
        <w:t>，</w:t>
      </w:r>
      <w:r w:rsidRPr="00983BBF">
        <w:rPr>
          <w:sz w:val="24"/>
        </w:rPr>
        <w:t>2018</w:t>
      </w:r>
    </w:p>
    <w:p w:rsidR="00C9744A" w:rsidRDefault="00C9744A" w:rsidP="00C9744A">
      <w:pPr>
        <w:spacing w:line="300" w:lineRule="auto"/>
        <w:ind w:firstLineChars="200" w:firstLine="480"/>
        <w:rPr>
          <w:sz w:val="24"/>
        </w:rPr>
      </w:pPr>
      <w:r>
        <w:rPr>
          <w:sz w:val="24"/>
        </w:rPr>
        <w:t>[12]</w:t>
      </w:r>
      <w:r>
        <w:rPr>
          <w:sz w:val="24"/>
        </w:rPr>
        <w:t>武思怡</w:t>
      </w:r>
      <w:r>
        <w:rPr>
          <w:rFonts w:hint="eastAsia"/>
          <w:sz w:val="24"/>
        </w:rPr>
        <w:t>，解佺，张雨等</w:t>
      </w:r>
      <w:r>
        <w:rPr>
          <w:rFonts w:hint="eastAsia"/>
          <w:sz w:val="24"/>
        </w:rPr>
        <w:t>.</w:t>
      </w:r>
      <w:r>
        <w:rPr>
          <w:sz w:val="24"/>
        </w:rPr>
        <w:t xml:space="preserve"> </w:t>
      </w:r>
      <w:r>
        <w:rPr>
          <w:sz w:val="24"/>
        </w:rPr>
        <w:t>微信小程序开发研究</w:t>
      </w:r>
      <w:r>
        <w:rPr>
          <w:rFonts w:hint="eastAsia"/>
          <w:sz w:val="24"/>
        </w:rPr>
        <w:t>[</w:t>
      </w:r>
      <w:r>
        <w:rPr>
          <w:sz w:val="24"/>
        </w:rPr>
        <w:t xml:space="preserve">J]. </w:t>
      </w:r>
      <w:r>
        <w:rPr>
          <w:sz w:val="24"/>
        </w:rPr>
        <w:t>无线互联科技</w:t>
      </w:r>
      <w:r>
        <w:rPr>
          <w:rFonts w:hint="eastAsia"/>
          <w:sz w:val="24"/>
        </w:rPr>
        <w:t>，</w:t>
      </w:r>
    </w:p>
    <w:p w:rsidR="00C9744A" w:rsidRDefault="00C9744A" w:rsidP="00C9744A">
      <w:pPr>
        <w:spacing w:line="300" w:lineRule="auto"/>
        <w:ind w:firstLineChars="200" w:firstLine="480"/>
        <w:rPr>
          <w:rFonts w:hint="eastAsia"/>
          <w:sz w:val="24"/>
        </w:rPr>
      </w:pPr>
      <w:r>
        <w:rPr>
          <w:rFonts w:hint="eastAsia"/>
          <w:sz w:val="24"/>
        </w:rPr>
        <w:t xml:space="preserve"> </w:t>
      </w:r>
      <w:r>
        <w:rPr>
          <w:sz w:val="24"/>
        </w:rPr>
        <w:t xml:space="preserve">  </w:t>
      </w:r>
      <w:r>
        <w:rPr>
          <w:rFonts w:hint="eastAsia"/>
          <w:sz w:val="24"/>
        </w:rPr>
        <w:t>2</w:t>
      </w:r>
      <w:r>
        <w:rPr>
          <w:sz w:val="24"/>
        </w:rPr>
        <w:t>018</w:t>
      </w:r>
      <w:r>
        <w:rPr>
          <w:rFonts w:hint="eastAsia"/>
          <w:sz w:val="24"/>
        </w:rPr>
        <w:t>，</w:t>
      </w:r>
      <w:r>
        <w:rPr>
          <w:rFonts w:hint="eastAsia"/>
          <w:sz w:val="24"/>
        </w:rPr>
        <w:t>1</w:t>
      </w:r>
      <w:r>
        <w:rPr>
          <w:sz w:val="24"/>
        </w:rPr>
        <w:t>5</w:t>
      </w:r>
      <w:r>
        <w:rPr>
          <w:rFonts w:hint="eastAsia"/>
          <w:sz w:val="24"/>
        </w:rPr>
        <w:t>（</w:t>
      </w:r>
      <w:r>
        <w:rPr>
          <w:rFonts w:hint="eastAsia"/>
          <w:sz w:val="24"/>
        </w:rPr>
        <w:t>1</w:t>
      </w:r>
      <w:r>
        <w:rPr>
          <w:sz w:val="24"/>
        </w:rPr>
        <w:t>1</w:t>
      </w:r>
      <w:r>
        <w:rPr>
          <w:rFonts w:hint="eastAsia"/>
          <w:sz w:val="24"/>
        </w:rPr>
        <w:t>）：</w:t>
      </w:r>
      <w:r>
        <w:rPr>
          <w:rFonts w:hint="eastAsia"/>
          <w:sz w:val="24"/>
        </w:rPr>
        <w:t>5</w:t>
      </w:r>
      <w:r>
        <w:rPr>
          <w:sz w:val="24"/>
        </w:rPr>
        <w:t>2</w:t>
      </w:r>
      <w:r>
        <w:rPr>
          <w:rFonts w:hint="eastAsia"/>
          <w:sz w:val="24"/>
        </w:rPr>
        <w:t>—</w:t>
      </w:r>
      <w:r>
        <w:rPr>
          <w:rFonts w:hint="eastAsia"/>
          <w:sz w:val="24"/>
        </w:rPr>
        <w:t>5</w:t>
      </w:r>
      <w:r>
        <w:rPr>
          <w:sz w:val="24"/>
        </w:rPr>
        <w:t>4</w:t>
      </w:r>
    </w:p>
    <w:p w:rsidR="00C9744A" w:rsidRDefault="00C9744A" w:rsidP="00C9744A">
      <w:pPr>
        <w:spacing w:line="300" w:lineRule="auto"/>
        <w:ind w:firstLineChars="200" w:firstLine="480"/>
        <w:rPr>
          <w:sz w:val="24"/>
        </w:rPr>
      </w:pPr>
      <w:r>
        <w:rPr>
          <w:sz w:val="24"/>
        </w:rPr>
        <w:t>[13]</w:t>
      </w:r>
      <w:r w:rsidRPr="00983BBF">
        <w:rPr>
          <w:sz w:val="24"/>
        </w:rPr>
        <w:t>Mark Otto. bootstrap[EB/OL].</w:t>
      </w:r>
      <w:r>
        <w:rPr>
          <w:sz w:val="24"/>
        </w:rPr>
        <w:t xml:space="preserve"> </w:t>
      </w:r>
      <w:hyperlink r:id="rId14" w:history="1">
        <w:r w:rsidRPr="005A535A">
          <w:rPr>
            <w:rStyle w:val="a5"/>
            <w:sz w:val="24"/>
          </w:rPr>
          <w:t>https://github.com/twbs/bootstrap/releases</w:t>
        </w:r>
      </w:hyperlink>
      <w:r>
        <w:rPr>
          <w:rFonts w:hint="eastAsia"/>
          <w:sz w:val="24"/>
        </w:rPr>
        <w:t>，</w:t>
      </w:r>
    </w:p>
    <w:p w:rsidR="00C9744A" w:rsidRDefault="00C9744A" w:rsidP="00C9744A">
      <w:pPr>
        <w:spacing w:line="300" w:lineRule="auto"/>
        <w:ind w:firstLineChars="200" w:firstLine="480"/>
        <w:rPr>
          <w:rFonts w:hint="eastAsia"/>
          <w:sz w:val="24"/>
        </w:rPr>
      </w:pPr>
      <w:r>
        <w:rPr>
          <w:rFonts w:hint="eastAsia"/>
          <w:sz w:val="24"/>
        </w:rPr>
        <w:t xml:space="preserve"> </w:t>
      </w:r>
      <w:r>
        <w:rPr>
          <w:sz w:val="24"/>
        </w:rPr>
        <w:t xml:space="preserve">  </w:t>
      </w:r>
      <w:r w:rsidRPr="00983BBF">
        <w:rPr>
          <w:sz w:val="24"/>
        </w:rPr>
        <w:t>2018</w:t>
      </w:r>
    </w:p>
    <w:p w:rsidR="00C9744A" w:rsidRDefault="00C9744A" w:rsidP="00C9744A">
      <w:pPr>
        <w:spacing w:line="300" w:lineRule="auto"/>
        <w:ind w:firstLineChars="200" w:firstLine="480"/>
        <w:rPr>
          <w:sz w:val="24"/>
        </w:rPr>
      </w:pPr>
      <w:r>
        <w:rPr>
          <w:sz w:val="24"/>
        </w:rPr>
        <w:t>[14]</w:t>
      </w:r>
      <w:r>
        <w:rPr>
          <w:sz w:val="24"/>
        </w:rPr>
        <w:t>潘杰</w:t>
      </w:r>
      <w:r>
        <w:rPr>
          <w:rFonts w:hint="eastAsia"/>
          <w:sz w:val="24"/>
        </w:rPr>
        <w:t>，</w:t>
      </w:r>
      <w:r>
        <w:rPr>
          <w:sz w:val="24"/>
        </w:rPr>
        <w:t>周传生</w:t>
      </w:r>
      <w:r>
        <w:rPr>
          <w:rFonts w:hint="eastAsia"/>
          <w:sz w:val="24"/>
        </w:rPr>
        <w:t>.</w:t>
      </w:r>
      <w:r>
        <w:rPr>
          <w:sz w:val="24"/>
        </w:rPr>
        <w:t xml:space="preserve"> </w:t>
      </w:r>
      <w:r>
        <w:rPr>
          <w:sz w:val="24"/>
        </w:rPr>
        <w:t>基于</w:t>
      </w:r>
      <w:r>
        <w:rPr>
          <w:rFonts w:hint="eastAsia"/>
          <w:sz w:val="24"/>
        </w:rPr>
        <w:t>J</w:t>
      </w:r>
      <w:r>
        <w:rPr>
          <w:sz w:val="24"/>
        </w:rPr>
        <w:t>Query</w:t>
      </w:r>
      <w:r>
        <w:rPr>
          <w:sz w:val="24"/>
        </w:rPr>
        <w:t>框架的</w:t>
      </w:r>
      <w:r>
        <w:rPr>
          <w:rFonts w:hint="eastAsia"/>
          <w:sz w:val="24"/>
        </w:rPr>
        <w:t>W</w:t>
      </w:r>
      <w:r>
        <w:rPr>
          <w:sz w:val="24"/>
        </w:rPr>
        <w:t>eb</w:t>
      </w:r>
      <w:r>
        <w:rPr>
          <w:sz w:val="24"/>
        </w:rPr>
        <w:t>研究与实现</w:t>
      </w:r>
      <w:r>
        <w:rPr>
          <w:rFonts w:hint="eastAsia"/>
          <w:sz w:val="24"/>
        </w:rPr>
        <w:t>[</w:t>
      </w:r>
      <w:r>
        <w:rPr>
          <w:sz w:val="24"/>
        </w:rPr>
        <w:t xml:space="preserve">J]. </w:t>
      </w:r>
    </w:p>
    <w:p w:rsidR="00C9744A" w:rsidRPr="00530FED" w:rsidRDefault="00C9744A" w:rsidP="00C9744A">
      <w:pPr>
        <w:spacing w:line="300" w:lineRule="auto"/>
        <w:ind w:firstLineChars="200" w:firstLine="480"/>
        <w:rPr>
          <w:sz w:val="24"/>
        </w:rPr>
      </w:pPr>
      <w:r>
        <w:rPr>
          <w:rFonts w:hint="eastAsia"/>
          <w:sz w:val="24"/>
        </w:rPr>
        <w:t xml:space="preserve"> </w:t>
      </w:r>
      <w:r>
        <w:rPr>
          <w:sz w:val="24"/>
        </w:rPr>
        <w:t xml:space="preserve">  </w:t>
      </w:r>
      <w:r>
        <w:rPr>
          <w:sz w:val="24"/>
        </w:rPr>
        <w:t>沈阳师范大学学报</w:t>
      </w:r>
      <w:r>
        <w:rPr>
          <w:rFonts w:hint="eastAsia"/>
          <w:sz w:val="24"/>
        </w:rPr>
        <w:t>（自然科学版），</w:t>
      </w:r>
      <w:r>
        <w:rPr>
          <w:rFonts w:hint="eastAsia"/>
          <w:sz w:val="24"/>
        </w:rPr>
        <w:t>2</w:t>
      </w:r>
      <w:r>
        <w:rPr>
          <w:sz w:val="24"/>
        </w:rPr>
        <w:t>015</w:t>
      </w:r>
      <w:r>
        <w:rPr>
          <w:rFonts w:hint="eastAsia"/>
          <w:sz w:val="24"/>
        </w:rPr>
        <w:t>,3</w:t>
      </w:r>
      <w:r>
        <w:rPr>
          <w:sz w:val="24"/>
        </w:rPr>
        <w:t>3</w:t>
      </w:r>
      <w:r>
        <w:rPr>
          <w:rFonts w:hint="eastAsia"/>
          <w:sz w:val="24"/>
        </w:rPr>
        <w:t>（</w:t>
      </w:r>
      <w:r>
        <w:rPr>
          <w:rFonts w:hint="eastAsia"/>
          <w:sz w:val="24"/>
        </w:rPr>
        <w:t>0</w:t>
      </w:r>
      <w:r>
        <w:rPr>
          <w:sz w:val="24"/>
        </w:rPr>
        <w:t>1</w:t>
      </w:r>
      <w:r>
        <w:rPr>
          <w:rFonts w:hint="eastAsia"/>
          <w:sz w:val="24"/>
        </w:rPr>
        <w:t>）：</w:t>
      </w:r>
      <w:r>
        <w:rPr>
          <w:rFonts w:hint="eastAsia"/>
          <w:sz w:val="24"/>
        </w:rPr>
        <w:t>9</w:t>
      </w:r>
      <w:r>
        <w:rPr>
          <w:sz w:val="24"/>
        </w:rPr>
        <w:t>6</w:t>
      </w:r>
      <w:r>
        <w:rPr>
          <w:rFonts w:hint="eastAsia"/>
          <w:sz w:val="24"/>
        </w:rPr>
        <w:t>—</w:t>
      </w:r>
      <w:r>
        <w:rPr>
          <w:rFonts w:hint="eastAsia"/>
          <w:sz w:val="24"/>
        </w:rPr>
        <w:t>9</w:t>
      </w:r>
      <w:r>
        <w:rPr>
          <w:sz w:val="24"/>
        </w:rPr>
        <w:t>9</w:t>
      </w:r>
    </w:p>
    <w:p w:rsidR="00C9744A" w:rsidRDefault="00C9744A" w:rsidP="00C9744A">
      <w:pPr>
        <w:spacing w:line="300" w:lineRule="auto"/>
        <w:ind w:firstLineChars="200" w:firstLine="480"/>
        <w:rPr>
          <w:sz w:val="24"/>
        </w:rPr>
      </w:pPr>
      <w:r>
        <w:rPr>
          <w:sz w:val="24"/>
        </w:rPr>
        <w:t>[15]</w:t>
      </w:r>
      <w:r w:rsidRPr="006E299F">
        <w:rPr>
          <w:sz w:val="24"/>
        </w:rPr>
        <w:t>John Resig. jQuery API Documentation</w:t>
      </w:r>
      <w:r>
        <w:rPr>
          <w:sz w:val="24"/>
        </w:rPr>
        <w:t xml:space="preserve">[EB/OL]. </w:t>
      </w:r>
      <w:hyperlink r:id="rId15" w:history="1">
        <w:r w:rsidRPr="005A535A">
          <w:rPr>
            <w:rStyle w:val="a5"/>
            <w:sz w:val="24"/>
          </w:rPr>
          <w:t>https://api.jquery.com</w:t>
        </w:r>
      </w:hyperlink>
      <w:r>
        <w:rPr>
          <w:rFonts w:hint="eastAsia"/>
          <w:sz w:val="24"/>
        </w:rPr>
        <w:t>，</w:t>
      </w:r>
    </w:p>
    <w:p w:rsidR="00C9744A" w:rsidRDefault="00C9744A" w:rsidP="00C9744A">
      <w:pPr>
        <w:spacing w:line="300" w:lineRule="auto"/>
        <w:ind w:firstLineChars="200" w:firstLine="480"/>
        <w:rPr>
          <w:sz w:val="24"/>
        </w:rPr>
      </w:pPr>
      <w:r>
        <w:rPr>
          <w:rFonts w:hint="eastAsia"/>
          <w:sz w:val="24"/>
        </w:rPr>
        <w:t xml:space="preserve"> </w:t>
      </w:r>
      <w:r>
        <w:rPr>
          <w:sz w:val="24"/>
        </w:rPr>
        <w:t xml:space="preserve">  2018 </w:t>
      </w: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ind w:firstLineChars="200" w:firstLine="480"/>
        <w:rPr>
          <w:sz w:val="24"/>
        </w:rPr>
      </w:pPr>
    </w:p>
    <w:p w:rsidR="00C9744A" w:rsidRDefault="00C9744A" w:rsidP="00C9744A">
      <w:pPr>
        <w:spacing w:line="300" w:lineRule="auto"/>
        <w:rPr>
          <w:rFonts w:hint="eastAsia"/>
          <w:sz w:val="24"/>
        </w:rPr>
      </w:pPr>
    </w:p>
    <w:p w:rsidR="00C9744A" w:rsidRDefault="00C9744A" w:rsidP="00C9744A">
      <w:pPr>
        <w:pStyle w:val="3"/>
        <w:ind w:firstLineChars="200" w:firstLine="560"/>
        <w:rPr>
          <w:rFonts w:hint="eastAsia"/>
        </w:rPr>
      </w:pPr>
      <w:r>
        <w:rPr>
          <w:rFonts w:hint="eastAsia"/>
        </w:rPr>
        <w:lastRenderedPageBreak/>
        <w:t>三、设计（研究）内容和要求（包括设计或研究内容、主要指标与技术参数，并根据课题性质对学生提出具体要求。）</w:t>
      </w:r>
    </w:p>
    <w:p w:rsidR="00C9744A" w:rsidRDefault="00C9744A" w:rsidP="00C9744A">
      <w:pPr>
        <w:spacing w:line="300" w:lineRule="auto"/>
        <w:ind w:firstLineChars="100" w:firstLine="240"/>
        <w:rPr>
          <w:sz w:val="24"/>
        </w:rPr>
      </w:pPr>
      <w:r>
        <w:rPr>
          <w:rFonts w:hint="eastAsia"/>
          <w:sz w:val="24"/>
        </w:rPr>
        <w:t xml:space="preserve"> </w:t>
      </w:r>
      <w:r>
        <w:rPr>
          <w:sz w:val="24"/>
        </w:rPr>
        <w:t xml:space="preserve"> </w:t>
      </w:r>
      <w:r>
        <w:rPr>
          <w:sz w:val="24"/>
        </w:rPr>
        <w:t>设计内容</w:t>
      </w:r>
      <w:r>
        <w:rPr>
          <w:rFonts w:hint="eastAsia"/>
          <w:sz w:val="24"/>
        </w:rPr>
        <w:t>：</w:t>
      </w:r>
      <w:r>
        <w:rPr>
          <w:sz w:val="24"/>
        </w:rPr>
        <w:t>基于天津大学工会工作相关文件的内容</w:t>
      </w:r>
      <w:r>
        <w:rPr>
          <w:rFonts w:hint="eastAsia"/>
          <w:sz w:val="24"/>
        </w:rPr>
        <w:t>，</w:t>
      </w:r>
      <w:r>
        <w:rPr>
          <w:sz w:val="24"/>
        </w:rPr>
        <w:t>运用</w:t>
      </w:r>
      <w:r>
        <w:rPr>
          <w:rFonts w:hint="eastAsia"/>
          <w:sz w:val="24"/>
        </w:rPr>
        <w:t>A</w:t>
      </w:r>
      <w:r>
        <w:rPr>
          <w:sz w:val="24"/>
        </w:rPr>
        <w:t>ngularJS</w:t>
      </w:r>
      <w:r>
        <w:rPr>
          <w:sz w:val="24"/>
        </w:rPr>
        <w:t>的前端</w:t>
      </w:r>
      <w:r>
        <w:rPr>
          <w:rFonts w:hint="eastAsia"/>
          <w:sz w:val="24"/>
        </w:rPr>
        <w:t>、</w:t>
      </w:r>
      <w:r>
        <w:rPr>
          <w:rFonts w:hint="eastAsia"/>
          <w:sz w:val="24"/>
        </w:rPr>
        <w:t>S</w:t>
      </w:r>
      <w:r>
        <w:rPr>
          <w:sz w:val="24"/>
        </w:rPr>
        <w:t>pring Boot</w:t>
      </w:r>
      <w:r>
        <w:rPr>
          <w:sz w:val="24"/>
        </w:rPr>
        <w:t>的后端和</w:t>
      </w:r>
      <w:r>
        <w:rPr>
          <w:rFonts w:hint="eastAsia"/>
          <w:sz w:val="24"/>
        </w:rPr>
        <w:t>M</w:t>
      </w:r>
      <w:r>
        <w:rPr>
          <w:sz w:val="24"/>
        </w:rPr>
        <w:t>ysql</w:t>
      </w:r>
      <w:r>
        <w:rPr>
          <w:sz w:val="24"/>
        </w:rPr>
        <w:t>作为数据库的技术</w:t>
      </w:r>
      <w:r>
        <w:rPr>
          <w:rFonts w:hint="eastAsia"/>
          <w:sz w:val="24"/>
        </w:rPr>
        <w:t>，</w:t>
      </w:r>
      <w:r>
        <w:rPr>
          <w:sz w:val="24"/>
        </w:rPr>
        <w:t>完成整个系统的</w:t>
      </w:r>
      <w:r>
        <w:rPr>
          <w:rFonts w:hint="eastAsia"/>
          <w:sz w:val="24"/>
        </w:rPr>
        <w:t>Web</w:t>
      </w:r>
      <w:r>
        <w:rPr>
          <w:rFonts w:hint="eastAsia"/>
          <w:sz w:val="24"/>
        </w:rPr>
        <w:t>端</w:t>
      </w:r>
      <w:r>
        <w:rPr>
          <w:sz w:val="24"/>
        </w:rPr>
        <w:t>设计和实现</w:t>
      </w:r>
      <w:r>
        <w:rPr>
          <w:rFonts w:hint="eastAsia"/>
          <w:sz w:val="24"/>
        </w:rPr>
        <w:t>，</w:t>
      </w:r>
      <w:r>
        <w:rPr>
          <w:sz w:val="24"/>
        </w:rPr>
        <w:t>同时完成微信小程序的设计与实现</w:t>
      </w:r>
      <w:r>
        <w:rPr>
          <w:rFonts w:hint="eastAsia"/>
          <w:sz w:val="24"/>
        </w:rPr>
        <w:t>。</w:t>
      </w:r>
    </w:p>
    <w:p w:rsidR="00C9744A" w:rsidRDefault="00C9744A" w:rsidP="00C9744A">
      <w:pPr>
        <w:spacing w:line="300" w:lineRule="auto"/>
        <w:ind w:firstLineChars="100" w:firstLine="240"/>
        <w:rPr>
          <w:sz w:val="24"/>
        </w:rPr>
      </w:pPr>
      <w:r>
        <w:rPr>
          <w:rFonts w:hint="eastAsia"/>
          <w:sz w:val="24"/>
        </w:rPr>
        <w:t xml:space="preserve"> </w:t>
      </w:r>
      <w:r>
        <w:rPr>
          <w:sz w:val="24"/>
        </w:rPr>
        <w:t xml:space="preserve"> </w:t>
      </w:r>
      <w:r>
        <w:rPr>
          <w:sz w:val="24"/>
        </w:rPr>
        <w:t>主要指标与技术参数</w:t>
      </w:r>
      <w:r>
        <w:rPr>
          <w:rFonts w:hint="eastAsia"/>
          <w:sz w:val="24"/>
        </w:rPr>
        <w:t>：</w:t>
      </w:r>
    </w:p>
    <w:p w:rsidR="00C9744A" w:rsidRDefault="00C9744A" w:rsidP="00C9744A">
      <w:pPr>
        <w:numPr>
          <w:ilvl w:val="0"/>
          <w:numId w:val="1"/>
        </w:numPr>
        <w:spacing w:line="300" w:lineRule="auto"/>
        <w:rPr>
          <w:sz w:val="24"/>
        </w:rPr>
      </w:pPr>
      <w:r>
        <w:rPr>
          <w:rFonts w:hint="eastAsia"/>
          <w:sz w:val="24"/>
        </w:rPr>
        <w:t>项目能在各种</w:t>
      </w:r>
      <w:r>
        <w:rPr>
          <w:rFonts w:hint="eastAsia"/>
          <w:sz w:val="24"/>
        </w:rPr>
        <w:t>W</w:t>
      </w:r>
      <w:r>
        <w:rPr>
          <w:sz w:val="24"/>
        </w:rPr>
        <w:t>eb</w:t>
      </w:r>
      <w:r>
        <w:rPr>
          <w:sz w:val="24"/>
        </w:rPr>
        <w:t>端正常使用</w:t>
      </w:r>
      <w:r>
        <w:rPr>
          <w:rFonts w:hint="eastAsia"/>
          <w:sz w:val="24"/>
        </w:rPr>
        <w:t>，</w:t>
      </w:r>
      <w:r>
        <w:rPr>
          <w:sz w:val="24"/>
        </w:rPr>
        <w:t>且对应微信小程序可以流畅运行</w:t>
      </w:r>
      <w:r>
        <w:rPr>
          <w:rFonts w:hint="eastAsia"/>
          <w:sz w:val="24"/>
        </w:rPr>
        <w:t>；</w:t>
      </w:r>
    </w:p>
    <w:p w:rsidR="00C9744A" w:rsidRDefault="00C9744A" w:rsidP="00C9744A">
      <w:pPr>
        <w:numPr>
          <w:ilvl w:val="0"/>
          <w:numId w:val="1"/>
        </w:numPr>
        <w:spacing w:line="300" w:lineRule="auto"/>
        <w:rPr>
          <w:sz w:val="24"/>
        </w:rPr>
      </w:pPr>
      <w:r>
        <w:rPr>
          <w:sz w:val="24"/>
        </w:rPr>
        <w:t>系统并发使用用户数量应</w:t>
      </w:r>
      <w:r>
        <w:rPr>
          <w:rFonts w:hint="eastAsia"/>
          <w:sz w:val="24"/>
        </w:rPr>
        <w:t>&gt;</w:t>
      </w:r>
      <w:r>
        <w:rPr>
          <w:sz w:val="24"/>
        </w:rPr>
        <w:t>100</w:t>
      </w:r>
      <w:r>
        <w:rPr>
          <w:rFonts w:hint="eastAsia"/>
          <w:sz w:val="24"/>
        </w:rPr>
        <w:t>；</w:t>
      </w:r>
    </w:p>
    <w:p w:rsidR="00C9744A" w:rsidRDefault="00C9744A" w:rsidP="00C9744A">
      <w:pPr>
        <w:numPr>
          <w:ilvl w:val="0"/>
          <w:numId w:val="1"/>
        </w:numPr>
        <w:spacing w:line="300" w:lineRule="auto"/>
        <w:rPr>
          <w:sz w:val="24"/>
        </w:rPr>
      </w:pPr>
      <w:r>
        <w:rPr>
          <w:sz w:val="24"/>
        </w:rPr>
        <w:t>操作响应应足够快捷</w:t>
      </w:r>
      <w:r>
        <w:rPr>
          <w:rFonts w:hint="eastAsia"/>
          <w:sz w:val="24"/>
        </w:rPr>
        <w:t>，</w:t>
      </w:r>
      <w:r>
        <w:rPr>
          <w:sz w:val="24"/>
        </w:rPr>
        <w:t>具体时间为</w:t>
      </w:r>
      <w:r>
        <w:rPr>
          <w:rFonts w:hint="eastAsia"/>
          <w:sz w:val="24"/>
        </w:rPr>
        <w:t>：</w:t>
      </w:r>
      <w:r>
        <w:rPr>
          <w:sz w:val="24"/>
        </w:rPr>
        <w:t>一般操作响应时间</w:t>
      </w:r>
      <w:r>
        <w:rPr>
          <w:rFonts w:hint="eastAsia"/>
          <w:sz w:val="24"/>
        </w:rPr>
        <w:t>&lt;</w:t>
      </w:r>
      <w:r>
        <w:rPr>
          <w:sz w:val="24"/>
        </w:rPr>
        <w:t>10ms</w:t>
      </w:r>
      <w:r>
        <w:rPr>
          <w:rFonts w:hint="eastAsia"/>
          <w:sz w:val="24"/>
        </w:rPr>
        <w:t>，</w:t>
      </w:r>
      <w:r>
        <w:rPr>
          <w:sz w:val="24"/>
        </w:rPr>
        <w:t>复杂操作响应时间</w:t>
      </w:r>
      <w:r>
        <w:rPr>
          <w:rFonts w:hint="eastAsia"/>
          <w:sz w:val="24"/>
        </w:rPr>
        <w:t>&lt;</w:t>
      </w:r>
      <w:r>
        <w:rPr>
          <w:sz w:val="24"/>
        </w:rPr>
        <w:t>200ms</w:t>
      </w:r>
      <w:r>
        <w:rPr>
          <w:rFonts w:hint="eastAsia"/>
          <w:sz w:val="24"/>
        </w:rPr>
        <w:t>。</w:t>
      </w:r>
    </w:p>
    <w:p w:rsidR="00C9744A" w:rsidRDefault="00C9744A" w:rsidP="00C9744A">
      <w:pPr>
        <w:spacing w:line="300" w:lineRule="auto"/>
        <w:ind w:firstLine="480"/>
        <w:rPr>
          <w:rFonts w:hint="eastAsia"/>
          <w:sz w:val="24"/>
        </w:rPr>
      </w:pPr>
      <w:r>
        <w:rPr>
          <w:sz w:val="24"/>
        </w:rPr>
        <w:t>具体要求</w:t>
      </w:r>
      <w:r>
        <w:rPr>
          <w:rFonts w:hint="eastAsia"/>
          <w:sz w:val="24"/>
        </w:rPr>
        <w:t>：</w:t>
      </w:r>
    </w:p>
    <w:p w:rsidR="00C9744A" w:rsidRDefault="00C9744A" w:rsidP="00C9744A">
      <w:pPr>
        <w:numPr>
          <w:ilvl w:val="0"/>
          <w:numId w:val="2"/>
        </w:numPr>
        <w:spacing w:line="300" w:lineRule="auto"/>
        <w:rPr>
          <w:sz w:val="24"/>
        </w:rPr>
      </w:pPr>
      <w:r>
        <w:rPr>
          <w:rFonts w:hint="eastAsia"/>
          <w:sz w:val="24"/>
        </w:rPr>
        <w:t>可测试性：设计一个适当的数据集合，用来测试所建立的系统，并保证系统得到全面的检验；</w:t>
      </w:r>
    </w:p>
    <w:p w:rsidR="00C9744A" w:rsidRDefault="00C9744A" w:rsidP="00C9744A">
      <w:pPr>
        <w:numPr>
          <w:ilvl w:val="0"/>
          <w:numId w:val="2"/>
        </w:numPr>
        <w:spacing w:line="300" w:lineRule="auto"/>
        <w:rPr>
          <w:sz w:val="24"/>
        </w:rPr>
      </w:pPr>
      <w:r>
        <w:rPr>
          <w:sz w:val="24"/>
        </w:rPr>
        <w:t>标准化原则</w:t>
      </w:r>
      <w:r>
        <w:rPr>
          <w:rFonts w:hint="eastAsia"/>
          <w:sz w:val="24"/>
        </w:rPr>
        <w:t>：</w:t>
      </w:r>
      <w:r>
        <w:rPr>
          <w:sz w:val="24"/>
        </w:rPr>
        <w:t>在结构上实现开放</w:t>
      </w:r>
      <w:r>
        <w:rPr>
          <w:rFonts w:hint="eastAsia"/>
          <w:sz w:val="24"/>
        </w:rPr>
        <w:t>，</w:t>
      </w:r>
      <w:r>
        <w:rPr>
          <w:sz w:val="24"/>
        </w:rPr>
        <w:t>基于业界开放式标准</w:t>
      </w:r>
      <w:r>
        <w:rPr>
          <w:rFonts w:hint="eastAsia"/>
          <w:sz w:val="24"/>
        </w:rPr>
        <w:t>，</w:t>
      </w:r>
      <w:r>
        <w:rPr>
          <w:sz w:val="24"/>
        </w:rPr>
        <w:t>符合国家和信息产业部的规范</w:t>
      </w:r>
      <w:r>
        <w:rPr>
          <w:rFonts w:hint="eastAsia"/>
          <w:sz w:val="24"/>
        </w:rPr>
        <w:t>；</w:t>
      </w:r>
    </w:p>
    <w:p w:rsidR="00C9744A" w:rsidRDefault="00C9744A" w:rsidP="00C9744A">
      <w:pPr>
        <w:numPr>
          <w:ilvl w:val="0"/>
          <w:numId w:val="2"/>
        </w:numPr>
        <w:spacing w:line="300" w:lineRule="auto"/>
        <w:rPr>
          <w:sz w:val="24"/>
        </w:rPr>
      </w:pPr>
      <w:r>
        <w:rPr>
          <w:sz w:val="24"/>
        </w:rPr>
        <w:t>可扩展性</w:t>
      </w:r>
      <w:r>
        <w:rPr>
          <w:rFonts w:hint="eastAsia"/>
          <w:sz w:val="24"/>
        </w:rPr>
        <w:t>；软件设计玩要留有升级接口和升级空间，对扩展开放，对修改关闭；</w:t>
      </w:r>
    </w:p>
    <w:p w:rsidR="00C9744A" w:rsidRPr="00720F7D" w:rsidRDefault="00C9744A" w:rsidP="00C9744A">
      <w:pPr>
        <w:numPr>
          <w:ilvl w:val="0"/>
          <w:numId w:val="2"/>
        </w:numPr>
        <w:spacing w:line="300" w:lineRule="auto"/>
        <w:rPr>
          <w:rFonts w:hint="eastAsia"/>
          <w:sz w:val="24"/>
        </w:rPr>
      </w:pPr>
      <w:r>
        <w:rPr>
          <w:sz w:val="24"/>
        </w:rPr>
        <w:t>安全性</w:t>
      </w:r>
      <w:r>
        <w:rPr>
          <w:rFonts w:hint="eastAsia"/>
          <w:sz w:val="24"/>
        </w:rPr>
        <w:t>：系统能够保持用户信息、操作等多方面的安全要求，同时系统本身也要能够及时修复、处理各种安全漏洞，以提升安全性。</w:t>
      </w: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ind w:firstLineChars="100" w:firstLine="240"/>
        <w:rPr>
          <w:rFonts w:hint="eastAsia"/>
          <w:sz w:val="24"/>
        </w:rPr>
      </w:pPr>
    </w:p>
    <w:p w:rsidR="00C9744A" w:rsidRDefault="00C9744A" w:rsidP="00C9744A">
      <w:pPr>
        <w:spacing w:line="300" w:lineRule="auto"/>
        <w:rPr>
          <w:rFonts w:hint="eastAsia"/>
          <w:sz w:val="24"/>
        </w:rPr>
      </w:pPr>
    </w:p>
    <w:p w:rsidR="00C9744A" w:rsidRDefault="00C9744A" w:rsidP="00C9744A">
      <w:pPr>
        <w:spacing w:line="300" w:lineRule="auto"/>
        <w:ind w:firstLineChars="2000" w:firstLine="4800"/>
        <w:rPr>
          <w:rFonts w:hint="eastAsia"/>
          <w:sz w:val="24"/>
        </w:rPr>
      </w:pPr>
      <w:r>
        <w:rPr>
          <w:rFonts w:hint="eastAsia"/>
          <w:sz w:val="24"/>
        </w:rPr>
        <w:t>指导教师（签字）</w:t>
      </w:r>
    </w:p>
    <w:p w:rsidR="00C9744A" w:rsidRDefault="00C9744A" w:rsidP="00C9744A">
      <w:pPr>
        <w:spacing w:line="300" w:lineRule="auto"/>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C9744A" w:rsidRDefault="00C9744A" w:rsidP="00C9744A">
      <w:pPr>
        <w:spacing w:line="300" w:lineRule="auto"/>
        <w:ind w:firstLineChars="2000" w:firstLine="4800"/>
        <w:rPr>
          <w:rFonts w:hint="eastAsia"/>
          <w:sz w:val="24"/>
        </w:rPr>
      </w:pPr>
    </w:p>
    <w:p w:rsidR="00C9744A" w:rsidRDefault="00C9744A" w:rsidP="00C9744A">
      <w:pPr>
        <w:spacing w:line="300" w:lineRule="auto"/>
        <w:ind w:firstLineChars="1800" w:firstLine="4320"/>
        <w:rPr>
          <w:rFonts w:hint="eastAsia"/>
          <w:sz w:val="24"/>
        </w:rPr>
      </w:pPr>
      <w:r>
        <w:rPr>
          <w:rFonts w:hint="eastAsia"/>
          <w:sz w:val="24"/>
        </w:rPr>
        <w:t>审题小组组长（签字）</w:t>
      </w:r>
    </w:p>
    <w:p w:rsidR="00C9744A" w:rsidRDefault="00C9744A" w:rsidP="00C9744A">
      <w:pPr>
        <w:spacing w:line="300" w:lineRule="auto"/>
        <w:ind w:firstLineChars="2600" w:firstLine="6240"/>
        <w:rPr>
          <w:rFonts w:hint="eastAsia"/>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326D63" w:rsidRPr="00C9744A" w:rsidRDefault="00326D63">
      <w:bookmarkStart w:id="0" w:name="_GoBack"/>
      <w:bookmarkEnd w:id="0"/>
    </w:p>
    <w:sectPr w:rsidR="00326D63" w:rsidRPr="00C97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319" w:rsidRDefault="00430319" w:rsidP="00C9744A">
      <w:r>
        <w:separator/>
      </w:r>
    </w:p>
  </w:endnote>
  <w:endnote w:type="continuationSeparator" w:id="0">
    <w:p w:rsidR="00430319" w:rsidRDefault="00430319" w:rsidP="00C9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319" w:rsidRDefault="00430319" w:rsidP="00C9744A">
      <w:r>
        <w:separator/>
      </w:r>
    </w:p>
  </w:footnote>
  <w:footnote w:type="continuationSeparator" w:id="0">
    <w:p w:rsidR="00430319" w:rsidRDefault="00430319" w:rsidP="00C97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C4D31"/>
    <w:multiLevelType w:val="hybridMultilevel"/>
    <w:tmpl w:val="1ADEFBA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3090055"/>
    <w:multiLevelType w:val="hybridMultilevel"/>
    <w:tmpl w:val="B8AAC1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9C"/>
    <w:rsid w:val="000C2B9C"/>
    <w:rsid w:val="00326D63"/>
    <w:rsid w:val="00430319"/>
    <w:rsid w:val="00C97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A07D4-C8AD-4423-80B7-A14B863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44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74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744A"/>
    <w:rPr>
      <w:sz w:val="18"/>
      <w:szCs w:val="18"/>
    </w:rPr>
  </w:style>
  <w:style w:type="paragraph" w:styleId="a4">
    <w:name w:val="footer"/>
    <w:basedOn w:val="a"/>
    <w:link w:val="Char0"/>
    <w:uiPriority w:val="99"/>
    <w:unhideWhenUsed/>
    <w:rsid w:val="00C9744A"/>
    <w:pPr>
      <w:tabs>
        <w:tab w:val="center" w:pos="4153"/>
        <w:tab w:val="right" w:pos="8306"/>
      </w:tabs>
      <w:snapToGrid w:val="0"/>
      <w:jc w:val="left"/>
    </w:pPr>
    <w:rPr>
      <w:sz w:val="18"/>
      <w:szCs w:val="18"/>
    </w:rPr>
  </w:style>
  <w:style w:type="character" w:customStyle="1" w:styleId="Char0">
    <w:name w:val="页脚 Char"/>
    <w:basedOn w:val="a0"/>
    <w:link w:val="a4"/>
    <w:uiPriority w:val="99"/>
    <w:rsid w:val="00C9744A"/>
    <w:rPr>
      <w:sz w:val="18"/>
      <w:szCs w:val="18"/>
    </w:rPr>
  </w:style>
  <w:style w:type="paragraph" w:styleId="2">
    <w:name w:val="Body Text Indent 2"/>
    <w:basedOn w:val="a"/>
    <w:link w:val="2Char"/>
    <w:rsid w:val="00C9744A"/>
    <w:pPr>
      <w:spacing w:line="300" w:lineRule="auto"/>
      <w:ind w:firstLineChars="200" w:firstLine="560"/>
    </w:pPr>
    <w:rPr>
      <w:sz w:val="28"/>
    </w:rPr>
  </w:style>
  <w:style w:type="character" w:customStyle="1" w:styleId="2Char">
    <w:name w:val="正文文本缩进 2 Char"/>
    <w:basedOn w:val="a0"/>
    <w:link w:val="2"/>
    <w:rsid w:val="00C9744A"/>
    <w:rPr>
      <w:rFonts w:ascii="Times New Roman" w:eastAsia="宋体" w:hAnsi="Times New Roman" w:cs="Times New Roman"/>
      <w:sz w:val="28"/>
      <w:szCs w:val="24"/>
    </w:rPr>
  </w:style>
  <w:style w:type="paragraph" w:styleId="3">
    <w:name w:val="Body Text Indent 3"/>
    <w:basedOn w:val="a"/>
    <w:link w:val="3Char"/>
    <w:rsid w:val="00C9744A"/>
    <w:pPr>
      <w:spacing w:line="300" w:lineRule="auto"/>
      <w:ind w:firstLineChars="100" w:firstLine="280"/>
    </w:pPr>
    <w:rPr>
      <w:sz w:val="28"/>
    </w:rPr>
  </w:style>
  <w:style w:type="character" w:customStyle="1" w:styleId="3Char">
    <w:name w:val="正文文本缩进 3 Char"/>
    <w:basedOn w:val="a0"/>
    <w:link w:val="3"/>
    <w:rsid w:val="00C9744A"/>
    <w:rPr>
      <w:rFonts w:ascii="Times New Roman" w:eastAsia="宋体" w:hAnsi="Times New Roman" w:cs="Times New Roman"/>
      <w:sz w:val="28"/>
      <w:szCs w:val="24"/>
    </w:rPr>
  </w:style>
  <w:style w:type="character" w:styleId="a5">
    <w:name w:val="Hyperlink"/>
    <w:basedOn w:val="a0"/>
    <w:rsid w:val="00C9744A"/>
    <w:rPr>
      <w:color w:val="0563C1" w:themeColor="hyperlink"/>
      <w:u w:val="single"/>
    </w:rPr>
  </w:style>
  <w:style w:type="character" w:styleId="a6">
    <w:name w:val="FollowedHyperlink"/>
    <w:basedOn w:val="a0"/>
    <w:uiPriority w:val="99"/>
    <w:semiHidden/>
    <w:unhideWhenUsed/>
    <w:rsid w:val="00C97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ular.cn" TargetMode="External"/><Relationship Id="rId13" Type="http://schemas.openxmlformats.org/officeDocument/2006/relationships/hyperlink" Target="http://sockjs.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redis.io/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 TargetMode="External"/><Relationship Id="rId5" Type="http://schemas.openxmlformats.org/officeDocument/2006/relationships/footnotes" Target="footnotes.xml"/><Relationship Id="rId15" Type="http://schemas.openxmlformats.org/officeDocument/2006/relationships/hyperlink" Target="https://api.jquery.com" TargetMode="External"/><Relationship Id="rId10" Type="http://schemas.openxmlformats.org/officeDocument/2006/relationships/hyperlink" Target="https://spring.io/projects/spring-boot/" TargetMode="External"/><Relationship Id="rId4" Type="http://schemas.openxmlformats.org/officeDocument/2006/relationships/webSettings" Target="webSettings.xml"/><Relationship Id="rId9" Type="http://schemas.openxmlformats.org/officeDocument/2006/relationships/hyperlink" Target="http://www.runoob.com/angularjs/angularjs-tutorial.html" TargetMode="External"/><Relationship Id="rId14" Type="http://schemas.openxmlformats.org/officeDocument/2006/relationships/hyperlink" Target="https://github.com/twbs/bootstrap/relea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2019-03-02T09:38:00Z</dcterms:created>
  <dcterms:modified xsi:type="dcterms:W3CDTF">2019-03-02T09:38:00Z</dcterms:modified>
</cp:coreProperties>
</file>